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4AB0B" w14:textId="77777777" w:rsidR="00EE7FD0" w:rsidRDefault="00EE7FD0" w:rsidP="00EE7FD0">
      <w:pPr>
        <w:pStyle w:val="ZA"/>
        <w:framePr w:w="10563" w:h="782" w:hRule="exact" w:wrap="notBeside" w:hAnchor="page" w:x="661" w:y="646" w:anchorLock="1"/>
        <w:pBdr>
          <w:bottom w:val="none" w:sz="0" w:space="0" w:color="auto"/>
        </w:pBdr>
        <w:jc w:val="center"/>
        <w:rPr>
          <w:noProof w:val="0"/>
        </w:rPr>
      </w:pPr>
      <w:bookmarkStart w:id="0" w:name="tableOfContents"/>
      <w:bookmarkEnd w:id="0"/>
      <w:r w:rsidRPr="0063547C">
        <w:rPr>
          <w:noProof w:val="0"/>
          <w:sz w:val="64"/>
        </w:rPr>
        <w:t>ETSI TS</w:t>
      </w:r>
      <w:r>
        <w:rPr>
          <w:noProof w:val="0"/>
          <w:sz w:val="64"/>
        </w:rPr>
        <w:t xml:space="preserve"> </w:t>
      </w:r>
      <w:r w:rsidRPr="0063547C">
        <w:rPr>
          <w:noProof w:val="0"/>
          <w:sz w:val="64"/>
        </w:rPr>
        <w:t>129 572</w:t>
      </w:r>
      <w:r>
        <w:rPr>
          <w:noProof w:val="0"/>
          <w:sz w:val="64"/>
        </w:rPr>
        <w:t xml:space="preserve"> </w:t>
      </w:r>
      <w:r>
        <w:rPr>
          <w:noProof w:val="0"/>
        </w:rPr>
        <w:t>V</w:t>
      </w:r>
      <w:r w:rsidRPr="0063547C">
        <w:rPr>
          <w:noProof w:val="0"/>
        </w:rPr>
        <w:t>18.9.0</w:t>
      </w:r>
      <w:r>
        <w:rPr>
          <w:rStyle w:val="ZGSM"/>
          <w:noProof w:val="0"/>
        </w:rPr>
        <w:t xml:space="preserve"> </w:t>
      </w:r>
      <w:r>
        <w:rPr>
          <w:noProof w:val="0"/>
          <w:sz w:val="32"/>
        </w:rPr>
        <w:t>(</w:t>
      </w:r>
      <w:r w:rsidRPr="0063547C">
        <w:rPr>
          <w:noProof w:val="0"/>
          <w:sz w:val="32"/>
        </w:rPr>
        <w:t>2025-07</w:t>
      </w:r>
      <w:r>
        <w:rPr>
          <w:noProof w:val="0"/>
          <w:sz w:val="32"/>
          <w:szCs w:val="32"/>
        </w:rPr>
        <w:t>)</w:t>
      </w:r>
    </w:p>
    <w:p w14:paraId="03D2B64B" w14:textId="77777777" w:rsidR="00EE7FD0" w:rsidRPr="00EE7FD0" w:rsidRDefault="00EE7FD0" w:rsidP="00EE7FD0">
      <w:pPr>
        <w:pStyle w:val="ZT"/>
        <w:framePr w:w="10206" w:h="3701" w:hRule="exact" w:wrap="notBeside" w:vAnchor="page" w:hAnchor="page" w:x="880" w:y="7094" w:anchorLock="1"/>
        <w:jc w:val="center"/>
      </w:pPr>
      <w:r w:rsidRPr="00EE7FD0">
        <w:t>5G;</w:t>
      </w:r>
    </w:p>
    <w:p w14:paraId="45A800EF" w14:textId="77777777" w:rsidR="00EE7FD0" w:rsidRPr="00EE7FD0" w:rsidRDefault="00EE7FD0" w:rsidP="00EE7FD0">
      <w:pPr>
        <w:pStyle w:val="ZT"/>
        <w:framePr w:w="10206" w:h="3701" w:hRule="exact" w:wrap="notBeside" w:vAnchor="page" w:hAnchor="page" w:x="880" w:y="7094" w:anchorLock="1"/>
        <w:jc w:val="center"/>
      </w:pPr>
      <w:r w:rsidRPr="00EE7FD0">
        <w:t>5G System;</w:t>
      </w:r>
    </w:p>
    <w:p w14:paraId="5938B8AC" w14:textId="77777777" w:rsidR="00EE7FD0" w:rsidRPr="00EE7FD0" w:rsidRDefault="00EE7FD0" w:rsidP="00EE7FD0">
      <w:pPr>
        <w:pStyle w:val="ZT"/>
        <w:framePr w:w="10206" w:h="3701" w:hRule="exact" w:wrap="notBeside" w:vAnchor="page" w:hAnchor="page" w:x="880" w:y="7094" w:anchorLock="1"/>
        <w:jc w:val="center"/>
      </w:pPr>
      <w:r w:rsidRPr="00EE7FD0">
        <w:t>Location Management Services;</w:t>
      </w:r>
    </w:p>
    <w:p w14:paraId="7011953E" w14:textId="77777777" w:rsidR="00EE7FD0" w:rsidRPr="00EE7FD0" w:rsidRDefault="00EE7FD0" w:rsidP="00EE7FD0">
      <w:pPr>
        <w:pStyle w:val="ZT"/>
        <w:framePr w:w="10206" w:h="3701" w:hRule="exact" w:wrap="notBeside" w:vAnchor="page" w:hAnchor="page" w:x="880" w:y="7094" w:anchorLock="1"/>
        <w:jc w:val="center"/>
      </w:pPr>
      <w:r w:rsidRPr="00EE7FD0">
        <w:t xml:space="preserve">Stage 3 </w:t>
      </w:r>
    </w:p>
    <w:p w14:paraId="6D9767E7" w14:textId="77777777" w:rsidR="00EE7FD0" w:rsidRDefault="00EE7FD0" w:rsidP="00EE7FD0">
      <w:pPr>
        <w:pStyle w:val="ZT"/>
        <w:framePr w:w="10206" w:h="3701" w:hRule="exact" w:wrap="notBeside" w:vAnchor="page" w:hAnchor="page" w:x="880" w:y="7094"/>
        <w:jc w:val="center"/>
      </w:pPr>
      <w:r w:rsidRPr="00EE7FD0">
        <w:t>(</w:t>
      </w:r>
      <w:r w:rsidRPr="00EE7FD0">
        <w:rPr>
          <w:rStyle w:val="ZGSM"/>
        </w:rPr>
        <w:t>3GPP TS 29.572 version 18.9.0 Release 18</w:t>
      </w:r>
      <w:r w:rsidRPr="00EE7FD0">
        <w:t>)</w:t>
      </w:r>
    </w:p>
    <w:p w14:paraId="6479F6D6" w14:textId="77777777" w:rsidR="00EE7FD0" w:rsidRDefault="00EE7FD0" w:rsidP="00EE7FD0">
      <w:pPr>
        <w:pStyle w:val="ZG"/>
        <w:framePr w:w="10199" w:h="3271" w:hRule="exact" w:wrap="notBeside" w:hAnchor="page" w:x="674" w:y="12211"/>
        <w:rPr>
          <w:noProof w:val="0"/>
        </w:rPr>
      </w:pPr>
      <w:r>
        <w:rPr>
          <w:lang w:eastAsia="en-GB"/>
        </w:rPr>
        <w:drawing>
          <wp:inline distT="0" distB="0" distL="0" distR="0" wp14:anchorId="5D05D7DA" wp14:editId="4436AAD3">
            <wp:extent cx="1485900" cy="866775"/>
            <wp:effectExtent l="0" t="0" r="0" b="9525"/>
            <wp:docPr id="13" name="Picture 13"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9"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Pr>
          <w:lang w:eastAsia="en-GB"/>
        </w:rPr>
        <w:drawing>
          <wp:inline distT="0" distB="0" distL="0" distR="0" wp14:anchorId="00443853" wp14:editId="54316932">
            <wp:extent cx="1836000" cy="1144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36000" cy="1144800"/>
                    </a:xfrm>
                    <a:prstGeom prst="rect">
                      <a:avLst/>
                    </a:prstGeom>
                    <a:noFill/>
                    <a:ln>
                      <a:noFill/>
                    </a:ln>
                  </pic:spPr>
                </pic:pic>
              </a:graphicData>
            </a:graphic>
          </wp:inline>
        </w:drawing>
      </w:r>
    </w:p>
    <w:p w14:paraId="35FF5B91" w14:textId="6D995663" w:rsidR="00EE7FD0" w:rsidRDefault="006F59B4" w:rsidP="00EE7FD0">
      <w:pPr>
        <w:pStyle w:val="ZD"/>
        <w:framePr w:wrap="notBeside"/>
        <w:rPr>
          <w:noProof w:val="0"/>
        </w:rPr>
      </w:pPr>
      <w:r>
        <w:rPr>
          <w:noProof w:val="0"/>
        </w:rPr>
        <w:sym w:font="Wingdings" w:char="F03C"/>
      </w:r>
    </w:p>
    <w:p w14:paraId="20688BC4" w14:textId="77777777" w:rsidR="00EE7FD0" w:rsidRDefault="00EE7FD0" w:rsidP="00EE7FD0">
      <w:pPr>
        <w:pStyle w:val="ZB"/>
        <w:framePr w:wrap="notBeside" w:hAnchor="page" w:x="901" w:y="1421"/>
      </w:pPr>
    </w:p>
    <w:p w14:paraId="65C6999F" w14:textId="77777777" w:rsidR="00EE7FD0" w:rsidRDefault="00EE7FD0" w:rsidP="00EE7FD0">
      <w:pPr>
        <w:rPr>
          <w:lang w:val="fr-FR"/>
        </w:rPr>
      </w:pPr>
    </w:p>
    <w:p w14:paraId="0F00442D" w14:textId="77777777" w:rsidR="00EE7FD0" w:rsidRDefault="00EE7FD0" w:rsidP="00EE7FD0">
      <w:pPr>
        <w:rPr>
          <w:lang w:val="fr-FR"/>
        </w:rPr>
      </w:pPr>
    </w:p>
    <w:p w14:paraId="18443CE7" w14:textId="77777777" w:rsidR="00EE7FD0" w:rsidRDefault="00EE7FD0" w:rsidP="00EE7FD0">
      <w:pPr>
        <w:rPr>
          <w:lang w:val="fr-FR"/>
        </w:rPr>
      </w:pPr>
    </w:p>
    <w:p w14:paraId="0CE1397F" w14:textId="77777777" w:rsidR="00EE7FD0" w:rsidRDefault="00EE7FD0" w:rsidP="00EE7FD0">
      <w:pPr>
        <w:rPr>
          <w:lang w:val="fr-FR"/>
        </w:rPr>
      </w:pPr>
    </w:p>
    <w:p w14:paraId="37676CDE" w14:textId="77777777" w:rsidR="00EE7FD0" w:rsidRDefault="00EE7FD0" w:rsidP="00EE7FD0">
      <w:pPr>
        <w:rPr>
          <w:lang w:val="fr-FR"/>
        </w:rPr>
      </w:pPr>
    </w:p>
    <w:p w14:paraId="15C84F2D" w14:textId="77777777" w:rsidR="00EE7FD0" w:rsidRDefault="00EE7FD0" w:rsidP="00EE7FD0">
      <w:pPr>
        <w:pStyle w:val="ZB"/>
        <w:framePr w:wrap="notBeside" w:hAnchor="page" w:x="901" w:y="1421"/>
      </w:pPr>
    </w:p>
    <w:p w14:paraId="4092329C" w14:textId="77777777" w:rsidR="00EE7FD0" w:rsidRDefault="00EE7FD0" w:rsidP="00EE7FD0">
      <w:pPr>
        <w:pStyle w:val="FP"/>
        <w:framePr w:h="1625" w:hRule="exact" w:wrap="notBeside" w:vAnchor="page" w:hAnchor="page" w:x="871" w:y="11581"/>
        <w:spacing w:after="240"/>
        <w:jc w:val="center"/>
        <w:rPr>
          <w:rFonts w:ascii="Arial" w:hAnsi="Arial" w:cs="Arial"/>
          <w:sz w:val="18"/>
          <w:szCs w:val="18"/>
        </w:rPr>
      </w:pPr>
    </w:p>
    <w:p w14:paraId="43AC6C87" w14:textId="77777777" w:rsidR="00EE7FD0" w:rsidRPr="00521C75" w:rsidRDefault="00EE7FD0" w:rsidP="00EE7FD0">
      <w:pPr>
        <w:pStyle w:val="ZB"/>
        <w:framePr w:w="6341" w:h="450" w:hRule="exact" w:wrap="notBeside" w:hAnchor="page" w:x="691" w:y="5791"/>
        <w:jc w:val="left"/>
        <w:rPr>
          <w:rFonts w:ascii="Century Gothic" w:hAnsi="Century Gothic"/>
          <w:b/>
          <w:i w:val="0"/>
          <w:caps/>
          <w:sz w:val="32"/>
          <w:szCs w:val="32"/>
        </w:rPr>
      </w:pPr>
      <w:r>
        <w:rPr>
          <w:rFonts w:ascii="Century Gothic" w:hAnsi="Century Gothic"/>
          <w:b/>
          <w:i w:val="0"/>
          <w:caps/>
          <w:noProof w:val="0"/>
          <w:sz w:val="32"/>
          <w:szCs w:val="32"/>
        </w:rPr>
        <w:t>Technical Specification</w:t>
      </w:r>
    </w:p>
    <w:p w14:paraId="48CC596C" w14:textId="77777777" w:rsidR="00EE7FD0" w:rsidRDefault="00EE7FD0" w:rsidP="00EE7FD0">
      <w:pPr>
        <w:rPr>
          <w:rFonts w:ascii="Arial" w:hAnsi="Arial" w:cs="Arial"/>
          <w:sz w:val="18"/>
          <w:szCs w:val="18"/>
        </w:rPr>
        <w:sectPr w:rsidR="00EE7FD0">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628F7107" w14:textId="77777777" w:rsidR="00EE7FD0" w:rsidRPr="00055551" w:rsidRDefault="00EE7FD0" w:rsidP="00EE7FD0">
      <w:pPr>
        <w:pStyle w:val="FP"/>
        <w:framePr w:w="9758" w:wrap="notBeside" w:vAnchor="page" w:hAnchor="page" w:x="1169" w:y="1742"/>
        <w:pBdr>
          <w:bottom w:val="single" w:sz="6" w:space="1" w:color="auto"/>
        </w:pBdr>
        <w:ind w:left="2835" w:right="2835"/>
        <w:jc w:val="center"/>
      </w:pPr>
      <w:r w:rsidRPr="00055551">
        <w:lastRenderedPageBreak/>
        <w:t>Reference</w:t>
      </w:r>
    </w:p>
    <w:p w14:paraId="33F00FDB" w14:textId="77777777" w:rsidR="00EE7FD0" w:rsidRPr="00055551" w:rsidRDefault="00EE7FD0" w:rsidP="00EE7FD0">
      <w:pPr>
        <w:pStyle w:val="FP"/>
        <w:framePr w:w="9758" w:wrap="notBeside" w:vAnchor="page" w:hAnchor="page" w:x="1169" w:y="1742"/>
        <w:ind w:left="2268" w:right="2268"/>
        <w:jc w:val="center"/>
        <w:rPr>
          <w:rFonts w:ascii="Arial" w:hAnsi="Arial"/>
          <w:sz w:val="18"/>
        </w:rPr>
      </w:pPr>
      <w:r>
        <w:rPr>
          <w:rFonts w:ascii="Arial" w:hAnsi="Arial"/>
          <w:sz w:val="18"/>
        </w:rPr>
        <w:t>RTS/TSGC-0429572vi90</w:t>
      </w:r>
    </w:p>
    <w:p w14:paraId="1B9D1722" w14:textId="77777777" w:rsidR="00EE7FD0" w:rsidRPr="00055551" w:rsidRDefault="00EE7FD0" w:rsidP="00EE7FD0">
      <w:pPr>
        <w:pStyle w:val="FP"/>
        <w:framePr w:w="9758" w:wrap="notBeside" w:vAnchor="page" w:hAnchor="page" w:x="1169" w:y="1742"/>
        <w:pBdr>
          <w:bottom w:val="single" w:sz="6" w:space="1" w:color="auto"/>
        </w:pBdr>
        <w:spacing w:before="240"/>
        <w:ind w:left="2835" w:right="2835"/>
        <w:jc w:val="center"/>
      </w:pPr>
      <w:r w:rsidRPr="00055551">
        <w:t>Keywords</w:t>
      </w:r>
    </w:p>
    <w:p w14:paraId="748D2D45" w14:textId="77777777" w:rsidR="00EE7FD0" w:rsidRPr="00055551" w:rsidRDefault="00EE7FD0" w:rsidP="00EE7FD0">
      <w:pPr>
        <w:pStyle w:val="FP"/>
        <w:framePr w:w="9758" w:wrap="notBeside" w:vAnchor="page" w:hAnchor="page" w:x="1169" w:y="1742"/>
        <w:ind w:left="2835" w:right="2835"/>
        <w:jc w:val="center"/>
        <w:rPr>
          <w:rFonts w:ascii="Arial" w:hAnsi="Arial"/>
          <w:sz w:val="18"/>
        </w:rPr>
      </w:pPr>
      <w:r>
        <w:rPr>
          <w:rFonts w:ascii="Arial" w:hAnsi="Arial"/>
          <w:sz w:val="18"/>
        </w:rPr>
        <w:t>5G</w:t>
      </w:r>
    </w:p>
    <w:p w14:paraId="670E9990" w14:textId="77777777" w:rsidR="00EE7FD0" w:rsidRPr="00F342C3" w:rsidRDefault="00EE7FD0" w:rsidP="00EE7FD0"/>
    <w:p w14:paraId="36261FED" w14:textId="77777777" w:rsidR="00EE7FD0" w:rsidRPr="00F342C3" w:rsidRDefault="00EE7FD0" w:rsidP="00EE7FD0">
      <w:pPr>
        <w:pStyle w:val="FP"/>
        <w:framePr w:w="9758" w:wrap="notBeside" w:vAnchor="page" w:hAnchor="page" w:x="1169" w:y="3698"/>
        <w:spacing w:after="120"/>
        <w:ind w:left="2835" w:right="2835"/>
        <w:jc w:val="center"/>
        <w:rPr>
          <w:rFonts w:ascii="Arial" w:hAnsi="Arial"/>
          <w:b/>
          <w:i/>
          <w:lang w:val="fr-FR"/>
        </w:rPr>
      </w:pPr>
      <w:r w:rsidRPr="00F342C3">
        <w:rPr>
          <w:rFonts w:ascii="Arial" w:hAnsi="Arial"/>
          <w:b/>
          <w:i/>
          <w:lang w:val="fr-FR"/>
        </w:rPr>
        <w:t>ETSI</w:t>
      </w:r>
    </w:p>
    <w:p w14:paraId="6FA38F2D" w14:textId="77777777" w:rsidR="00EE7FD0" w:rsidRPr="00F342C3" w:rsidRDefault="00EE7FD0" w:rsidP="00EE7FD0">
      <w:pPr>
        <w:pStyle w:val="FP"/>
        <w:framePr w:w="9758" w:wrap="notBeside" w:vAnchor="page" w:hAnchor="page" w:x="1169" w:y="3698"/>
        <w:pBdr>
          <w:bottom w:val="single" w:sz="6" w:space="1" w:color="auto"/>
        </w:pBdr>
        <w:ind w:left="2835" w:right="2835"/>
        <w:jc w:val="center"/>
        <w:rPr>
          <w:rFonts w:ascii="Arial" w:hAnsi="Arial"/>
          <w:sz w:val="18"/>
          <w:lang w:val="fr-FR"/>
        </w:rPr>
      </w:pPr>
      <w:r w:rsidRPr="00F342C3">
        <w:rPr>
          <w:rFonts w:ascii="Arial" w:hAnsi="Arial"/>
          <w:sz w:val="18"/>
          <w:lang w:val="fr-FR"/>
        </w:rPr>
        <w:t>650 Route des Lucioles</w:t>
      </w:r>
    </w:p>
    <w:p w14:paraId="70B8A782" w14:textId="77777777" w:rsidR="00EE7FD0" w:rsidRPr="00F342C3" w:rsidRDefault="00EE7FD0" w:rsidP="00EE7FD0">
      <w:pPr>
        <w:pStyle w:val="FP"/>
        <w:framePr w:w="9758" w:wrap="notBeside" w:vAnchor="page" w:hAnchor="page" w:x="1169" w:y="3698"/>
        <w:pBdr>
          <w:bottom w:val="single" w:sz="6" w:space="1" w:color="auto"/>
        </w:pBdr>
        <w:ind w:left="2835" w:right="2835"/>
        <w:jc w:val="center"/>
        <w:rPr>
          <w:lang w:val="fr-FR"/>
        </w:rPr>
      </w:pPr>
      <w:r w:rsidRPr="00F342C3">
        <w:rPr>
          <w:rFonts w:ascii="Arial" w:hAnsi="Arial"/>
          <w:sz w:val="18"/>
          <w:lang w:val="fr-FR"/>
        </w:rPr>
        <w:t>F-06921 Sophia Antipolis Cedex - FRANCE</w:t>
      </w:r>
    </w:p>
    <w:p w14:paraId="76FF114C" w14:textId="77777777" w:rsidR="00EE7FD0" w:rsidRPr="00F342C3" w:rsidRDefault="00EE7FD0" w:rsidP="00EE7FD0">
      <w:pPr>
        <w:pStyle w:val="FP"/>
        <w:framePr w:w="9758" w:wrap="notBeside" w:vAnchor="page" w:hAnchor="page" w:x="1169" w:y="3698"/>
        <w:ind w:left="2835" w:right="2835"/>
        <w:jc w:val="center"/>
        <w:rPr>
          <w:rFonts w:ascii="Arial" w:hAnsi="Arial"/>
          <w:sz w:val="18"/>
          <w:lang w:val="fr-FR"/>
        </w:rPr>
      </w:pPr>
    </w:p>
    <w:p w14:paraId="3247802E" w14:textId="77777777" w:rsidR="00EE7FD0" w:rsidRPr="00F342C3" w:rsidRDefault="00EE7FD0" w:rsidP="00EE7FD0">
      <w:pPr>
        <w:pStyle w:val="FP"/>
        <w:framePr w:w="9758" w:wrap="notBeside" w:vAnchor="page" w:hAnchor="page" w:x="1169" w:y="3698"/>
        <w:spacing w:after="20"/>
        <w:ind w:left="2835" w:right="2835"/>
        <w:jc w:val="center"/>
        <w:rPr>
          <w:rFonts w:ascii="Arial" w:hAnsi="Arial"/>
          <w:sz w:val="18"/>
          <w:lang w:val="pt-PT"/>
        </w:rPr>
      </w:pPr>
      <w:r w:rsidRPr="00F342C3">
        <w:rPr>
          <w:rFonts w:ascii="Arial" w:hAnsi="Arial"/>
          <w:sz w:val="18"/>
          <w:lang w:val="pt-PT"/>
        </w:rPr>
        <w:t>Tel.: +33 4 92 94 42 00   Fax: +33 4 93 65 47 16</w:t>
      </w:r>
    </w:p>
    <w:p w14:paraId="7C0D2A04" w14:textId="77777777" w:rsidR="00EE7FD0" w:rsidRPr="00F342C3" w:rsidRDefault="00EE7FD0" w:rsidP="00EE7FD0">
      <w:pPr>
        <w:pStyle w:val="FP"/>
        <w:framePr w:w="9758" w:wrap="notBeside" w:vAnchor="page" w:hAnchor="page" w:x="1169" w:y="3698"/>
        <w:ind w:left="2835" w:right="2835"/>
        <w:jc w:val="center"/>
        <w:rPr>
          <w:rFonts w:ascii="Arial" w:hAnsi="Arial"/>
          <w:sz w:val="15"/>
          <w:lang w:val="pt-PT"/>
        </w:rPr>
      </w:pPr>
    </w:p>
    <w:p w14:paraId="2011DC55" w14:textId="77777777" w:rsidR="00EE7FD0" w:rsidRPr="00F342C3" w:rsidRDefault="00EE7FD0" w:rsidP="00EE7FD0">
      <w:pPr>
        <w:pStyle w:val="FP"/>
        <w:framePr w:w="9758" w:wrap="notBeside" w:vAnchor="page" w:hAnchor="page" w:x="1169" w:y="3698"/>
        <w:ind w:left="2835" w:right="2835"/>
        <w:jc w:val="center"/>
        <w:rPr>
          <w:rFonts w:ascii="Arial" w:hAnsi="Arial"/>
          <w:sz w:val="15"/>
          <w:lang w:val="pt-PT"/>
        </w:rPr>
      </w:pPr>
      <w:r w:rsidRPr="00F342C3">
        <w:rPr>
          <w:rFonts w:ascii="Arial" w:hAnsi="Arial"/>
          <w:sz w:val="15"/>
          <w:lang w:val="pt-PT"/>
        </w:rPr>
        <w:t>Siret N° 348 623 562 00017 - APE 7112B</w:t>
      </w:r>
    </w:p>
    <w:p w14:paraId="683E6C89" w14:textId="77777777" w:rsidR="00EE7FD0" w:rsidRPr="00F342C3" w:rsidRDefault="00EE7FD0" w:rsidP="00EE7FD0">
      <w:pPr>
        <w:pStyle w:val="FP"/>
        <w:framePr w:w="9758" w:wrap="notBeside" w:vAnchor="page" w:hAnchor="page" w:x="1169" w:y="3698"/>
        <w:ind w:left="2835" w:right="2835"/>
        <w:jc w:val="center"/>
        <w:rPr>
          <w:rFonts w:ascii="Arial" w:hAnsi="Arial"/>
          <w:sz w:val="15"/>
          <w:lang w:val="fr-FR"/>
        </w:rPr>
      </w:pPr>
      <w:r w:rsidRPr="00F342C3">
        <w:rPr>
          <w:rFonts w:ascii="Arial" w:hAnsi="Arial"/>
          <w:sz w:val="15"/>
          <w:lang w:val="fr-FR"/>
        </w:rPr>
        <w:t>Association à but non lucratif enregistrée à la</w:t>
      </w:r>
    </w:p>
    <w:p w14:paraId="3DD6C4CC" w14:textId="77777777" w:rsidR="00EE7FD0" w:rsidRDefault="00EE7FD0" w:rsidP="00EE7FD0">
      <w:pPr>
        <w:pStyle w:val="FP"/>
        <w:framePr w:w="9758" w:wrap="notBeside" w:vAnchor="page" w:hAnchor="page" w:x="1169" w:y="3698"/>
        <w:ind w:left="2835" w:right="2835"/>
        <w:jc w:val="center"/>
        <w:rPr>
          <w:rFonts w:ascii="Arial" w:hAnsi="Arial"/>
          <w:sz w:val="15"/>
          <w:lang w:val="fr-FR"/>
        </w:rPr>
      </w:pPr>
      <w:r w:rsidRPr="00F342C3">
        <w:rPr>
          <w:rFonts w:ascii="Arial" w:hAnsi="Arial"/>
          <w:sz w:val="15"/>
          <w:lang w:val="fr-FR"/>
        </w:rPr>
        <w:t xml:space="preserve">Sous-Préfecture de Grasse (06) N° </w:t>
      </w:r>
      <w:r>
        <w:rPr>
          <w:rFonts w:ascii="Arial" w:hAnsi="Arial"/>
          <w:sz w:val="15"/>
          <w:lang w:val="fr-FR"/>
        </w:rPr>
        <w:t>w061004871</w:t>
      </w:r>
    </w:p>
    <w:p w14:paraId="734897B4" w14:textId="77777777" w:rsidR="00EE7FD0" w:rsidRPr="00F342C3" w:rsidRDefault="00EE7FD0" w:rsidP="00EE7FD0">
      <w:pPr>
        <w:pStyle w:val="FP"/>
        <w:framePr w:w="9758" w:wrap="notBeside" w:vAnchor="page" w:hAnchor="page" w:x="1169" w:y="3698"/>
        <w:ind w:left="2835" w:right="2835"/>
        <w:jc w:val="center"/>
        <w:rPr>
          <w:rFonts w:ascii="Arial" w:hAnsi="Arial"/>
          <w:sz w:val="18"/>
          <w:lang w:val="fr-FR"/>
        </w:rPr>
      </w:pPr>
    </w:p>
    <w:p w14:paraId="42F0CD2D" w14:textId="77777777" w:rsidR="00EE7FD0" w:rsidRPr="002F41AB" w:rsidRDefault="00EE7FD0" w:rsidP="00EE7FD0">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2AFC09B2" w14:textId="77777777" w:rsidR="00EE7FD0" w:rsidRPr="002F41AB" w:rsidRDefault="00EE7FD0" w:rsidP="00EE7FD0">
      <w:pPr>
        <w:pStyle w:val="FP"/>
        <w:framePr w:w="9758" w:wrap="notBeside" w:vAnchor="page" w:hAnchor="page" w:x="1169" w:y="6130"/>
        <w:spacing w:after="120"/>
        <w:jc w:val="center"/>
        <w:rPr>
          <w:rFonts w:ascii="Arial" w:hAnsi="Arial" w:cs="Arial"/>
          <w:sz w:val="18"/>
        </w:rPr>
      </w:pPr>
      <w:r w:rsidRPr="002F41AB">
        <w:rPr>
          <w:rFonts w:ascii="Arial" w:hAnsi="Arial" w:cs="Arial"/>
          <w:sz w:val="18"/>
        </w:rPr>
        <w:t>The present document can be downloaded from</w:t>
      </w:r>
      <w:r>
        <w:rPr>
          <w:rFonts w:ascii="Arial" w:hAnsi="Arial" w:cs="Arial"/>
          <w:sz w:val="18"/>
        </w:rPr>
        <w:t xml:space="preserve"> the</w:t>
      </w:r>
      <w:r>
        <w:rPr>
          <w:rFonts w:ascii="Arial" w:hAnsi="Arial" w:cs="Arial"/>
          <w:sz w:val="18"/>
        </w:rPr>
        <w:br/>
      </w:r>
      <w:hyperlink r:id="rId13" w:history="1">
        <w:r w:rsidRPr="00EE7FD0">
          <w:rPr>
            <w:rStyle w:val="Hyperlink"/>
            <w:rFonts w:ascii="Arial" w:hAnsi="Arial"/>
            <w:color w:val="0000FF"/>
            <w:sz w:val="18"/>
          </w:rPr>
          <w:t>ETSI Search &amp; Browse Standards</w:t>
        </w:r>
      </w:hyperlink>
      <w:r w:rsidRPr="00300775">
        <w:rPr>
          <w:rStyle w:val="Hyperlink"/>
          <w:rFonts w:ascii="Arial" w:hAnsi="Arial"/>
          <w:sz w:val="18"/>
        </w:rPr>
        <w:t xml:space="preserve"> application</w:t>
      </w:r>
      <w:r>
        <w:rPr>
          <w:rStyle w:val="Hyperlink"/>
          <w:rFonts w:ascii="Arial" w:hAnsi="Arial"/>
          <w:sz w:val="18"/>
        </w:rPr>
        <w:t xml:space="preserve">. </w:t>
      </w:r>
    </w:p>
    <w:p w14:paraId="220CBD0B" w14:textId="77777777" w:rsidR="00EE7FD0" w:rsidRPr="002F41AB" w:rsidRDefault="00EE7FD0" w:rsidP="00EE7FD0">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prevailing version of an ETSI deliverable is the one made publicly available in PDF format on </w:t>
      </w:r>
      <w:hyperlink r:id="rId14" w:history="1">
        <w:r w:rsidRPr="00EE7FD0">
          <w:rPr>
            <w:rStyle w:val="Hyperlink"/>
            <w:rFonts w:ascii="Arial" w:hAnsi="Arial" w:cs="Arial"/>
            <w:color w:val="0000FF"/>
            <w:sz w:val="18"/>
          </w:rPr>
          <w:t>ETSI deliver</w:t>
        </w:r>
      </w:hyperlink>
      <w:r w:rsidRPr="00A477AB">
        <w:rPr>
          <w:rStyle w:val="Hyperlink"/>
          <w:rFonts w:ascii="Arial" w:hAnsi="Arial" w:cs="Arial"/>
          <w:sz w:val="18"/>
        </w:rPr>
        <w:t xml:space="preserve"> </w:t>
      </w:r>
      <w:r w:rsidRPr="00F00F88">
        <w:rPr>
          <w:rStyle w:val="Hyperlink"/>
          <w:rFonts w:ascii="Arial" w:hAnsi="Arial" w:cs="Arial"/>
          <w:sz w:val="18"/>
        </w:rPr>
        <w:t>repository</w:t>
      </w:r>
      <w:r w:rsidRPr="001D7CD3">
        <w:rPr>
          <w:rFonts w:ascii="Arial" w:hAnsi="Arial" w:cs="Arial"/>
          <w:sz w:val="18"/>
        </w:rPr>
        <w:t>.</w:t>
      </w:r>
    </w:p>
    <w:p w14:paraId="5DBD1E7E" w14:textId="77777777" w:rsidR="00EE7FD0" w:rsidRPr="002F41AB" w:rsidRDefault="00EE7FD0" w:rsidP="00EE7FD0">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Users should be aware that the </w:t>
      </w:r>
      <w:r>
        <w:rPr>
          <w:rFonts w:ascii="Arial" w:hAnsi="Arial" w:cs="Arial"/>
          <w:sz w:val="18"/>
        </w:rPr>
        <w:t xml:space="preserve">present </w:t>
      </w:r>
      <w:r w:rsidRPr="002F41AB">
        <w:rPr>
          <w:rFonts w:ascii="Arial" w:hAnsi="Arial" w:cs="Arial"/>
          <w:sz w:val="18"/>
        </w:rPr>
        <w:t xml:space="preserve">document may be </w:t>
      </w:r>
      <w:r>
        <w:rPr>
          <w:rFonts w:ascii="Arial" w:hAnsi="Arial" w:cs="Arial"/>
          <w:sz w:val="18"/>
        </w:rPr>
        <w:t>revised</w:t>
      </w:r>
      <w:r w:rsidRPr="002F41AB">
        <w:rPr>
          <w:rFonts w:ascii="Arial" w:hAnsi="Arial" w:cs="Arial"/>
          <w:sz w:val="18"/>
        </w:rPr>
        <w:t xml:space="preserve"> </w:t>
      </w:r>
      <w:r w:rsidRPr="00843ED9">
        <w:rPr>
          <w:rFonts w:ascii="Arial" w:hAnsi="Arial" w:cs="Arial"/>
          <w:sz w:val="18"/>
        </w:rPr>
        <w:t xml:space="preserve">or </w:t>
      </w:r>
      <w:r>
        <w:rPr>
          <w:rFonts w:ascii="Arial" w:hAnsi="Arial" w:cs="Arial"/>
          <w:sz w:val="18"/>
        </w:rPr>
        <w:t xml:space="preserve">have its </w:t>
      </w:r>
      <w:r w:rsidRPr="00843ED9">
        <w:rPr>
          <w:rFonts w:ascii="Arial" w:hAnsi="Arial" w:cs="Arial"/>
          <w:sz w:val="18"/>
        </w:rPr>
        <w:t>status</w:t>
      </w:r>
      <w:r>
        <w:rPr>
          <w:rFonts w:ascii="Arial" w:hAnsi="Arial" w:cs="Arial"/>
          <w:sz w:val="18"/>
        </w:rPr>
        <w:t xml:space="preserve"> changed,</w:t>
      </w:r>
      <w:r w:rsidRPr="002F41AB">
        <w:rPr>
          <w:rFonts w:ascii="Arial" w:hAnsi="Arial" w:cs="Arial"/>
          <w:sz w:val="18"/>
        </w:rPr>
        <w:t xml:space="preserve"> </w:t>
      </w:r>
      <w:r>
        <w:rPr>
          <w:rFonts w:ascii="Arial" w:hAnsi="Arial" w:cs="Arial"/>
          <w:sz w:val="18"/>
        </w:rPr>
        <w:br/>
        <w:t>this i</w:t>
      </w:r>
      <w:r w:rsidRPr="002F41AB">
        <w:rPr>
          <w:rFonts w:ascii="Arial" w:hAnsi="Arial" w:cs="Arial"/>
          <w:sz w:val="18"/>
        </w:rPr>
        <w:t xml:space="preserve">nformation is available </w:t>
      </w:r>
      <w:r>
        <w:rPr>
          <w:rFonts w:ascii="Arial" w:hAnsi="Arial" w:cs="Arial"/>
          <w:sz w:val="18"/>
        </w:rPr>
        <w:t>in the</w:t>
      </w:r>
      <w:r w:rsidRPr="002F41AB">
        <w:rPr>
          <w:rFonts w:ascii="Arial" w:hAnsi="Arial" w:cs="Arial"/>
          <w:sz w:val="18"/>
        </w:rPr>
        <w:t xml:space="preserve"> </w:t>
      </w:r>
      <w:hyperlink r:id="rId15" w:history="1">
        <w:r w:rsidRPr="00EE7FD0">
          <w:rPr>
            <w:rStyle w:val="Hyperlink"/>
            <w:rFonts w:ascii="Arial" w:hAnsi="Arial" w:cs="Arial"/>
            <w:color w:val="0000FF"/>
            <w:sz w:val="18"/>
          </w:rPr>
          <w:t>Milestones listing</w:t>
        </w:r>
      </w:hyperlink>
      <w:r w:rsidRPr="00300775">
        <w:rPr>
          <w:rStyle w:val="Hyperlink"/>
          <w:rFonts w:ascii="Arial" w:hAnsi="Arial" w:cs="Arial"/>
          <w:sz w:val="18"/>
        </w:rPr>
        <w:t>.</w:t>
      </w:r>
    </w:p>
    <w:p w14:paraId="3B47BD43" w14:textId="77777777" w:rsidR="00EE7FD0" w:rsidRDefault="00EE7FD0" w:rsidP="00EE7FD0">
      <w:pPr>
        <w:pStyle w:val="FP"/>
        <w:framePr w:w="9758" w:wrap="notBeside" w:vAnchor="page" w:hAnchor="page" w:x="1169" w:y="6130"/>
        <w:spacing w:after="120"/>
        <w:jc w:val="center"/>
        <w:rPr>
          <w:rStyle w:val="Hyperlink"/>
          <w:rFonts w:ascii="Arial" w:hAnsi="Arial" w:cs="Arial"/>
          <w:sz w:val="18"/>
        </w:rPr>
      </w:pPr>
      <w:r w:rsidRPr="002F41AB">
        <w:rPr>
          <w:rFonts w:ascii="Arial" w:hAnsi="Arial" w:cs="Arial"/>
          <w:sz w:val="18"/>
        </w:rPr>
        <w:t>If you find errors in the present document, please send your comment</w:t>
      </w:r>
      <w:r>
        <w:rPr>
          <w:rFonts w:ascii="Arial" w:hAnsi="Arial" w:cs="Arial"/>
          <w:sz w:val="18"/>
        </w:rPr>
        <w:t>s</w:t>
      </w:r>
      <w:r w:rsidRPr="002F41AB">
        <w:rPr>
          <w:rFonts w:ascii="Arial" w:hAnsi="Arial" w:cs="Arial"/>
          <w:sz w:val="18"/>
        </w:rPr>
        <w:t xml:space="preserve"> to</w:t>
      </w:r>
      <w:r>
        <w:rPr>
          <w:rFonts w:ascii="Arial" w:hAnsi="Arial" w:cs="Arial"/>
          <w:sz w:val="18"/>
        </w:rPr>
        <w:br/>
      </w:r>
      <w:r w:rsidRPr="002F41AB">
        <w:rPr>
          <w:rFonts w:ascii="Arial" w:hAnsi="Arial" w:cs="Arial"/>
          <w:sz w:val="18"/>
        </w:rPr>
        <w:t xml:space="preserve">the </w:t>
      </w:r>
      <w:r>
        <w:rPr>
          <w:rFonts w:ascii="Arial" w:hAnsi="Arial" w:cs="Arial"/>
          <w:sz w:val="18"/>
        </w:rPr>
        <w:t>relevant</w:t>
      </w:r>
      <w:r w:rsidRPr="002F41AB">
        <w:rPr>
          <w:rFonts w:ascii="Arial" w:hAnsi="Arial" w:cs="Arial"/>
          <w:sz w:val="18"/>
        </w:rPr>
        <w:t xml:space="preserve"> service</w:t>
      </w:r>
      <w:r>
        <w:rPr>
          <w:rFonts w:ascii="Arial" w:hAnsi="Arial" w:cs="Arial"/>
          <w:sz w:val="18"/>
        </w:rPr>
        <w:t xml:space="preserve"> listed under </w:t>
      </w:r>
      <w:hyperlink r:id="rId16" w:history="1">
        <w:r w:rsidRPr="00EE7FD0">
          <w:rPr>
            <w:rStyle w:val="Hyperlink"/>
            <w:rFonts w:ascii="Arial" w:hAnsi="Arial" w:cs="Arial"/>
            <w:color w:val="0000FF"/>
            <w:sz w:val="18"/>
          </w:rPr>
          <w:t>Committee Support Staff</w:t>
        </w:r>
      </w:hyperlink>
      <w:r>
        <w:rPr>
          <w:rFonts w:ascii="Arial" w:hAnsi="Arial" w:cs="Arial"/>
          <w:sz w:val="18"/>
        </w:rPr>
        <w:t>.</w:t>
      </w:r>
    </w:p>
    <w:p w14:paraId="4A3485FC" w14:textId="77777777" w:rsidR="00EE7FD0" w:rsidRDefault="00EE7FD0" w:rsidP="00EE7FD0">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If you find a security vulnerability in the present document, please report it through our</w:t>
      </w:r>
      <w:r>
        <w:rPr>
          <w:rFonts w:ascii="Arial" w:hAnsi="Arial" w:cs="Arial"/>
          <w:sz w:val="18"/>
        </w:rPr>
        <w:t xml:space="preserve"> </w:t>
      </w:r>
    </w:p>
    <w:p w14:paraId="5C04FBCC" w14:textId="77777777" w:rsidR="00EE7FD0" w:rsidRPr="00BA3A56" w:rsidRDefault="00EE7FD0" w:rsidP="00EE7FD0">
      <w:pPr>
        <w:framePr w:w="9758" w:wrap="notBeside" w:vAnchor="page" w:hAnchor="page" w:x="1169" w:y="6130"/>
        <w:overflowPunct/>
        <w:autoSpaceDE/>
        <w:autoSpaceDN/>
        <w:adjustRightInd/>
        <w:spacing w:after="240"/>
        <w:jc w:val="center"/>
        <w:textAlignment w:val="auto"/>
        <w:rPr>
          <w:rFonts w:ascii="Arial" w:hAnsi="Arial" w:cs="Arial"/>
          <w:sz w:val="18"/>
        </w:rPr>
      </w:pPr>
      <w:hyperlink r:id="rId17" w:history="1">
        <w:r w:rsidRPr="00EE7FD0">
          <w:rPr>
            <w:rStyle w:val="Hyperlink"/>
            <w:rFonts w:ascii="Arial" w:hAnsi="Arial" w:cs="Arial"/>
            <w:color w:val="0000FF"/>
            <w:sz w:val="18"/>
          </w:rPr>
          <w:t>Coordinated Vulnerability Disclosure (CVD)</w:t>
        </w:r>
      </w:hyperlink>
      <w:r w:rsidRPr="00BA3A56">
        <w:rPr>
          <w:rFonts w:ascii="Arial" w:hAnsi="Arial" w:cs="Arial"/>
          <w:sz w:val="18"/>
        </w:rPr>
        <w:t xml:space="preserve"> </w:t>
      </w:r>
      <w:r>
        <w:rPr>
          <w:rFonts w:ascii="Arial" w:hAnsi="Arial" w:cs="Arial"/>
          <w:sz w:val="18"/>
        </w:rPr>
        <w:t>p</w:t>
      </w:r>
      <w:r w:rsidRPr="00BA3A56">
        <w:rPr>
          <w:rFonts w:ascii="Arial" w:hAnsi="Arial" w:cs="Arial"/>
          <w:sz w:val="18"/>
        </w:rPr>
        <w:t>rogram</w:t>
      </w:r>
      <w:r>
        <w:rPr>
          <w:rFonts w:ascii="Arial" w:hAnsi="Arial" w:cs="Arial"/>
          <w:sz w:val="18"/>
        </w:rPr>
        <w:t>.</w:t>
      </w:r>
    </w:p>
    <w:p w14:paraId="463CA67D" w14:textId="77777777" w:rsidR="00EE7FD0" w:rsidRDefault="00EE7FD0" w:rsidP="00EE7FD0">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1FCBDA09" w14:textId="77777777" w:rsidR="00EE7FD0" w:rsidRPr="00BF35D9" w:rsidRDefault="00EE7FD0" w:rsidP="00EE7FD0">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6A784FD4" w14:textId="77777777" w:rsidR="00EE7FD0" w:rsidRPr="00BF35D9" w:rsidRDefault="00EE7FD0" w:rsidP="00EE7FD0">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249B5993" w14:textId="77777777" w:rsidR="00EE7FD0" w:rsidRPr="00BF35D9" w:rsidRDefault="00EE7FD0" w:rsidP="00EE7FD0">
      <w:pPr>
        <w:pStyle w:val="FP"/>
        <w:framePr w:w="9758" w:wrap="notBeside" w:vAnchor="page" w:hAnchor="page" w:x="1169" w:y="6130"/>
        <w:jc w:val="center"/>
        <w:rPr>
          <w:rFonts w:ascii="Arial" w:hAnsi="Arial" w:cs="Arial"/>
          <w:sz w:val="18"/>
        </w:rPr>
      </w:pPr>
      <w:r w:rsidRPr="00BF35D9">
        <w:rPr>
          <w:rFonts w:ascii="Arial" w:hAnsi="Arial" w:cs="Arial"/>
          <w:sz w:val="18"/>
        </w:rPr>
        <w:t>No recommendation as to products and services or vendors is made or should be implied.</w:t>
      </w:r>
    </w:p>
    <w:p w14:paraId="76C822E8" w14:textId="77777777" w:rsidR="00EE7FD0" w:rsidRPr="0063547C" w:rsidRDefault="00EE7FD0" w:rsidP="00EE7FD0">
      <w:pPr>
        <w:pStyle w:val="FP"/>
        <w:framePr w:w="9758" w:wrap="notBeside" w:vAnchor="page" w:hAnchor="page" w:x="1169" w:y="6130"/>
        <w:jc w:val="center"/>
        <w:rPr>
          <w:rFonts w:ascii="Arial" w:hAnsi="Arial" w:cs="Arial"/>
          <w:sz w:val="18"/>
        </w:rPr>
      </w:pPr>
      <w:bookmarkStart w:id="1" w:name="EN_Delete_Disclaimer"/>
      <w:r w:rsidRPr="0063547C">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1"/>
    <w:p w14:paraId="76F01B8F" w14:textId="77777777" w:rsidR="00EE7FD0" w:rsidRPr="00BF35D9" w:rsidRDefault="00EE7FD0" w:rsidP="00EE7FD0">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745E31C2" w14:textId="77777777" w:rsidR="00EE7FD0" w:rsidRPr="00BF35D9" w:rsidRDefault="00EE7FD0" w:rsidP="00EE7FD0">
      <w:pPr>
        <w:pStyle w:val="FP"/>
        <w:framePr w:w="9758" w:wrap="notBeside" w:vAnchor="page" w:hAnchor="page" w:x="1169" w:y="6130"/>
        <w:jc w:val="center"/>
        <w:rPr>
          <w:rFonts w:ascii="Arial" w:hAnsi="Arial" w:cs="Arial"/>
          <w:sz w:val="18"/>
        </w:rPr>
      </w:pPr>
    </w:p>
    <w:p w14:paraId="5CA7E692" w14:textId="77777777" w:rsidR="00EE7FD0" w:rsidRDefault="00EE7FD0" w:rsidP="00EE7FD0">
      <w:pPr>
        <w:pStyle w:val="FP"/>
        <w:framePr w:w="9758" w:wrap="notBeside" w:vAnchor="page" w:hAnchor="page" w:x="1169" w:y="6130"/>
        <w:spacing w:after="240"/>
        <w:jc w:val="center"/>
        <w:rPr>
          <w:rFonts w:ascii="Arial" w:hAnsi="Arial" w:cs="Arial"/>
          <w:sz w:val="18"/>
        </w:rPr>
      </w:pPr>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30455C10" w14:textId="77777777" w:rsidR="00EE7FD0" w:rsidRDefault="00EE7FD0" w:rsidP="00EE7FD0">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6FE9904D" w14:textId="77777777" w:rsidR="00EE7FD0" w:rsidRDefault="00EE7FD0" w:rsidP="00EE7FD0">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6E51C68B" w14:textId="77777777" w:rsidR="00EE7FD0" w:rsidRDefault="00EE7FD0" w:rsidP="00EE7FD0">
      <w:pPr>
        <w:pStyle w:val="FP"/>
        <w:framePr w:w="9758" w:wrap="notBeside" w:vAnchor="page" w:hAnchor="page" w:x="1169" w:y="6130"/>
        <w:jc w:val="center"/>
        <w:rPr>
          <w:rFonts w:ascii="Arial" w:hAnsi="Arial" w:cs="Arial"/>
          <w:sz w:val="18"/>
        </w:rPr>
      </w:pPr>
    </w:p>
    <w:p w14:paraId="523AA3FA" w14:textId="77777777" w:rsidR="00EE7FD0" w:rsidRDefault="00EE7FD0" w:rsidP="00EE7FD0">
      <w:pPr>
        <w:pStyle w:val="FP"/>
        <w:framePr w:w="9758" w:wrap="notBeside" w:vAnchor="page" w:hAnchor="page" w:x="1169" w:y="6130"/>
        <w:jc w:val="center"/>
        <w:rPr>
          <w:rFonts w:ascii="Arial" w:hAnsi="Arial" w:cs="Arial"/>
          <w:sz w:val="18"/>
        </w:rPr>
      </w:pPr>
      <w:r>
        <w:rPr>
          <w:rFonts w:ascii="Arial" w:hAnsi="Arial" w:cs="Arial"/>
          <w:sz w:val="18"/>
        </w:rPr>
        <w:t>© ETSI 2025.</w:t>
      </w:r>
    </w:p>
    <w:p w14:paraId="2EB193CD" w14:textId="77777777" w:rsidR="00EE7FD0" w:rsidRDefault="00EE7FD0" w:rsidP="00EE7FD0">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72446D28" w14:textId="77777777" w:rsidR="00EE7FD0" w:rsidRDefault="00EE7FD0" w:rsidP="00EE7FD0">
      <w:pPr>
        <w:pStyle w:val="Heading1"/>
      </w:pPr>
      <w:r w:rsidRPr="00F342C3">
        <w:br w:type="page"/>
      </w:r>
      <w:bookmarkStart w:id="2" w:name="_Toc203487946"/>
      <w:r>
        <w:t>Intellectual Property Rights</w:t>
      </w:r>
      <w:bookmarkEnd w:id="2"/>
    </w:p>
    <w:p w14:paraId="2554EB10" w14:textId="77777777" w:rsidR="00EE7FD0" w:rsidRDefault="00EE7FD0" w:rsidP="00EE7FD0">
      <w:pPr>
        <w:pStyle w:val="H6"/>
      </w:pPr>
      <w:r>
        <w:t xml:space="preserve">Essential patents </w:t>
      </w:r>
    </w:p>
    <w:p w14:paraId="45CA8B65" w14:textId="77777777" w:rsidR="00EE7FD0" w:rsidRDefault="00EE7FD0" w:rsidP="00EE7FD0">
      <w:bookmarkStart w:id="3" w:name="IPR_3GPP"/>
      <w:r>
        <w:t xml:space="preserve">IPRs essential or potentially essential to normative deliverables may have been declared to ETSI. The declarations 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xml:space="preserve">, which is available from the ETSI Secretariat. Latest updates are available on the </w:t>
      </w:r>
      <w:hyperlink r:id="rId18" w:history="1">
        <w:r w:rsidRPr="00EE7FD0">
          <w:rPr>
            <w:rStyle w:val="Hyperlink"/>
            <w:color w:val="0000FF"/>
          </w:rPr>
          <w:t>ETSI IPR online database</w:t>
        </w:r>
      </w:hyperlink>
      <w:r>
        <w:t>.</w:t>
      </w:r>
    </w:p>
    <w:p w14:paraId="06527F95" w14:textId="77777777" w:rsidR="00EE7FD0" w:rsidRDefault="00EE7FD0" w:rsidP="00EE7FD0">
      <w:r>
        <w:t>Pursuant to the ETSI Directives including the ETSI IPR Policy, no investigation regarding the essentiality of IPRs, including IPR searches, has been carried out by ETSI. No guarantee can be given as to the existence of other IPRs not referenced in ETSI SR 000 314 (or the updates on the ETSI Web server) which are, or may be, or may become, essential to the present document.</w:t>
      </w:r>
    </w:p>
    <w:bookmarkEnd w:id="3"/>
    <w:p w14:paraId="25F51B19" w14:textId="77777777" w:rsidR="00EE7FD0" w:rsidRDefault="00EE7FD0" w:rsidP="00EE7FD0">
      <w:pPr>
        <w:pStyle w:val="H6"/>
      </w:pPr>
      <w:r>
        <w:t>Trademarks</w:t>
      </w:r>
    </w:p>
    <w:p w14:paraId="471D48C0" w14:textId="77777777" w:rsidR="00EE7FD0" w:rsidRDefault="00EE7FD0" w:rsidP="00EE7FD0">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497CD035" w14:textId="77777777" w:rsidR="00EE7FD0" w:rsidRDefault="00EE7FD0" w:rsidP="00EE7FD0">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t xml:space="preserve">, </w:t>
      </w:r>
      <w:r>
        <w:rPr>
          <w:b/>
          <w:bCs/>
        </w:rPr>
        <w:t>LTE™</w:t>
      </w:r>
      <w:r w:rsidRPr="00A477AB">
        <w:t xml:space="preserve"> and </w:t>
      </w:r>
      <w:r w:rsidRPr="001D7CD3">
        <w:rPr>
          <w:b/>
          <w:bCs/>
        </w:rPr>
        <w:t>5G</w:t>
      </w:r>
      <w:r>
        <w:rPr>
          <w:b/>
          <w:bCs/>
        </w:rPr>
        <w:t>™</w:t>
      </w:r>
      <w:r w:rsidRPr="0032293A">
        <w:t xml:space="preserve"> logo</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0E724EDD" w14:textId="3AE11288" w:rsidR="00EE7FD0" w:rsidRDefault="00EE7FD0" w:rsidP="00EE7FD0">
      <w:pPr>
        <w:pStyle w:val="Heading1"/>
      </w:pPr>
      <w:bookmarkStart w:id="4" w:name="_Toc203487947"/>
      <w:r>
        <w:t>Legal Notice</w:t>
      </w:r>
      <w:bookmarkEnd w:id="4"/>
    </w:p>
    <w:p w14:paraId="25BDFE0C" w14:textId="77777777" w:rsidR="00EE7FD0" w:rsidRDefault="00EE7FD0" w:rsidP="00EE7FD0">
      <w:r>
        <w:t>This Technical Specification (TS) has been produced by ETSI 3rd Generation Partnership Project (3GPP)</w:t>
      </w:r>
      <w:r w:rsidRPr="00A136D9">
        <w:t>.</w:t>
      </w:r>
    </w:p>
    <w:p w14:paraId="6790CFC5" w14:textId="77777777" w:rsidR="00EE7FD0" w:rsidRDefault="00EE7FD0" w:rsidP="00EE7FD0">
      <w:pPr>
        <w:rPr>
          <w:color w:val="000000"/>
        </w:rPr>
      </w:pPr>
      <w:r>
        <w:rPr>
          <w:color w:val="000000"/>
        </w:rPr>
        <w:t>The present document may refer to technical specifications or reports using their 3GPP identities. These shall be interpreted as being references to the corresponding ETSI deliverables.</w:t>
      </w:r>
    </w:p>
    <w:p w14:paraId="397FB15A" w14:textId="77777777" w:rsidR="00EE7FD0" w:rsidRDefault="00EE7FD0" w:rsidP="00EE7FD0">
      <w:pPr>
        <w:rPr>
          <w:rFonts w:ascii="Arial" w:hAnsi="Arial" w:cs="Arial"/>
        </w:rPr>
      </w:pPr>
      <w:r>
        <w:t xml:space="preserve">The cross reference between 3GPP and ETSI identities can be found at </w:t>
      </w:r>
      <w:hyperlink r:id="rId19" w:history="1">
        <w:r w:rsidRPr="00EE7FD0">
          <w:rPr>
            <w:color w:val="0000FF"/>
            <w:u w:val="single"/>
          </w:rPr>
          <w:t>3GPP to ETSI numbering cross-referencing</w:t>
        </w:r>
      </w:hyperlink>
      <w:r>
        <w:t>.</w:t>
      </w:r>
    </w:p>
    <w:p w14:paraId="4DADC3B3" w14:textId="77777777" w:rsidR="00EE7FD0" w:rsidRDefault="00EE7FD0" w:rsidP="00EE7FD0">
      <w:pPr>
        <w:pStyle w:val="Heading1"/>
      </w:pPr>
      <w:bookmarkStart w:id="5" w:name="_Toc203487948"/>
      <w:r>
        <w:t>Modal verbs terminology</w:t>
      </w:r>
      <w:bookmarkEnd w:id="5"/>
    </w:p>
    <w:p w14:paraId="1E3978A1" w14:textId="77777777" w:rsidR="00EE7FD0" w:rsidRDefault="00EE7FD0" w:rsidP="00EE7FD0">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20" w:history="1">
        <w:r w:rsidRPr="00EE7FD0">
          <w:rPr>
            <w:rStyle w:val="Hyperlink"/>
            <w:color w:val="0000FF"/>
          </w:rPr>
          <w:t>ETSI Drafting Rules</w:t>
        </w:r>
      </w:hyperlink>
      <w:r>
        <w:t xml:space="preserve"> (Verbal forms for the expression of provisions).</w:t>
      </w:r>
    </w:p>
    <w:p w14:paraId="1DD580B9" w14:textId="77777777" w:rsidR="00EE7FD0" w:rsidRDefault="00EE7FD0" w:rsidP="00EE7FD0">
      <w:r>
        <w:t>"</w:t>
      </w:r>
      <w:r>
        <w:rPr>
          <w:b/>
          <w:bCs/>
        </w:rPr>
        <w:t>must</w:t>
      </w:r>
      <w:r>
        <w:t>" and "</w:t>
      </w:r>
      <w:r>
        <w:rPr>
          <w:b/>
          <w:bCs/>
        </w:rPr>
        <w:t>must not</w:t>
      </w:r>
      <w:r>
        <w:t xml:space="preserve">" are </w:t>
      </w:r>
      <w:r>
        <w:rPr>
          <w:b/>
          <w:bCs/>
        </w:rPr>
        <w:t>NOT</w:t>
      </w:r>
      <w:r>
        <w:t xml:space="preserve"> allowed in ETSI deliverables except when used in direct citation.</w:t>
      </w:r>
    </w:p>
    <w:p w14:paraId="7AD42B00" w14:textId="5C31A393" w:rsidR="00080512" w:rsidRPr="00EE7FD0" w:rsidRDefault="00EE7FD0" w:rsidP="00EE7FD0">
      <w:pPr>
        <w:pStyle w:val="TT"/>
      </w:pPr>
      <w:r>
        <w:br w:type="page"/>
      </w:r>
      <w:r w:rsidR="00080512" w:rsidRPr="00EE7FD0">
        <w:t>Contents</w:t>
      </w:r>
    </w:p>
    <w:p w14:paraId="5F404AB6" w14:textId="2251DBD2" w:rsidR="00EE7FD0" w:rsidRDefault="00EE7FD0">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_Toc203487946 \h </w:instrText>
      </w:r>
      <w:r>
        <w:fldChar w:fldCharType="separate"/>
      </w:r>
      <w:r w:rsidR="006F59B4">
        <w:t>2</w:t>
      </w:r>
      <w:r>
        <w:fldChar w:fldCharType="end"/>
      </w:r>
    </w:p>
    <w:p w14:paraId="407F0062" w14:textId="4F047D71" w:rsidR="00EE7FD0" w:rsidRDefault="00EE7FD0">
      <w:pPr>
        <w:pStyle w:val="TOC1"/>
        <w:rPr>
          <w:rFonts w:asciiTheme="minorHAnsi" w:eastAsiaTheme="minorEastAsia" w:hAnsiTheme="minorHAnsi" w:cstheme="minorBidi"/>
          <w:szCs w:val="22"/>
          <w:lang w:eastAsia="en-GB"/>
        </w:rPr>
      </w:pPr>
      <w:r>
        <w:t>Legal Notice</w:t>
      </w:r>
      <w:r>
        <w:tab/>
      </w:r>
      <w:r>
        <w:fldChar w:fldCharType="begin"/>
      </w:r>
      <w:r>
        <w:instrText xml:space="preserve"> PAGEREF _Toc203487947 \h </w:instrText>
      </w:r>
      <w:r>
        <w:fldChar w:fldCharType="separate"/>
      </w:r>
      <w:r w:rsidR="006F59B4">
        <w:t>2</w:t>
      </w:r>
      <w:r>
        <w:fldChar w:fldCharType="end"/>
      </w:r>
    </w:p>
    <w:p w14:paraId="633E8864" w14:textId="013D29F3" w:rsidR="00EE7FD0" w:rsidRDefault="00EE7FD0">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_Toc203487948 \h </w:instrText>
      </w:r>
      <w:r>
        <w:fldChar w:fldCharType="separate"/>
      </w:r>
      <w:r w:rsidR="006F59B4">
        <w:t>2</w:t>
      </w:r>
      <w:r>
        <w:fldChar w:fldCharType="end"/>
      </w:r>
    </w:p>
    <w:p w14:paraId="71034788" w14:textId="7C578644" w:rsidR="00EE7FD0" w:rsidRDefault="00EE7FD0">
      <w:pPr>
        <w:pStyle w:val="TOC1"/>
        <w:rPr>
          <w:rFonts w:asciiTheme="minorHAnsi" w:eastAsiaTheme="minorEastAsia" w:hAnsiTheme="minorHAnsi" w:cstheme="minorBidi"/>
          <w:szCs w:val="22"/>
          <w:lang w:eastAsia="en-GB"/>
        </w:rPr>
      </w:pPr>
      <w:r>
        <w:t>Foreword</w:t>
      </w:r>
      <w:r>
        <w:tab/>
      </w:r>
      <w:r>
        <w:fldChar w:fldCharType="begin"/>
      </w:r>
      <w:r>
        <w:instrText xml:space="preserve"> PAGEREF _Toc203487949 \h </w:instrText>
      </w:r>
      <w:r>
        <w:fldChar w:fldCharType="separate"/>
      </w:r>
      <w:r w:rsidR="006F59B4">
        <w:t>8</w:t>
      </w:r>
      <w:r>
        <w:fldChar w:fldCharType="end"/>
      </w:r>
    </w:p>
    <w:p w14:paraId="25DC1921" w14:textId="1E3836EC" w:rsidR="00EE7FD0" w:rsidRDefault="00EE7FD0">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_Toc203487950 \h </w:instrText>
      </w:r>
      <w:r>
        <w:fldChar w:fldCharType="separate"/>
      </w:r>
      <w:r w:rsidR="006F59B4">
        <w:t>10</w:t>
      </w:r>
      <w:r>
        <w:fldChar w:fldCharType="end"/>
      </w:r>
    </w:p>
    <w:p w14:paraId="07BCD00C" w14:textId="2613AE1F" w:rsidR="00EE7FD0" w:rsidRDefault="00EE7FD0">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_Toc203487951 \h </w:instrText>
      </w:r>
      <w:r>
        <w:fldChar w:fldCharType="separate"/>
      </w:r>
      <w:r w:rsidR="006F59B4">
        <w:t>10</w:t>
      </w:r>
      <w:r>
        <w:fldChar w:fldCharType="end"/>
      </w:r>
    </w:p>
    <w:p w14:paraId="718613A7" w14:textId="461E8FEA" w:rsidR="00EE7FD0" w:rsidRDefault="00EE7FD0">
      <w:pPr>
        <w:pStyle w:val="TOC1"/>
        <w:rPr>
          <w:rFonts w:asciiTheme="minorHAnsi" w:eastAsiaTheme="minorEastAsia" w:hAnsiTheme="minorHAnsi" w:cstheme="minorBidi"/>
          <w:szCs w:val="22"/>
          <w:lang w:eastAsia="en-GB"/>
        </w:rPr>
      </w:pPr>
      <w:r>
        <w:t>3</w:t>
      </w:r>
      <w:r>
        <w:tab/>
        <w:t>Definitions</w:t>
      </w:r>
      <w:r>
        <w:rPr>
          <w:lang w:eastAsia="zh-CN"/>
        </w:rPr>
        <w:t xml:space="preserve"> </w:t>
      </w:r>
      <w:r>
        <w:t>and abbreviations</w:t>
      </w:r>
      <w:r>
        <w:tab/>
      </w:r>
      <w:r>
        <w:fldChar w:fldCharType="begin"/>
      </w:r>
      <w:r>
        <w:instrText xml:space="preserve"> PAGEREF _Toc203487952 \h </w:instrText>
      </w:r>
      <w:r>
        <w:fldChar w:fldCharType="separate"/>
      </w:r>
      <w:r w:rsidR="006F59B4">
        <w:t>11</w:t>
      </w:r>
      <w:r>
        <w:fldChar w:fldCharType="end"/>
      </w:r>
    </w:p>
    <w:p w14:paraId="3FACEFD2" w14:textId="65786FCC" w:rsidR="00EE7FD0" w:rsidRDefault="00EE7FD0">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_Toc203487953 \h </w:instrText>
      </w:r>
      <w:r>
        <w:fldChar w:fldCharType="separate"/>
      </w:r>
      <w:r w:rsidR="006F59B4">
        <w:t>11</w:t>
      </w:r>
      <w:r>
        <w:fldChar w:fldCharType="end"/>
      </w:r>
    </w:p>
    <w:p w14:paraId="68791265" w14:textId="555D9F4A" w:rsidR="00EE7FD0" w:rsidRDefault="00EE7FD0">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_Toc203487954 \h </w:instrText>
      </w:r>
      <w:r>
        <w:fldChar w:fldCharType="separate"/>
      </w:r>
      <w:r w:rsidR="006F59B4">
        <w:t>11</w:t>
      </w:r>
      <w:r>
        <w:fldChar w:fldCharType="end"/>
      </w:r>
    </w:p>
    <w:p w14:paraId="07C394FF" w14:textId="4784C4B0" w:rsidR="00EE7FD0" w:rsidRDefault="00EE7FD0">
      <w:pPr>
        <w:pStyle w:val="TOC1"/>
        <w:rPr>
          <w:rFonts w:asciiTheme="minorHAnsi" w:eastAsiaTheme="minorEastAsia" w:hAnsiTheme="minorHAnsi" w:cstheme="minorBidi"/>
          <w:szCs w:val="22"/>
          <w:lang w:eastAsia="en-GB"/>
        </w:rPr>
      </w:pPr>
      <w:r>
        <w:t>4</w:t>
      </w:r>
      <w:r>
        <w:tab/>
        <w:t>Overview</w:t>
      </w:r>
      <w:r>
        <w:tab/>
      </w:r>
      <w:r>
        <w:fldChar w:fldCharType="begin"/>
      </w:r>
      <w:r>
        <w:instrText xml:space="preserve"> PAGEREF _Toc203487955 \h </w:instrText>
      </w:r>
      <w:r>
        <w:fldChar w:fldCharType="separate"/>
      </w:r>
      <w:r w:rsidR="006F59B4">
        <w:t>11</w:t>
      </w:r>
      <w:r>
        <w:fldChar w:fldCharType="end"/>
      </w:r>
    </w:p>
    <w:p w14:paraId="7537A81E" w14:textId="33003AE6" w:rsidR="00EE7FD0" w:rsidRDefault="00EE7FD0">
      <w:pPr>
        <w:pStyle w:val="TOC1"/>
        <w:rPr>
          <w:rFonts w:asciiTheme="minorHAnsi" w:eastAsiaTheme="minorEastAsia" w:hAnsiTheme="minorHAnsi" w:cstheme="minorBidi"/>
          <w:szCs w:val="22"/>
          <w:lang w:eastAsia="en-GB"/>
        </w:rPr>
      </w:pPr>
      <w:r>
        <w:t>5</w:t>
      </w:r>
      <w:r>
        <w:tab/>
        <w:t>Services Offered by the LMF</w:t>
      </w:r>
      <w:r>
        <w:tab/>
      </w:r>
      <w:r>
        <w:fldChar w:fldCharType="begin"/>
      </w:r>
      <w:r>
        <w:instrText xml:space="preserve"> PAGEREF _Toc203487956 \h </w:instrText>
      </w:r>
      <w:r>
        <w:fldChar w:fldCharType="separate"/>
      </w:r>
      <w:r w:rsidR="006F59B4">
        <w:t>12</w:t>
      </w:r>
      <w:r>
        <w:fldChar w:fldCharType="end"/>
      </w:r>
    </w:p>
    <w:p w14:paraId="73396A8D" w14:textId="791EDBBA" w:rsidR="00EE7FD0" w:rsidRDefault="00EE7FD0">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_Toc203487957 \h </w:instrText>
      </w:r>
      <w:r>
        <w:fldChar w:fldCharType="separate"/>
      </w:r>
      <w:r w:rsidR="006F59B4">
        <w:t>12</w:t>
      </w:r>
      <w:r>
        <w:fldChar w:fldCharType="end"/>
      </w:r>
    </w:p>
    <w:p w14:paraId="7CB99389" w14:textId="50F7E8D0" w:rsidR="00EE7FD0" w:rsidRDefault="00EE7FD0">
      <w:pPr>
        <w:pStyle w:val="TOC2"/>
        <w:rPr>
          <w:rFonts w:asciiTheme="minorHAnsi" w:eastAsiaTheme="minorEastAsia" w:hAnsiTheme="minorHAnsi" w:cstheme="minorBidi"/>
          <w:sz w:val="22"/>
          <w:szCs w:val="22"/>
          <w:lang w:eastAsia="en-GB"/>
        </w:rPr>
      </w:pPr>
      <w:r>
        <w:t>5.2</w:t>
      </w:r>
      <w:r>
        <w:tab/>
        <w:t>Nlmf_Location Service</w:t>
      </w:r>
      <w:r>
        <w:tab/>
      </w:r>
      <w:r>
        <w:fldChar w:fldCharType="begin"/>
      </w:r>
      <w:r>
        <w:instrText xml:space="preserve"> PAGEREF _Toc203487958 \h </w:instrText>
      </w:r>
      <w:r>
        <w:fldChar w:fldCharType="separate"/>
      </w:r>
      <w:r w:rsidR="006F59B4">
        <w:t>12</w:t>
      </w:r>
      <w:r>
        <w:fldChar w:fldCharType="end"/>
      </w:r>
    </w:p>
    <w:p w14:paraId="765DF9C2" w14:textId="349CD064" w:rsidR="00EE7FD0" w:rsidRDefault="00EE7FD0">
      <w:pPr>
        <w:pStyle w:val="TOC3"/>
        <w:rPr>
          <w:rFonts w:asciiTheme="minorHAnsi" w:eastAsiaTheme="minorEastAsia" w:hAnsiTheme="minorHAnsi" w:cstheme="minorBidi"/>
          <w:sz w:val="22"/>
          <w:szCs w:val="22"/>
          <w:lang w:eastAsia="en-GB"/>
        </w:rPr>
      </w:pPr>
      <w:r>
        <w:t>5.2.1</w:t>
      </w:r>
      <w:r>
        <w:tab/>
        <w:t>Service Description</w:t>
      </w:r>
      <w:r>
        <w:tab/>
      </w:r>
      <w:r>
        <w:fldChar w:fldCharType="begin"/>
      </w:r>
      <w:r>
        <w:instrText xml:space="preserve"> PAGEREF _Toc203487959 \h </w:instrText>
      </w:r>
      <w:r>
        <w:fldChar w:fldCharType="separate"/>
      </w:r>
      <w:r w:rsidR="006F59B4">
        <w:t>12</w:t>
      </w:r>
      <w:r>
        <w:fldChar w:fldCharType="end"/>
      </w:r>
    </w:p>
    <w:p w14:paraId="0E438596" w14:textId="5A3EB5D1" w:rsidR="00EE7FD0" w:rsidRDefault="00EE7FD0">
      <w:pPr>
        <w:pStyle w:val="TOC3"/>
        <w:rPr>
          <w:rFonts w:asciiTheme="minorHAnsi" w:eastAsiaTheme="minorEastAsia" w:hAnsiTheme="minorHAnsi" w:cstheme="minorBidi"/>
          <w:sz w:val="22"/>
          <w:szCs w:val="22"/>
          <w:lang w:eastAsia="en-GB"/>
        </w:rPr>
      </w:pPr>
      <w:r>
        <w:t>5.2.2</w:t>
      </w:r>
      <w:r>
        <w:tab/>
        <w:t>Service Operations</w:t>
      </w:r>
      <w:r>
        <w:tab/>
      </w:r>
      <w:r>
        <w:fldChar w:fldCharType="begin"/>
      </w:r>
      <w:r>
        <w:instrText xml:space="preserve"> PAGEREF _Toc203487960 \h </w:instrText>
      </w:r>
      <w:r>
        <w:fldChar w:fldCharType="separate"/>
      </w:r>
      <w:r w:rsidR="006F59B4">
        <w:t>13</w:t>
      </w:r>
      <w:r>
        <w:fldChar w:fldCharType="end"/>
      </w:r>
    </w:p>
    <w:p w14:paraId="4F687394" w14:textId="3EC4BB37" w:rsidR="00EE7FD0" w:rsidRDefault="00EE7FD0">
      <w:pPr>
        <w:pStyle w:val="TOC4"/>
        <w:rPr>
          <w:rFonts w:asciiTheme="minorHAnsi" w:eastAsiaTheme="minorEastAsia" w:hAnsiTheme="minorHAnsi" w:cstheme="minorBidi"/>
          <w:sz w:val="22"/>
          <w:szCs w:val="22"/>
          <w:lang w:eastAsia="en-GB"/>
        </w:rPr>
      </w:pPr>
      <w:r>
        <w:t>5.2.2.1</w:t>
      </w:r>
      <w:r>
        <w:tab/>
        <w:t>Introduction</w:t>
      </w:r>
      <w:r>
        <w:tab/>
      </w:r>
      <w:r>
        <w:fldChar w:fldCharType="begin"/>
      </w:r>
      <w:r>
        <w:instrText xml:space="preserve"> PAGEREF _Toc203487961 \h </w:instrText>
      </w:r>
      <w:r>
        <w:fldChar w:fldCharType="separate"/>
      </w:r>
      <w:r w:rsidR="006F59B4">
        <w:t>13</w:t>
      </w:r>
      <w:r>
        <w:fldChar w:fldCharType="end"/>
      </w:r>
    </w:p>
    <w:p w14:paraId="7526D56C" w14:textId="1D44494B" w:rsidR="00EE7FD0" w:rsidRDefault="00EE7FD0">
      <w:pPr>
        <w:pStyle w:val="TOC4"/>
        <w:rPr>
          <w:rFonts w:asciiTheme="minorHAnsi" w:eastAsiaTheme="minorEastAsia" w:hAnsiTheme="minorHAnsi" w:cstheme="minorBidi"/>
          <w:sz w:val="22"/>
          <w:szCs w:val="22"/>
          <w:lang w:eastAsia="en-GB"/>
        </w:rPr>
      </w:pPr>
      <w:r>
        <w:t>5.2.2.2</w:t>
      </w:r>
      <w:r>
        <w:tab/>
        <w:t>DetermineLocation</w:t>
      </w:r>
      <w:r>
        <w:tab/>
      </w:r>
      <w:r>
        <w:fldChar w:fldCharType="begin"/>
      </w:r>
      <w:r>
        <w:instrText xml:space="preserve"> PAGEREF _Toc203487962 \h </w:instrText>
      </w:r>
      <w:r>
        <w:fldChar w:fldCharType="separate"/>
      </w:r>
      <w:r w:rsidR="006F59B4">
        <w:t>13</w:t>
      </w:r>
      <w:r>
        <w:fldChar w:fldCharType="end"/>
      </w:r>
    </w:p>
    <w:p w14:paraId="6DD67636" w14:textId="5E307288" w:rsidR="00EE7FD0" w:rsidRDefault="00EE7FD0">
      <w:pPr>
        <w:pStyle w:val="TOC5"/>
        <w:rPr>
          <w:rFonts w:asciiTheme="minorHAnsi" w:eastAsiaTheme="minorEastAsia" w:hAnsiTheme="minorHAnsi" w:cstheme="minorBidi"/>
          <w:sz w:val="22"/>
          <w:szCs w:val="22"/>
          <w:lang w:eastAsia="en-GB"/>
        </w:rPr>
      </w:pPr>
      <w:r>
        <w:t>5.2.2.2.1</w:t>
      </w:r>
      <w:r>
        <w:tab/>
        <w:t>General</w:t>
      </w:r>
      <w:r>
        <w:tab/>
      </w:r>
      <w:r>
        <w:fldChar w:fldCharType="begin"/>
      </w:r>
      <w:r>
        <w:instrText xml:space="preserve"> PAGEREF _Toc203487963 \h </w:instrText>
      </w:r>
      <w:r>
        <w:fldChar w:fldCharType="separate"/>
      </w:r>
      <w:r w:rsidR="006F59B4">
        <w:t>13</w:t>
      </w:r>
      <w:r>
        <w:fldChar w:fldCharType="end"/>
      </w:r>
    </w:p>
    <w:p w14:paraId="5781D7B2" w14:textId="2ABC77F5" w:rsidR="00EE7FD0" w:rsidRDefault="00EE7FD0">
      <w:pPr>
        <w:pStyle w:val="TOC5"/>
        <w:rPr>
          <w:rFonts w:asciiTheme="minorHAnsi" w:eastAsiaTheme="minorEastAsia" w:hAnsiTheme="minorHAnsi" w:cstheme="minorBidi"/>
          <w:sz w:val="22"/>
          <w:szCs w:val="22"/>
          <w:lang w:eastAsia="en-GB"/>
        </w:rPr>
      </w:pPr>
      <w:r>
        <w:t>5.2.2.2.2</w:t>
      </w:r>
      <w:r>
        <w:tab/>
        <w:t>Retrieve UE Location</w:t>
      </w:r>
      <w:r>
        <w:tab/>
      </w:r>
      <w:r>
        <w:fldChar w:fldCharType="begin"/>
      </w:r>
      <w:r>
        <w:instrText xml:space="preserve"> PAGEREF _Toc203487964 \h </w:instrText>
      </w:r>
      <w:r>
        <w:fldChar w:fldCharType="separate"/>
      </w:r>
      <w:r w:rsidR="006F59B4">
        <w:t>13</w:t>
      </w:r>
      <w:r>
        <w:fldChar w:fldCharType="end"/>
      </w:r>
    </w:p>
    <w:p w14:paraId="2B3CBF07" w14:textId="505206F0" w:rsidR="00EE7FD0" w:rsidRDefault="00EE7FD0">
      <w:pPr>
        <w:pStyle w:val="TOC5"/>
        <w:rPr>
          <w:rFonts w:asciiTheme="minorHAnsi" w:eastAsiaTheme="minorEastAsia" w:hAnsiTheme="minorHAnsi" w:cstheme="minorBidi"/>
          <w:sz w:val="22"/>
          <w:szCs w:val="22"/>
          <w:lang w:eastAsia="en-GB"/>
        </w:rPr>
      </w:pPr>
      <w:r>
        <w:t>5.2.2.2.3</w:t>
      </w:r>
      <w:r>
        <w:tab/>
        <w:t>Retrieve UE Location for 5G-MO-LR</w:t>
      </w:r>
      <w:r>
        <w:tab/>
      </w:r>
      <w:r>
        <w:fldChar w:fldCharType="begin"/>
      </w:r>
      <w:r>
        <w:instrText xml:space="preserve"> PAGEREF _Toc203487965 \h </w:instrText>
      </w:r>
      <w:r>
        <w:fldChar w:fldCharType="separate"/>
      </w:r>
      <w:r w:rsidR="006F59B4">
        <w:t>14</w:t>
      </w:r>
      <w:r>
        <w:fldChar w:fldCharType="end"/>
      </w:r>
    </w:p>
    <w:p w14:paraId="54793094" w14:textId="523A5182" w:rsidR="00EE7FD0" w:rsidRDefault="00EE7FD0">
      <w:pPr>
        <w:pStyle w:val="TOC4"/>
        <w:rPr>
          <w:rFonts w:asciiTheme="minorHAnsi" w:eastAsiaTheme="minorEastAsia" w:hAnsiTheme="minorHAnsi" w:cstheme="minorBidi"/>
          <w:sz w:val="22"/>
          <w:szCs w:val="22"/>
          <w:lang w:eastAsia="en-GB"/>
        </w:rPr>
      </w:pPr>
      <w:r>
        <w:t>5.2.2.3</w:t>
      </w:r>
      <w:r>
        <w:tab/>
        <w:t>EventNotify</w:t>
      </w:r>
      <w:r>
        <w:tab/>
      </w:r>
      <w:r>
        <w:fldChar w:fldCharType="begin"/>
      </w:r>
      <w:r>
        <w:instrText xml:space="preserve"> PAGEREF _Toc203487966 \h </w:instrText>
      </w:r>
      <w:r>
        <w:fldChar w:fldCharType="separate"/>
      </w:r>
      <w:r w:rsidR="006F59B4">
        <w:t>15</w:t>
      </w:r>
      <w:r>
        <w:fldChar w:fldCharType="end"/>
      </w:r>
    </w:p>
    <w:p w14:paraId="48499115" w14:textId="52053530" w:rsidR="00EE7FD0" w:rsidRDefault="00EE7FD0">
      <w:pPr>
        <w:pStyle w:val="TOC5"/>
        <w:rPr>
          <w:rFonts w:asciiTheme="minorHAnsi" w:eastAsiaTheme="minorEastAsia" w:hAnsiTheme="minorHAnsi" w:cstheme="minorBidi"/>
          <w:sz w:val="22"/>
          <w:szCs w:val="22"/>
          <w:lang w:eastAsia="en-GB"/>
        </w:rPr>
      </w:pPr>
      <w:r>
        <w:t>5.2.2.3.1</w:t>
      </w:r>
      <w:r>
        <w:tab/>
        <w:t>General</w:t>
      </w:r>
      <w:r>
        <w:tab/>
      </w:r>
      <w:r>
        <w:fldChar w:fldCharType="begin"/>
      </w:r>
      <w:r>
        <w:instrText xml:space="preserve"> PAGEREF _Toc203487967 \h </w:instrText>
      </w:r>
      <w:r>
        <w:fldChar w:fldCharType="separate"/>
      </w:r>
      <w:r w:rsidR="006F59B4">
        <w:t>15</w:t>
      </w:r>
      <w:r>
        <w:fldChar w:fldCharType="end"/>
      </w:r>
    </w:p>
    <w:p w14:paraId="494F9B02" w14:textId="355E4446" w:rsidR="00EE7FD0" w:rsidRDefault="00EE7FD0">
      <w:pPr>
        <w:pStyle w:val="TOC5"/>
        <w:rPr>
          <w:rFonts w:asciiTheme="minorHAnsi" w:eastAsiaTheme="minorEastAsia" w:hAnsiTheme="minorHAnsi" w:cstheme="minorBidi"/>
          <w:sz w:val="22"/>
          <w:szCs w:val="22"/>
          <w:lang w:eastAsia="en-GB"/>
        </w:rPr>
      </w:pPr>
      <w:r>
        <w:t>5.2.2.3.2</w:t>
      </w:r>
      <w:r>
        <w:tab/>
        <w:t>Periodic or Triggered Event Notification</w:t>
      </w:r>
      <w:r>
        <w:tab/>
      </w:r>
      <w:r>
        <w:fldChar w:fldCharType="begin"/>
      </w:r>
      <w:r>
        <w:instrText xml:space="preserve"> PAGEREF _Toc203487968 \h </w:instrText>
      </w:r>
      <w:r>
        <w:fldChar w:fldCharType="separate"/>
      </w:r>
      <w:r w:rsidR="006F59B4">
        <w:t>15</w:t>
      </w:r>
      <w:r>
        <w:fldChar w:fldCharType="end"/>
      </w:r>
    </w:p>
    <w:p w14:paraId="0DFA8767" w14:textId="24E125AC" w:rsidR="00EE7FD0" w:rsidRDefault="00EE7FD0">
      <w:pPr>
        <w:pStyle w:val="TOC5"/>
        <w:rPr>
          <w:rFonts w:asciiTheme="minorHAnsi" w:eastAsiaTheme="minorEastAsia" w:hAnsiTheme="minorHAnsi" w:cstheme="minorBidi"/>
          <w:sz w:val="22"/>
          <w:szCs w:val="22"/>
          <w:lang w:eastAsia="en-GB"/>
        </w:rPr>
      </w:pPr>
      <w:r>
        <w:t>5.2.2.3.3</w:t>
      </w:r>
      <w:r>
        <w:tab/>
        <w:t>Intermediate location reporting Event Notification</w:t>
      </w:r>
      <w:r>
        <w:tab/>
      </w:r>
      <w:r>
        <w:fldChar w:fldCharType="begin"/>
      </w:r>
      <w:r>
        <w:instrText xml:space="preserve"> PAGEREF _Toc203487969 \h </w:instrText>
      </w:r>
      <w:r>
        <w:fldChar w:fldCharType="separate"/>
      </w:r>
      <w:r w:rsidR="006F59B4">
        <w:t>16</w:t>
      </w:r>
      <w:r>
        <w:fldChar w:fldCharType="end"/>
      </w:r>
    </w:p>
    <w:p w14:paraId="5F292E91" w14:textId="77CB1EEE" w:rsidR="00EE7FD0" w:rsidRDefault="00EE7FD0">
      <w:pPr>
        <w:pStyle w:val="TOC4"/>
        <w:rPr>
          <w:rFonts w:asciiTheme="minorHAnsi" w:eastAsiaTheme="minorEastAsia" w:hAnsiTheme="minorHAnsi" w:cstheme="minorBidi"/>
          <w:sz w:val="22"/>
          <w:szCs w:val="22"/>
          <w:lang w:eastAsia="en-GB"/>
        </w:rPr>
      </w:pPr>
      <w:r>
        <w:t>5.2.2.4</w:t>
      </w:r>
      <w:r>
        <w:tab/>
        <w:t>CancelLocation</w:t>
      </w:r>
      <w:r>
        <w:tab/>
      </w:r>
      <w:r>
        <w:fldChar w:fldCharType="begin"/>
      </w:r>
      <w:r>
        <w:instrText xml:space="preserve"> PAGEREF _Toc203487970 \h </w:instrText>
      </w:r>
      <w:r>
        <w:fldChar w:fldCharType="separate"/>
      </w:r>
      <w:r w:rsidR="006F59B4">
        <w:t>17</w:t>
      </w:r>
      <w:r>
        <w:fldChar w:fldCharType="end"/>
      </w:r>
    </w:p>
    <w:p w14:paraId="49EC5AB3" w14:textId="1A6B9E9C" w:rsidR="00EE7FD0" w:rsidRDefault="00EE7FD0">
      <w:pPr>
        <w:pStyle w:val="TOC5"/>
        <w:rPr>
          <w:rFonts w:asciiTheme="minorHAnsi" w:eastAsiaTheme="minorEastAsia" w:hAnsiTheme="minorHAnsi" w:cstheme="minorBidi"/>
          <w:sz w:val="22"/>
          <w:szCs w:val="22"/>
          <w:lang w:eastAsia="en-GB"/>
        </w:rPr>
      </w:pPr>
      <w:r>
        <w:t>5.2.2.4.1</w:t>
      </w:r>
      <w:r>
        <w:tab/>
        <w:t>General</w:t>
      </w:r>
      <w:r>
        <w:tab/>
      </w:r>
      <w:r>
        <w:fldChar w:fldCharType="begin"/>
      </w:r>
      <w:r>
        <w:instrText xml:space="preserve"> PAGEREF _Toc203487971 \h </w:instrText>
      </w:r>
      <w:r>
        <w:fldChar w:fldCharType="separate"/>
      </w:r>
      <w:r w:rsidR="006F59B4">
        <w:t>17</w:t>
      </w:r>
      <w:r>
        <w:fldChar w:fldCharType="end"/>
      </w:r>
    </w:p>
    <w:p w14:paraId="0B605FB2" w14:textId="6A97C3F1" w:rsidR="00EE7FD0" w:rsidRDefault="00EE7FD0">
      <w:pPr>
        <w:pStyle w:val="TOC5"/>
        <w:rPr>
          <w:rFonts w:asciiTheme="minorHAnsi" w:eastAsiaTheme="minorEastAsia" w:hAnsiTheme="minorHAnsi" w:cstheme="minorBidi"/>
          <w:sz w:val="22"/>
          <w:szCs w:val="22"/>
          <w:lang w:eastAsia="en-GB"/>
        </w:rPr>
      </w:pPr>
      <w:r>
        <w:t>5.2.2.4.2</w:t>
      </w:r>
      <w:r>
        <w:tab/>
        <w:t>Cancel Periodic Location, Triggered Location or 5GC-MT-LR / 5G-MO-LR Location</w:t>
      </w:r>
      <w:r>
        <w:tab/>
      </w:r>
      <w:r>
        <w:fldChar w:fldCharType="begin"/>
      </w:r>
      <w:r>
        <w:instrText xml:space="preserve"> PAGEREF _Toc203487972 \h </w:instrText>
      </w:r>
      <w:r>
        <w:fldChar w:fldCharType="separate"/>
      </w:r>
      <w:r w:rsidR="006F59B4">
        <w:t>17</w:t>
      </w:r>
      <w:r>
        <w:fldChar w:fldCharType="end"/>
      </w:r>
    </w:p>
    <w:p w14:paraId="0B43DAE7" w14:textId="7E8B4C00" w:rsidR="00EE7FD0" w:rsidRDefault="00EE7FD0">
      <w:pPr>
        <w:pStyle w:val="TOC4"/>
        <w:rPr>
          <w:rFonts w:asciiTheme="minorHAnsi" w:eastAsiaTheme="minorEastAsia" w:hAnsiTheme="minorHAnsi" w:cstheme="minorBidi"/>
          <w:sz w:val="22"/>
          <w:szCs w:val="22"/>
          <w:lang w:eastAsia="en-GB"/>
        </w:rPr>
      </w:pPr>
      <w:r>
        <w:t>5.2.2.5</w:t>
      </w:r>
      <w:r>
        <w:tab/>
        <w:t>LocationContextTransfer</w:t>
      </w:r>
      <w:r>
        <w:tab/>
      </w:r>
      <w:r>
        <w:fldChar w:fldCharType="begin"/>
      </w:r>
      <w:r>
        <w:instrText xml:space="preserve"> PAGEREF _Toc203487973 \h </w:instrText>
      </w:r>
      <w:r>
        <w:fldChar w:fldCharType="separate"/>
      </w:r>
      <w:r w:rsidR="006F59B4">
        <w:t>17</w:t>
      </w:r>
      <w:r>
        <w:fldChar w:fldCharType="end"/>
      </w:r>
    </w:p>
    <w:p w14:paraId="45317BFA" w14:textId="40430B80" w:rsidR="00EE7FD0" w:rsidRDefault="00EE7FD0">
      <w:pPr>
        <w:pStyle w:val="TOC5"/>
        <w:rPr>
          <w:rFonts w:asciiTheme="minorHAnsi" w:eastAsiaTheme="minorEastAsia" w:hAnsiTheme="minorHAnsi" w:cstheme="minorBidi"/>
          <w:sz w:val="22"/>
          <w:szCs w:val="22"/>
          <w:lang w:eastAsia="en-GB"/>
        </w:rPr>
      </w:pPr>
      <w:r>
        <w:t>5.2.2.5.1</w:t>
      </w:r>
      <w:r>
        <w:tab/>
        <w:t>General</w:t>
      </w:r>
      <w:r>
        <w:tab/>
      </w:r>
      <w:r>
        <w:fldChar w:fldCharType="begin"/>
      </w:r>
      <w:r>
        <w:instrText xml:space="preserve"> PAGEREF _Toc203487974 \h </w:instrText>
      </w:r>
      <w:r>
        <w:fldChar w:fldCharType="separate"/>
      </w:r>
      <w:r w:rsidR="006F59B4">
        <w:t>17</w:t>
      </w:r>
      <w:r>
        <w:fldChar w:fldCharType="end"/>
      </w:r>
    </w:p>
    <w:p w14:paraId="166DF82B" w14:textId="611C75DA" w:rsidR="00EE7FD0" w:rsidRDefault="00EE7FD0">
      <w:pPr>
        <w:pStyle w:val="TOC5"/>
        <w:rPr>
          <w:rFonts w:asciiTheme="minorHAnsi" w:eastAsiaTheme="minorEastAsia" w:hAnsiTheme="minorHAnsi" w:cstheme="minorBidi"/>
          <w:sz w:val="22"/>
          <w:szCs w:val="22"/>
          <w:lang w:eastAsia="en-GB"/>
        </w:rPr>
      </w:pPr>
      <w:r>
        <w:t>5.2.2.5.2</w:t>
      </w:r>
      <w:r>
        <w:tab/>
        <w:t>Transfer Location Context</w:t>
      </w:r>
      <w:r>
        <w:tab/>
      </w:r>
      <w:r>
        <w:fldChar w:fldCharType="begin"/>
      </w:r>
      <w:r>
        <w:instrText xml:space="preserve"> PAGEREF _Toc203487975 \h </w:instrText>
      </w:r>
      <w:r>
        <w:fldChar w:fldCharType="separate"/>
      </w:r>
      <w:r w:rsidR="006F59B4">
        <w:t>17</w:t>
      </w:r>
      <w:r>
        <w:fldChar w:fldCharType="end"/>
      </w:r>
    </w:p>
    <w:p w14:paraId="13D65501" w14:textId="4B0B220D" w:rsidR="00EE7FD0" w:rsidRDefault="00EE7FD0">
      <w:pPr>
        <w:pStyle w:val="TOC4"/>
        <w:rPr>
          <w:rFonts w:asciiTheme="minorHAnsi" w:eastAsiaTheme="minorEastAsia" w:hAnsiTheme="minorHAnsi" w:cstheme="minorBidi"/>
          <w:sz w:val="22"/>
          <w:szCs w:val="22"/>
          <w:lang w:eastAsia="en-GB"/>
        </w:rPr>
      </w:pPr>
      <w:r>
        <w:t>5.2.2.6</w:t>
      </w:r>
      <w:r>
        <w:tab/>
        <w:t>MeasurementData</w:t>
      </w:r>
      <w:r>
        <w:tab/>
      </w:r>
      <w:r>
        <w:fldChar w:fldCharType="begin"/>
      </w:r>
      <w:r>
        <w:instrText xml:space="preserve"> PAGEREF _Toc203487976 \h </w:instrText>
      </w:r>
      <w:r>
        <w:fldChar w:fldCharType="separate"/>
      </w:r>
      <w:r w:rsidR="006F59B4">
        <w:t>18</w:t>
      </w:r>
      <w:r>
        <w:fldChar w:fldCharType="end"/>
      </w:r>
    </w:p>
    <w:p w14:paraId="2087B080" w14:textId="237CD5AB" w:rsidR="00EE7FD0" w:rsidRDefault="00EE7FD0">
      <w:pPr>
        <w:pStyle w:val="TOC5"/>
        <w:rPr>
          <w:rFonts w:asciiTheme="minorHAnsi" w:eastAsiaTheme="minorEastAsia" w:hAnsiTheme="minorHAnsi" w:cstheme="minorBidi"/>
          <w:sz w:val="22"/>
          <w:szCs w:val="22"/>
          <w:lang w:eastAsia="en-GB"/>
        </w:rPr>
      </w:pPr>
      <w:r>
        <w:t>5.2.2.6.1</w:t>
      </w:r>
      <w:r>
        <w:tab/>
        <w:t>General</w:t>
      </w:r>
      <w:r>
        <w:tab/>
      </w:r>
      <w:r>
        <w:fldChar w:fldCharType="begin"/>
      </w:r>
      <w:r>
        <w:instrText xml:space="preserve"> PAGEREF _Toc203487977 \h </w:instrText>
      </w:r>
      <w:r>
        <w:fldChar w:fldCharType="separate"/>
      </w:r>
      <w:r w:rsidR="006F59B4">
        <w:t>18</w:t>
      </w:r>
      <w:r>
        <w:fldChar w:fldCharType="end"/>
      </w:r>
    </w:p>
    <w:p w14:paraId="108AEDA1" w14:textId="1BDC69C7" w:rsidR="00EE7FD0" w:rsidRDefault="00EE7FD0">
      <w:pPr>
        <w:pStyle w:val="TOC5"/>
        <w:rPr>
          <w:rFonts w:asciiTheme="minorHAnsi" w:eastAsiaTheme="minorEastAsia" w:hAnsiTheme="minorHAnsi" w:cstheme="minorBidi"/>
          <w:sz w:val="22"/>
          <w:szCs w:val="22"/>
          <w:lang w:eastAsia="en-GB"/>
        </w:rPr>
      </w:pPr>
      <w:r>
        <w:t>5.2.2.6.2</w:t>
      </w:r>
      <w:r>
        <w:tab/>
        <w:t>Location Measurements</w:t>
      </w:r>
      <w:r>
        <w:tab/>
      </w:r>
      <w:r>
        <w:fldChar w:fldCharType="begin"/>
      </w:r>
      <w:r>
        <w:instrText xml:space="preserve"> PAGEREF _Toc203487978 \h </w:instrText>
      </w:r>
      <w:r>
        <w:fldChar w:fldCharType="separate"/>
      </w:r>
      <w:r w:rsidR="006F59B4">
        <w:t>18</w:t>
      </w:r>
      <w:r>
        <w:fldChar w:fldCharType="end"/>
      </w:r>
    </w:p>
    <w:p w14:paraId="3CCAE5C5" w14:textId="3EAE0289" w:rsidR="00EE7FD0" w:rsidRDefault="00EE7FD0">
      <w:pPr>
        <w:pStyle w:val="TOC4"/>
        <w:rPr>
          <w:rFonts w:asciiTheme="minorHAnsi" w:eastAsiaTheme="minorEastAsia" w:hAnsiTheme="minorHAnsi" w:cstheme="minorBidi"/>
          <w:sz w:val="22"/>
          <w:szCs w:val="22"/>
          <w:lang w:eastAsia="en-GB"/>
        </w:rPr>
      </w:pPr>
      <w:r>
        <w:t>5.2.2.7</w:t>
      </w:r>
      <w:r>
        <w:tab/>
        <w:t>UPSubscribe</w:t>
      </w:r>
      <w:r>
        <w:tab/>
      </w:r>
      <w:r>
        <w:fldChar w:fldCharType="begin"/>
      </w:r>
      <w:r>
        <w:instrText xml:space="preserve"> PAGEREF _Toc203487979 \h </w:instrText>
      </w:r>
      <w:r>
        <w:fldChar w:fldCharType="separate"/>
      </w:r>
      <w:r w:rsidR="006F59B4">
        <w:t>19</w:t>
      </w:r>
      <w:r>
        <w:fldChar w:fldCharType="end"/>
      </w:r>
    </w:p>
    <w:p w14:paraId="4EDD9DD1" w14:textId="142EDF17" w:rsidR="00EE7FD0" w:rsidRDefault="00EE7FD0">
      <w:pPr>
        <w:pStyle w:val="TOC5"/>
        <w:rPr>
          <w:rFonts w:asciiTheme="minorHAnsi" w:eastAsiaTheme="minorEastAsia" w:hAnsiTheme="minorHAnsi" w:cstheme="minorBidi"/>
          <w:sz w:val="22"/>
          <w:szCs w:val="22"/>
          <w:lang w:eastAsia="en-GB"/>
        </w:rPr>
      </w:pPr>
      <w:r>
        <w:t>5.2.2.7.1</w:t>
      </w:r>
      <w:r>
        <w:tab/>
        <w:t>General</w:t>
      </w:r>
      <w:r>
        <w:tab/>
      </w:r>
      <w:r>
        <w:fldChar w:fldCharType="begin"/>
      </w:r>
      <w:r>
        <w:instrText xml:space="preserve"> PAGEREF _Toc203487980 \h </w:instrText>
      </w:r>
      <w:r>
        <w:fldChar w:fldCharType="separate"/>
      </w:r>
      <w:r w:rsidR="006F59B4">
        <w:t>19</w:t>
      </w:r>
      <w:r>
        <w:fldChar w:fldCharType="end"/>
      </w:r>
    </w:p>
    <w:p w14:paraId="26FC404E" w14:textId="2DF79703" w:rsidR="00EE7FD0" w:rsidRDefault="00EE7FD0">
      <w:pPr>
        <w:pStyle w:val="TOC5"/>
        <w:rPr>
          <w:rFonts w:asciiTheme="minorHAnsi" w:eastAsiaTheme="minorEastAsia" w:hAnsiTheme="minorHAnsi" w:cstheme="minorBidi"/>
          <w:sz w:val="22"/>
          <w:szCs w:val="22"/>
          <w:lang w:eastAsia="en-GB"/>
        </w:rPr>
      </w:pPr>
      <w:r>
        <w:t>5.2.2.7.2</w:t>
      </w:r>
      <w:r>
        <w:tab/>
        <w:t>Subscribe to Notification of LCS-UP connection status</w:t>
      </w:r>
      <w:r>
        <w:tab/>
      </w:r>
      <w:r>
        <w:fldChar w:fldCharType="begin"/>
      </w:r>
      <w:r>
        <w:instrText xml:space="preserve"> PAGEREF _Toc203487981 \h </w:instrText>
      </w:r>
      <w:r>
        <w:fldChar w:fldCharType="separate"/>
      </w:r>
      <w:r w:rsidR="006F59B4">
        <w:t>19</w:t>
      </w:r>
      <w:r>
        <w:fldChar w:fldCharType="end"/>
      </w:r>
    </w:p>
    <w:p w14:paraId="363BC0F6" w14:textId="71B7F7F1" w:rsidR="00EE7FD0" w:rsidRDefault="00EE7FD0">
      <w:pPr>
        <w:pStyle w:val="TOC4"/>
        <w:rPr>
          <w:rFonts w:asciiTheme="minorHAnsi" w:eastAsiaTheme="minorEastAsia" w:hAnsiTheme="minorHAnsi" w:cstheme="minorBidi"/>
          <w:sz w:val="22"/>
          <w:szCs w:val="22"/>
          <w:lang w:eastAsia="en-GB"/>
        </w:rPr>
      </w:pPr>
      <w:r>
        <w:t>5.2.2.8</w:t>
      </w:r>
      <w:r>
        <w:tab/>
        <w:t>UPNotify</w:t>
      </w:r>
      <w:r>
        <w:tab/>
      </w:r>
      <w:r>
        <w:fldChar w:fldCharType="begin"/>
      </w:r>
      <w:r>
        <w:instrText xml:space="preserve"> PAGEREF _Toc203487982 \h </w:instrText>
      </w:r>
      <w:r>
        <w:fldChar w:fldCharType="separate"/>
      </w:r>
      <w:r w:rsidR="006F59B4">
        <w:t>20</w:t>
      </w:r>
      <w:r>
        <w:fldChar w:fldCharType="end"/>
      </w:r>
    </w:p>
    <w:p w14:paraId="2D6661EE" w14:textId="29D638F7" w:rsidR="00EE7FD0" w:rsidRDefault="00EE7FD0">
      <w:pPr>
        <w:pStyle w:val="TOC5"/>
        <w:rPr>
          <w:rFonts w:asciiTheme="minorHAnsi" w:eastAsiaTheme="minorEastAsia" w:hAnsiTheme="minorHAnsi" w:cstheme="minorBidi"/>
          <w:sz w:val="22"/>
          <w:szCs w:val="22"/>
          <w:lang w:eastAsia="en-GB"/>
        </w:rPr>
      </w:pPr>
      <w:r>
        <w:t>5.2.2.8.1</w:t>
      </w:r>
      <w:r>
        <w:tab/>
        <w:t>General</w:t>
      </w:r>
      <w:r>
        <w:tab/>
      </w:r>
      <w:r>
        <w:fldChar w:fldCharType="begin"/>
      </w:r>
      <w:r>
        <w:instrText xml:space="preserve"> PAGEREF _Toc203487983 \h </w:instrText>
      </w:r>
      <w:r>
        <w:fldChar w:fldCharType="separate"/>
      </w:r>
      <w:r w:rsidR="006F59B4">
        <w:t>20</w:t>
      </w:r>
      <w:r>
        <w:fldChar w:fldCharType="end"/>
      </w:r>
    </w:p>
    <w:p w14:paraId="4BC7A2A7" w14:textId="2A252465" w:rsidR="00EE7FD0" w:rsidRDefault="00EE7FD0">
      <w:pPr>
        <w:pStyle w:val="TOC5"/>
        <w:rPr>
          <w:rFonts w:asciiTheme="minorHAnsi" w:eastAsiaTheme="minorEastAsia" w:hAnsiTheme="minorHAnsi" w:cstheme="minorBidi"/>
          <w:sz w:val="22"/>
          <w:szCs w:val="22"/>
          <w:lang w:eastAsia="en-GB"/>
        </w:rPr>
      </w:pPr>
      <w:r>
        <w:t>5.2.2.8.2</w:t>
      </w:r>
      <w:r>
        <w:tab/>
        <w:t>Notification of LCS-UP connection</w:t>
      </w:r>
      <w:r>
        <w:tab/>
      </w:r>
      <w:r>
        <w:fldChar w:fldCharType="begin"/>
      </w:r>
      <w:r>
        <w:instrText xml:space="preserve"> PAGEREF _Toc203487984 \h </w:instrText>
      </w:r>
      <w:r>
        <w:fldChar w:fldCharType="separate"/>
      </w:r>
      <w:r w:rsidR="006F59B4">
        <w:t>20</w:t>
      </w:r>
      <w:r>
        <w:fldChar w:fldCharType="end"/>
      </w:r>
    </w:p>
    <w:p w14:paraId="44B7CD8A" w14:textId="798DED4B" w:rsidR="00EE7FD0" w:rsidRDefault="00EE7FD0">
      <w:pPr>
        <w:pStyle w:val="TOC4"/>
        <w:rPr>
          <w:rFonts w:asciiTheme="minorHAnsi" w:eastAsiaTheme="minorEastAsia" w:hAnsiTheme="minorHAnsi" w:cstheme="minorBidi"/>
          <w:sz w:val="22"/>
          <w:szCs w:val="22"/>
          <w:lang w:eastAsia="en-GB"/>
        </w:rPr>
      </w:pPr>
      <w:r>
        <w:t>5.2.2.9</w:t>
      </w:r>
      <w:r>
        <w:tab/>
        <w:t>UPConfig</w:t>
      </w:r>
      <w:r>
        <w:tab/>
      </w:r>
      <w:r>
        <w:fldChar w:fldCharType="begin"/>
      </w:r>
      <w:r>
        <w:instrText xml:space="preserve"> PAGEREF _Toc203487985 \h </w:instrText>
      </w:r>
      <w:r>
        <w:fldChar w:fldCharType="separate"/>
      </w:r>
      <w:r w:rsidR="006F59B4">
        <w:t>20</w:t>
      </w:r>
      <w:r>
        <w:fldChar w:fldCharType="end"/>
      </w:r>
    </w:p>
    <w:p w14:paraId="5A54FE0C" w14:textId="145FEE30" w:rsidR="00EE7FD0" w:rsidRDefault="00EE7FD0">
      <w:pPr>
        <w:pStyle w:val="TOC5"/>
        <w:rPr>
          <w:rFonts w:asciiTheme="minorHAnsi" w:eastAsiaTheme="minorEastAsia" w:hAnsiTheme="minorHAnsi" w:cstheme="minorBidi"/>
          <w:sz w:val="22"/>
          <w:szCs w:val="22"/>
          <w:lang w:eastAsia="en-GB"/>
        </w:rPr>
      </w:pPr>
      <w:r>
        <w:t>5.2.2.9.1</w:t>
      </w:r>
      <w:r>
        <w:tab/>
        <w:t>General</w:t>
      </w:r>
      <w:r>
        <w:tab/>
      </w:r>
      <w:r>
        <w:fldChar w:fldCharType="begin"/>
      </w:r>
      <w:r>
        <w:instrText xml:space="preserve"> PAGEREF _Toc203487986 \h </w:instrText>
      </w:r>
      <w:r>
        <w:fldChar w:fldCharType="separate"/>
      </w:r>
      <w:r w:rsidR="006F59B4">
        <w:t>20</w:t>
      </w:r>
      <w:r>
        <w:fldChar w:fldCharType="end"/>
      </w:r>
    </w:p>
    <w:p w14:paraId="09A3072D" w14:textId="490D3765" w:rsidR="00EE7FD0" w:rsidRDefault="00EE7FD0">
      <w:pPr>
        <w:pStyle w:val="TOC5"/>
        <w:rPr>
          <w:rFonts w:asciiTheme="minorHAnsi" w:eastAsiaTheme="minorEastAsia" w:hAnsiTheme="minorHAnsi" w:cstheme="minorBidi"/>
          <w:sz w:val="22"/>
          <w:szCs w:val="22"/>
          <w:lang w:eastAsia="en-GB"/>
        </w:rPr>
      </w:pPr>
      <w:r>
        <w:t>5.2.2.9.2</w:t>
      </w:r>
      <w:r>
        <w:tab/>
        <w:t>Configure</w:t>
      </w:r>
      <w:r>
        <w:rPr>
          <w:lang w:eastAsia="zh-CN"/>
        </w:rPr>
        <w:t xml:space="preserve"> LCS-UP connection</w:t>
      </w:r>
      <w:r>
        <w:tab/>
      </w:r>
      <w:r>
        <w:fldChar w:fldCharType="begin"/>
      </w:r>
      <w:r>
        <w:instrText xml:space="preserve"> PAGEREF _Toc203487987 \h </w:instrText>
      </w:r>
      <w:r>
        <w:fldChar w:fldCharType="separate"/>
      </w:r>
      <w:r w:rsidR="006F59B4">
        <w:t>20</w:t>
      </w:r>
      <w:r>
        <w:fldChar w:fldCharType="end"/>
      </w:r>
    </w:p>
    <w:p w14:paraId="4E5703A4" w14:textId="43163DEA" w:rsidR="00EE7FD0" w:rsidRDefault="00EE7FD0">
      <w:pPr>
        <w:pStyle w:val="TOC4"/>
        <w:rPr>
          <w:rFonts w:asciiTheme="minorHAnsi" w:eastAsiaTheme="minorEastAsia" w:hAnsiTheme="minorHAnsi" w:cstheme="minorBidi"/>
          <w:sz w:val="22"/>
          <w:szCs w:val="22"/>
          <w:lang w:eastAsia="en-GB"/>
        </w:rPr>
      </w:pPr>
      <w:r>
        <w:t>5.2.2.10</w:t>
      </w:r>
      <w:r>
        <w:tab/>
        <w:t>UPUnSubscribe</w:t>
      </w:r>
      <w:r>
        <w:tab/>
      </w:r>
      <w:r>
        <w:fldChar w:fldCharType="begin"/>
      </w:r>
      <w:r>
        <w:instrText xml:space="preserve"> PAGEREF _Toc203487988 \h </w:instrText>
      </w:r>
      <w:r>
        <w:fldChar w:fldCharType="separate"/>
      </w:r>
      <w:r w:rsidR="006F59B4">
        <w:t>21</w:t>
      </w:r>
      <w:r>
        <w:fldChar w:fldCharType="end"/>
      </w:r>
    </w:p>
    <w:p w14:paraId="7B33908D" w14:textId="30497A9A" w:rsidR="00EE7FD0" w:rsidRDefault="00EE7FD0">
      <w:pPr>
        <w:pStyle w:val="TOC5"/>
        <w:rPr>
          <w:rFonts w:asciiTheme="minorHAnsi" w:eastAsiaTheme="minorEastAsia" w:hAnsiTheme="minorHAnsi" w:cstheme="minorBidi"/>
          <w:sz w:val="22"/>
          <w:szCs w:val="22"/>
          <w:lang w:eastAsia="en-GB"/>
        </w:rPr>
      </w:pPr>
      <w:r>
        <w:t>5.2.2.10.1</w:t>
      </w:r>
      <w:r>
        <w:tab/>
        <w:t>General</w:t>
      </w:r>
      <w:r>
        <w:tab/>
      </w:r>
      <w:r>
        <w:fldChar w:fldCharType="begin"/>
      </w:r>
      <w:r>
        <w:instrText xml:space="preserve"> PAGEREF _Toc203487989 \h </w:instrText>
      </w:r>
      <w:r>
        <w:fldChar w:fldCharType="separate"/>
      </w:r>
      <w:r w:rsidR="006F59B4">
        <w:t>21</w:t>
      </w:r>
      <w:r>
        <w:fldChar w:fldCharType="end"/>
      </w:r>
    </w:p>
    <w:p w14:paraId="043D7999" w14:textId="7C11A936" w:rsidR="00EE7FD0" w:rsidRDefault="00EE7FD0">
      <w:pPr>
        <w:pStyle w:val="TOC5"/>
        <w:rPr>
          <w:rFonts w:asciiTheme="minorHAnsi" w:eastAsiaTheme="minorEastAsia" w:hAnsiTheme="minorHAnsi" w:cstheme="minorBidi"/>
          <w:sz w:val="22"/>
          <w:szCs w:val="22"/>
          <w:lang w:eastAsia="en-GB"/>
        </w:rPr>
      </w:pPr>
      <w:r>
        <w:t>5.2.2.10.2</w:t>
      </w:r>
      <w:r>
        <w:tab/>
        <w:t>Unsubscribe to notification of LCS-UP connection status</w:t>
      </w:r>
      <w:r>
        <w:tab/>
      </w:r>
      <w:r>
        <w:fldChar w:fldCharType="begin"/>
      </w:r>
      <w:r>
        <w:instrText xml:space="preserve"> PAGEREF _Toc203487990 \h </w:instrText>
      </w:r>
      <w:r>
        <w:fldChar w:fldCharType="separate"/>
      </w:r>
      <w:r w:rsidR="006F59B4">
        <w:t>21</w:t>
      </w:r>
      <w:r>
        <w:fldChar w:fldCharType="end"/>
      </w:r>
    </w:p>
    <w:p w14:paraId="456E862C" w14:textId="1F88E31A" w:rsidR="00EE7FD0" w:rsidRDefault="00EE7FD0">
      <w:pPr>
        <w:pStyle w:val="TOC2"/>
        <w:rPr>
          <w:rFonts w:asciiTheme="minorHAnsi" w:eastAsiaTheme="minorEastAsia" w:hAnsiTheme="minorHAnsi" w:cstheme="minorBidi"/>
          <w:sz w:val="22"/>
          <w:szCs w:val="22"/>
          <w:lang w:eastAsia="en-GB"/>
        </w:rPr>
      </w:pPr>
      <w:r>
        <w:t>5.3</w:t>
      </w:r>
      <w:r>
        <w:tab/>
        <w:t>Nlmf_Broadcast Service</w:t>
      </w:r>
      <w:r>
        <w:tab/>
      </w:r>
      <w:r>
        <w:fldChar w:fldCharType="begin"/>
      </w:r>
      <w:r>
        <w:instrText xml:space="preserve"> PAGEREF _Toc203487991 \h </w:instrText>
      </w:r>
      <w:r>
        <w:fldChar w:fldCharType="separate"/>
      </w:r>
      <w:r w:rsidR="006F59B4">
        <w:t>21</w:t>
      </w:r>
      <w:r>
        <w:fldChar w:fldCharType="end"/>
      </w:r>
    </w:p>
    <w:p w14:paraId="3C1E2A8A" w14:textId="19119D4B" w:rsidR="00EE7FD0" w:rsidRDefault="00EE7FD0">
      <w:pPr>
        <w:pStyle w:val="TOC3"/>
        <w:rPr>
          <w:rFonts w:asciiTheme="minorHAnsi" w:eastAsiaTheme="minorEastAsia" w:hAnsiTheme="minorHAnsi" w:cstheme="minorBidi"/>
          <w:sz w:val="22"/>
          <w:szCs w:val="22"/>
          <w:lang w:eastAsia="en-GB"/>
        </w:rPr>
      </w:pPr>
      <w:r>
        <w:t>5.3.1</w:t>
      </w:r>
      <w:r>
        <w:tab/>
        <w:t>Service Description</w:t>
      </w:r>
      <w:r>
        <w:tab/>
      </w:r>
      <w:r>
        <w:fldChar w:fldCharType="begin"/>
      </w:r>
      <w:r>
        <w:instrText xml:space="preserve"> PAGEREF _Toc203487992 \h </w:instrText>
      </w:r>
      <w:r>
        <w:fldChar w:fldCharType="separate"/>
      </w:r>
      <w:r w:rsidR="006F59B4">
        <w:t>21</w:t>
      </w:r>
      <w:r>
        <w:fldChar w:fldCharType="end"/>
      </w:r>
    </w:p>
    <w:p w14:paraId="6C52C0D4" w14:textId="5420D567" w:rsidR="00EE7FD0" w:rsidRDefault="00EE7FD0">
      <w:pPr>
        <w:pStyle w:val="TOC3"/>
        <w:rPr>
          <w:rFonts w:asciiTheme="minorHAnsi" w:eastAsiaTheme="minorEastAsia" w:hAnsiTheme="minorHAnsi" w:cstheme="minorBidi"/>
          <w:sz w:val="22"/>
          <w:szCs w:val="22"/>
          <w:lang w:eastAsia="en-GB"/>
        </w:rPr>
      </w:pPr>
      <w:r>
        <w:t>5.3.2</w:t>
      </w:r>
      <w:r>
        <w:tab/>
        <w:t>Service Operations</w:t>
      </w:r>
      <w:r>
        <w:tab/>
      </w:r>
      <w:r>
        <w:fldChar w:fldCharType="begin"/>
      </w:r>
      <w:r>
        <w:instrText xml:space="preserve"> PAGEREF _Toc203487993 \h </w:instrText>
      </w:r>
      <w:r>
        <w:fldChar w:fldCharType="separate"/>
      </w:r>
      <w:r w:rsidR="006F59B4">
        <w:t>22</w:t>
      </w:r>
      <w:r>
        <w:fldChar w:fldCharType="end"/>
      </w:r>
    </w:p>
    <w:p w14:paraId="3DBC76E8" w14:textId="5EE204A3" w:rsidR="00EE7FD0" w:rsidRDefault="00EE7FD0">
      <w:pPr>
        <w:pStyle w:val="TOC4"/>
        <w:rPr>
          <w:rFonts w:asciiTheme="minorHAnsi" w:eastAsiaTheme="minorEastAsia" w:hAnsiTheme="minorHAnsi" w:cstheme="minorBidi"/>
          <w:sz w:val="22"/>
          <w:szCs w:val="22"/>
          <w:lang w:eastAsia="en-GB"/>
        </w:rPr>
      </w:pPr>
      <w:r>
        <w:t>5.3.2.1</w:t>
      </w:r>
      <w:r>
        <w:tab/>
        <w:t>Introduction</w:t>
      </w:r>
      <w:r>
        <w:tab/>
      </w:r>
      <w:r>
        <w:fldChar w:fldCharType="begin"/>
      </w:r>
      <w:r>
        <w:instrText xml:space="preserve"> PAGEREF _Toc203487994 \h </w:instrText>
      </w:r>
      <w:r>
        <w:fldChar w:fldCharType="separate"/>
      </w:r>
      <w:r w:rsidR="006F59B4">
        <w:t>22</w:t>
      </w:r>
      <w:r>
        <w:fldChar w:fldCharType="end"/>
      </w:r>
    </w:p>
    <w:p w14:paraId="022A7FB9" w14:textId="59AF2CB2" w:rsidR="00EE7FD0" w:rsidRDefault="00EE7FD0">
      <w:pPr>
        <w:pStyle w:val="TOC4"/>
        <w:rPr>
          <w:rFonts w:asciiTheme="minorHAnsi" w:eastAsiaTheme="minorEastAsia" w:hAnsiTheme="minorHAnsi" w:cstheme="minorBidi"/>
          <w:sz w:val="22"/>
          <w:szCs w:val="22"/>
          <w:lang w:eastAsia="en-GB"/>
        </w:rPr>
      </w:pPr>
      <w:r>
        <w:t>5.3.2.2</w:t>
      </w:r>
      <w:r>
        <w:tab/>
        <w:t>CipheringKeyData</w:t>
      </w:r>
      <w:r>
        <w:tab/>
      </w:r>
      <w:r>
        <w:fldChar w:fldCharType="begin"/>
      </w:r>
      <w:r>
        <w:instrText xml:space="preserve"> PAGEREF _Toc203487995 \h </w:instrText>
      </w:r>
      <w:r>
        <w:fldChar w:fldCharType="separate"/>
      </w:r>
      <w:r w:rsidR="006F59B4">
        <w:t>22</w:t>
      </w:r>
      <w:r>
        <w:fldChar w:fldCharType="end"/>
      </w:r>
    </w:p>
    <w:p w14:paraId="33727CBA" w14:textId="6931775A" w:rsidR="00EE7FD0" w:rsidRDefault="00EE7FD0">
      <w:pPr>
        <w:pStyle w:val="TOC5"/>
        <w:rPr>
          <w:rFonts w:asciiTheme="minorHAnsi" w:eastAsiaTheme="minorEastAsia" w:hAnsiTheme="minorHAnsi" w:cstheme="minorBidi"/>
          <w:sz w:val="22"/>
          <w:szCs w:val="22"/>
          <w:lang w:eastAsia="en-GB"/>
        </w:rPr>
      </w:pPr>
      <w:r>
        <w:t>5.3.2.2.1</w:t>
      </w:r>
      <w:r>
        <w:tab/>
        <w:t>General</w:t>
      </w:r>
      <w:r>
        <w:tab/>
      </w:r>
      <w:r>
        <w:fldChar w:fldCharType="begin"/>
      </w:r>
      <w:r>
        <w:instrText xml:space="preserve"> PAGEREF _Toc203487996 \h </w:instrText>
      </w:r>
      <w:r>
        <w:fldChar w:fldCharType="separate"/>
      </w:r>
      <w:r w:rsidR="006F59B4">
        <w:t>22</w:t>
      </w:r>
      <w:r>
        <w:fldChar w:fldCharType="end"/>
      </w:r>
    </w:p>
    <w:p w14:paraId="4A27BEF8" w14:textId="443BCE84" w:rsidR="00EE7FD0" w:rsidRDefault="00EE7FD0">
      <w:pPr>
        <w:pStyle w:val="TOC5"/>
        <w:rPr>
          <w:rFonts w:asciiTheme="minorHAnsi" w:eastAsiaTheme="minorEastAsia" w:hAnsiTheme="minorHAnsi" w:cstheme="minorBidi"/>
          <w:sz w:val="22"/>
          <w:szCs w:val="22"/>
          <w:lang w:eastAsia="en-GB"/>
        </w:rPr>
      </w:pPr>
      <w:r>
        <w:t>5.3.2.2.2</w:t>
      </w:r>
      <w:r>
        <w:tab/>
        <w:t>Request Ciphering Key Information</w:t>
      </w:r>
      <w:r>
        <w:tab/>
      </w:r>
      <w:r>
        <w:fldChar w:fldCharType="begin"/>
      </w:r>
      <w:r>
        <w:instrText xml:space="preserve"> PAGEREF _Toc203487997 \h </w:instrText>
      </w:r>
      <w:r>
        <w:fldChar w:fldCharType="separate"/>
      </w:r>
      <w:r w:rsidR="006F59B4">
        <w:t>22</w:t>
      </w:r>
      <w:r>
        <w:fldChar w:fldCharType="end"/>
      </w:r>
    </w:p>
    <w:p w14:paraId="71D600F0" w14:textId="3AA010CA" w:rsidR="00EE7FD0" w:rsidRDefault="00EE7FD0">
      <w:pPr>
        <w:pStyle w:val="TOC5"/>
        <w:rPr>
          <w:rFonts w:asciiTheme="minorHAnsi" w:eastAsiaTheme="minorEastAsia" w:hAnsiTheme="minorHAnsi" w:cstheme="minorBidi"/>
          <w:sz w:val="22"/>
          <w:szCs w:val="22"/>
          <w:lang w:eastAsia="en-GB"/>
        </w:rPr>
      </w:pPr>
      <w:r>
        <w:t>5.3.2.2.3</w:t>
      </w:r>
      <w:r>
        <w:tab/>
        <w:t>Provide Ciphering Key Information</w:t>
      </w:r>
      <w:r>
        <w:tab/>
      </w:r>
      <w:r>
        <w:fldChar w:fldCharType="begin"/>
      </w:r>
      <w:r>
        <w:instrText xml:space="preserve"> PAGEREF _Toc203487998 \h </w:instrText>
      </w:r>
      <w:r>
        <w:fldChar w:fldCharType="separate"/>
      </w:r>
      <w:r w:rsidR="006F59B4">
        <w:t>22</w:t>
      </w:r>
      <w:r>
        <w:fldChar w:fldCharType="end"/>
      </w:r>
    </w:p>
    <w:p w14:paraId="39EEF704" w14:textId="01D3A688" w:rsidR="00EE7FD0" w:rsidRDefault="00EE7FD0">
      <w:pPr>
        <w:pStyle w:val="TOC1"/>
        <w:rPr>
          <w:rFonts w:asciiTheme="minorHAnsi" w:eastAsiaTheme="minorEastAsia" w:hAnsiTheme="minorHAnsi" w:cstheme="minorBidi"/>
          <w:szCs w:val="22"/>
          <w:lang w:eastAsia="en-GB"/>
        </w:rPr>
      </w:pPr>
      <w:r>
        <w:rPr>
          <w:lang w:eastAsia="zh-CN"/>
        </w:rPr>
        <w:t>6</w:t>
      </w:r>
      <w:r>
        <w:tab/>
      </w:r>
      <w:r>
        <w:rPr>
          <w:lang w:eastAsia="zh-CN"/>
        </w:rPr>
        <w:t>API Definitions</w:t>
      </w:r>
      <w:r>
        <w:tab/>
      </w:r>
      <w:r>
        <w:fldChar w:fldCharType="begin"/>
      </w:r>
      <w:r>
        <w:instrText xml:space="preserve"> PAGEREF _Toc203487999 \h </w:instrText>
      </w:r>
      <w:r>
        <w:fldChar w:fldCharType="separate"/>
      </w:r>
      <w:r w:rsidR="006F59B4">
        <w:t>23</w:t>
      </w:r>
      <w:r>
        <w:fldChar w:fldCharType="end"/>
      </w:r>
    </w:p>
    <w:p w14:paraId="1F8729CC" w14:textId="6B255B6B" w:rsidR="00EE7FD0" w:rsidRDefault="00EE7FD0">
      <w:pPr>
        <w:pStyle w:val="TOC2"/>
        <w:rPr>
          <w:rFonts w:asciiTheme="minorHAnsi" w:eastAsiaTheme="minorEastAsia" w:hAnsiTheme="minorHAnsi" w:cstheme="minorBidi"/>
          <w:sz w:val="22"/>
          <w:szCs w:val="22"/>
          <w:lang w:eastAsia="en-GB"/>
        </w:rPr>
      </w:pPr>
      <w:r>
        <w:rPr>
          <w:lang w:eastAsia="zh-CN"/>
        </w:rPr>
        <w:t>6</w:t>
      </w:r>
      <w:r>
        <w:t>.1</w:t>
      </w:r>
      <w:r>
        <w:tab/>
        <w:t>Nlmf_Location Service API</w:t>
      </w:r>
      <w:r>
        <w:tab/>
      </w:r>
      <w:r>
        <w:fldChar w:fldCharType="begin"/>
      </w:r>
      <w:r>
        <w:instrText xml:space="preserve"> PAGEREF _Toc203488000 \h </w:instrText>
      </w:r>
      <w:r>
        <w:fldChar w:fldCharType="separate"/>
      </w:r>
      <w:r w:rsidR="006F59B4">
        <w:t>23</w:t>
      </w:r>
      <w:r>
        <w:fldChar w:fldCharType="end"/>
      </w:r>
    </w:p>
    <w:p w14:paraId="1F5B4CAE" w14:textId="5B86F8E4" w:rsidR="00EE7FD0" w:rsidRDefault="00EE7FD0">
      <w:pPr>
        <w:pStyle w:val="TOC3"/>
        <w:rPr>
          <w:rFonts w:asciiTheme="minorHAnsi" w:eastAsiaTheme="minorEastAsia" w:hAnsiTheme="minorHAnsi" w:cstheme="minorBidi"/>
          <w:sz w:val="22"/>
          <w:szCs w:val="22"/>
          <w:lang w:eastAsia="en-GB"/>
        </w:rPr>
      </w:pPr>
      <w:r>
        <w:t>6.1.1</w:t>
      </w:r>
      <w:r>
        <w:tab/>
        <w:t>API URI</w:t>
      </w:r>
      <w:r>
        <w:tab/>
      </w:r>
      <w:r>
        <w:fldChar w:fldCharType="begin"/>
      </w:r>
      <w:r>
        <w:instrText xml:space="preserve"> PAGEREF _Toc203488001 \h </w:instrText>
      </w:r>
      <w:r>
        <w:fldChar w:fldCharType="separate"/>
      </w:r>
      <w:r w:rsidR="006F59B4">
        <w:t>23</w:t>
      </w:r>
      <w:r>
        <w:fldChar w:fldCharType="end"/>
      </w:r>
    </w:p>
    <w:p w14:paraId="0C997353" w14:textId="039B12FD" w:rsidR="00EE7FD0" w:rsidRDefault="00EE7FD0">
      <w:pPr>
        <w:pStyle w:val="TOC3"/>
        <w:rPr>
          <w:rFonts w:asciiTheme="minorHAnsi" w:eastAsiaTheme="minorEastAsia" w:hAnsiTheme="minorHAnsi" w:cstheme="minorBidi"/>
          <w:sz w:val="22"/>
          <w:szCs w:val="22"/>
          <w:lang w:eastAsia="en-GB"/>
        </w:rPr>
      </w:pPr>
      <w:r>
        <w:t>6.1.2</w:t>
      </w:r>
      <w:r>
        <w:tab/>
        <w:t>Usage of HTTP</w:t>
      </w:r>
      <w:r>
        <w:tab/>
      </w:r>
      <w:r>
        <w:fldChar w:fldCharType="begin"/>
      </w:r>
      <w:r>
        <w:instrText xml:space="preserve"> PAGEREF _Toc203488002 \h </w:instrText>
      </w:r>
      <w:r>
        <w:fldChar w:fldCharType="separate"/>
      </w:r>
      <w:r w:rsidR="006F59B4">
        <w:t>24</w:t>
      </w:r>
      <w:r>
        <w:fldChar w:fldCharType="end"/>
      </w:r>
    </w:p>
    <w:p w14:paraId="75E9EEE5" w14:textId="4153160E" w:rsidR="00EE7FD0" w:rsidRDefault="00EE7FD0">
      <w:pPr>
        <w:pStyle w:val="TOC4"/>
        <w:rPr>
          <w:rFonts w:asciiTheme="minorHAnsi" w:eastAsiaTheme="minorEastAsia" w:hAnsiTheme="minorHAnsi" w:cstheme="minorBidi"/>
          <w:sz w:val="22"/>
          <w:szCs w:val="22"/>
          <w:lang w:eastAsia="en-GB"/>
        </w:rPr>
      </w:pPr>
      <w:r>
        <w:t>6.1.2.1</w:t>
      </w:r>
      <w:r>
        <w:tab/>
        <w:t>General</w:t>
      </w:r>
      <w:r>
        <w:tab/>
      </w:r>
      <w:r>
        <w:fldChar w:fldCharType="begin"/>
      </w:r>
      <w:r>
        <w:instrText xml:space="preserve"> PAGEREF _Toc203488003 \h </w:instrText>
      </w:r>
      <w:r>
        <w:fldChar w:fldCharType="separate"/>
      </w:r>
      <w:r w:rsidR="006F59B4">
        <w:t>24</w:t>
      </w:r>
      <w:r>
        <w:fldChar w:fldCharType="end"/>
      </w:r>
    </w:p>
    <w:p w14:paraId="2A7ECCCA" w14:textId="34747538" w:rsidR="00EE7FD0" w:rsidRDefault="00EE7FD0">
      <w:pPr>
        <w:pStyle w:val="TOC4"/>
        <w:rPr>
          <w:rFonts w:asciiTheme="minorHAnsi" w:eastAsiaTheme="minorEastAsia" w:hAnsiTheme="minorHAnsi" w:cstheme="minorBidi"/>
          <w:sz w:val="22"/>
          <w:szCs w:val="22"/>
          <w:lang w:eastAsia="en-GB"/>
        </w:rPr>
      </w:pPr>
      <w:r>
        <w:t>6.1.2.2</w:t>
      </w:r>
      <w:r>
        <w:tab/>
        <w:t>HTTP Standard Headers</w:t>
      </w:r>
      <w:r>
        <w:tab/>
      </w:r>
      <w:r>
        <w:fldChar w:fldCharType="begin"/>
      </w:r>
      <w:r>
        <w:instrText xml:space="preserve"> PAGEREF _Toc203488004 \h </w:instrText>
      </w:r>
      <w:r>
        <w:fldChar w:fldCharType="separate"/>
      </w:r>
      <w:r w:rsidR="006F59B4">
        <w:t>24</w:t>
      </w:r>
      <w:r>
        <w:fldChar w:fldCharType="end"/>
      </w:r>
    </w:p>
    <w:p w14:paraId="5D833620" w14:textId="096F3230" w:rsidR="00EE7FD0" w:rsidRDefault="00EE7FD0">
      <w:pPr>
        <w:pStyle w:val="TOC5"/>
        <w:rPr>
          <w:rFonts w:asciiTheme="minorHAnsi" w:eastAsiaTheme="minorEastAsia" w:hAnsiTheme="minorHAnsi" w:cstheme="minorBidi"/>
          <w:sz w:val="22"/>
          <w:szCs w:val="22"/>
          <w:lang w:eastAsia="en-GB"/>
        </w:rPr>
      </w:pPr>
      <w:r>
        <w:t>6.1.2.2.1</w:t>
      </w:r>
      <w:r>
        <w:rPr>
          <w:lang w:eastAsia="zh-CN"/>
        </w:rPr>
        <w:tab/>
        <w:t>General</w:t>
      </w:r>
      <w:r>
        <w:tab/>
      </w:r>
      <w:r>
        <w:fldChar w:fldCharType="begin"/>
      </w:r>
      <w:r>
        <w:instrText xml:space="preserve"> PAGEREF _Toc203488005 \h </w:instrText>
      </w:r>
      <w:r>
        <w:fldChar w:fldCharType="separate"/>
      </w:r>
      <w:r w:rsidR="006F59B4">
        <w:t>24</w:t>
      </w:r>
      <w:r>
        <w:fldChar w:fldCharType="end"/>
      </w:r>
    </w:p>
    <w:p w14:paraId="0DC0542D" w14:textId="32CD8071" w:rsidR="00EE7FD0" w:rsidRDefault="00EE7FD0">
      <w:pPr>
        <w:pStyle w:val="TOC5"/>
        <w:rPr>
          <w:rFonts w:asciiTheme="minorHAnsi" w:eastAsiaTheme="minorEastAsia" w:hAnsiTheme="minorHAnsi" w:cstheme="minorBidi"/>
          <w:sz w:val="22"/>
          <w:szCs w:val="22"/>
          <w:lang w:eastAsia="en-GB"/>
        </w:rPr>
      </w:pPr>
      <w:r>
        <w:t>6.1.2.2.2</w:t>
      </w:r>
      <w:r>
        <w:tab/>
        <w:t>Content type</w:t>
      </w:r>
      <w:r>
        <w:tab/>
      </w:r>
      <w:r>
        <w:fldChar w:fldCharType="begin"/>
      </w:r>
      <w:r>
        <w:instrText xml:space="preserve"> PAGEREF _Toc203488006 \h </w:instrText>
      </w:r>
      <w:r>
        <w:fldChar w:fldCharType="separate"/>
      </w:r>
      <w:r w:rsidR="006F59B4">
        <w:t>24</w:t>
      </w:r>
      <w:r>
        <w:fldChar w:fldCharType="end"/>
      </w:r>
    </w:p>
    <w:p w14:paraId="266A0111" w14:textId="78488A00" w:rsidR="00EE7FD0" w:rsidRDefault="00EE7FD0">
      <w:pPr>
        <w:pStyle w:val="TOC4"/>
        <w:rPr>
          <w:rFonts w:asciiTheme="minorHAnsi" w:eastAsiaTheme="minorEastAsia" w:hAnsiTheme="minorHAnsi" w:cstheme="minorBidi"/>
          <w:sz w:val="22"/>
          <w:szCs w:val="22"/>
          <w:lang w:eastAsia="en-GB"/>
        </w:rPr>
      </w:pPr>
      <w:r>
        <w:t>6.1.2.3</w:t>
      </w:r>
      <w:r>
        <w:tab/>
        <w:t>HTTP custom headers</w:t>
      </w:r>
      <w:r>
        <w:tab/>
      </w:r>
      <w:r>
        <w:fldChar w:fldCharType="begin"/>
      </w:r>
      <w:r>
        <w:instrText xml:space="preserve"> PAGEREF _Toc203488007 \h </w:instrText>
      </w:r>
      <w:r>
        <w:fldChar w:fldCharType="separate"/>
      </w:r>
      <w:r w:rsidR="006F59B4">
        <w:t>24</w:t>
      </w:r>
      <w:r>
        <w:fldChar w:fldCharType="end"/>
      </w:r>
    </w:p>
    <w:p w14:paraId="4BB79DED" w14:textId="5272ED53" w:rsidR="00EE7FD0" w:rsidRDefault="00EE7FD0">
      <w:pPr>
        <w:pStyle w:val="TOC5"/>
        <w:rPr>
          <w:rFonts w:asciiTheme="minorHAnsi" w:eastAsiaTheme="minorEastAsia" w:hAnsiTheme="minorHAnsi" w:cstheme="minorBidi"/>
          <w:sz w:val="22"/>
          <w:szCs w:val="22"/>
          <w:lang w:eastAsia="en-GB"/>
        </w:rPr>
      </w:pPr>
      <w:r>
        <w:t>6.1.2.3.1</w:t>
      </w:r>
      <w:r>
        <w:rPr>
          <w:lang w:eastAsia="zh-CN"/>
        </w:rPr>
        <w:tab/>
        <w:t>General</w:t>
      </w:r>
      <w:r>
        <w:tab/>
      </w:r>
      <w:r>
        <w:fldChar w:fldCharType="begin"/>
      </w:r>
      <w:r>
        <w:instrText xml:space="preserve"> PAGEREF _Toc203488008 \h </w:instrText>
      </w:r>
      <w:r>
        <w:fldChar w:fldCharType="separate"/>
      </w:r>
      <w:r w:rsidR="006F59B4">
        <w:t>24</w:t>
      </w:r>
      <w:r>
        <w:fldChar w:fldCharType="end"/>
      </w:r>
    </w:p>
    <w:p w14:paraId="5E326224" w14:textId="1EEE7F1C" w:rsidR="00EE7FD0" w:rsidRDefault="00EE7FD0">
      <w:pPr>
        <w:pStyle w:val="TOC4"/>
        <w:rPr>
          <w:rFonts w:asciiTheme="minorHAnsi" w:eastAsiaTheme="minorEastAsia" w:hAnsiTheme="minorHAnsi" w:cstheme="minorBidi"/>
          <w:sz w:val="22"/>
          <w:szCs w:val="22"/>
          <w:lang w:eastAsia="en-GB"/>
        </w:rPr>
      </w:pPr>
      <w:r>
        <w:t>6.1.2.4</w:t>
      </w:r>
      <w:r>
        <w:tab/>
        <w:t>HTTP multipart messages</w:t>
      </w:r>
      <w:r>
        <w:tab/>
      </w:r>
      <w:r>
        <w:fldChar w:fldCharType="begin"/>
      </w:r>
      <w:r>
        <w:instrText xml:space="preserve"> PAGEREF _Toc203488009 \h </w:instrText>
      </w:r>
      <w:r>
        <w:fldChar w:fldCharType="separate"/>
      </w:r>
      <w:r w:rsidR="006F59B4">
        <w:t>24</w:t>
      </w:r>
      <w:r>
        <w:fldChar w:fldCharType="end"/>
      </w:r>
    </w:p>
    <w:p w14:paraId="4DEBDF23" w14:textId="107C77C8" w:rsidR="00EE7FD0" w:rsidRDefault="00EE7FD0">
      <w:pPr>
        <w:pStyle w:val="TOC3"/>
        <w:rPr>
          <w:rFonts w:asciiTheme="minorHAnsi" w:eastAsiaTheme="minorEastAsia" w:hAnsiTheme="minorHAnsi" w:cstheme="minorBidi"/>
          <w:sz w:val="22"/>
          <w:szCs w:val="22"/>
          <w:lang w:eastAsia="en-GB"/>
        </w:rPr>
      </w:pPr>
      <w:r>
        <w:t>6.1.3</w:t>
      </w:r>
      <w:r>
        <w:tab/>
        <w:t>Resources</w:t>
      </w:r>
      <w:r>
        <w:tab/>
      </w:r>
      <w:r>
        <w:fldChar w:fldCharType="begin"/>
      </w:r>
      <w:r>
        <w:instrText xml:space="preserve"> PAGEREF _Toc203488010 \h </w:instrText>
      </w:r>
      <w:r>
        <w:fldChar w:fldCharType="separate"/>
      </w:r>
      <w:r w:rsidR="006F59B4">
        <w:t>25</w:t>
      </w:r>
      <w:r>
        <w:fldChar w:fldCharType="end"/>
      </w:r>
    </w:p>
    <w:p w14:paraId="6CDC164E" w14:textId="6E9D6A49" w:rsidR="00EE7FD0" w:rsidRDefault="00EE7FD0">
      <w:pPr>
        <w:pStyle w:val="TOC4"/>
        <w:rPr>
          <w:rFonts w:asciiTheme="minorHAnsi" w:eastAsiaTheme="minorEastAsia" w:hAnsiTheme="minorHAnsi" w:cstheme="minorBidi"/>
          <w:sz w:val="22"/>
          <w:szCs w:val="22"/>
          <w:lang w:eastAsia="en-GB"/>
        </w:rPr>
      </w:pPr>
      <w:r>
        <w:t>6.1.3.1</w:t>
      </w:r>
      <w:r>
        <w:tab/>
        <w:t>Overview</w:t>
      </w:r>
      <w:r>
        <w:tab/>
      </w:r>
      <w:r>
        <w:fldChar w:fldCharType="begin"/>
      </w:r>
      <w:r>
        <w:instrText xml:space="preserve"> PAGEREF _Toc203488011 \h </w:instrText>
      </w:r>
      <w:r>
        <w:fldChar w:fldCharType="separate"/>
      </w:r>
      <w:r w:rsidR="006F59B4">
        <w:t>25</w:t>
      </w:r>
      <w:r>
        <w:fldChar w:fldCharType="end"/>
      </w:r>
    </w:p>
    <w:p w14:paraId="5250B14F" w14:textId="27BF5018" w:rsidR="00EE7FD0" w:rsidRDefault="00EE7FD0">
      <w:pPr>
        <w:pStyle w:val="TOC4"/>
        <w:rPr>
          <w:rFonts w:asciiTheme="minorHAnsi" w:eastAsiaTheme="minorEastAsia" w:hAnsiTheme="minorHAnsi" w:cstheme="minorBidi"/>
          <w:sz w:val="22"/>
          <w:szCs w:val="22"/>
          <w:lang w:eastAsia="en-GB"/>
        </w:rPr>
      </w:pPr>
      <w:r>
        <w:t>6.1.3.2</w:t>
      </w:r>
      <w:r>
        <w:tab/>
        <w:t>Resource: up-subscriptions (Collection)</w:t>
      </w:r>
      <w:r>
        <w:tab/>
      </w:r>
      <w:r>
        <w:fldChar w:fldCharType="begin"/>
      </w:r>
      <w:r>
        <w:instrText xml:space="preserve"> PAGEREF _Toc203488012 \h </w:instrText>
      </w:r>
      <w:r>
        <w:fldChar w:fldCharType="separate"/>
      </w:r>
      <w:r w:rsidR="006F59B4">
        <w:t>26</w:t>
      </w:r>
      <w:r>
        <w:fldChar w:fldCharType="end"/>
      </w:r>
    </w:p>
    <w:p w14:paraId="7CAF1104" w14:textId="046198B8" w:rsidR="00EE7FD0" w:rsidRDefault="00EE7FD0">
      <w:pPr>
        <w:pStyle w:val="TOC5"/>
        <w:rPr>
          <w:rFonts w:asciiTheme="minorHAnsi" w:eastAsiaTheme="minorEastAsia" w:hAnsiTheme="minorHAnsi" w:cstheme="minorBidi"/>
          <w:sz w:val="22"/>
          <w:szCs w:val="22"/>
          <w:lang w:eastAsia="en-GB"/>
        </w:rPr>
      </w:pPr>
      <w:r>
        <w:t>6.1.3.2.1</w:t>
      </w:r>
      <w:r>
        <w:tab/>
        <w:t>Description</w:t>
      </w:r>
      <w:r>
        <w:tab/>
      </w:r>
      <w:r>
        <w:fldChar w:fldCharType="begin"/>
      </w:r>
      <w:r>
        <w:instrText xml:space="preserve"> PAGEREF _Toc203488013 \h </w:instrText>
      </w:r>
      <w:r>
        <w:fldChar w:fldCharType="separate"/>
      </w:r>
      <w:r w:rsidR="006F59B4">
        <w:t>26</w:t>
      </w:r>
      <w:r>
        <w:fldChar w:fldCharType="end"/>
      </w:r>
    </w:p>
    <w:p w14:paraId="632CC72E" w14:textId="5A5591AF" w:rsidR="00EE7FD0" w:rsidRDefault="00EE7FD0">
      <w:pPr>
        <w:pStyle w:val="TOC5"/>
        <w:rPr>
          <w:rFonts w:asciiTheme="minorHAnsi" w:eastAsiaTheme="minorEastAsia" w:hAnsiTheme="minorHAnsi" w:cstheme="minorBidi"/>
          <w:sz w:val="22"/>
          <w:szCs w:val="22"/>
          <w:lang w:eastAsia="en-GB"/>
        </w:rPr>
      </w:pPr>
      <w:r>
        <w:t>6.1.3.2.2</w:t>
      </w:r>
      <w:r>
        <w:tab/>
        <w:t>Resource Definition</w:t>
      </w:r>
      <w:r>
        <w:tab/>
      </w:r>
      <w:r>
        <w:fldChar w:fldCharType="begin"/>
      </w:r>
      <w:r>
        <w:instrText xml:space="preserve"> PAGEREF _Toc203488014 \h </w:instrText>
      </w:r>
      <w:r>
        <w:fldChar w:fldCharType="separate"/>
      </w:r>
      <w:r w:rsidR="006F59B4">
        <w:t>26</w:t>
      </w:r>
      <w:r>
        <w:fldChar w:fldCharType="end"/>
      </w:r>
    </w:p>
    <w:p w14:paraId="47E20BF3" w14:textId="0CAFFBF1" w:rsidR="00EE7FD0" w:rsidRDefault="00EE7FD0">
      <w:pPr>
        <w:pStyle w:val="TOC5"/>
        <w:rPr>
          <w:rFonts w:asciiTheme="minorHAnsi" w:eastAsiaTheme="minorEastAsia" w:hAnsiTheme="minorHAnsi" w:cstheme="minorBidi"/>
          <w:sz w:val="22"/>
          <w:szCs w:val="22"/>
          <w:lang w:eastAsia="en-GB"/>
        </w:rPr>
      </w:pPr>
      <w:r>
        <w:t>6.1.3.2.3</w:t>
      </w:r>
      <w:r>
        <w:tab/>
        <w:t>Resource Standard Methods</w:t>
      </w:r>
      <w:r>
        <w:tab/>
      </w:r>
      <w:r>
        <w:fldChar w:fldCharType="begin"/>
      </w:r>
      <w:r>
        <w:instrText xml:space="preserve"> PAGEREF _Toc203488015 \h </w:instrText>
      </w:r>
      <w:r>
        <w:fldChar w:fldCharType="separate"/>
      </w:r>
      <w:r w:rsidR="006F59B4">
        <w:t>26</w:t>
      </w:r>
      <w:r>
        <w:fldChar w:fldCharType="end"/>
      </w:r>
    </w:p>
    <w:p w14:paraId="45F133C2" w14:textId="64C90181" w:rsidR="00EE7FD0" w:rsidRDefault="00EE7FD0">
      <w:pPr>
        <w:pStyle w:val="TOC4"/>
        <w:rPr>
          <w:rFonts w:asciiTheme="minorHAnsi" w:eastAsiaTheme="minorEastAsia" w:hAnsiTheme="minorHAnsi" w:cstheme="minorBidi"/>
          <w:sz w:val="22"/>
          <w:szCs w:val="22"/>
          <w:lang w:eastAsia="en-GB"/>
        </w:rPr>
      </w:pPr>
      <w:r>
        <w:t>6.1.3.3</w:t>
      </w:r>
      <w:r>
        <w:tab/>
        <w:t>Resource: up-subscription (Document)</w:t>
      </w:r>
      <w:r>
        <w:tab/>
      </w:r>
      <w:r>
        <w:fldChar w:fldCharType="begin"/>
      </w:r>
      <w:r>
        <w:instrText xml:space="preserve"> PAGEREF _Toc203488016 \h </w:instrText>
      </w:r>
      <w:r>
        <w:fldChar w:fldCharType="separate"/>
      </w:r>
      <w:r w:rsidR="006F59B4">
        <w:t>27</w:t>
      </w:r>
      <w:r>
        <w:fldChar w:fldCharType="end"/>
      </w:r>
    </w:p>
    <w:p w14:paraId="515B6215" w14:textId="040A40C1" w:rsidR="00EE7FD0" w:rsidRDefault="00EE7FD0">
      <w:pPr>
        <w:pStyle w:val="TOC5"/>
        <w:rPr>
          <w:rFonts w:asciiTheme="minorHAnsi" w:eastAsiaTheme="minorEastAsia" w:hAnsiTheme="minorHAnsi" w:cstheme="minorBidi"/>
          <w:sz w:val="22"/>
          <w:szCs w:val="22"/>
          <w:lang w:eastAsia="en-GB"/>
        </w:rPr>
      </w:pPr>
      <w:r>
        <w:t>6.1.3.3.1</w:t>
      </w:r>
      <w:r>
        <w:tab/>
        <w:t>Description</w:t>
      </w:r>
      <w:r>
        <w:tab/>
      </w:r>
      <w:r>
        <w:fldChar w:fldCharType="begin"/>
      </w:r>
      <w:r>
        <w:instrText xml:space="preserve"> PAGEREF _Toc203488017 \h </w:instrText>
      </w:r>
      <w:r>
        <w:fldChar w:fldCharType="separate"/>
      </w:r>
      <w:r w:rsidR="006F59B4">
        <w:t>27</w:t>
      </w:r>
      <w:r>
        <w:fldChar w:fldCharType="end"/>
      </w:r>
    </w:p>
    <w:p w14:paraId="39CE99D8" w14:textId="259E24B8" w:rsidR="00EE7FD0" w:rsidRDefault="00EE7FD0">
      <w:pPr>
        <w:pStyle w:val="TOC5"/>
        <w:rPr>
          <w:rFonts w:asciiTheme="minorHAnsi" w:eastAsiaTheme="minorEastAsia" w:hAnsiTheme="minorHAnsi" w:cstheme="minorBidi"/>
          <w:sz w:val="22"/>
          <w:szCs w:val="22"/>
          <w:lang w:eastAsia="en-GB"/>
        </w:rPr>
      </w:pPr>
      <w:r>
        <w:t>6.1.3.3.2</w:t>
      </w:r>
      <w:r>
        <w:tab/>
        <w:t>Resource Definition</w:t>
      </w:r>
      <w:r>
        <w:tab/>
      </w:r>
      <w:r>
        <w:fldChar w:fldCharType="begin"/>
      </w:r>
      <w:r>
        <w:instrText xml:space="preserve"> PAGEREF _Toc203488018 \h </w:instrText>
      </w:r>
      <w:r>
        <w:fldChar w:fldCharType="separate"/>
      </w:r>
      <w:r w:rsidR="006F59B4">
        <w:t>27</w:t>
      </w:r>
      <w:r>
        <w:fldChar w:fldCharType="end"/>
      </w:r>
    </w:p>
    <w:p w14:paraId="45F0C19E" w14:textId="18FF4BE9" w:rsidR="00EE7FD0" w:rsidRDefault="00EE7FD0">
      <w:pPr>
        <w:pStyle w:val="TOC5"/>
        <w:rPr>
          <w:rFonts w:asciiTheme="minorHAnsi" w:eastAsiaTheme="minorEastAsia" w:hAnsiTheme="minorHAnsi" w:cstheme="minorBidi"/>
          <w:sz w:val="22"/>
          <w:szCs w:val="22"/>
          <w:lang w:eastAsia="en-GB"/>
        </w:rPr>
      </w:pPr>
      <w:r>
        <w:t>6.1.3.3.3</w:t>
      </w:r>
      <w:r>
        <w:tab/>
        <w:t>Resource Standard Methods</w:t>
      </w:r>
      <w:r>
        <w:tab/>
      </w:r>
      <w:r>
        <w:fldChar w:fldCharType="begin"/>
      </w:r>
      <w:r>
        <w:instrText xml:space="preserve"> PAGEREF _Toc203488019 \h </w:instrText>
      </w:r>
      <w:r>
        <w:fldChar w:fldCharType="separate"/>
      </w:r>
      <w:r w:rsidR="006F59B4">
        <w:t>28</w:t>
      </w:r>
      <w:r>
        <w:fldChar w:fldCharType="end"/>
      </w:r>
    </w:p>
    <w:p w14:paraId="4040B58C" w14:textId="20A7D1A3" w:rsidR="00EE7FD0" w:rsidRDefault="00EE7FD0">
      <w:pPr>
        <w:pStyle w:val="TOC3"/>
        <w:rPr>
          <w:rFonts w:asciiTheme="minorHAnsi" w:eastAsiaTheme="minorEastAsia" w:hAnsiTheme="minorHAnsi" w:cstheme="minorBidi"/>
          <w:sz w:val="22"/>
          <w:szCs w:val="22"/>
          <w:lang w:eastAsia="en-GB"/>
        </w:rPr>
      </w:pPr>
      <w:r>
        <w:t>6.1.4</w:t>
      </w:r>
      <w:r>
        <w:tab/>
        <w:t>Custom Operations without associated resources</w:t>
      </w:r>
      <w:r>
        <w:tab/>
      </w:r>
      <w:r>
        <w:fldChar w:fldCharType="begin"/>
      </w:r>
      <w:r>
        <w:instrText xml:space="preserve"> PAGEREF _Toc203488020 \h </w:instrText>
      </w:r>
      <w:r>
        <w:fldChar w:fldCharType="separate"/>
      </w:r>
      <w:r w:rsidR="006F59B4">
        <w:t>29</w:t>
      </w:r>
      <w:r>
        <w:fldChar w:fldCharType="end"/>
      </w:r>
    </w:p>
    <w:p w14:paraId="0D818BF6" w14:textId="7581EDCB" w:rsidR="00EE7FD0" w:rsidRDefault="00EE7FD0">
      <w:pPr>
        <w:pStyle w:val="TOC4"/>
        <w:rPr>
          <w:rFonts w:asciiTheme="minorHAnsi" w:eastAsiaTheme="minorEastAsia" w:hAnsiTheme="minorHAnsi" w:cstheme="minorBidi"/>
          <w:sz w:val="22"/>
          <w:szCs w:val="22"/>
          <w:lang w:eastAsia="en-GB"/>
        </w:rPr>
      </w:pPr>
      <w:r>
        <w:t>6.1.4.1</w:t>
      </w:r>
      <w:r>
        <w:tab/>
        <w:t>Overview</w:t>
      </w:r>
      <w:r>
        <w:tab/>
      </w:r>
      <w:r>
        <w:fldChar w:fldCharType="begin"/>
      </w:r>
      <w:r>
        <w:instrText xml:space="preserve"> PAGEREF _Toc203488021 \h </w:instrText>
      </w:r>
      <w:r>
        <w:fldChar w:fldCharType="separate"/>
      </w:r>
      <w:r w:rsidR="006F59B4">
        <w:t>29</w:t>
      </w:r>
      <w:r>
        <w:fldChar w:fldCharType="end"/>
      </w:r>
    </w:p>
    <w:p w14:paraId="3DE31683" w14:textId="6C81FF48" w:rsidR="00EE7FD0" w:rsidRDefault="00EE7FD0">
      <w:pPr>
        <w:pStyle w:val="TOC4"/>
        <w:rPr>
          <w:rFonts w:asciiTheme="minorHAnsi" w:eastAsiaTheme="minorEastAsia" w:hAnsiTheme="minorHAnsi" w:cstheme="minorBidi"/>
          <w:sz w:val="22"/>
          <w:szCs w:val="22"/>
          <w:lang w:eastAsia="en-GB"/>
        </w:rPr>
      </w:pPr>
      <w:r>
        <w:t>6.1.4.2</w:t>
      </w:r>
      <w:r>
        <w:tab/>
        <w:t>Operation: determine-location</w:t>
      </w:r>
      <w:r>
        <w:tab/>
      </w:r>
      <w:r>
        <w:fldChar w:fldCharType="begin"/>
      </w:r>
      <w:r>
        <w:instrText xml:space="preserve"> PAGEREF _Toc203488022 \h </w:instrText>
      </w:r>
      <w:r>
        <w:fldChar w:fldCharType="separate"/>
      </w:r>
      <w:r w:rsidR="006F59B4">
        <w:t>29</w:t>
      </w:r>
      <w:r>
        <w:fldChar w:fldCharType="end"/>
      </w:r>
    </w:p>
    <w:p w14:paraId="4BE377A1" w14:textId="662C1E4F" w:rsidR="00EE7FD0" w:rsidRDefault="00EE7FD0">
      <w:pPr>
        <w:pStyle w:val="TOC5"/>
        <w:rPr>
          <w:rFonts w:asciiTheme="minorHAnsi" w:eastAsiaTheme="minorEastAsia" w:hAnsiTheme="minorHAnsi" w:cstheme="minorBidi"/>
          <w:sz w:val="22"/>
          <w:szCs w:val="22"/>
          <w:lang w:eastAsia="en-GB"/>
        </w:rPr>
      </w:pPr>
      <w:r>
        <w:t>6.1.4.2.1</w:t>
      </w:r>
      <w:r>
        <w:tab/>
        <w:t>Description</w:t>
      </w:r>
      <w:r>
        <w:tab/>
      </w:r>
      <w:r>
        <w:fldChar w:fldCharType="begin"/>
      </w:r>
      <w:r>
        <w:instrText xml:space="preserve"> PAGEREF _Toc203488023 \h </w:instrText>
      </w:r>
      <w:r>
        <w:fldChar w:fldCharType="separate"/>
      </w:r>
      <w:r w:rsidR="006F59B4">
        <w:t>29</w:t>
      </w:r>
      <w:r>
        <w:fldChar w:fldCharType="end"/>
      </w:r>
    </w:p>
    <w:p w14:paraId="707145BC" w14:textId="4CBD7E61" w:rsidR="00EE7FD0" w:rsidRDefault="00EE7FD0">
      <w:pPr>
        <w:pStyle w:val="TOC5"/>
        <w:rPr>
          <w:rFonts w:asciiTheme="minorHAnsi" w:eastAsiaTheme="minorEastAsia" w:hAnsiTheme="minorHAnsi" w:cstheme="minorBidi"/>
          <w:sz w:val="22"/>
          <w:szCs w:val="22"/>
          <w:lang w:eastAsia="en-GB"/>
        </w:rPr>
      </w:pPr>
      <w:r>
        <w:t>6.1.4.2.2</w:t>
      </w:r>
      <w:r>
        <w:tab/>
        <w:t>Operation Definition</w:t>
      </w:r>
      <w:r>
        <w:tab/>
      </w:r>
      <w:r>
        <w:fldChar w:fldCharType="begin"/>
      </w:r>
      <w:r>
        <w:instrText xml:space="preserve"> PAGEREF _Toc203488024 \h </w:instrText>
      </w:r>
      <w:r>
        <w:fldChar w:fldCharType="separate"/>
      </w:r>
      <w:r w:rsidR="006F59B4">
        <w:t>29</w:t>
      </w:r>
      <w:r>
        <w:fldChar w:fldCharType="end"/>
      </w:r>
    </w:p>
    <w:p w14:paraId="448D2CDD" w14:textId="2CD91D92" w:rsidR="00EE7FD0" w:rsidRDefault="00EE7FD0">
      <w:pPr>
        <w:pStyle w:val="TOC4"/>
        <w:rPr>
          <w:rFonts w:asciiTheme="minorHAnsi" w:eastAsiaTheme="minorEastAsia" w:hAnsiTheme="minorHAnsi" w:cstheme="minorBidi"/>
          <w:sz w:val="22"/>
          <w:szCs w:val="22"/>
          <w:lang w:eastAsia="en-GB"/>
        </w:rPr>
      </w:pPr>
      <w:r>
        <w:t>6.1.4.3</w:t>
      </w:r>
      <w:r>
        <w:tab/>
        <w:t>Operation: cancel-location</w:t>
      </w:r>
      <w:r>
        <w:tab/>
      </w:r>
      <w:r>
        <w:fldChar w:fldCharType="begin"/>
      </w:r>
      <w:r>
        <w:instrText xml:space="preserve"> PAGEREF _Toc203488025 \h </w:instrText>
      </w:r>
      <w:r>
        <w:fldChar w:fldCharType="separate"/>
      </w:r>
      <w:r w:rsidR="006F59B4">
        <w:t>31</w:t>
      </w:r>
      <w:r>
        <w:fldChar w:fldCharType="end"/>
      </w:r>
    </w:p>
    <w:p w14:paraId="76FF05F4" w14:textId="3E692D07" w:rsidR="00EE7FD0" w:rsidRDefault="00EE7FD0">
      <w:pPr>
        <w:pStyle w:val="TOC5"/>
        <w:rPr>
          <w:rFonts w:asciiTheme="minorHAnsi" w:eastAsiaTheme="minorEastAsia" w:hAnsiTheme="minorHAnsi" w:cstheme="minorBidi"/>
          <w:sz w:val="22"/>
          <w:szCs w:val="22"/>
          <w:lang w:eastAsia="en-GB"/>
        </w:rPr>
      </w:pPr>
      <w:r>
        <w:t>6.1.4.3.1</w:t>
      </w:r>
      <w:r>
        <w:tab/>
        <w:t>Description</w:t>
      </w:r>
      <w:r>
        <w:tab/>
      </w:r>
      <w:r>
        <w:fldChar w:fldCharType="begin"/>
      </w:r>
      <w:r>
        <w:instrText xml:space="preserve"> PAGEREF _Toc203488026 \h </w:instrText>
      </w:r>
      <w:r>
        <w:fldChar w:fldCharType="separate"/>
      </w:r>
      <w:r w:rsidR="006F59B4">
        <w:t>31</w:t>
      </w:r>
      <w:r>
        <w:fldChar w:fldCharType="end"/>
      </w:r>
    </w:p>
    <w:p w14:paraId="30946285" w14:textId="3961410A" w:rsidR="00EE7FD0" w:rsidRDefault="00EE7FD0">
      <w:pPr>
        <w:pStyle w:val="TOC5"/>
        <w:rPr>
          <w:rFonts w:asciiTheme="minorHAnsi" w:eastAsiaTheme="minorEastAsia" w:hAnsiTheme="minorHAnsi" w:cstheme="minorBidi"/>
          <w:sz w:val="22"/>
          <w:szCs w:val="22"/>
          <w:lang w:eastAsia="en-GB"/>
        </w:rPr>
      </w:pPr>
      <w:r>
        <w:t>6.1.4.3.2</w:t>
      </w:r>
      <w:r>
        <w:tab/>
        <w:t>Operation Definition</w:t>
      </w:r>
      <w:r>
        <w:tab/>
      </w:r>
      <w:r>
        <w:fldChar w:fldCharType="begin"/>
      </w:r>
      <w:r>
        <w:instrText xml:space="preserve"> PAGEREF _Toc203488027 \h </w:instrText>
      </w:r>
      <w:r>
        <w:fldChar w:fldCharType="separate"/>
      </w:r>
      <w:r w:rsidR="006F59B4">
        <w:t>31</w:t>
      </w:r>
      <w:r>
        <w:fldChar w:fldCharType="end"/>
      </w:r>
    </w:p>
    <w:p w14:paraId="47944BFA" w14:textId="6BA1DD95" w:rsidR="00EE7FD0" w:rsidRDefault="00EE7FD0">
      <w:pPr>
        <w:pStyle w:val="TOC4"/>
        <w:rPr>
          <w:rFonts w:asciiTheme="minorHAnsi" w:eastAsiaTheme="minorEastAsia" w:hAnsiTheme="minorHAnsi" w:cstheme="minorBidi"/>
          <w:sz w:val="22"/>
          <w:szCs w:val="22"/>
          <w:lang w:eastAsia="en-GB"/>
        </w:rPr>
      </w:pPr>
      <w:r>
        <w:t>6.1.4.4</w:t>
      </w:r>
      <w:r>
        <w:tab/>
        <w:t>Operation: location-context-transfer</w:t>
      </w:r>
      <w:r>
        <w:tab/>
      </w:r>
      <w:r>
        <w:fldChar w:fldCharType="begin"/>
      </w:r>
      <w:r>
        <w:instrText xml:space="preserve"> PAGEREF _Toc203488028 \h </w:instrText>
      </w:r>
      <w:r>
        <w:fldChar w:fldCharType="separate"/>
      </w:r>
      <w:r w:rsidR="006F59B4">
        <w:t>32</w:t>
      </w:r>
      <w:r>
        <w:fldChar w:fldCharType="end"/>
      </w:r>
    </w:p>
    <w:p w14:paraId="1F33907C" w14:textId="16D82365" w:rsidR="00EE7FD0" w:rsidRDefault="00EE7FD0">
      <w:pPr>
        <w:pStyle w:val="TOC5"/>
        <w:rPr>
          <w:rFonts w:asciiTheme="minorHAnsi" w:eastAsiaTheme="minorEastAsia" w:hAnsiTheme="minorHAnsi" w:cstheme="minorBidi"/>
          <w:sz w:val="22"/>
          <w:szCs w:val="22"/>
          <w:lang w:eastAsia="en-GB"/>
        </w:rPr>
      </w:pPr>
      <w:r>
        <w:t>6.1.4.4.1</w:t>
      </w:r>
      <w:r>
        <w:tab/>
        <w:t>Description</w:t>
      </w:r>
      <w:r>
        <w:tab/>
      </w:r>
      <w:r>
        <w:fldChar w:fldCharType="begin"/>
      </w:r>
      <w:r>
        <w:instrText xml:space="preserve"> PAGEREF _Toc203488029 \h </w:instrText>
      </w:r>
      <w:r>
        <w:fldChar w:fldCharType="separate"/>
      </w:r>
      <w:r w:rsidR="006F59B4">
        <w:t>32</w:t>
      </w:r>
      <w:r>
        <w:fldChar w:fldCharType="end"/>
      </w:r>
    </w:p>
    <w:p w14:paraId="183AB6A6" w14:textId="36D18186" w:rsidR="00EE7FD0" w:rsidRDefault="00EE7FD0">
      <w:pPr>
        <w:pStyle w:val="TOC5"/>
        <w:rPr>
          <w:rFonts w:asciiTheme="minorHAnsi" w:eastAsiaTheme="minorEastAsia" w:hAnsiTheme="minorHAnsi" w:cstheme="minorBidi"/>
          <w:sz w:val="22"/>
          <w:szCs w:val="22"/>
          <w:lang w:eastAsia="en-GB"/>
        </w:rPr>
      </w:pPr>
      <w:r>
        <w:t>6.1.4.4.2</w:t>
      </w:r>
      <w:r>
        <w:tab/>
        <w:t>Operation Definition</w:t>
      </w:r>
      <w:r>
        <w:tab/>
      </w:r>
      <w:r>
        <w:fldChar w:fldCharType="begin"/>
      </w:r>
      <w:r>
        <w:instrText xml:space="preserve"> PAGEREF _Toc203488030 \h </w:instrText>
      </w:r>
      <w:r>
        <w:fldChar w:fldCharType="separate"/>
      </w:r>
      <w:r w:rsidR="006F59B4">
        <w:t>32</w:t>
      </w:r>
      <w:r>
        <w:fldChar w:fldCharType="end"/>
      </w:r>
    </w:p>
    <w:p w14:paraId="1F7DAA5D" w14:textId="4DBC4F48" w:rsidR="00EE7FD0" w:rsidRDefault="00EE7FD0">
      <w:pPr>
        <w:pStyle w:val="TOC4"/>
        <w:rPr>
          <w:rFonts w:asciiTheme="minorHAnsi" w:eastAsiaTheme="minorEastAsia" w:hAnsiTheme="minorHAnsi" w:cstheme="minorBidi"/>
          <w:sz w:val="22"/>
          <w:szCs w:val="22"/>
          <w:lang w:eastAsia="en-GB"/>
        </w:rPr>
      </w:pPr>
      <w:r>
        <w:t>6.1.4.5</w:t>
      </w:r>
      <w:r>
        <w:tab/>
        <w:t>Operation: measure-location</w:t>
      </w:r>
      <w:r>
        <w:tab/>
      </w:r>
      <w:r>
        <w:fldChar w:fldCharType="begin"/>
      </w:r>
      <w:r>
        <w:instrText xml:space="preserve"> PAGEREF _Toc203488031 \h </w:instrText>
      </w:r>
      <w:r>
        <w:fldChar w:fldCharType="separate"/>
      </w:r>
      <w:r w:rsidR="006F59B4">
        <w:t>33</w:t>
      </w:r>
      <w:r>
        <w:fldChar w:fldCharType="end"/>
      </w:r>
    </w:p>
    <w:p w14:paraId="32FD8422" w14:textId="782AA3A5" w:rsidR="00EE7FD0" w:rsidRDefault="00EE7FD0">
      <w:pPr>
        <w:pStyle w:val="TOC5"/>
        <w:rPr>
          <w:rFonts w:asciiTheme="minorHAnsi" w:eastAsiaTheme="minorEastAsia" w:hAnsiTheme="minorHAnsi" w:cstheme="minorBidi"/>
          <w:sz w:val="22"/>
          <w:szCs w:val="22"/>
          <w:lang w:eastAsia="en-GB"/>
        </w:rPr>
      </w:pPr>
      <w:r>
        <w:t>6.1.4.5.1</w:t>
      </w:r>
      <w:r>
        <w:tab/>
        <w:t>Description</w:t>
      </w:r>
      <w:r>
        <w:tab/>
      </w:r>
      <w:r>
        <w:fldChar w:fldCharType="begin"/>
      </w:r>
      <w:r>
        <w:instrText xml:space="preserve"> PAGEREF _Toc203488032 \h </w:instrText>
      </w:r>
      <w:r>
        <w:fldChar w:fldCharType="separate"/>
      </w:r>
      <w:r w:rsidR="006F59B4">
        <w:t>33</w:t>
      </w:r>
      <w:r>
        <w:fldChar w:fldCharType="end"/>
      </w:r>
    </w:p>
    <w:p w14:paraId="42C2D7BB" w14:textId="03591D00" w:rsidR="00EE7FD0" w:rsidRDefault="00EE7FD0">
      <w:pPr>
        <w:pStyle w:val="TOC5"/>
        <w:rPr>
          <w:rFonts w:asciiTheme="minorHAnsi" w:eastAsiaTheme="minorEastAsia" w:hAnsiTheme="minorHAnsi" w:cstheme="minorBidi"/>
          <w:sz w:val="22"/>
          <w:szCs w:val="22"/>
          <w:lang w:eastAsia="en-GB"/>
        </w:rPr>
      </w:pPr>
      <w:r>
        <w:t>6.1.4.5.2</w:t>
      </w:r>
      <w:r>
        <w:tab/>
        <w:t>Operation Definition</w:t>
      </w:r>
      <w:r>
        <w:tab/>
      </w:r>
      <w:r>
        <w:fldChar w:fldCharType="begin"/>
      </w:r>
      <w:r>
        <w:instrText xml:space="preserve"> PAGEREF _Toc203488033 \h </w:instrText>
      </w:r>
      <w:r>
        <w:fldChar w:fldCharType="separate"/>
      </w:r>
      <w:r w:rsidR="006F59B4">
        <w:t>33</w:t>
      </w:r>
      <w:r>
        <w:fldChar w:fldCharType="end"/>
      </w:r>
    </w:p>
    <w:p w14:paraId="47DAF06F" w14:textId="60E837E5" w:rsidR="00EE7FD0" w:rsidRDefault="00EE7FD0">
      <w:pPr>
        <w:pStyle w:val="TOC4"/>
        <w:rPr>
          <w:rFonts w:asciiTheme="minorHAnsi" w:eastAsiaTheme="minorEastAsia" w:hAnsiTheme="minorHAnsi" w:cstheme="minorBidi"/>
          <w:sz w:val="22"/>
          <w:szCs w:val="22"/>
          <w:lang w:eastAsia="en-GB"/>
        </w:rPr>
      </w:pPr>
      <w:r>
        <w:t>6.1.4.6</w:t>
      </w:r>
      <w:r>
        <w:tab/>
        <w:t>Void</w:t>
      </w:r>
      <w:r>
        <w:tab/>
      </w:r>
      <w:r>
        <w:fldChar w:fldCharType="begin"/>
      </w:r>
      <w:r>
        <w:instrText xml:space="preserve"> PAGEREF _Toc203488034 \h </w:instrText>
      </w:r>
      <w:r>
        <w:fldChar w:fldCharType="separate"/>
      </w:r>
      <w:r w:rsidR="006F59B4">
        <w:t>34</w:t>
      </w:r>
      <w:r>
        <w:fldChar w:fldCharType="end"/>
      </w:r>
    </w:p>
    <w:p w14:paraId="3546A173" w14:textId="0D1BE017" w:rsidR="00EE7FD0" w:rsidRDefault="00EE7FD0">
      <w:pPr>
        <w:pStyle w:val="TOC4"/>
        <w:rPr>
          <w:rFonts w:asciiTheme="minorHAnsi" w:eastAsiaTheme="minorEastAsia" w:hAnsiTheme="minorHAnsi" w:cstheme="minorBidi"/>
          <w:sz w:val="22"/>
          <w:szCs w:val="22"/>
          <w:lang w:eastAsia="en-GB"/>
        </w:rPr>
      </w:pPr>
      <w:r>
        <w:t>6.1.4.7</w:t>
      </w:r>
      <w:r>
        <w:tab/>
        <w:t xml:space="preserve">Operation: </w:t>
      </w:r>
      <w:r>
        <w:rPr>
          <w:lang w:eastAsia="zh-CN"/>
        </w:rPr>
        <w:t>configure-up</w:t>
      </w:r>
      <w:r>
        <w:tab/>
      </w:r>
      <w:r>
        <w:fldChar w:fldCharType="begin"/>
      </w:r>
      <w:r>
        <w:instrText xml:space="preserve"> PAGEREF _Toc203488035 \h </w:instrText>
      </w:r>
      <w:r>
        <w:fldChar w:fldCharType="separate"/>
      </w:r>
      <w:r w:rsidR="006F59B4">
        <w:t>34</w:t>
      </w:r>
      <w:r>
        <w:fldChar w:fldCharType="end"/>
      </w:r>
    </w:p>
    <w:p w14:paraId="71AC8B6C" w14:textId="52A606C0" w:rsidR="00EE7FD0" w:rsidRDefault="00EE7FD0">
      <w:pPr>
        <w:pStyle w:val="TOC5"/>
        <w:rPr>
          <w:rFonts w:asciiTheme="minorHAnsi" w:eastAsiaTheme="minorEastAsia" w:hAnsiTheme="minorHAnsi" w:cstheme="minorBidi"/>
          <w:sz w:val="22"/>
          <w:szCs w:val="22"/>
          <w:lang w:eastAsia="en-GB"/>
        </w:rPr>
      </w:pPr>
      <w:r>
        <w:t>6.1.4.7.1</w:t>
      </w:r>
      <w:r>
        <w:tab/>
        <w:t>Description</w:t>
      </w:r>
      <w:r>
        <w:tab/>
      </w:r>
      <w:r>
        <w:fldChar w:fldCharType="begin"/>
      </w:r>
      <w:r>
        <w:instrText xml:space="preserve"> PAGEREF _Toc203488036 \h </w:instrText>
      </w:r>
      <w:r>
        <w:fldChar w:fldCharType="separate"/>
      </w:r>
      <w:r w:rsidR="006F59B4">
        <w:t>34</w:t>
      </w:r>
      <w:r>
        <w:fldChar w:fldCharType="end"/>
      </w:r>
    </w:p>
    <w:p w14:paraId="036D957D" w14:textId="1A8D7580" w:rsidR="00EE7FD0" w:rsidRDefault="00EE7FD0">
      <w:pPr>
        <w:pStyle w:val="TOC5"/>
        <w:rPr>
          <w:rFonts w:asciiTheme="minorHAnsi" w:eastAsiaTheme="minorEastAsia" w:hAnsiTheme="minorHAnsi" w:cstheme="minorBidi"/>
          <w:sz w:val="22"/>
          <w:szCs w:val="22"/>
          <w:lang w:eastAsia="en-GB"/>
        </w:rPr>
      </w:pPr>
      <w:r>
        <w:t>6.1.4.7.2</w:t>
      </w:r>
      <w:r>
        <w:tab/>
        <w:t>Operation Definition</w:t>
      </w:r>
      <w:r>
        <w:tab/>
      </w:r>
      <w:r>
        <w:fldChar w:fldCharType="begin"/>
      </w:r>
      <w:r>
        <w:instrText xml:space="preserve"> PAGEREF _Toc203488037 \h </w:instrText>
      </w:r>
      <w:r>
        <w:fldChar w:fldCharType="separate"/>
      </w:r>
      <w:r w:rsidR="006F59B4">
        <w:t>35</w:t>
      </w:r>
      <w:r>
        <w:fldChar w:fldCharType="end"/>
      </w:r>
    </w:p>
    <w:p w14:paraId="1E0C9B94" w14:textId="445FA556" w:rsidR="00EE7FD0" w:rsidRDefault="00EE7FD0">
      <w:pPr>
        <w:pStyle w:val="TOC3"/>
        <w:rPr>
          <w:rFonts w:asciiTheme="minorHAnsi" w:eastAsiaTheme="minorEastAsia" w:hAnsiTheme="minorHAnsi" w:cstheme="minorBidi"/>
          <w:sz w:val="22"/>
          <w:szCs w:val="22"/>
          <w:lang w:eastAsia="en-GB"/>
        </w:rPr>
      </w:pPr>
      <w:r>
        <w:t>6.1.5</w:t>
      </w:r>
      <w:r>
        <w:tab/>
        <w:t>Notifications</w:t>
      </w:r>
      <w:r>
        <w:tab/>
      </w:r>
      <w:r>
        <w:fldChar w:fldCharType="begin"/>
      </w:r>
      <w:r>
        <w:instrText xml:space="preserve"> PAGEREF _Toc203488038 \h </w:instrText>
      </w:r>
      <w:r>
        <w:fldChar w:fldCharType="separate"/>
      </w:r>
      <w:r w:rsidR="006F59B4">
        <w:t>36</w:t>
      </w:r>
      <w:r>
        <w:fldChar w:fldCharType="end"/>
      </w:r>
    </w:p>
    <w:p w14:paraId="64B934F6" w14:textId="2E669606" w:rsidR="00EE7FD0" w:rsidRDefault="00EE7FD0">
      <w:pPr>
        <w:pStyle w:val="TOC4"/>
        <w:rPr>
          <w:rFonts w:asciiTheme="minorHAnsi" w:eastAsiaTheme="minorEastAsia" w:hAnsiTheme="minorHAnsi" w:cstheme="minorBidi"/>
          <w:sz w:val="22"/>
          <w:szCs w:val="22"/>
          <w:lang w:eastAsia="en-GB"/>
        </w:rPr>
      </w:pPr>
      <w:r>
        <w:t>6.1.5.1</w:t>
      </w:r>
      <w:r>
        <w:tab/>
        <w:t>EventNotify</w:t>
      </w:r>
      <w:r>
        <w:tab/>
      </w:r>
      <w:r>
        <w:fldChar w:fldCharType="begin"/>
      </w:r>
      <w:r>
        <w:instrText xml:space="preserve"> PAGEREF _Toc203488039 \h </w:instrText>
      </w:r>
      <w:r>
        <w:fldChar w:fldCharType="separate"/>
      </w:r>
      <w:r w:rsidR="006F59B4">
        <w:t>36</w:t>
      </w:r>
      <w:r>
        <w:fldChar w:fldCharType="end"/>
      </w:r>
    </w:p>
    <w:p w14:paraId="3031A40D" w14:textId="0CD66E83" w:rsidR="00EE7FD0" w:rsidRDefault="00EE7FD0">
      <w:pPr>
        <w:pStyle w:val="TOC5"/>
        <w:rPr>
          <w:rFonts w:asciiTheme="minorHAnsi" w:eastAsiaTheme="minorEastAsia" w:hAnsiTheme="minorHAnsi" w:cstheme="minorBidi"/>
          <w:sz w:val="22"/>
          <w:szCs w:val="22"/>
          <w:lang w:eastAsia="en-GB"/>
        </w:rPr>
      </w:pPr>
      <w:r>
        <w:t>6.1.5.1.1</w:t>
      </w:r>
      <w:r>
        <w:tab/>
        <w:t>Description</w:t>
      </w:r>
      <w:r>
        <w:tab/>
      </w:r>
      <w:r>
        <w:fldChar w:fldCharType="begin"/>
      </w:r>
      <w:r>
        <w:instrText xml:space="preserve"> PAGEREF _Toc203488040 \h </w:instrText>
      </w:r>
      <w:r>
        <w:fldChar w:fldCharType="separate"/>
      </w:r>
      <w:r w:rsidR="006F59B4">
        <w:t>36</w:t>
      </w:r>
      <w:r>
        <w:fldChar w:fldCharType="end"/>
      </w:r>
    </w:p>
    <w:p w14:paraId="7B6F42A9" w14:textId="389F959B" w:rsidR="00EE7FD0" w:rsidRDefault="00EE7FD0">
      <w:pPr>
        <w:pStyle w:val="TOC5"/>
        <w:rPr>
          <w:rFonts w:asciiTheme="minorHAnsi" w:eastAsiaTheme="minorEastAsia" w:hAnsiTheme="minorHAnsi" w:cstheme="minorBidi"/>
          <w:sz w:val="22"/>
          <w:szCs w:val="22"/>
          <w:lang w:eastAsia="en-GB"/>
        </w:rPr>
      </w:pPr>
      <w:r>
        <w:t>6.1.5.1.2</w:t>
      </w:r>
      <w:r>
        <w:tab/>
        <w:t>Notification Definition</w:t>
      </w:r>
      <w:r>
        <w:tab/>
      </w:r>
      <w:r>
        <w:fldChar w:fldCharType="begin"/>
      </w:r>
      <w:r>
        <w:instrText xml:space="preserve"> PAGEREF _Toc203488041 \h </w:instrText>
      </w:r>
      <w:r>
        <w:fldChar w:fldCharType="separate"/>
      </w:r>
      <w:r w:rsidR="006F59B4">
        <w:t>36</w:t>
      </w:r>
      <w:r>
        <w:fldChar w:fldCharType="end"/>
      </w:r>
    </w:p>
    <w:p w14:paraId="765D5995" w14:textId="434A864A" w:rsidR="00EE7FD0" w:rsidRDefault="00EE7FD0">
      <w:pPr>
        <w:pStyle w:val="TOC5"/>
        <w:rPr>
          <w:rFonts w:asciiTheme="minorHAnsi" w:eastAsiaTheme="minorEastAsia" w:hAnsiTheme="minorHAnsi" w:cstheme="minorBidi"/>
          <w:sz w:val="22"/>
          <w:szCs w:val="22"/>
          <w:lang w:eastAsia="en-GB"/>
        </w:rPr>
      </w:pPr>
      <w:r>
        <w:t>6.1.5.1.3</w:t>
      </w:r>
      <w:r>
        <w:tab/>
        <w:t>Notification Standard Methods</w:t>
      </w:r>
      <w:r>
        <w:tab/>
      </w:r>
      <w:r>
        <w:fldChar w:fldCharType="begin"/>
      </w:r>
      <w:r>
        <w:instrText xml:space="preserve"> PAGEREF _Toc203488042 \h </w:instrText>
      </w:r>
      <w:r>
        <w:fldChar w:fldCharType="separate"/>
      </w:r>
      <w:r w:rsidR="006F59B4">
        <w:t>36</w:t>
      </w:r>
      <w:r>
        <w:fldChar w:fldCharType="end"/>
      </w:r>
    </w:p>
    <w:p w14:paraId="7642A3A2" w14:textId="52009281" w:rsidR="00EE7FD0" w:rsidRDefault="00EE7FD0">
      <w:pPr>
        <w:pStyle w:val="TOC4"/>
        <w:rPr>
          <w:rFonts w:asciiTheme="minorHAnsi" w:eastAsiaTheme="minorEastAsia" w:hAnsiTheme="minorHAnsi" w:cstheme="minorBidi"/>
          <w:sz w:val="22"/>
          <w:szCs w:val="22"/>
          <w:lang w:eastAsia="en-GB"/>
        </w:rPr>
      </w:pPr>
      <w:r>
        <w:t>6.1.5.2</w:t>
      </w:r>
      <w:r>
        <w:tab/>
        <w:t>UPNotify</w:t>
      </w:r>
      <w:r>
        <w:tab/>
      </w:r>
      <w:r>
        <w:fldChar w:fldCharType="begin"/>
      </w:r>
      <w:r>
        <w:instrText xml:space="preserve"> PAGEREF _Toc203488043 \h </w:instrText>
      </w:r>
      <w:r>
        <w:fldChar w:fldCharType="separate"/>
      </w:r>
      <w:r w:rsidR="006F59B4">
        <w:t>37</w:t>
      </w:r>
      <w:r>
        <w:fldChar w:fldCharType="end"/>
      </w:r>
    </w:p>
    <w:p w14:paraId="758C7D74" w14:textId="7870687E" w:rsidR="00EE7FD0" w:rsidRDefault="00EE7FD0">
      <w:pPr>
        <w:pStyle w:val="TOC5"/>
        <w:rPr>
          <w:rFonts w:asciiTheme="minorHAnsi" w:eastAsiaTheme="minorEastAsia" w:hAnsiTheme="minorHAnsi" w:cstheme="minorBidi"/>
          <w:sz w:val="22"/>
          <w:szCs w:val="22"/>
          <w:lang w:eastAsia="en-GB"/>
        </w:rPr>
      </w:pPr>
      <w:r>
        <w:t>6.1.5.2.1</w:t>
      </w:r>
      <w:r>
        <w:tab/>
        <w:t>Description</w:t>
      </w:r>
      <w:r>
        <w:tab/>
      </w:r>
      <w:r>
        <w:fldChar w:fldCharType="begin"/>
      </w:r>
      <w:r>
        <w:instrText xml:space="preserve"> PAGEREF _Toc203488044 \h </w:instrText>
      </w:r>
      <w:r>
        <w:fldChar w:fldCharType="separate"/>
      </w:r>
      <w:r w:rsidR="006F59B4">
        <w:t>37</w:t>
      </w:r>
      <w:r>
        <w:fldChar w:fldCharType="end"/>
      </w:r>
    </w:p>
    <w:p w14:paraId="29B5B1DE" w14:textId="5356CEAC" w:rsidR="00EE7FD0" w:rsidRDefault="00EE7FD0">
      <w:pPr>
        <w:pStyle w:val="TOC5"/>
        <w:rPr>
          <w:rFonts w:asciiTheme="minorHAnsi" w:eastAsiaTheme="minorEastAsia" w:hAnsiTheme="minorHAnsi" w:cstheme="minorBidi"/>
          <w:sz w:val="22"/>
          <w:szCs w:val="22"/>
          <w:lang w:eastAsia="en-GB"/>
        </w:rPr>
      </w:pPr>
      <w:r>
        <w:t>6.1.5.2.2</w:t>
      </w:r>
      <w:r>
        <w:tab/>
        <w:t>Notification Definition</w:t>
      </w:r>
      <w:r>
        <w:tab/>
      </w:r>
      <w:r>
        <w:fldChar w:fldCharType="begin"/>
      </w:r>
      <w:r>
        <w:instrText xml:space="preserve"> PAGEREF _Toc203488045 \h </w:instrText>
      </w:r>
      <w:r>
        <w:fldChar w:fldCharType="separate"/>
      </w:r>
      <w:r w:rsidR="006F59B4">
        <w:t>37</w:t>
      </w:r>
      <w:r>
        <w:fldChar w:fldCharType="end"/>
      </w:r>
    </w:p>
    <w:p w14:paraId="3A756CB0" w14:textId="6EF91376" w:rsidR="00EE7FD0" w:rsidRDefault="00EE7FD0">
      <w:pPr>
        <w:pStyle w:val="TOC5"/>
        <w:rPr>
          <w:rFonts w:asciiTheme="minorHAnsi" w:eastAsiaTheme="minorEastAsia" w:hAnsiTheme="minorHAnsi" w:cstheme="minorBidi"/>
          <w:sz w:val="22"/>
          <w:szCs w:val="22"/>
          <w:lang w:eastAsia="en-GB"/>
        </w:rPr>
      </w:pPr>
      <w:r>
        <w:t>6.1.5.2.3</w:t>
      </w:r>
      <w:r>
        <w:tab/>
        <w:t>Notification Standard Methods</w:t>
      </w:r>
      <w:r>
        <w:tab/>
      </w:r>
      <w:r>
        <w:fldChar w:fldCharType="begin"/>
      </w:r>
      <w:r>
        <w:instrText xml:space="preserve"> PAGEREF _Toc203488046 \h </w:instrText>
      </w:r>
      <w:r>
        <w:fldChar w:fldCharType="separate"/>
      </w:r>
      <w:r w:rsidR="006F59B4">
        <w:t>38</w:t>
      </w:r>
      <w:r>
        <w:fldChar w:fldCharType="end"/>
      </w:r>
    </w:p>
    <w:p w14:paraId="45D76A03" w14:textId="3597D8C5" w:rsidR="00EE7FD0" w:rsidRDefault="00EE7FD0">
      <w:pPr>
        <w:pStyle w:val="TOC3"/>
        <w:rPr>
          <w:rFonts w:asciiTheme="minorHAnsi" w:eastAsiaTheme="minorEastAsia" w:hAnsiTheme="minorHAnsi" w:cstheme="minorBidi"/>
          <w:sz w:val="22"/>
          <w:szCs w:val="22"/>
          <w:lang w:eastAsia="en-GB"/>
        </w:rPr>
      </w:pPr>
      <w:r>
        <w:t>6.1.6</w:t>
      </w:r>
      <w:r>
        <w:tab/>
        <w:t>Data Model</w:t>
      </w:r>
      <w:r>
        <w:tab/>
      </w:r>
      <w:r>
        <w:fldChar w:fldCharType="begin"/>
      </w:r>
      <w:r>
        <w:instrText xml:space="preserve"> PAGEREF _Toc203488047 \h </w:instrText>
      </w:r>
      <w:r>
        <w:fldChar w:fldCharType="separate"/>
      </w:r>
      <w:r w:rsidR="006F59B4">
        <w:t>39</w:t>
      </w:r>
      <w:r>
        <w:fldChar w:fldCharType="end"/>
      </w:r>
    </w:p>
    <w:p w14:paraId="740AD944" w14:textId="1B2318C2" w:rsidR="00EE7FD0" w:rsidRDefault="00EE7FD0">
      <w:pPr>
        <w:pStyle w:val="TOC4"/>
        <w:rPr>
          <w:rFonts w:asciiTheme="minorHAnsi" w:eastAsiaTheme="minorEastAsia" w:hAnsiTheme="minorHAnsi" w:cstheme="minorBidi"/>
          <w:sz w:val="22"/>
          <w:szCs w:val="22"/>
          <w:lang w:eastAsia="en-GB"/>
        </w:rPr>
      </w:pPr>
      <w:r>
        <w:t>6.1.6.1</w:t>
      </w:r>
      <w:r>
        <w:tab/>
        <w:t>General</w:t>
      </w:r>
      <w:r>
        <w:tab/>
      </w:r>
      <w:r>
        <w:fldChar w:fldCharType="begin"/>
      </w:r>
      <w:r>
        <w:instrText xml:space="preserve"> PAGEREF _Toc203488048 \h </w:instrText>
      </w:r>
      <w:r>
        <w:fldChar w:fldCharType="separate"/>
      </w:r>
      <w:r w:rsidR="006F59B4">
        <w:t>39</w:t>
      </w:r>
      <w:r>
        <w:fldChar w:fldCharType="end"/>
      </w:r>
    </w:p>
    <w:p w14:paraId="5F3E0049" w14:textId="4B7D2FD7" w:rsidR="00EE7FD0" w:rsidRDefault="00EE7FD0">
      <w:pPr>
        <w:pStyle w:val="TOC4"/>
        <w:rPr>
          <w:rFonts w:asciiTheme="minorHAnsi" w:eastAsiaTheme="minorEastAsia" w:hAnsiTheme="minorHAnsi" w:cstheme="minorBidi"/>
          <w:sz w:val="22"/>
          <w:szCs w:val="22"/>
          <w:lang w:eastAsia="en-GB"/>
        </w:rPr>
      </w:pPr>
      <w:r>
        <w:t>6.1.6.2</w:t>
      </w:r>
      <w:r>
        <w:tab/>
        <w:t>Structured data types</w:t>
      </w:r>
      <w:r>
        <w:tab/>
      </w:r>
      <w:r>
        <w:fldChar w:fldCharType="begin"/>
      </w:r>
      <w:r>
        <w:instrText xml:space="preserve"> PAGEREF _Toc203488049 \h </w:instrText>
      </w:r>
      <w:r>
        <w:fldChar w:fldCharType="separate"/>
      </w:r>
      <w:r w:rsidR="006F59B4">
        <w:t>44</w:t>
      </w:r>
      <w:r>
        <w:fldChar w:fldCharType="end"/>
      </w:r>
    </w:p>
    <w:p w14:paraId="689DD0A6" w14:textId="6BA05A44" w:rsidR="00EE7FD0" w:rsidRDefault="00EE7FD0">
      <w:pPr>
        <w:pStyle w:val="TOC5"/>
        <w:rPr>
          <w:rFonts w:asciiTheme="minorHAnsi" w:eastAsiaTheme="minorEastAsia" w:hAnsiTheme="minorHAnsi" w:cstheme="minorBidi"/>
          <w:sz w:val="22"/>
          <w:szCs w:val="22"/>
          <w:lang w:eastAsia="en-GB"/>
        </w:rPr>
      </w:pPr>
      <w:r>
        <w:t>6.1.6.2.1</w:t>
      </w:r>
      <w:r>
        <w:tab/>
        <w:t>Introduction</w:t>
      </w:r>
      <w:r>
        <w:tab/>
      </w:r>
      <w:r>
        <w:fldChar w:fldCharType="begin"/>
      </w:r>
      <w:r>
        <w:instrText xml:space="preserve"> PAGEREF _Toc203488050 \h </w:instrText>
      </w:r>
      <w:r>
        <w:fldChar w:fldCharType="separate"/>
      </w:r>
      <w:r w:rsidR="006F59B4">
        <w:t>44</w:t>
      </w:r>
      <w:r>
        <w:fldChar w:fldCharType="end"/>
      </w:r>
    </w:p>
    <w:p w14:paraId="095A723C" w14:textId="6C319A2B" w:rsidR="00EE7FD0" w:rsidRDefault="00EE7FD0">
      <w:pPr>
        <w:pStyle w:val="TOC5"/>
        <w:rPr>
          <w:rFonts w:asciiTheme="minorHAnsi" w:eastAsiaTheme="minorEastAsia" w:hAnsiTheme="minorHAnsi" w:cstheme="minorBidi"/>
          <w:sz w:val="22"/>
          <w:szCs w:val="22"/>
          <w:lang w:eastAsia="en-GB"/>
        </w:rPr>
      </w:pPr>
      <w:r>
        <w:t>6.1.6.2.2</w:t>
      </w:r>
      <w:r>
        <w:tab/>
        <w:t>Type: InputData</w:t>
      </w:r>
      <w:r>
        <w:tab/>
      </w:r>
      <w:r>
        <w:fldChar w:fldCharType="begin"/>
      </w:r>
      <w:r>
        <w:instrText xml:space="preserve"> PAGEREF _Toc203488051 \h </w:instrText>
      </w:r>
      <w:r>
        <w:fldChar w:fldCharType="separate"/>
      </w:r>
      <w:r w:rsidR="006F59B4">
        <w:t>45</w:t>
      </w:r>
      <w:r>
        <w:fldChar w:fldCharType="end"/>
      </w:r>
    </w:p>
    <w:p w14:paraId="6DDD19EC" w14:textId="48A14131" w:rsidR="00EE7FD0" w:rsidRDefault="00EE7FD0">
      <w:pPr>
        <w:pStyle w:val="TOC5"/>
        <w:rPr>
          <w:rFonts w:asciiTheme="minorHAnsi" w:eastAsiaTheme="minorEastAsia" w:hAnsiTheme="minorHAnsi" w:cstheme="minorBidi"/>
          <w:sz w:val="22"/>
          <w:szCs w:val="22"/>
          <w:lang w:eastAsia="en-GB"/>
        </w:rPr>
      </w:pPr>
      <w:r>
        <w:t>6.1.6.2.3</w:t>
      </w:r>
      <w:r>
        <w:tab/>
        <w:t>Type: LocationData</w:t>
      </w:r>
      <w:r>
        <w:tab/>
      </w:r>
      <w:r>
        <w:fldChar w:fldCharType="begin"/>
      </w:r>
      <w:r>
        <w:instrText xml:space="preserve"> PAGEREF _Toc203488052 \h </w:instrText>
      </w:r>
      <w:r>
        <w:fldChar w:fldCharType="separate"/>
      </w:r>
      <w:r w:rsidR="006F59B4">
        <w:t>50</w:t>
      </w:r>
      <w:r>
        <w:fldChar w:fldCharType="end"/>
      </w:r>
    </w:p>
    <w:p w14:paraId="5638606E" w14:textId="02602681" w:rsidR="00EE7FD0" w:rsidRDefault="00EE7FD0">
      <w:pPr>
        <w:pStyle w:val="TOC5"/>
        <w:rPr>
          <w:rFonts w:asciiTheme="minorHAnsi" w:eastAsiaTheme="minorEastAsia" w:hAnsiTheme="minorHAnsi" w:cstheme="minorBidi"/>
          <w:sz w:val="22"/>
          <w:szCs w:val="22"/>
          <w:lang w:eastAsia="en-GB"/>
        </w:rPr>
      </w:pPr>
      <w:r>
        <w:t>6.1.6.2.4</w:t>
      </w:r>
      <w:r>
        <w:tab/>
        <w:t>Type: GeographicalCoordinates</w:t>
      </w:r>
      <w:r>
        <w:tab/>
      </w:r>
      <w:r>
        <w:fldChar w:fldCharType="begin"/>
      </w:r>
      <w:r>
        <w:instrText xml:space="preserve"> PAGEREF _Toc203488053 \h </w:instrText>
      </w:r>
      <w:r>
        <w:fldChar w:fldCharType="separate"/>
      </w:r>
      <w:r w:rsidR="006F59B4">
        <w:t>54</w:t>
      </w:r>
      <w:r>
        <w:fldChar w:fldCharType="end"/>
      </w:r>
    </w:p>
    <w:p w14:paraId="4BD832CD" w14:textId="6C670309" w:rsidR="00EE7FD0" w:rsidRDefault="00EE7FD0">
      <w:pPr>
        <w:pStyle w:val="TOC5"/>
        <w:rPr>
          <w:rFonts w:asciiTheme="minorHAnsi" w:eastAsiaTheme="minorEastAsia" w:hAnsiTheme="minorHAnsi" w:cstheme="minorBidi"/>
          <w:sz w:val="22"/>
          <w:szCs w:val="22"/>
          <w:lang w:eastAsia="en-GB"/>
        </w:rPr>
      </w:pPr>
      <w:r>
        <w:t>6.1.6.2.5</w:t>
      </w:r>
      <w:r>
        <w:tab/>
        <w:t>Type: GeographicArea</w:t>
      </w:r>
      <w:r>
        <w:tab/>
      </w:r>
      <w:r>
        <w:fldChar w:fldCharType="begin"/>
      </w:r>
      <w:r>
        <w:instrText xml:space="preserve"> PAGEREF _Toc203488054 \h </w:instrText>
      </w:r>
      <w:r>
        <w:fldChar w:fldCharType="separate"/>
      </w:r>
      <w:r w:rsidR="006F59B4">
        <w:t>54</w:t>
      </w:r>
      <w:r>
        <w:fldChar w:fldCharType="end"/>
      </w:r>
    </w:p>
    <w:p w14:paraId="4021D051" w14:textId="7287BE78" w:rsidR="00EE7FD0" w:rsidRDefault="00EE7FD0">
      <w:pPr>
        <w:pStyle w:val="TOC5"/>
        <w:rPr>
          <w:rFonts w:asciiTheme="minorHAnsi" w:eastAsiaTheme="minorEastAsia" w:hAnsiTheme="minorHAnsi" w:cstheme="minorBidi"/>
          <w:sz w:val="22"/>
          <w:szCs w:val="22"/>
          <w:lang w:eastAsia="en-GB"/>
        </w:rPr>
      </w:pPr>
      <w:r>
        <w:t>6.1.6.2.6</w:t>
      </w:r>
      <w:r>
        <w:tab/>
        <w:t>Type: Point</w:t>
      </w:r>
      <w:r>
        <w:tab/>
      </w:r>
      <w:r>
        <w:fldChar w:fldCharType="begin"/>
      </w:r>
      <w:r>
        <w:instrText xml:space="preserve"> PAGEREF _Toc203488055 \h </w:instrText>
      </w:r>
      <w:r>
        <w:fldChar w:fldCharType="separate"/>
      </w:r>
      <w:r w:rsidR="006F59B4">
        <w:t>54</w:t>
      </w:r>
      <w:r>
        <w:fldChar w:fldCharType="end"/>
      </w:r>
    </w:p>
    <w:p w14:paraId="6C419834" w14:textId="73C269DA" w:rsidR="00EE7FD0" w:rsidRDefault="00EE7FD0">
      <w:pPr>
        <w:pStyle w:val="TOC5"/>
        <w:rPr>
          <w:rFonts w:asciiTheme="minorHAnsi" w:eastAsiaTheme="minorEastAsia" w:hAnsiTheme="minorHAnsi" w:cstheme="minorBidi"/>
          <w:sz w:val="22"/>
          <w:szCs w:val="22"/>
          <w:lang w:eastAsia="en-GB"/>
        </w:rPr>
      </w:pPr>
      <w:r>
        <w:t>6.1.6.2.7</w:t>
      </w:r>
      <w:r>
        <w:tab/>
        <w:t>Type: PointUncertaintyCircle</w:t>
      </w:r>
      <w:r>
        <w:tab/>
      </w:r>
      <w:r>
        <w:fldChar w:fldCharType="begin"/>
      </w:r>
      <w:r>
        <w:instrText xml:space="preserve"> PAGEREF _Toc203488056 \h </w:instrText>
      </w:r>
      <w:r>
        <w:fldChar w:fldCharType="separate"/>
      </w:r>
      <w:r w:rsidR="006F59B4">
        <w:t>55</w:t>
      </w:r>
      <w:r>
        <w:fldChar w:fldCharType="end"/>
      </w:r>
    </w:p>
    <w:p w14:paraId="2B78E87F" w14:textId="02E2DA87" w:rsidR="00EE7FD0" w:rsidRDefault="00EE7FD0">
      <w:pPr>
        <w:pStyle w:val="TOC5"/>
        <w:rPr>
          <w:rFonts w:asciiTheme="minorHAnsi" w:eastAsiaTheme="minorEastAsia" w:hAnsiTheme="minorHAnsi" w:cstheme="minorBidi"/>
          <w:sz w:val="22"/>
          <w:szCs w:val="22"/>
          <w:lang w:eastAsia="en-GB"/>
        </w:rPr>
      </w:pPr>
      <w:r>
        <w:t>6.1.6.2.8</w:t>
      </w:r>
      <w:r>
        <w:tab/>
        <w:t>Type: PointUncertaintyEllipse</w:t>
      </w:r>
      <w:r>
        <w:tab/>
      </w:r>
      <w:r>
        <w:fldChar w:fldCharType="begin"/>
      </w:r>
      <w:r>
        <w:instrText xml:space="preserve"> PAGEREF _Toc203488057 \h </w:instrText>
      </w:r>
      <w:r>
        <w:fldChar w:fldCharType="separate"/>
      </w:r>
      <w:r w:rsidR="006F59B4">
        <w:t>55</w:t>
      </w:r>
      <w:r>
        <w:fldChar w:fldCharType="end"/>
      </w:r>
    </w:p>
    <w:p w14:paraId="587C0F4D" w14:textId="407CE8D7" w:rsidR="00EE7FD0" w:rsidRDefault="00EE7FD0">
      <w:pPr>
        <w:pStyle w:val="TOC5"/>
        <w:rPr>
          <w:rFonts w:asciiTheme="minorHAnsi" w:eastAsiaTheme="minorEastAsia" w:hAnsiTheme="minorHAnsi" w:cstheme="minorBidi"/>
          <w:sz w:val="22"/>
          <w:szCs w:val="22"/>
          <w:lang w:eastAsia="en-GB"/>
        </w:rPr>
      </w:pPr>
      <w:r>
        <w:t>6.1.6.2.9</w:t>
      </w:r>
      <w:r>
        <w:tab/>
        <w:t>Type: Polygon</w:t>
      </w:r>
      <w:r>
        <w:tab/>
      </w:r>
      <w:r>
        <w:fldChar w:fldCharType="begin"/>
      </w:r>
      <w:r>
        <w:instrText xml:space="preserve"> PAGEREF _Toc203488058 \h </w:instrText>
      </w:r>
      <w:r>
        <w:fldChar w:fldCharType="separate"/>
      </w:r>
      <w:r w:rsidR="006F59B4">
        <w:t>55</w:t>
      </w:r>
      <w:r>
        <w:fldChar w:fldCharType="end"/>
      </w:r>
    </w:p>
    <w:p w14:paraId="2A63DB89" w14:textId="1E8152CB" w:rsidR="00EE7FD0" w:rsidRDefault="00EE7FD0">
      <w:pPr>
        <w:pStyle w:val="TOC5"/>
        <w:rPr>
          <w:rFonts w:asciiTheme="minorHAnsi" w:eastAsiaTheme="minorEastAsia" w:hAnsiTheme="minorHAnsi" w:cstheme="minorBidi"/>
          <w:sz w:val="22"/>
          <w:szCs w:val="22"/>
          <w:lang w:eastAsia="en-GB"/>
        </w:rPr>
      </w:pPr>
      <w:r>
        <w:t>6.1.6.2.10</w:t>
      </w:r>
      <w:r>
        <w:tab/>
        <w:t>Type: PointAltitude</w:t>
      </w:r>
      <w:r>
        <w:tab/>
      </w:r>
      <w:r>
        <w:fldChar w:fldCharType="begin"/>
      </w:r>
      <w:r>
        <w:instrText xml:space="preserve"> PAGEREF _Toc203488059 \h </w:instrText>
      </w:r>
      <w:r>
        <w:fldChar w:fldCharType="separate"/>
      </w:r>
      <w:r w:rsidR="006F59B4">
        <w:t>55</w:t>
      </w:r>
      <w:r>
        <w:fldChar w:fldCharType="end"/>
      </w:r>
    </w:p>
    <w:p w14:paraId="53E9D316" w14:textId="7CB4B2A2" w:rsidR="00EE7FD0" w:rsidRDefault="00EE7FD0">
      <w:pPr>
        <w:pStyle w:val="TOC5"/>
        <w:rPr>
          <w:rFonts w:asciiTheme="minorHAnsi" w:eastAsiaTheme="minorEastAsia" w:hAnsiTheme="minorHAnsi" w:cstheme="minorBidi"/>
          <w:sz w:val="22"/>
          <w:szCs w:val="22"/>
          <w:lang w:eastAsia="en-GB"/>
        </w:rPr>
      </w:pPr>
      <w:r>
        <w:t>6.1.6.2.11</w:t>
      </w:r>
      <w:r>
        <w:tab/>
        <w:t>Type: PointAltitudeUncertainty</w:t>
      </w:r>
      <w:r>
        <w:tab/>
      </w:r>
      <w:r>
        <w:fldChar w:fldCharType="begin"/>
      </w:r>
      <w:r>
        <w:instrText xml:space="preserve"> PAGEREF _Toc203488060 \h </w:instrText>
      </w:r>
      <w:r>
        <w:fldChar w:fldCharType="separate"/>
      </w:r>
      <w:r w:rsidR="006F59B4">
        <w:t>56</w:t>
      </w:r>
      <w:r>
        <w:fldChar w:fldCharType="end"/>
      </w:r>
    </w:p>
    <w:p w14:paraId="4C53D54C" w14:textId="1DF208E8" w:rsidR="00EE7FD0" w:rsidRDefault="00EE7FD0">
      <w:pPr>
        <w:pStyle w:val="TOC5"/>
        <w:rPr>
          <w:rFonts w:asciiTheme="minorHAnsi" w:eastAsiaTheme="minorEastAsia" w:hAnsiTheme="minorHAnsi" w:cstheme="minorBidi"/>
          <w:sz w:val="22"/>
          <w:szCs w:val="22"/>
          <w:lang w:eastAsia="en-GB"/>
        </w:rPr>
      </w:pPr>
      <w:r>
        <w:t>6.1.6.2.12</w:t>
      </w:r>
      <w:r>
        <w:tab/>
        <w:t>Type: EllipsoidArc</w:t>
      </w:r>
      <w:r>
        <w:tab/>
      </w:r>
      <w:r>
        <w:fldChar w:fldCharType="begin"/>
      </w:r>
      <w:r>
        <w:instrText xml:space="preserve"> PAGEREF _Toc203488061 \h </w:instrText>
      </w:r>
      <w:r>
        <w:fldChar w:fldCharType="separate"/>
      </w:r>
      <w:r w:rsidR="006F59B4">
        <w:t>56</w:t>
      </w:r>
      <w:r>
        <w:fldChar w:fldCharType="end"/>
      </w:r>
    </w:p>
    <w:p w14:paraId="472AAA70" w14:textId="3404F000" w:rsidR="00EE7FD0" w:rsidRDefault="00EE7FD0">
      <w:pPr>
        <w:pStyle w:val="TOC5"/>
        <w:rPr>
          <w:rFonts w:asciiTheme="minorHAnsi" w:eastAsiaTheme="minorEastAsia" w:hAnsiTheme="minorHAnsi" w:cstheme="minorBidi"/>
          <w:sz w:val="22"/>
          <w:szCs w:val="22"/>
          <w:lang w:eastAsia="en-GB"/>
        </w:rPr>
      </w:pPr>
      <w:r>
        <w:t>6.1.6.2.13</w:t>
      </w:r>
      <w:r>
        <w:tab/>
        <w:t>Type: LocationQoS</w:t>
      </w:r>
      <w:r>
        <w:tab/>
      </w:r>
      <w:r>
        <w:fldChar w:fldCharType="begin"/>
      </w:r>
      <w:r>
        <w:instrText xml:space="preserve"> PAGEREF _Toc203488062 \h </w:instrText>
      </w:r>
      <w:r>
        <w:fldChar w:fldCharType="separate"/>
      </w:r>
      <w:r w:rsidR="006F59B4">
        <w:t>57</w:t>
      </w:r>
      <w:r>
        <w:fldChar w:fldCharType="end"/>
      </w:r>
    </w:p>
    <w:p w14:paraId="4AD95EC2" w14:textId="62BCBEAF" w:rsidR="00EE7FD0" w:rsidRDefault="00EE7FD0">
      <w:pPr>
        <w:pStyle w:val="TOC5"/>
        <w:rPr>
          <w:rFonts w:asciiTheme="minorHAnsi" w:eastAsiaTheme="minorEastAsia" w:hAnsiTheme="minorHAnsi" w:cstheme="minorBidi"/>
          <w:sz w:val="22"/>
          <w:szCs w:val="22"/>
          <w:lang w:eastAsia="en-GB"/>
        </w:rPr>
      </w:pPr>
      <w:r>
        <w:t>6.1.6.2.14</w:t>
      </w:r>
      <w:r>
        <w:tab/>
        <w:t>Type: CivicAddress</w:t>
      </w:r>
      <w:r>
        <w:tab/>
      </w:r>
      <w:r>
        <w:fldChar w:fldCharType="begin"/>
      </w:r>
      <w:r>
        <w:instrText xml:space="preserve"> PAGEREF _Toc203488063 \h </w:instrText>
      </w:r>
      <w:r>
        <w:fldChar w:fldCharType="separate"/>
      </w:r>
      <w:r w:rsidR="006F59B4">
        <w:t>58</w:t>
      </w:r>
      <w:r>
        <w:fldChar w:fldCharType="end"/>
      </w:r>
    </w:p>
    <w:p w14:paraId="10150AAD" w14:textId="66BFDBDB" w:rsidR="00EE7FD0" w:rsidRDefault="00EE7FD0">
      <w:pPr>
        <w:pStyle w:val="TOC5"/>
        <w:rPr>
          <w:rFonts w:asciiTheme="minorHAnsi" w:eastAsiaTheme="minorEastAsia" w:hAnsiTheme="minorHAnsi" w:cstheme="minorBidi"/>
          <w:sz w:val="22"/>
          <w:szCs w:val="22"/>
          <w:lang w:eastAsia="en-GB"/>
        </w:rPr>
      </w:pPr>
      <w:r>
        <w:t>6.1.6.2.15</w:t>
      </w:r>
      <w:r>
        <w:tab/>
        <w:t>Type: PositioningMethodAndUsage</w:t>
      </w:r>
      <w:r>
        <w:tab/>
      </w:r>
      <w:r>
        <w:fldChar w:fldCharType="begin"/>
      </w:r>
      <w:r>
        <w:instrText xml:space="preserve"> PAGEREF _Toc203488064 \h </w:instrText>
      </w:r>
      <w:r>
        <w:fldChar w:fldCharType="separate"/>
      </w:r>
      <w:r w:rsidR="006F59B4">
        <w:t>60</w:t>
      </w:r>
      <w:r>
        <w:fldChar w:fldCharType="end"/>
      </w:r>
    </w:p>
    <w:p w14:paraId="12474C4B" w14:textId="7DB9AF6C" w:rsidR="00EE7FD0" w:rsidRDefault="00EE7FD0">
      <w:pPr>
        <w:pStyle w:val="TOC5"/>
        <w:rPr>
          <w:rFonts w:asciiTheme="minorHAnsi" w:eastAsiaTheme="minorEastAsia" w:hAnsiTheme="minorHAnsi" w:cstheme="minorBidi"/>
          <w:sz w:val="22"/>
          <w:szCs w:val="22"/>
          <w:lang w:eastAsia="en-GB"/>
        </w:rPr>
      </w:pPr>
      <w:r>
        <w:t>6.1.6.2.16</w:t>
      </w:r>
      <w:r>
        <w:tab/>
        <w:t>Type: GnssPositioningMethodAndUsage</w:t>
      </w:r>
      <w:r>
        <w:tab/>
      </w:r>
      <w:r>
        <w:fldChar w:fldCharType="begin"/>
      </w:r>
      <w:r>
        <w:instrText xml:space="preserve"> PAGEREF _Toc203488065 \h </w:instrText>
      </w:r>
      <w:r>
        <w:fldChar w:fldCharType="separate"/>
      </w:r>
      <w:r w:rsidR="006F59B4">
        <w:t>61</w:t>
      </w:r>
      <w:r>
        <w:fldChar w:fldCharType="end"/>
      </w:r>
    </w:p>
    <w:p w14:paraId="54468A9F" w14:textId="28168FC8" w:rsidR="00EE7FD0" w:rsidRDefault="00EE7FD0">
      <w:pPr>
        <w:pStyle w:val="TOC5"/>
        <w:rPr>
          <w:rFonts w:asciiTheme="minorHAnsi" w:eastAsiaTheme="minorEastAsia" w:hAnsiTheme="minorHAnsi" w:cstheme="minorBidi"/>
          <w:sz w:val="22"/>
          <w:szCs w:val="22"/>
          <w:lang w:eastAsia="en-GB"/>
        </w:rPr>
      </w:pPr>
      <w:r>
        <w:t>6.1.6.2.17</w:t>
      </w:r>
      <w:r>
        <w:tab/>
        <w:t>Type: VelocityEstimate</w:t>
      </w:r>
      <w:r>
        <w:tab/>
      </w:r>
      <w:r>
        <w:fldChar w:fldCharType="begin"/>
      </w:r>
      <w:r>
        <w:instrText xml:space="preserve"> PAGEREF _Toc203488066 \h </w:instrText>
      </w:r>
      <w:r>
        <w:fldChar w:fldCharType="separate"/>
      </w:r>
      <w:r w:rsidR="006F59B4">
        <w:t>61</w:t>
      </w:r>
      <w:r>
        <w:fldChar w:fldCharType="end"/>
      </w:r>
    </w:p>
    <w:p w14:paraId="3140EA80" w14:textId="232138FB" w:rsidR="00EE7FD0" w:rsidRDefault="00EE7FD0">
      <w:pPr>
        <w:pStyle w:val="TOC5"/>
        <w:rPr>
          <w:rFonts w:asciiTheme="minorHAnsi" w:eastAsiaTheme="minorEastAsia" w:hAnsiTheme="minorHAnsi" w:cstheme="minorBidi"/>
          <w:sz w:val="22"/>
          <w:szCs w:val="22"/>
          <w:lang w:eastAsia="en-GB"/>
        </w:rPr>
      </w:pPr>
      <w:r>
        <w:t>6.1.6.2.18</w:t>
      </w:r>
      <w:r>
        <w:tab/>
        <w:t>Type: HorizontalVelocity</w:t>
      </w:r>
      <w:r>
        <w:tab/>
      </w:r>
      <w:r>
        <w:fldChar w:fldCharType="begin"/>
      </w:r>
      <w:r>
        <w:instrText xml:space="preserve"> PAGEREF _Toc203488067 \h </w:instrText>
      </w:r>
      <w:r>
        <w:fldChar w:fldCharType="separate"/>
      </w:r>
      <w:r w:rsidR="006F59B4">
        <w:t>61</w:t>
      </w:r>
      <w:r>
        <w:fldChar w:fldCharType="end"/>
      </w:r>
    </w:p>
    <w:p w14:paraId="22710A31" w14:textId="59AB76B1" w:rsidR="00EE7FD0" w:rsidRDefault="00EE7FD0">
      <w:pPr>
        <w:pStyle w:val="TOC5"/>
        <w:rPr>
          <w:rFonts w:asciiTheme="minorHAnsi" w:eastAsiaTheme="minorEastAsia" w:hAnsiTheme="minorHAnsi" w:cstheme="minorBidi"/>
          <w:sz w:val="22"/>
          <w:szCs w:val="22"/>
          <w:lang w:eastAsia="en-GB"/>
        </w:rPr>
      </w:pPr>
      <w:r>
        <w:t>6.1.6.2.19</w:t>
      </w:r>
      <w:r>
        <w:tab/>
        <w:t>Type: HorizontalWithVerticalVelocity</w:t>
      </w:r>
      <w:r>
        <w:tab/>
      </w:r>
      <w:r>
        <w:fldChar w:fldCharType="begin"/>
      </w:r>
      <w:r>
        <w:instrText xml:space="preserve"> PAGEREF _Toc203488068 \h </w:instrText>
      </w:r>
      <w:r>
        <w:fldChar w:fldCharType="separate"/>
      </w:r>
      <w:r w:rsidR="006F59B4">
        <w:t>61</w:t>
      </w:r>
      <w:r>
        <w:fldChar w:fldCharType="end"/>
      </w:r>
    </w:p>
    <w:p w14:paraId="65A0BD89" w14:textId="5AB0C1FA" w:rsidR="00EE7FD0" w:rsidRDefault="00EE7FD0">
      <w:pPr>
        <w:pStyle w:val="TOC5"/>
        <w:rPr>
          <w:rFonts w:asciiTheme="minorHAnsi" w:eastAsiaTheme="minorEastAsia" w:hAnsiTheme="minorHAnsi" w:cstheme="minorBidi"/>
          <w:sz w:val="22"/>
          <w:szCs w:val="22"/>
          <w:lang w:eastAsia="en-GB"/>
        </w:rPr>
      </w:pPr>
      <w:r>
        <w:t>6.1.6.2.20</w:t>
      </w:r>
      <w:r>
        <w:tab/>
        <w:t>Type: HorizontalVelocityWithUncertainty</w:t>
      </w:r>
      <w:r>
        <w:tab/>
      </w:r>
      <w:r>
        <w:fldChar w:fldCharType="begin"/>
      </w:r>
      <w:r>
        <w:instrText xml:space="preserve"> PAGEREF _Toc203488069 \h </w:instrText>
      </w:r>
      <w:r>
        <w:fldChar w:fldCharType="separate"/>
      </w:r>
      <w:r w:rsidR="006F59B4">
        <w:t>62</w:t>
      </w:r>
      <w:r>
        <w:fldChar w:fldCharType="end"/>
      </w:r>
    </w:p>
    <w:p w14:paraId="62941266" w14:textId="2AE46C47" w:rsidR="00EE7FD0" w:rsidRDefault="00EE7FD0">
      <w:pPr>
        <w:pStyle w:val="TOC5"/>
        <w:rPr>
          <w:rFonts w:asciiTheme="minorHAnsi" w:eastAsiaTheme="minorEastAsia" w:hAnsiTheme="minorHAnsi" w:cstheme="minorBidi"/>
          <w:sz w:val="22"/>
          <w:szCs w:val="22"/>
          <w:lang w:eastAsia="en-GB"/>
        </w:rPr>
      </w:pPr>
      <w:r>
        <w:t>6.1.6.2.21</w:t>
      </w:r>
      <w:r>
        <w:tab/>
        <w:t>Type: HorizontalWithVerticalVelocityAndUncertainty</w:t>
      </w:r>
      <w:r>
        <w:tab/>
      </w:r>
      <w:r>
        <w:fldChar w:fldCharType="begin"/>
      </w:r>
      <w:r>
        <w:instrText xml:space="preserve"> PAGEREF _Toc203488070 \h </w:instrText>
      </w:r>
      <w:r>
        <w:fldChar w:fldCharType="separate"/>
      </w:r>
      <w:r w:rsidR="006F59B4">
        <w:t>62</w:t>
      </w:r>
      <w:r>
        <w:fldChar w:fldCharType="end"/>
      </w:r>
    </w:p>
    <w:p w14:paraId="6592C6E4" w14:textId="523105F7" w:rsidR="00EE7FD0" w:rsidRDefault="00EE7FD0">
      <w:pPr>
        <w:pStyle w:val="TOC5"/>
        <w:rPr>
          <w:rFonts w:asciiTheme="minorHAnsi" w:eastAsiaTheme="minorEastAsia" w:hAnsiTheme="minorHAnsi" w:cstheme="minorBidi"/>
          <w:sz w:val="22"/>
          <w:szCs w:val="22"/>
          <w:lang w:eastAsia="en-GB"/>
        </w:rPr>
      </w:pPr>
      <w:r>
        <w:t>6.1.6.2.22</w:t>
      </w:r>
      <w:r>
        <w:tab/>
        <w:t>Type: UncertaintyEllipse</w:t>
      </w:r>
      <w:r>
        <w:tab/>
      </w:r>
      <w:r>
        <w:fldChar w:fldCharType="begin"/>
      </w:r>
      <w:r>
        <w:instrText xml:space="preserve"> PAGEREF _Toc203488071 \h </w:instrText>
      </w:r>
      <w:r>
        <w:fldChar w:fldCharType="separate"/>
      </w:r>
      <w:r w:rsidR="006F59B4">
        <w:t>62</w:t>
      </w:r>
      <w:r>
        <w:fldChar w:fldCharType="end"/>
      </w:r>
    </w:p>
    <w:p w14:paraId="4AE511FD" w14:textId="58E83571" w:rsidR="00EE7FD0" w:rsidRDefault="00EE7FD0">
      <w:pPr>
        <w:pStyle w:val="TOC5"/>
        <w:rPr>
          <w:rFonts w:asciiTheme="minorHAnsi" w:eastAsiaTheme="minorEastAsia" w:hAnsiTheme="minorHAnsi" w:cstheme="minorBidi"/>
          <w:sz w:val="22"/>
          <w:szCs w:val="22"/>
          <w:lang w:eastAsia="en-GB"/>
        </w:rPr>
      </w:pPr>
      <w:r>
        <w:t>6.1.6.2.23</w:t>
      </w:r>
      <w:r>
        <w:tab/>
        <w:t>Type: UeLcsCapability</w:t>
      </w:r>
      <w:r>
        <w:tab/>
      </w:r>
      <w:r>
        <w:fldChar w:fldCharType="begin"/>
      </w:r>
      <w:r>
        <w:instrText xml:space="preserve"> PAGEREF _Toc203488072 \h </w:instrText>
      </w:r>
      <w:r>
        <w:fldChar w:fldCharType="separate"/>
      </w:r>
      <w:r w:rsidR="006F59B4">
        <w:t>62</w:t>
      </w:r>
      <w:r>
        <w:fldChar w:fldCharType="end"/>
      </w:r>
    </w:p>
    <w:p w14:paraId="50EFE5BC" w14:textId="290962AA" w:rsidR="00EE7FD0" w:rsidRDefault="00EE7FD0">
      <w:pPr>
        <w:pStyle w:val="TOC5"/>
        <w:rPr>
          <w:rFonts w:asciiTheme="minorHAnsi" w:eastAsiaTheme="minorEastAsia" w:hAnsiTheme="minorHAnsi" w:cstheme="minorBidi"/>
          <w:sz w:val="22"/>
          <w:szCs w:val="22"/>
          <w:lang w:eastAsia="en-GB"/>
        </w:rPr>
      </w:pPr>
      <w:r>
        <w:t>6.1.6.2.24</w:t>
      </w:r>
      <w:r>
        <w:tab/>
        <w:t>Type: PeriodicEventInfo</w:t>
      </w:r>
      <w:r>
        <w:tab/>
      </w:r>
      <w:r>
        <w:fldChar w:fldCharType="begin"/>
      </w:r>
      <w:r>
        <w:instrText xml:space="preserve"> PAGEREF _Toc203488073 \h </w:instrText>
      </w:r>
      <w:r>
        <w:fldChar w:fldCharType="separate"/>
      </w:r>
      <w:r w:rsidR="006F59B4">
        <w:t>63</w:t>
      </w:r>
      <w:r>
        <w:fldChar w:fldCharType="end"/>
      </w:r>
    </w:p>
    <w:p w14:paraId="1E4D3A6F" w14:textId="6BD7BB3A" w:rsidR="00EE7FD0" w:rsidRDefault="00EE7FD0">
      <w:pPr>
        <w:pStyle w:val="TOC5"/>
        <w:rPr>
          <w:rFonts w:asciiTheme="minorHAnsi" w:eastAsiaTheme="minorEastAsia" w:hAnsiTheme="minorHAnsi" w:cstheme="minorBidi"/>
          <w:sz w:val="22"/>
          <w:szCs w:val="22"/>
          <w:lang w:eastAsia="en-GB"/>
        </w:rPr>
      </w:pPr>
      <w:r>
        <w:t>6.1.6.2.25</w:t>
      </w:r>
      <w:r>
        <w:tab/>
        <w:t>Type: AreaEventInfo</w:t>
      </w:r>
      <w:r>
        <w:tab/>
      </w:r>
      <w:r>
        <w:fldChar w:fldCharType="begin"/>
      </w:r>
      <w:r>
        <w:instrText xml:space="preserve"> PAGEREF _Toc203488074 \h </w:instrText>
      </w:r>
      <w:r>
        <w:fldChar w:fldCharType="separate"/>
      </w:r>
      <w:r w:rsidR="006F59B4">
        <w:t>64</w:t>
      </w:r>
      <w:r>
        <w:fldChar w:fldCharType="end"/>
      </w:r>
    </w:p>
    <w:p w14:paraId="13C785B3" w14:textId="1D933314" w:rsidR="00EE7FD0" w:rsidRDefault="00EE7FD0">
      <w:pPr>
        <w:pStyle w:val="TOC5"/>
        <w:rPr>
          <w:rFonts w:asciiTheme="minorHAnsi" w:eastAsiaTheme="minorEastAsia" w:hAnsiTheme="minorHAnsi" w:cstheme="minorBidi"/>
          <w:sz w:val="22"/>
          <w:szCs w:val="22"/>
          <w:lang w:eastAsia="en-GB"/>
        </w:rPr>
      </w:pPr>
      <w:r>
        <w:t>6.1.6.2.26</w:t>
      </w:r>
      <w:r>
        <w:tab/>
        <w:t>Type: ReportingArea</w:t>
      </w:r>
      <w:r>
        <w:tab/>
      </w:r>
      <w:r>
        <w:fldChar w:fldCharType="begin"/>
      </w:r>
      <w:r>
        <w:instrText xml:space="preserve"> PAGEREF _Toc203488075 \h </w:instrText>
      </w:r>
      <w:r>
        <w:fldChar w:fldCharType="separate"/>
      </w:r>
      <w:r w:rsidR="006F59B4">
        <w:t>64</w:t>
      </w:r>
      <w:r>
        <w:fldChar w:fldCharType="end"/>
      </w:r>
    </w:p>
    <w:p w14:paraId="6860E18B" w14:textId="37211895" w:rsidR="00EE7FD0" w:rsidRDefault="00EE7FD0">
      <w:pPr>
        <w:pStyle w:val="TOC5"/>
        <w:rPr>
          <w:rFonts w:asciiTheme="minorHAnsi" w:eastAsiaTheme="minorEastAsia" w:hAnsiTheme="minorHAnsi" w:cstheme="minorBidi"/>
          <w:sz w:val="22"/>
          <w:szCs w:val="22"/>
          <w:lang w:eastAsia="en-GB"/>
        </w:rPr>
      </w:pPr>
      <w:r>
        <w:t>6.1.6.2.27</w:t>
      </w:r>
      <w:r>
        <w:tab/>
        <w:t>Type: MotionEventInfo</w:t>
      </w:r>
      <w:r>
        <w:tab/>
      </w:r>
      <w:r>
        <w:fldChar w:fldCharType="begin"/>
      </w:r>
      <w:r>
        <w:instrText xml:space="preserve"> PAGEREF _Toc203488076 \h </w:instrText>
      </w:r>
      <w:r>
        <w:fldChar w:fldCharType="separate"/>
      </w:r>
      <w:r w:rsidR="006F59B4">
        <w:t>65</w:t>
      </w:r>
      <w:r>
        <w:fldChar w:fldCharType="end"/>
      </w:r>
    </w:p>
    <w:p w14:paraId="67B97034" w14:textId="4FD10776" w:rsidR="00EE7FD0" w:rsidRDefault="00EE7FD0">
      <w:pPr>
        <w:pStyle w:val="TOC5"/>
        <w:rPr>
          <w:rFonts w:asciiTheme="minorHAnsi" w:eastAsiaTheme="minorEastAsia" w:hAnsiTheme="minorHAnsi" w:cstheme="minorBidi"/>
          <w:sz w:val="22"/>
          <w:szCs w:val="22"/>
          <w:lang w:eastAsia="en-GB"/>
        </w:rPr>
      </w:pPr>
      <w:r>
        <w:t>6.1.6.2.28</w:t>
      </w:r>
      <w:r>
        <w:tab/>
        <w:t>Void</w:t>
      </w:r>
      <w:r>
        <w:tab/>
      </w:r>
      <w:r>
        <w:fldChar w:fldCharType="begin"/>
      </w:r>
      <w:r>
        <w:instrText xml:space="preserve"> PAGEREF _Toc203488077 \h </w:instrText>
      </w:r>
      <w:r>
        <w:fldChar w:fldCharType="separate"/>
      </w:r>
      <w:r w:rsidR="006F59B4">
        <w:t>65</w:t>
      </w:r>
      <w:r>
        <w:fldChar w:fldCharType="end"/>
      </w:r>
    </w:p>
    <w:p w14:paraId="50126B82" w14:textId="371451C2" w:rsidR="00EE7FD0" w:rsidRDefault="00EE7FD0">
      <w:pPr>
        <w:pStyle w:val="TOC5"/>
        <w:rPr>
          <w:rFonts w:asciiTheme="minorHAnsi" w:eastAsiaTheme="minorEastAsia" w:hAnsiTheme="minorHAnsi" w:cstheme="minorBidi"/>
          <w:sz w:val="22"/>
          <w:szCs w:val="22"/>
          <w:lang w:eastAsia="en-GB"/>
        </w:rPr>
      </w:pPr>
      <w:r>
        <w:t>6.1.6.2.29</w:t>
      </w:r>
      <w:r>
        <w:tab/>
        <w:t>Type: CancelLocData</w:t>
      </w:r>
      <w:r>
        <w:tab/>
      </w:r>
      <w:r>
        <w:fldChar w:fldCharType="begin"/>
      </w:r>
      <w:r>
        <w:instrText xml:space="preserve"> PAGEREF _Toc203488078 \h </w:instrText>
      </w:r>
      <w:r>
        <w:fldChar w:fldCharType="separate"/>
      </w:r>
      <w:r w:rsidR="006F59B4">
        <w:t>65</w:t>
      </w:r>
      <w:r>
        <w:fldChar w:fldCharType="end"/>
      </w:r>
    </w:p>
    <w:p w14:paraId="6DB3344A" w14:textId="5F5BB2C3" w:rsidR="00EE7FD0" w:rsidRDefault="00EE7FD0">
      <w:pPr>
        <w:pStyle w:val="TOC5"/>
        <w:rPr>
          <w:rFonts w:asciiTheme="minorHAnsi" w:eastAsiaTheme="minorEastAsia" w:hAnsiTheme="minorHAnsi" w:cstheme="minorBidi"/>
          <w:sz w:val="22"/>
          <w:szCs w:val="22"/>
          <w:lang w:eastAsia="en-GB"/>
        </w:rPr>
      </w:pPr>
      <w:r>
        <w:t>6.1.6.2.30</w:t>
      </w:r>
      <w:r>
        <w:tab/>
        <w:t>Type: LocContextData</w:t>
      </w:r>
      <w:r>
        <w:tab/>
      </w:r>
      <w:r>
        <w:fldChar w:fldCharType="begin"/>
      </w:r>
      <w:r>
        <w:instrText xml:space="preserve"> PAGEREF _Toc203488079 \h </w:instrText>
      </w:r>
      <w:r>
        <w:fldChar w:fldCharType="separate"/>
      </w:r>
      <w:r w:rsidR="006F59B4">
        <w:t>66</w:t>
      </w:r>
      <w:r>
        <w:fldChar w:fldCharType="end"/>
      </w:r>
    </w:p>
    <w:p w14:paraId="0EE9E177" w14:textId="18954499" w:rsidR="00EE7FD0" w:rsidRDefault="00EE7FD0">
      <w:pPr>
        <w:pStyle w:val="TOC5"/>
        <w:rPr>
          <w:rFonts w:asciiTheme="minorHAnsi" w:eastAsiaTheme="minorEastAsia" w:hAnsiTheme="minorHAnsi" w:cstheme="minorBidi"/>
          <w:sz w:val="22"/>
          <w:szCs w:val="22"/>
          <w:lang w:eastAsia="en-GB"/>
        </w:rPr>
      </w:pPr>
      <w:r>
        <w:t>6.1.6.2.31</w:t>
      </w:r>
      <w:r>
        <w:tab/>
        <w:t>Type: EventReportMessage</w:t>
      </w:r>
      <w:r>
        <w:tab/>
      </w:r>
      <w:r>
        <w:fldChar w:fldCharType="begin"/>
      </w:r>
      <w:r>
        <w:instrText xml:space="preserve"> PAGEREF _Toc203488080 \h </w:instrText>
      </w:r>
      <w:r>
        <w:fldChar w:fldCharType="separate"/>
      </w:r>
      <w:r w:rsidR="006F59B4">
        <w:t>68</w:t>
      </w:r>
      <w:r>
        <w:fldChar w:fldCharType="end"/>
      </w:r>
    </w:p>
    <w:p w14:paraId="3D7B38F8" w14:textId="01CD9E44" w:rsidR="00EE7FD0" w:rsidRDefault="00EE7FD0">
      <w:pPr>
        <w:pStyle w:val="TOC5"/>
        <w:rPr>
          <w:rFonts w:asciiTheme="minorHAnsi" w:eastAsiaTheme="minorEastAsia" w:hAnsiTheme="minorHAnsi" w:cstheme="minorBidi"/>
          <w:sz w:val="22"/>
          <w:szCs w:val="22"/>
          <w:lang w:eastAsia="en-GB"/>
        </w:rPr>
      </w:pPr>
      <w:r>
        <w:t>6.1.6.2.32</w:t>
      </w:r>
      <w:r>
        <w:tab/>
        <w:t>Type: EventReportingStatus</w:t>
      </w:r>
      <w:r>
        <w:tab/>
      </w:r>
      <w:r>
        <w:fldChar w:fldCharType="begin"/>
      </w:r>
      <w:r>
        <w:instrText xml:space="preserve"> PAGEREF _Toc203488081 \h </w:instrText>
      </w:r>
      <w:r>
        <w:fldChar w:fldCharType="separate"/>
      </w:r>
      <w:r w:rsidR="006F59B4">
        <w:t>68</w:t>
      </w:r>
      <w:r>
        <w:fldChar w:fldCharType="end"/>
      </w:r>
    </w:p>
    <w:p w14:paraId="3B455869" w14:textId="71D23E34" w:rsidR="00EE7FD0" w:rsidRDefault="00EE7FD0">
      <w:pPr>
        <w:pStyle w:val="TOC5"/>
        <w:rPr>
          <w:rFonts w:asciiTheme="minorHAnsi" w:eastAsiaTheme="minorEastAsia" w:hAnsiTheme="minorHAnsi" w:cstheme="minorBidi"/>
          <w:sz w:val="22"/>
          <w:szCs w:val="22"/>
          <w:lang w:eastAsia="en-GB"/>
        </w:rPr>
      </w:pPr>
      <w:r>
        <w:t>6.1.6.2.33</w:t>
      </w:r>
      <w:r>
        <w:tab/>
        <w:t>Type: UELocationInfo</w:t>
      </w:r>
      <w:r>
        <w:tab/>
      </w:r>
      <w:r>
        <w:fldChar w:fldCharType="begin"/>
      </w:r>
      <w:r>
        <w:instrText xml:space="preserve"> PAGEREF _Toc203488082 \h </w:instrText>
      </w:r>
      <w:r>
        <w:fldChar w:fldCharType="separate"/>
      </w:r>
      <w:r w:rsidR="006F59B4">
        <w:t>68</w:t>
      </w:r>
      <w:r>
        <w:fldChar w:fldCharType="end"/>
      </w:r>
    </w:p>
    <w:p w14:paraId="6E5D9792" w14:textId="5C45FDBF" w:rsidR="00EE7FD0" w:rsidRDefault="00EE7FD0">
      <w:pPr>
        <w:pStyle w:val="TOC5"/>
        <w:rPr>
          <w:rFonts w:asciiTheme="minorHAnsi" w:eastAsiaTheme="minorEastAsia" w:hAnsiTheme="minorHAnsi" w:cstheme="minorBidi"/>
          <w:sz w:val="22"/>
          <w:szCs w:val="22"/>
          <w:lang w:eastAsia="en-GB"/>
        </w:rPr>
      </w:pPr>
      <w:r>
        <w:t>6.1.6.2.34</w:t>
      </w:r>
      <w:r>
        <w:tab/>
        <w:t xml:space="preserve">Type: </w:t>
      </w:r>
      <w:r>
        <w:rPr>
          <w:lang w:eastAsia="zh-CN"/>
        </w:rPr>
        <w:t>EventNotifyData</w:t>
      </w:r>
      <w:r>
        <w:tab/>
      </w:r>
      <w:r>
        <w:fldChar w:fldCharType="begin"/>
      </w:r>
      <w:r>
        <w:instrText xml:space="preserve"> PAGEREF _Toc203488083 \h </w:instrText>
      </w:r>
      <w:r>
        <w:fldChar w:fldCharType="separate"/>
      </w:r>
      <w:r w:rsidR="006F59B4">
        <w:t>69</w:t>
      </w:r>
      <w:r>
        <w:fldChar w:fldCharType="end"/>
      </w:r>
    </w:p>
    <w:p w14:paraId="178CBDAB" w14:textId="02A83EF2" w:rsidR="00EE7FD0" w:rsidRDefault="00EE7FD0">
      <w:pPr>
        <w:pStyle w:val="TOC5"/>
        <w:rPr>
          <w:rFonts w:asciiTheme="minorHAnsi" w:eastAsiaTheme="minorEastAsia" w:hAnsiTheme="minorHAnsi" w:cstheme="minorBidi"/>
          <w:sz w:val="22"/>
          <w:szCs w:val="22"/>
          <w:lang w:eastAsia="en-GB"/>
        </w:rPr>
      </w:pPr>
      <w:r>
        <w:t>6.1.6.2.35</w:t>
      </w:r>
      <w:r>
        <w:tab/>
        <w:t xml:space="preserve">Type: </w:t>
      </w:r>
      <w:r>
        <w:rPr>
          <w:lang w:eastAsia="zh-CN"/>
        </w:rPr>
        <w:t>UeConnectivityState</w:t>
      </w:r>
      <w:r>
        <w:tab/>
      </w:r>
      <w:r>
        <w:fldChar w:fldCharType="begin"/>
      </w:r>
      <w:r>
        <w:instrText xml:space="preserve"> PAGEREF _Toc203488084 \h </w:instrText>
      </w:r>
      <w:r>
        <w:fldChar w:fldCharType="separate"/>
      </w:r>
      <w:r w:rsidR="006F59B4">
        <w:t>72</w:t>
      </w:r>
      <w:r>
        <w:fldChar w:fldCharType="end"/>
      </w:r>
    </w:p>
    <w:p w14:paraId="0D5505E4" w14:textId="4D5D234A" w:rsidR="00EE7FD0" w:rsidRDefault="00EE7FD0">
      <w:pPr>
        <w:pStyle w:val="TOC5"/>
        <w:rPr>
          <w:rFonts w:asciiTheme="minorHAnsi" w:eastAsiaTheme="minorEastAsia" w:hAnsiTheme="minorHAnsi" w:cstheme="minorBidi"/>
          <w:sz w:val="22"/>
          <w:szCs w:val="22"/>
          <w:lang w:eastAsia="en-GB"/>
        </w:rPr>
      </w:pPr>
      <w:r>
        <w:t>6.1.6.2.</w:t>
      </w:r>
      <w:r>
        <w:rPr>
          <w:lang w:eastAsia="zh-CN"/>
        </w:rPr>
        <w:t>36</w:t>
      </w:r>
      <w:r>
        <w:tab/>
        <w:t xml:space="preserve">Type: </w:t>
      </w:r>
      <w:r>
        <w:rPr>
          <w:lang w:eastAsia="zh-CN"/>
        </w:rPr>
        <w:t>Local</w:t>
      </w:r>
      <w:r>
        <w:t>Origin</w:t>
      </w:r>
      <w:r>
        <w:tab/>
      </w:r>
      <w:r>
        <w:fldChar w:fldCharType="begin"/>
      </w:r>
      <w:r>
        <w:instrText xml:space="preserve"> PAGEREF _Toc203488085 \h </w:instrText>
      </w:r>
      <w:r>
        <w:fldChar w:fldCharType="separate"/>
      </w:r>
      <w:r w:rsidR="006F59B4">
        <w:t>72</w:t>
      </w:r>
      <w:r>
        <w:fldChar w:fldCharType="end"/>
      </w:r>
    </w:p>
    <w:p w14:paraId="11CFBB38" w14:textId="1D412794" w:rsidR="00EE7FD0" w:rsidRDefault="00EE7FD0">
      <w:pPr>
        <w:pStyle w:val="TOC5"/>
        <w:rPr>
          <w:rFonts w:asciiTheme="minorHAnsi" w:eastAsiaTheme="minorEastAsia" w:hAnsiTheme="minorHAnsi" w:cstheme="minorBidi"/>
          <w:sz w:val="22"/>
          <w:szCs w:val="22"/>
          <w:lang w:eastAsia="en-GB"/>
        </w:rPr>
      </w:pPr>
      <w:r>
        <w:t>6.1.6.2.</w:t>
      </w:r>
      <w:r>
        <w:rPr>
          <w:lang w:eastAsia="zh-CN"/>
        </w:rPr>
        <w:t>37</w:t>
      </w:r>
      <w:r>
        <w:tab/>
        <w:t>Type: RelativeCartesianLocation</w:t>
      </w:r>
      <w:r>
        <w:tab/>
      </w:r>
      <w:r>
        <w:fldChar w:fldCharType="begin"/>
      </w:r>
      <w:r>
        <w:instrText xml:space="preserve"> PAGEREF _Toc203488086 \h </w:instrText>
      </w:r>
      <w:r>
        <w:fldChar w:fldCharType="separate"/>
      </w:r>
      <w:r w:rsidR="006F59B4">
        <w:t>73</w:t>
      </w:r>
      <w:r>
        <w:fldChar w:fldCharType="end"/>
      </w:r>
    </w:p>
    <w:p w14:paraId="694E2071" w14:textId="50F1E2FC" w:rsidR="00EE7FD0" w:rsidRDefault="00EE7FD0">
      <w:pPr>
        <w:pStyle w:val="TOC5"/>
        <w:rPr>
          <w:rFonts w:asciiTheme="minorHAnsi" w:eastAsiaTheme="minorEastAsia" w:hAnsiTheme="minorHAnsi" w:cstheme="minorBidi"/>
          <w:sz w:val="22"/>
          <w:szCs w:val="22"/>
          <w:lang w:eastAsia="en-GB"/>
        </w:rPr>
      </w:pPr>
      <w:r>
        <w:t>6.1.6.2.</w:t>
      </w:r>
      <w:r>
        <w:rPr>
          <w:lang w:eastAsia="zh-CN"/>
        </w:rPr>
        <w:t>38</w:t>
      </w:r>
      <w:r>
        <w:tab/>
        <w:t>Type: Local2dPointUncertaintyEllipse</w:t>
      </w:r>
      <w:r>
        <w:tab/>
      </w:r>
      <w:r>
        <w:fldChar w:fldCharType="begin"/>
      </w:r>
      <w:r>
        <w:instrText xml:space="preserve"> PAGEREF _Toc203488087 \h </w:instrText>
      </w:r>
      <w:r>
        <w:fldChar w:fldCharType="separate"/>
      </w:r>
      <w:r w:rsidR="006F59B4">
        <w:t>73</w:t>
      </w:r>
      <w:r>
        <w:fldChar w:fldCharType="end"/>
      </w:r>
    </w:p>
    <w:p w14:paraId="753F8BBB" w14:textId="41B34A11" w:rsidR="00EE7FD0" w:rsidRDefault="00EE7FD0">
      <w:pPr>
        <w:pStyle w:val="TOC5"/>
        <w:rPr>
          <w:rFonts w:asciiTheme="minorHAnsi" w:eastAsiaTheme="minorEastAsia" w:hAnsiTheme="minorHAnsi" w:cstheme="minorBidi"/>
          <w:sz w:val="22"/>
          <w:szCs w:val="22"/>
          <w:lang w:eastAsia="en-GB"/>
        </w:rPr>
      </w:pPr>
      <w:r>
        <w:t>6.1.6.2.</w:t>
      </w:r>
      <w:r>
        <w:rPr>
          <w:lang w:eastAsia="zh-CN"/>
        </w:rPr>
        <w:t>39</w:t>
      </w:r>
      <w:r>
        <w:tab/>
        <w:t>Type: Local3dPointUncertaintyEllipsoid</w:t>
      </w:r>
      <w:r>
        <w:tab/>
      </w:r>
      <w:r>
        <w:fldChar w:fldCharType="begin"/>
      </w:r>
      <w:r>
        <w:instrText xml:space="preserve"> PAGEREF _Toc203488088 \h </w:instrText>
      </w:r>
      <w:r>
        <w:fldChar w:fldCharType="separate"/>
      </w:r>
      <w:r w:rsidR="006F59B4">
        <w:t>74</w:t>
      </w:r>
      <w:r>
        <w:fldChar w:fldCharType="end"/>
      </w:r>
    </w:p>
    <w:p w14:paraId="21E0685E" w14:textId="5FC3AF0F" w:rsidR="00EE7FD0" w:rsidRDefault="00EE7FD0">
      <w:pPr>
        <w:pStyle w:val="TOC5"/>
        <w:rPr>
          <w:rFonts w:asciiTheme="minorHAnsi" w:eastAsiaTheme="minorEastAsia" w:hAnsiTheme="minorHAnsi" w:cstheme="minorBidi"/>
          <w:sz w:val="22"/>
          <w:szCs w:val="22"/>
          <w:lang w:eastAsia="en-GB"/>
        </w:rPr>
      </w:pPr>
      <w:r>
        <w:t>6.1.6.2.</w:t>
      </w:r>
      <w:r>
        <w:rPr>
          <w:lang w:eastAsia="zh-CN"/>
        </w:rPr>
        <w:t>40</w:t>
      </w:r>
      <w:r>
        <w:tab/>
        <w:t>Type: UncertaintyEllipsoid</w:t>
      </w:r>
      <w:r>
        <w:tab/>
      </w:r>
      <w:r>
        <w:fldChar w:fldCharType="begin"/>
      </w:r>
      <w:r>
        <w:instrText xml:space="preserve"> PAGEREF _Toc203488089 \h </w:instrText>
      </w:r>
      <w:r>
        <w:fldChar w:fldCharType="separate"/>
      </w:r>
      <w:r w:rsidR="006F59B4">
        <w:t>74</w:t>
      </w:r>
      <w:r>
        <w:fldChar w:fldCharType="end"/>
      </w:r>
    </w:p>
    <w:p w14:paraId="39109320" w14:textId="683B17E1" w:rsidR="00EE7FD0" w:rsidRDefault="00EE7FD0">
      <w:pPr>
        <w:pStyle w:val="TOC5"/>
        <w:rPr>
          <w:rFonts w:asciiTheme="minorHAnsi" w:eastAsiaTheme="minorEastAsia" w:hAnsiTheme="minorHAnsi" w:cstheme="minorBidi"/>
          <w:sz w:val="22"/>
          <w:szCs w:val="22"/>
          <w:lang w:eastAsia="en-GB"/>
        </w:rPr>
      </w:pPr>
      <w:r>
        <w:t>6.1.6.2.</w:t>
      </w:r>
      <w:r>
        <w:rPr>
          <w:lang w:eastAsia="zh-CN"/>
        </w:rPr>
        <w:t>41</w:t>
      </w:r>
      <w:r>
        <w:tab/>
        <w:t xml:space="preserve">Type: </w:t>
      </w:r>
      <w:r>
        <w:rPr>
          <w:lang w:eastAsia="zh-CN"/>
        </w:rPr>
        <w:t>LocalArea</w:t>
      </w:r>
      <w:r>
        <w:tab/>
      </w:r>
      <w:r>
        <w:fldChar w:fldCharType="begin"/>
      </w:r>
      <w:r>
        <w:instrText xml:space="preserve"> PAGEREF _Toc203488090 \h </w:instrText>
      </w:r>
      <w:r>
        <w:fldChar w:fldCharType="separate"/>
      </w:r>
      <w:r w:rsidR="006F59B4">
        <w:t>75</w:t>
      </w:r>
      <w:r>
        <w:fldChar w:fldCharType="end"/>
      </w:r>
    </w:p>
    <w:p w14:paraId="4BE8F636" w14:textId="069A1CEC" w:rsidR="00EE7FD0" w:rsidRDefault="00EE7FD0">
      <w:pPr>
        <w:pStyle w:val="TOC5"/>
        <w:rPr>
          <w:rFonts w:asciiTheme="minorHAnsi" w:eastAsiaTheme="minorEastAsia" w:hAnsiTheme="minorHAnsi" w:cstheme="minorBidi"/>
          <w:sz w:val="22"/>
          <w:szCs w:val="22"/>
          <w:lang w:eastAsia="en-GB"/>
        </w:rPr>
      </w:pPr>
      <w:r>
        <w:t>6.1.6.2.42</w:t>
      </w:r>
      <w:r>
        <w:tab/>
        <w:t>Type: UeAreaIndication</w:t>
      </w:r>
      <w:r>
        <w:tab/>
      </w:r>
      <w:r>
        <w:fldChar w:fldCharType="begin"/>
      </w:r>
      <w:r>
        <w:instrText xml:space="preserve"> PAGEREF _Toc203488091 \h </w:instrText>
      </w:r>
      <w:r>
        <w:fldChar w:fldCharType="separate"/>
      </w:r>
      <w:r w:rsidR="006F59B4">
        <w:t>75</w:t>
      </w:r>
      <w:r>
        <w:fldChar w:fldCharType="end"/>
      </w:r>
    </w:p>
    <w:p w14:paraId="433A4950" w14:textId="75A66A57" w:rsidR="00EE7FD0" w:rsidRDefault="00EE7FD0">
      <w:pPr>
        <w:pStyle w:val="TOC5"/>
        <w:rPr>
          <w:rFonts w:asciiTheme="minorHAnsi" w:eastAsiaTheme="minorEastAsia" w:hAnsiTheme="minorHAnsi" w:cstheme="minorBidi"/>
          <w:sz w:val="22"/>
          <w:szCs w:val="22"/>
          <w:lang w:eastAsia="en-GB"/>
        </w:rPr>
      </w:pPr>
      <w:r>
        <w:t>6.1.6.2.43</w:t>
      </w:r>
      <w:r>
        <w:tab/>
        <w:t xml:space="preserve">Type: </w:t>
      </w:r>
      <w:r>
        <w:rPr>
          <w:lang w:eastAsia="zh-CN"/>
        </w:rPr>
        <w:t>MinorLocationQoS</w:t>
      </w:r>
      <w:r>
        <w:tab/>
      </w:r>
      <w:r>
        <w:fldChar w:fldCharType="begin"/>
      </w:r>
      <w:r>
        <w:instrText xml:space="preserve"> PAGEREF _Toc203488092 \h </w:instrText>
      </w:r>
      <w:r>
        <w:fldChar w:fldCharType="separate"/>
      </w:r>
      <w:r w:rsidR="006F59B4">
        <w:t>75</w:t>
      </w:r>
      <w:r>
        <w:fldChar w:fldCharType="end"/>
      </w:r>
    </w:p>
    <w:p w14:paraId="2E1B57C8" w14:textId="22B45804" w:rsidR="00EE7FD0" w:rsidRDefault="00EE7FD0">
      <w:pPr>
        <w:pStyle w:val="TOC5"/>
        <w:rPr>
          <w:rFonts w:asciiTheme="minorHAnsi" w:eastAsiaTheme="minorEastAsia" w:hAnsiTheme="minorHAnsi" w:cstheme="minorBidi"/>
          <w:sz w:val="22"/>
          <w:szCs w:val="22"/>
          <w:lang w:eastAsia="en-GB"/>
        </w:rPr>
      </w:pPr>
      <w:r>
        <w:t>6.1.</w:t>
      </w:r>
      <w:r>
        <w:rPr>
          <w:lang w:eastAsia="zh-CN"/>
        </w:rPr>
        <w:t>6</w:t>
      </w:r>
      <w:r>
        <w:t>.2.44</w:t>
      </w:r>
      <w:r>
        <w:tab/>
        <w:t>Type: MbsrInfo</w:t>
      </w:r>
      <w:r>
        <w:tab/>
      </w:r>
      <w:r>
        <w:fldChar w:fldCharType="begin"/>
      </w:r>
      <w:r>
        <w:instrText xml:space="preserve"> PAGEREF _Toc203488093 \h </w:instrText>
      </w:r>
      <w:r>
        <w:fldChar w:fldCharType="separate"/>
      </w:r>
      <w:r w:rsidR="006F59B4">
        <w:t>75</w:t>
      </w:r>
      <w:r>
        <w:fldChar w:fldCharType="end"/>
      </w:r>
    </w:p>
    <w:p w14:paraId="6A0365B3" w14:textId="79FA1549" w:rsidR="00EE7FD0" w:rsidRDefault="00EE7FD0">
      <w:pPr>
        <w:pStyle w:val="TOC5"/>
        <w:rPr>
          <w:rFonts w:asciiTheme="minorHAnsi" w:eastAsiaTheme="minorEastAsia" w:hAnsiTheme="minorHAnsi" w:cstheme="minorBidi"/>
          <w:sz w:val="22"/>
          <w:szCs w:val="22"/>
          <w:lang w:eastAsia="en-GB"/>
        </w:rPr>
      </w:pPr>
      <w:r>
        <w:t>6.1.6.2.45</w:t>
      </w:r>
      <w:r>
        <w:tab/>
        <w:t>Type: LocMeasurementReq</w:t>
      </w:r>
      <w:r>
        <w:tab/>
      </w:r>
      <w:r>
        <w:fldChar w:fldCharType="begin"/>
      </w:r>
      <w:r>
        <w:instrText xml:space="preserve"> PAGEREF _Toc203488094 \h </w:instrText>
      </w:r>
      <w:r>
        <w:fldChar w:fldCharType="separate"/>
      </w:r>
      <w:r w:rsidR="006F59B4">
        <w:t>76</w:t>
      </w:r>
      <w:r>
        <w:fldChar w:fldCharType="end"/>
      </w:r>
    </w:p>
    <w:p w14:paraId="1F618043" w14:textId="12FCF075" w:rsidR="00EE7FD0" w:rsidRDefault="00EE7FD0">
      <w:pPr>
        <w:pStyle w:val="TOC5"/>
        <w:rPr>
          <w:rFonts w:asciiTheme="minorHAnsi" w:eastAsiaTheme="minorEastAsia" w:hAnsiTheme="minorHAnsi" w:cstheme="minorBidi"/>
          <w:sz w:val="22"/>
          <w:szCs w:val="22"/>
          <w:lang w:eastAsia="en-GB"/>
        </w:rPr>
      </w:pPr>
      <w:r>
        <w:t>6.1.6.2.46</w:t>
      </w:r>
      <w:r>
        <w:tab/>
        <w:t>Type: LocMeasurementResp</w:t>
      </w:r>
      <w:r>
        <w:tab/>
      </w:r>
      <w:r>
        <w:fldChar w:fldCharType="begin"/>
      </w:r>
      <w:r>
        <w:instrText xml:space="preserve"> PAGEREF _Toc203488095 \h </w:instrText>
      </w:r>
      <w:r>
        <w:fldChar w:fldCharType="separate"/>
      </w:r>
      <w:r w:rsidR="006F59B4">
        <w:t>76</w:t>
      </w:r>
      <w:r>
        <w:fldChar w:fldCharType="end"/>
      </w:r>
    </w:p>
    <w:p w14:paraId="7A8243F5" w14:textId="275F31DE" w:rsidR="00EE7FD0" w:rsidRDefault="00EE7FD0">
      <w:pPr>
        <w:pStyle w:val="TOC5"/>
        <w:rPr>
          <w:rFonts w:asciiTheme="minorHAnsi" w:eastAsiaTheme="minorEastAsia" w:hAnsiTheme="minorHAnsi" w:cstheme="minorBidi"/>
          <w:sz w:val="22"/>
          <w:szCs w:val="22"/>
          <w:lang w:eastAsia="en-GB"/>
        </w:rPr>
      </w:pPr>
      <w:r>
        <w:t>6.1.6.2.47</w:t>
      </w:r>
      <w:r>
        <w:tab/>
        <w:t xml:space="preserve">Type: </w:t>
      </w:r>
      <w:r>
        <w:rPr>
          <w:lang w:eastAsia="zh-CN"/>
        </w:rPr>
        <w:t>LocMeasurements</w:t>
      </w:r>
      <w:r>
        <w:tab/>
      </w:r>
      <w:r>
        <w:fldChar w:fldCharType="begin"/>
      </w:r>
      <w:r>
        <w:instrText xml:space="preserve"> PAGEREF _Toc203488096 \h </w:instrText>
      </w:r>
      <w:r>
        <w:fldChar w:fldCharType="separate"/>
      </w:r>
      <w:r w:rsidR="006F59B4">
        <w:t>76</w:t>
      </w:r>
      <w:r>
        <w:fldChar w:fldCharType="end"/>
      </w:r>
    </w:p>
    <w:p w14:paraId="727601FD" w14:textId="0F53B938" w:rsidR="00EE7FD0" w:rsidRDefault="00EE7FD0">
      <w:pPr>
        <w:pStyle w:val="TOC5"/>
        <w:rPr>
          <w:rFonts w:asciiTheme="minorHAnsi" w:eastAsiaTheme="minorEastAsia" w:hAnsiTheme="minorHAnsi" w:cstheme="minorBidi"/>
          <w:sz w:val="22"/>
          <w:szCs w:val="22"/>
          <w:lang w:eastAsia="en-GB"/>
        </w:rPr>
      </w:pPr>
      <w:r>
        <w:t>6.1.6.2.48</w:t>
      </w:r>
      <w:r>
        <w:tab/>
        <w:t xml:space="preserve">Type: </w:t>
      </w:r>
      <w:r>
        <w:rPr>
          <w:lang w:eastAsia="zh-CN"/>
        </w:rPr>
        <w:t>HighAccuracyGnssMetrics</w:t>
      </w:r>
      <w:r>
        <w:tab/>
      </w:r>
      <w:r>
        <w:fldChar w:fldCharType="begin"/>
      </w:r>
      <w:r>
        <w:instrText xml:space="preserve"> PAGEREF _Toc203488097 \h </w:instrText>
      </w:r>
      <w:r>
        <w:fldChar w:fldCharType="separate"/>
      </w:r>
      <w:r w:rsidR="006F59B4">
        <w:t>77</w:t>
      </w:r>
      <w:r>
        <w:fldChar w:fldCharType="end"/>
      </w:r>
    </w:p>
    <w:p w14:paraId="34374E02" w14:textId="75512646" w:rsidR="00EE7FD0" w:rsidRDefault="00EE7FD0">
      <w:pPr>
        <w:pStyle w:val="TOC5"/>
        <w:rPr>
          <w:rFonts w:asciiTheme="minorHAnsi" w:eastAsiaTheme="minorEastAsia" w:hAnsiTheme="minorHAnsi" w:cstheme="minorBidi"/>
          <w:sz w:val="22"/>
          <w:szCs w:val="22"/>
          <w:lang w:eastAsia="en-GB"/>
        </w:rPr>
      </w:pPr>
      <w:r>
        <w:t>6.1.6.2.49</w:t>
      </w:r>
      <w:r>
        <w:tab/>
        <w:t>Type: UpNotifyData</w:t>
      </w:r>
      <w:r>
        <w:tab/>
      </w:r>
      <w:r>
        <w:fldChar w:fldCharType="begin"/>
      </w:r>
      <w:r>
        <w:instrText xml:space="preserve"> PAGEREF _Toc203488098 \h </w:instrText>
      </w:r>
      <w:r>
        <w:fldChar w:fldCharType="separate"/>
      </w:r>
      <w:r w:rsidR="006F59B4">
        <w:t>77</w:t>
      </w:r>
      <w:r>
        <w:fldChar w:fldCharType="end"/>
      </w:r>
    </w:p>
    <w:p w14:paraId="48B86962" w14:textId="4D1A8D87" w:rsidR="00EE7FD0" w:rsidRDefault="00EE7FD0">
      <w:pPr>
        <w:pStyle w:val="TOC5"/>
        <w:rPr>
          <w:rFonts w:asciiTheme="minorHAnsi" w:eastAsiaTheme="minorEastAsia" w:hAnsiTheme="minorHAnsi" w:cstheme="minorBidi"/>
          <w:sz w:val="22"/>
          <w:szCs w:val="22"/>
          <w:lang w:eastAsia="en-GB"/>
        </w:rPr>
      </w:pPr>
      <w:r>
        <w:t>6.1.6.2.50</w:t>
      </w:r>
      <w:r>
        <w:tab/>
        <w:t>Type: UpSubscription</w:t>
      </w:r>
      <w:r>
        <w:tab/>
      </w:r>
      <w:r>
        <w:fldChar w:fldCharType="begin"/>
      </w:r>
      <w:r>
        <w:instrText xml:space="preserve"> PAGEREF _Toc203488099 \h </w:instrText>
      </w:r>
      <w:r>
        <w:fldChar w:fldCharType="separate"/>
      </w:r>
      <w:r w:rsidR="006F59B4">
        <w:t>77</w:t>
      </w:r>
      <w:r>
        <w:fldChar w:fldCharType="end"/>
      </w:r>
    </w:p>
    <w:p w14:paraId="65AFB974" w14:textId="39052747" w:rsidR="00EE7FD0" w:rsidRDefault="00EE7FD0">
      <w:pPr>
        <w:pStyle w:val="TOC5"/>
        <w:rPr>
          <w:rFonts w:asciiTheme="minorHAnsi" w:eastAsiaTheme="minorEastAsia" w:hAnsiTheme="minorHAnsi" w:cstheme="minorBidi"/>
          <w:sz w:val="22"/>
          <w:szCs w:val="22"/>
          <w:lang w:eastAsia="en-GB"/>
        </w:rPr>
      </w:pPr>
      <w:r>
        <w:t>6.1.6.2.52</w:t>
      </w:r>
      <w:r>
        <w:tab/>
        <w:t>Type: UpConfig</w:t>
      </w:r>
      <w:r>
        <w:tab/>
      </w:r>
      <w:r>
        <w:fldChar w:fldCharType="begin"/>
      </w:r>
      <w:r>
        <w:instrText xml:space="preserve"> PAGEREF _Toc203488100 \h </w:instrText>
      </w:r>
      <w:r>
        <w:fldChar w:fldCharType="separate"/>
      </w:r>
      <w:r w:rsidR="006F59B4">
        <w:t>78</w:t>
      </w:r>
      <w:r>
        <w:fldChar w:fldCharType="end"/>
      </w:r>
    </w:p>
    <w:p w14:paraId="216A83B7" w14:textId="1C067589" w:rsidR="00EE7FD0" w:rsidRDefault="00EE7FD0">
      <w:pPr>
        <w:pStyle w:val="TOC5"/>
        <w:rPr>
          <w:rFonts w:asciiTheme="minorHAnsi" w:eastAsiaTheme="minorEastAsia" w:hAnsiTheme="minorHAnsi" w:cstheme="minorBidi"/>
          <w:sz w:val="22"/>
          <w:szCs w:val="22"/>
          <w:lang w:eastAsia="en-GB"/>
        </w:rPr>
      </w:pPr>
      <w:r>
        <w:t>6.1.6.2.58</w:t>
      </w:r>
      <w:r>
        <w:tab/>
        <w:t>Type: LocationData</w:t>
      </w:r>
      <w:r>
        <w:rPr>
          <w:lang w:eastAsia="zh-CN"/>
        </w:rPr>
        <w:t>Ext</w:t>
      </w:r>
      <w:r>
        <w:tab/>
      </w:r>
      <w:r>
        <w:fldChar w:fldCharType="begin"/>
      </w:r>
      <w:r>
        <w:instrText xml:space="preserve"> PAGEREF _Toc203488101 \h </w:instrText>
      </w:r>
      <w:r>
        <w:fldChar w:fldCharType="separate"/>
      </w:r>
      <w:r w:rsidR="006F59B4">
        <w:t>79</w:t>
      </w:r>
      <w:r>
        <w:fldChar w:fldCharType="end"/>
      </w:r>
    </w:p>
    <w:p w14:paraId="0E4BBE87" w14:textId="748BB7FF" w:rsidR="00EE7FD0" w:rsidRDefault="00EE7FD0">
      <w:pPr>
        <w:pStyle w:val="TOC5"/>
        <w:rPr>
          <w:rFonts w:asciiTheme="minorHAnsi" w:eastAsiaTheme="minorEastAsia" w:hAnsiTheme="minorHAnsi" w:cstheme="minorBidi"/>
          <w:sz w:val="22"/>
          <w:szCs w:val="22"/>
          <w:lang w:eastAsia="en-GB"/>
        </w:rPr>
      </w:pPr>
      <w:r>
        <w:t>6.1.6.2.59</w:t>
      </w:r>
      <w:r>
        <w:tab/>
        <w:t>Type: EventNotifyData</w:t>
      </w:r>
      <w:r>
        <w:rPr>
          <w:lang w:eastAsia="zh-CN"/>
        </w:rPr>
        <w:t>Ext</w:t>
      </w:r>
      <w:r>
        <w:tab/>
      </w:r>
      <w:r>
        <w:fldChar w:fldCharType="begin"/>
      </w:r>
      <w:r>
        <w:instrText xml:space="preserve"> PAGEREF _Toc203488102 \h </w:instrText>
      </w:r>
      <w:r>
        <w:fldChar w:fldCharType="separate"/>
      </w:r>
      <w:r w:rsidR="006F59B4">
        <w:t>79</w:t>
      </w:r>
      <w:r>
        <w:fldChar w:fldCharType="end"/>
      </w:r>
    </w:p>
    <w:p w14:paraId="0AD8F99E" w14:textId="469F4207" w:rsidR="00EE7FD0" w:rsidRDefault="00EE7FD0">
      <w:pPr>
        <w:pStyle w:val="TOC5"/>
        <w:rPr>
          <w:rFonts w:asciiTheme="minorHAnsi" w:eastAsiaTheme="minorEastAsia" w:hAnsiTheme="minorHAnsi" w:cstheme="minorBidi"/>
          <w:sz w:val="22"/>
          <w:szCs w:val="22"/>
          <w:lang w:eastAsia="en-GB"/>
        </w:rPr>
      </w:pPr>
      <w:r>
        <w:t>6.1.6.2.60</w:t>
      </w:r>
      <w:r>
        <w:tab/>
        <w:t>Type: MappedLocationQoSEps</w:t>
      </w:r>
      <w:r>
        <w:tab/>
      </w:r>
      <w:r>
        <w:fldChar w:fldCharType="begin"/>
      </w:r>
      <w:r>
        <w:instrText xml:space="preserve"> PAGEREF _Toc203488103 \h </w:instrText>
      </w:r>
      <w:r>
        <w:fldChar w:fldCharType="separate"/>
      </w:r>
      <w:r w:rsidR="006F59B4">
        <w:t>79</w:t>
      </w:r>
      <w:r>
        <w:fldChar w:fldCharType="end"/>
      </w:r>
    </w:p>
    <w:p w14:paraId="40ECDB32" w14:textId="45FC6B29" w:rsidR="00EE7FD0" w:rsidRDefault="00EE7FD0">
      <w:pPr>
        <w:pStyle w:val="TOC5"/>
        <w:rPr>
          <w:rFonts w:asciiTheme="minorHAnsi" w:eastAsiaTheme="minorEastAsia" w:hAnsiTheme="minorHAnsi" w:cstheme="minorBidi"/>
          <w:sz w:val="22"/>
          <w:szCs w:val="22"/>
          <w:lang w:eastAsia="en-GB"/>
        </w:rPr>
      </w:pPr>
      <w:r>
        <w:t>6.1.</w:t>
      </w:r>
      <w:r>
        <w:rPr>
          <w:lang w:eastAsia="zh-CN"/>
        </w:rPr>
        <w:t>6</w:t>
      </w:r>
      <w:r>
        <w:t>.2.61</w:t>
      </w:r>
      <w:r>
        <w:tab/>
        <w:t>Type: AdditionalUeInfo</w:t>
      </w:r>
      <w:r>
        <w:tab/>
      </w:r>
      <w:r>
        <w:fldChar w:fldCharType="begin"/>
      </w:r>
      <w:r>
        <w:instrText xml:space="preserve"> PAGEREF _Toc203488104 \h </w:instrText>
      </w:r>
      <w:r>
        <w:fldChar w:fldCharType="separate"/>
      </w:r>
      <w:r w:rsidR="006F59B4">
        <w:t>79</w:t>
      </w:r>
      <w:r>
        <w:fldChar w:fldCharType="end"/>
      </w:r>
    </w:p>
    <w:p w14:paraId="59A1DADD" w14:textId="63C1C02F" w:rsidR="00EE7FD0" w:rsidRDefault="00EE7FD0">
      <w:pPr>
        <w:pStyle w:val="TOC5"/>
        <w:rPr>
          <w:rFonts w:asciiTheme="minorHAnsi" w:eastAsiaTheme="minorEastAsia" w:hAnsiTheme="minorHAnsi" w:cstheme="minorBidi"/>
          <w:sz w:val="22"/>
          <w:szCs w:val="22"/>
          <w:lang w:eastAsia="en-GB"/>
        </w:rPr>
      </w:pPr>
      <w:r>
        <w:t>6.1.6.2.63</w:t>
      </w:r>
      <w:r>
        <w:tab/>
        <w:t>Type: RelativeVelocityWithUncertainty</w:t>
      </w:r>
      <w:r>
        <w:tab/>
      </w:r>
      <w:r>
        <w:fldChar w:fldCharType="begin"/>
      </w:r>
      <w:r>
        <w:instrText xml:space="preserve"> PAGEREF _Toc203488105 \h </w:instrText>
      </w:r>
      <w:r>
        <w:fldChar w:fldCharType="separate"/>
      </w:r>
      <w:r w:rsidR="006F59B4">
        <w:t>80</w:t>
      </w:r>
      <w:r>
        <w:fldChar w:fldCharType="end"/>
      </w:r>
    </w:p>
    <w:p w14:paraId="315637FD" w14:textId="0885389B" w:rsidR="00EE7FD0" w:rsidRDefault="00EE7FD0">
      <w:pPr>
        <w:pStyle w:val="TOC5"/>
        <w:rPr>
          <w:rFonts w:asciiTheme="minorHAnsi" w:eastAsiaTheme="minorEastAsia" w:hAnsiTheme="minorHAnsi" w:cstheme="minorBidi"/>
          <w:sz w:val="22"/>
          <w:szCs w:val="22"/>
          <w:lang w:eastAsia="en-GB"/>
        </w:rPr>
      </w:pPr>
      <w:r>
        <w:t>6.1.6.2.64</w:t>
      </w:r>
      <w:r>
        <w:tab/>
        <w:t>Type: RadialVelocity</w:t>
      </w:r>
      <w:r>
        <w:tab/>
      </w:r>
      <w:r>
        <w:fldChar w:fldCharType="begin"/>
      </w:r>
      <w:r>
        <w:instrText xml:space="preserve"> PAGEREF _Toc203488106 \h </w:instrText>
      </w:r>
      <w:r>
        <w:fldChar w:fldCharType="separate"/>
      </w:r>
      <w:r w:rsidR="006F59B4">
        <w:t>80</w:t>
      </w:r>
      <w:r>
        <w:fldChar w:fldCharType="end"/>
      </w:r>
    </w:p>
    <w:p w14:paraId="53AEA75F" w14:textId="21C9A580" w:rsidR="00EE7FD0" w:rsidRDefault="00EE7FD0">
      <w:pPr>
        <w:pStyle w:val="TOC5"/>
        <w:rPr>
          <w:rFonts w:asciiTheme="minorHAnsi" w:eastAsiaTheme="minorEastAsia" w:hAnsiTheme="minorHAnsi" w:cstheme="minorBidi"/>
          <w:sz w:val="22"/>
          <w:szCs w:val="22"/>
          <w:lang w:eastAsia="en-GB"/>
        </w:rPr>
      </w:pPr>
      <w:r>
        <w:t>6.1.6.2.65</w:t>
      </w:r>
      <w:r>
        <w:tab/>
        <w:t xml:space="preserve">Type: </w:t>
      </w:r>
      <w:r w:rsidRPr="00503CAF">
        <w:rPr>
          <w:rFonts w:cs="Arial"/>
        </w:rPr>
        <w:t>AngularVelocity</w:t>
      </w:r>
      <w:r>
        <w:tab/>
      </w:r>
      <w:r>
        <w:fldChar w:fldCharType="begin"/>
      </w:r>
      <w:r>
        <w:instrText xml:space="preserve"> PAGEREF _Toc203488107 \h </w:instrText>
      </w:r>
      <w:r>
        <w:fldChar w:fldCharType="separate"/>
      </w:r>
      <w:r w:rsidR="006F59B4">
        <w:t>81</w:t>
      </w:r>
      <w:r>
        <w:fldChar w:fldCharType="end"/>
      </w:r>
    </w:p>
    <w:p w14:paraId="6E57C5C5" w14:textId="3597ECBB" w:rsidR="00EE7FD0" w:rsidRDefault="00EE7FD0">
      <w:pPr>
        <w:pStyle w:val="TOC4"/>
        <w:rPr>
          <w:rFonts w:asciiTheme="minorHAnsi" w:eastAsiaTheme="minorEastAsia" w:hAnsiTheme="minorHAnsi" w:cstheme="minorBidi"/>
          <w:sz w:val="22"/>
          <w:szCs w:val="22"/>
          <w:lang w:eastAsia="en-GB"/>
        </w:rPr>
      </w:pPr>
      <w:r>
        <w:t>6.1.6.3</w:t>
      </w:r>
      <w:r>
        <w:tab/>
        <w:t>Simple data types and enumerations</w:t>
      </w:r>
      <w:r>
        <w:tab/>
      </w:r>
      <w:r>
        <w:fldChar w:fldCharType="begin"/>
      </w:r>
      <w:r>
        <w:instrText xml:space="preserve"> PAGEREF _Toc203488108 \h </w:instrText>
      </w:r>
      <w:r>
        <w:fldChar w:fldCharType="separate"/>
      </w:r>
      <w:r w:rsidR="006F59B4">
        <w:t>81</w:t>
      </w:r>
      <w:r>
        <w:fldChar w:fldCharType="end"/>
      </w:r>
    </w:p>
    <w:p w14:paraId="384B03BD" w14:textId="597425B1" w:rsidR="00EE7FD0" w:rsidRDefault="00EE7FD0">
      <w:pPr>
        <w:pStyle w:val="TOC5"/>
        <w:rPr>
          <w:rFonts w:asciiTheme="minorHAnsi" w:eastAsiaTheme="minorEastAsia" w:hAnsiTheme="minorHAnsi" w:cstheme="minorBidi"/>
          <w:sz w:val="22"/>
          <w:szCs w:val="22"/>
          <w:lang w:eastAsia="en-GB"/>
        </w:rPr>
      </w:pPr>
      <w:r>
        <w:t>6.1.6.3.1</w:t>
      </w:r>
      <w:r>
        <w:tab/>
        <w:t>Introduction</w:t>
      </w:r>
      <w:r>
        <w:tab/>
      </w:r>
      <w:r>
        <w:fldChar w:fldCharType="begin"/>
      </w:r>
      <w:r>
        <w:instrText xml:space="preserve"> PAGEREF _Toc203488109 \h </w:instrText>
      </w:r>
      <w:r>
        <w:fldChar w:fldCharType="separate"/>
      </w:r>
      <w:r w:rsidR="006F59B4">
        <w:t>81</w:t>
      </w:r>
      <w:r>
        <w:fldChar w:fldCharType="end"/>
      </w:r>
    </w:p>
    <w:p w14:paraId="30DB362A" w14:textId="66252F21" w:rsidR="00EE7FD0" w:rsidRDefault="00EE7FD0">
      <w:pPr>
        <w:pStyle w:val="TOC5"/>
        <w:rPr>
          <w:rFonts w:asciiTheme="minorHAnsi" w:eastAsiaTheme="minorEastAsia" w:hAnsiTheme="minorHAnsi" w:cstheme="minorBidi"/>
          <w:sz w:val="22"/>
          <w:szCs w:val="22"/>
          <w:lang w:eastAsia="en-GB"/>
        </w:rPr>
      </w:pPr>
      <w:r>
        <w:t>6.1.6.3.2</w:t>
      </w:r>
      <w:r>
        <w:tab/>
        <w:t>Simple data types</w:t>
      </w:r>
      <w:r>
        <w:tab/>
      </w:r>
      <w:r>
        <w:fldChar w:fldCharType="begin"/>
      </w:r>
      <w:r>
        <w:instrText xml:space="preserve"> PAGEREF _Toc203488110 \h </w:instrText>
      </w:r>
      <w:r>
        <w:fldChar w:fldCharType="separate"/>
      </w:r>
      <w:r w:rsidR="006F59B4">
        <w:t>81</w:t>
      </w:r>
      <w:r>
        <w:fldChar w:fldCharType="end"/>
      </w:r>
    </w:p>
    <w:p w14:paraId="64B9AE31" w14:textId="4F33DF76" w:rsidR="00EE7FD0" w:rsidRDefault="00EE7FD0">
      <w:pPr>
        <w:pStyle w:val="TOC5"/>
        <w:rPr>
          <w:rFonts w:asciiTheme="minorHAnsi" w:eastAsiaTheme="minorEastAsia" w:hAnsiTheme="minorHAnsi" w:cstheme="minorBidi"/>
          <w:sz w:val="22"/>
          <w:szCs w:val="22"/>
          <w:lang w:eastAsia="en-GB"/>
        </w:rPr>
      </w:pPr>
      <w:r>
        <w:t>6.1.6.3.3</w:t>
      </w:r>
      <w:r>
        <w:tab/>
        <w:t>Enumeration: ExternalClientType</w:t>
      </w:r>
      <w:r>
        <w:tab/>
      </w:r>
      <w:r>
        <w:fldChar w:fldCharType="begin"/>
      </w:r>
      <w:r>
        <w:instrText xml:space="preserve"> PAGEREF _Toc203488111 \h </w:instrText>
      </w:r>
      <w:r>
        <w:fldChar w:fldCharType="separate"/>
      </w:r>
      <w:r w:rsidR="006F59B4">
        <w:t>85</w:t>
      </w:r>
      <w:r>
        <w:fldChar w:fldCharType="end"/>
      </w:r>
    </w:p>
    <w:p w14:paraId="425C6BD6" w14:textId="58230391" w:rsidR="00EE7FD0" w:rsidRDefault="00EE7FD0">
      <w:pPr>
        <w:pStyle w:val="TOC5"/>
        <w:rPr>
          <w:rFonts w:asciiTheme="minorHAnsi" w:eastAsiaTheme="minorEastAsia" w:hAnsiTheme="minorHAnsi" w:cstheme="minorBidi"/>
          <w:sz w:val="22"/>
          <w:szCs w:val="22"/>
          <w:lang w:eastAsia="en-GB"/>
        </w:rPr>
      </w:pPr>
      <w:r>
        <w:t>6.1.6.3.4</w:t>
      </w:r>
      <w:r>
        <w:tab/>
        <w:t>Enumeration: SupportedGADShapes</w:t>
      </w:r>
      <w:r>
        <w:tab/>
      </w:r>
      <w:r>
        <w:fldChar w:fldCharType="begin"/>
      </w:r>
      <w:r>
        <w:instrText xml:space="preserve"> PAGEREF _Toc203488112 \h </w:instrText>
      </w:r>
      <w:r>
        <w:fldChar w:fldCharType="separate"/>
      </w:r>
      <w:r w:rsidR="006F59B4">
        <w:t>86</w:t>
      </w:r>
      <w:r>
        <w:fldChar w:fldCharType="end"/>
      </w:r>
    </w:p>
    <w:p w14:paraId="6EA1C901" w14:textId="61B60020" w:rsidR="00EE7FD0" w:rsidRDefault="00EE7FD0">
      <w:pPr>
        <w:pStyle w:val="TOC5"/>
        <w:rPr>
          <w:rFonts w:asciiTheme="minorHAnsi" w:eastAsiaTheme="minorEastAsia" w:hAnsiTheme="minorHAnsi" w:cstheme="minorBidi"/>
          <w:sz w:val="22"/>
          <w:szCs w:val="22"/>
          <w:lang w:eastAsia="en-GB"/>
        </w:rPr>
      </w:pPr>
      <w:r>
        <w:t>6.1.6.3.5</w:t>
      </w:r>
      <w:r>
        <w:tab/>
        <w:t>Enumeration: ResponseTime</w:t>
      </w:r>
      <w:r>
        <w:tab/>
      </w:r>
      <w:r>
        <w:fldChar w:fldCharType="begin"/>
      </w:r>
      <w:r>
        <w:instrText xml:space="preserve"> PAGEREF _Toc203488113 \h </w:instrText>
      </w:r>
      <w:r>
        <w:fldChar w:fldCharType="separate"/>
      </w:r>
      <w:r w:rsidR="006F59B4">
        <w:t>86</w:t>
      </w:r>
      <w:r>
        <w:fldChar w:fldCharType="end"/>
      </w:r>
    </w:p>
    <w:p w14:paraId="4FA92A84" w14:textId="262D896B" w:rsidR="00EE7FD0" w:rsidRDefault="00EE7FD0">
      <w:pPr>
        <w:pStyle w:val="TOC5"/>
        <w:rPr>
          <w:rFonts w:asciiTheme="minorHAnsi" w:eastAsiaTheme="minorEastAsia" w:hAnsiTheme="minorHAnsi" w:cstheme="minorBidi"/>
          <w:sz w:val="22"/>
          <w:szCs w:val="22"/>
          <w:lang w:eastAsia="en-GB"/>
        </w:rPr>
      </w:pPr>
      <w:r>
        <w:t>6.1.6.3.6</w:t>
      </w:r>
      <w:r>
        <w:tab/>
        <w:t>Enumeration: PositioningMethod</w:t>
      </w:r>
      <w:r>
        <w:tab/>
      </w:r>
      <w:r>
        <w:fldChar w:fldCharType="begin"/>
      </w:r>
      <w:r>
        <w:instrText xml:space="preserve"> PAGEREF _Toc203488114 \h </w:instrText>
      </w:r>
      <w:r>
        <w:fldChar w:fldCharType="separate"/>
      </w:r>
      <w:r w:rsidR="006F59B4">
        <w:t>87</w:t>
      </w:r>
      <w:r>
        <w:fldChar w:fldCharType="end"/>
      </w:r>
    </w:p>
    <w:p w14:paraId="27D0ED3C" w14:textId="0CD885A3" w:rsidR="00EE7FD0" w:rsidRDefault="00EE7FD0">
      <w:pPr>
        <w:pStyle w:val="TOC5"/>
        <w:rPr>
          <w:rFonts w:asciiTheme="minorHAnsi" w:eastAsiaTheme="minorEastAsia" w:hAnsiTheme="minorHAnsi" w:cstheme="minorBidi"/>
          <w:sz w:val="22"/>
          <w:szCs w:val="22"/>
          <w:lang w:eastAsia="en-GB"/>
        </w:rPr>
      </w:pPr>
      <w:r>
        <w:t>6.1.6.3.7</w:t>
      </w:r>
      <w:r>
        <w:tab/>
        <w:t>Enumeration: PositioningMode</w:t>
      </w:r>
      <w:r>
        <w:tab/>
      </w:r>
      <w:r>
        <w:fldChar w:fldCharType="begin"/>
      </w:r>
      <w:r>
        <w:instrText xml:space="preserve"> PAGEREF _Toc203488115 \h </w:instrText>
      </w:r>
      <w:r>
        <w:fldChar w:fldCharType="separate"/>
      </w:r>
      <w:r w:rsidR="006F59B4">
        <w:t>88</w:t>
      </w:r>
      <w:r>
        <w:fldChar w:fldCharType="end"/>
      </w:r>
    </w:p>
    <w:p w14:paraId="1529E420" w14:textId="279ACDB2" w:rsidR="00EE7FD0" w:rsidRDefault="00EE7FD0">
      <w:pPr>
        <w:pStyle w:val="TOC5"/>
        <w:rPr>
          <w:rFonts w:asciiTheme="minorHAnsi" w:eastAsiaTheme="minorEastAsia" w:hAnsiTheme="minorHAnsi" w:cstheme="minorBidi"/>
          <w:sz w:val="22"/>
          <w:szCs w:val="22"/>
          <w:lang w:eastAsia="en-GB"/>
        </w:rPr>
      </w:pPr>
      <w:r>
        <w:t>6.1.6.3.8</w:t>
      </w:r>
      <w:r>
        <w:tab/>
        <w:t>Enumeration: GnssId</w:t>
      </w:r>
      <w:r>
        <w:tab/>
      </w:r>
      <w:r>
        <w:fldChar w:fldCharType="begin"/>
      </w:r>
      <w:r>
        <w:instrText xml:space="preserve"> PAGEREF _Toc203488116 \h </w:instrText>
      </w:r>
      <w:r>
        <w:fldChar w:fldCharType="separate"/>
      </w:r>
      <w:r w:rsidR="006F59B4">
        <w:t>88</w:t>
      </w:r>
      <w:r>
        <w:fldChar w:fldCharType="end"/>
      </w:r>
    </w:p>
    <w:p w14:paraId="0321647D" w14:textId="2944208F" w:rsidR="00EE7FD0" w:rsidRDefault="00EE7FD0">
      <w:pPr>
        <w:pStyle w:val="TOC5"/>
        <w:rPr>
          <w:rFonts w:asciiTheme="minorHAnsi" w:eastAsiaTheme="minorEastAsia" w:hAnsiTheme="minorHAnsi" w:cstheme="minorBidi"/>
          <w:sz w:val="22"/>
          <w:szCs w:val="22"/>
          <w:lang w:eastAsia="en-GB"/>
        </w:rPr>
      </w:pPr>
      <w:r>
        <w:t>6.1.6.3.9</w:t>
      </w:r>
      <w:r>
        <w:tab/>
        <w:t>Enumeration: Usage</w:t>
      </w:r>
      <w:r>
        <w:tab/>
      </w:r>
      <w:r>
        <w:fldChar w:fldCharType="begin"/>
      </w:r>
      <w:r>
        <w:instrText xml:space="preserve"> PAGEREF _Toc203488117 \h </w:instrText>
      </w:r>
      <w:r>
        <w:fldChar w:fldCharType="separate"/>
      </w:r>
      <w:r w:rsidR="006F59B4">
        <w:t>88</w:t>
      </w:r>
      <w:r>
        <w:fldChar w:fldCharType="end"/>
      </w:r>
    </w:p>
    <w:p w14:paraId="3318C01D" w14:textId="1A273D08" w:rsidR="00EE7FD0" w:rsidRDefault="00EE7FD0">
      <w:pPr>
        <w:pStyle w:val="TOC5"/>
        <w:rPr>
          <w:rFonts w:asciiTheme="minorHAnsi" w:eastAsiaTheme="minorEastAsia" w:hAnsiTheme="minorHAnsi" w:cstheme="minorBidi"/>
          <w:sz w:val="22"/>
          <w:szCs w:val="22"/>
          <w:lang w:eastAsia="en-GB"/>
        </w:rPr>
      </w:pPr>
      <w:r>
        <w:t>6.1.6.3.10</w:t>
      </w:r>
      <w:r>
        <w:tab/>
        <w:t>Enumeration: LcsPriority</w:t>
      </w:r>
      <w:r>
        <w:tab/>
      </w:r>
      <w:r>
        <w:fldChar w:fldCharType="begin"/>
      </w:r>
      <w:r>
        <w:instrText xml:space="preserve"> PAGEREF _Toc203488118 \h </w:instrText>
      </w:r>
      <w:r>
        <w:fldChar w:fldCharType="separate"/>
      </w:r>
      <w:r w:rsidR="006F59B4">
        <w:t>88</w:t>
      </w:r>
      <w:r>
        <w:fldChar w:fldCharType="end"/>
      </w:r>
    </w:p>
    <w:p w14:paraId="578EF4EC" w14:textId="02FBB617" w:rsidR="00EE7FD0" w:rsidRDefault="00EE7FD0">
      <w:pPr>
        <w:pStyle w:val="TOC5"/>
        <w:rPr>
          <w:rFonts w:asciiTheme="minorHAnsi" w:eastAsiaTheme="minorEastAsia" w:hAnsiTheme="minorHAnsi" w:cstheme="minorBidi"/>
          <w:sz w:val="22"/>
          <w:szCs w:val="22"/>
          <w:lang w:eastAsia="en-GB"/>
        </w:rPr>
      </w:pPr>
      <w:r>
        <w:t>6.1.6.3.11</w:t>
      </w:r>
      <w:r>
        <w:tab/>
        <w:t>Enumeration: VelocityRequested</w:t>
      </w:r>
      <w:r>
        <w:tab/>
      </w:r>
      <w:r>
        <w:fldChar w:fldCharType="begin"/>
      </w:r>
      <w:r>
        <w:instrText xml:space="preserve"> PAGEREF _Toc203488119 \h </w:instrText>
      </w:r>
      <w:r>
        <w:fldChar w:fldCharType="separate"/>
      </w:r>
      <w:r w:rsidR="006F59B4">
        <w:t>89</w:t>
      </w:r>
      <w:r>
        <w:fldChar w:fldCharType="end"/>
      </w:r>
    </w:p>
    <w:p w14:paraId="2256F128" w14:textId="499CB5AD" w:rsidR="00EE7FD0" w:rsidRDefault="00EE7FD0">
      <w:pPr>
        <w:pStyle w:val="TOC5"/>
        <w:rPr>
          <w:rFonts w:asciiTheme="minorHAnsi" w:eastAsiaTheme="minorEastAsia" w:hAnsiTheme="minorHAnsi" w:cstheme="minorBidi"/>
          <w:sz w:val="22"/>
          <w:szCs w:val="22"/>
          <w:lang w:eastAsia="en-GB"/>
        </w:rPr>
      </w:pPr>
      <w:r>
        <w:t>6.1.6.3.12</w:t>
      </w:r>
      <w:r>
        <w:tab/>
        <w:t>Enumeration: AccuracyFulfilmentIndicator</w:t>
      </w:r>
      <w:r>
        <w:tab/>
      </w:r>
      <w:r>
        <w:fldChar w:fldCharType="begin"/>
      </w:r>
      <w:r>
        <w:instrText xml:space="preserve"> PAGEREF _Toc203488120 \h </w:instrText>
      </w:r>
      <w:r>
        <w:fldChar w:fldCharType="separate"/>
      </w:r>
      <w:r w:rsidR="006F59B4">
        <w:t>89</w:t>
      </w:r>
      <w:r>
        <w:fldChar w:fldCharType="end"/>
      </w:r>
    </w:p>
    <w:p w14:paraId="7C6E42D3" w14:textId="4545FA57" w:rsidR="00EE7FD0" w:rsidRDefault="00EE7FD0">
      <w:pPr>
        <w:pStyle w:val="TOC5"/>
        <w:rPr>
          <w:rFonts w:asciiTheme="minorHAnsi" w:eastAsiaTheme="minorEastAsia" w:hAnsiTheme="minorHAnsi" w:cstheme="minorBidi"/>
          <w:sz w:val="22"/>
          <w:szCs w:val="22"/>
          <w:lang w:eastAsia="en-GB"/>
        </w:rPr>
      </w:pPr>
      <w:r>
        <w:t>6.1.6.3.13</w:t>
      </w:r>
      <w:r>
        <w:tab/>
        <w:t>Enumeration: VerticalDirection</w:t>
      </w:r>
      <w:r>
        <w:tab/>
      </w:r>
      <w:r>
        <w:fldChar w:fldCharType="begin"/>
      </w:r>
      <w:r>
        <w:instrText xml:space="preserve"> PAGEREF _Toc203488121 \h </w:instrText>
      </w:r>
      <w:r>
        <w:fldChar w:fldCharType="separate"/>
      </w:r>
      <w:r w:rsidR="006F59B4">
        <w:t>89</w:t>
      </w:r>
      <w:r>
        <w:fldChar w:fldCharType="end"/>
      </w:r>
    </w:p>
    <w:p w14:paraId="2D069ACE" w14:textId="5BFA67C5" w:rsidR="00EE7FD0" w:rsidRDefault="00EE7FD0">
      <w:pPr>
        <w:pStyle w:val="TOC5"/>
        <w:rPr>
          <w:rFonts w:asciiTheme="minorHAnsi" w:eastAsiaTheme="minorEastAsia" w:hAnsiTheme="minorHAnsi" w:cstheme="minorBidi"/>
          <w:sz w:val="22"/>
          <w:szCs w:val="22"/>
          <w:lang w:eastAsia="en-GB"/>
        </w:rPr>
      </w:pPr>
      <w:r>
        <w:t>6.1.6.3.14</w:t>
      </w:r>
      <w:r>
        <w:tab/>
        <w:t>Enumeration: LdrType</w:t>
      </w:r>
      <w:r>
        <w:tab/>
      </w:r>
      <w:r>
        <w:fldChar w:fldCharType="begin"/>
      </w:r>
      <w:r>
        <w:instrText xml:space="preserve"> PAGEREF _Toc203488122 \h </w:instrText>
      </w:r>
      <w:r>
        <w:fldChar w:fldCharType="separate"/>
      </w:r>
      <w:r w:rsidR="006F59B4">
        <w:t>89</w:t>
      </w:r>
      <w:r>
        <w:fldChar w:fldCharType="end"/>
      </w:r>
    </w:p>
    <w:p w14:paraId="716D97F1" w14:textId="34041526" w:rsidR="00EE7FD0" w:rsidRDefault="00EE7FD0">
      <w:pPr>
        <w:pStyle w:val="TOC5"/>
        <w:rPr>
          <w:rFonts w:asciiTheme="minorHAnsi" w:eastAsiaTheme="minorEastAsia" w:hAnsiTheme="minorHAnsi" w:cstheme="minorBidi"/>
          <w:sz w:val="22"/>
          <w:szCs w:val="22"/>
          <w:lang w:eastAsia="en-GB"/>
        </w:rPr>
      </w:pPr>
      <w:r>
        <w:t>6.1.6.3.15</w:t>
      </w:r>
      <w:r>
        <w:tab/>
        <w:t>Enumeration: ReportingAreaType</w:t>
      </w:r>
      <w:r>
        <w:tab/>
      </w:r>
      <w:r>
        <w:fldChar w:fldCharType="begin"/>
      </w:r>
      <w:r>
        <w:instrText xml:space="preserve"> PAGEREF _Toc203488123 \h </w:instrText>
      </w:r>
      <w:r>
        <w:fldChar w:fldCharType="separate"/>
      </w:r>
      <w:r w:rsidR="006F59B4">
        <w:t>89</w:t>
      </w:r>
      <w:r>
        <w:fldChar w:fldCharType="end"/>
      </w:r>
    </w:p>
    <w:p w14:paraId="146AE0DB" w14:textId="37EE9F77" w:rsidR="00EE7FD0" w:rsidRDefault="00EE7FD0">
      <w:pPr>
        <w:pStyle w:val="TOC5"/>
        <w:rPr>
          <w:rFonts w:asciiTheme="minorHAnsi" w:eastAsiaTheme="minorEastAsia" w:hAnsiTheme="minorHAnsi" w:cstheme="minorBidi"/>
          <w:sz w:val="22"/>
          <w:szCs w:val="22"/>
          <w:lang w:eastAsia="en-GB"/>
        </w:rPr>
      </w:pPr>
      <w:r>
        <w:t>6.1.6.3.16</w:t>
      </w:r>
      <w:r>
        <w:tab/>
        <w:t>Enumeration: OccurrenceInfo</w:t>
      </w:r>
      <w:r>
        <w:tab/>
      </w:r>
      <w:r>
        <w:fldChar w:fldCharType="begin"/>
      </w:r>
      <w:r>
        <w:instrText xml:space="preserve"> PAGEREF _Toc203488124 \h </w:instrText>
      </w:r>
      <w:r>
        <w:fldChar w:fldCharType="separate"/>
      </w:r>
      <w:r w:rsidR="006F59B4">
        <w:t>90</w:t>
      </w:r>
      <w:r>
        <w:fldChar w:fldCharType="end"/>
      </w:r>
    </w:p>
    <w:p w14:paraId="6340DF0A" w14:textId="3B31BF99" w:rsidR="00EE7FD0" w:rsidRDefault="00EE7FD0">
      <w:pPr>
        <w:pStyle w:val="TOC5"/>
        <w:rPr>
          <w:rFonts w:asciiTheme="minorHAnsi" w:eastAsiaTheme="minorEastAsia" w:hAnsiTheme="minorHAnsi" w:cstheme="minorBidi"/>
          <w:sz w:val="22"/>
          <w:szCs w:val="22"/>
          <w:lang w:eastAsia="en-GB"/>
        </w:rPr>
      </w:pPr>
      <w:r>
        <w:t>6.1.6.3.17</w:t>
      </w:r>
      <w:r>
        <w:tab/>
        <w:t>Enumeration: ReportingAccessType</w:t>
      </w:r>
      <w:r>
        <w:tab/>
      </w:r>
      <w:r>
        <w:fldChar w:fldCharType="begin"/>
      </w:r>
      <w:r>
        <w:instrText xml:space="preserve"> PAGEREF _Toc203488125 \h </w:instrText>
      </w:r>
      <w:r>
        <w:fldChar w:fldCharType="separate"/>
      </w:r>
      <w:r w:rsidR="006F59B4">
        <w:t>90</w:t>
      </w:r>
      <w:r>
        <w:fldChar w:fldCharType="end"/>
      </w:r>
    </w:p>
    <w:p w14:paraId="4AB9664A" w14:textId="7ADAECDC" w:rsidR="00EE7FD0" w:rsidRDefault="00EE7FD0">
      <w:pPr>
        <w:pStyle w:val="TOC5"/>
        <w:rPr>
          <w:rFonts w:asciiTheme="minorHAnsi" w:eastAsiaTheme="minorEastAsia" w:hAnsiTheme="minorHAnsi" w:cstheme="minorBidi"/>
          <w:sz w:val="22"/>
          <w:szCs w:val="22"/>
          <w:lang w:eastAsia="en-GB"/>
        </w:rPr>
      </w:pPr>
      <w:r>
        <w:t>6.1.6.3.18</w:t>
      </w:r>
      <w:r>
        <w:tab/>
        <w:t>Enumeration: EventClass</w:t>
      </w:r>
      <w:r>
        <w:tab/>
      </w:r>
      <w:r>
        <w:fldChar w:fldCharType="begin"/>
      </w:r>
      <w:r>
        <w:instrText xml:space="preserve"> PAGEREF _Toc203488126 \h </w:instrText>
      </w:r>
      <w:r>
        <w:fldChar w:fldCharType="separate"/>
      </w:r>
      <w:r w:rsidR="006F59B4">
        <w:t>90</w:t>
      </w:r>
      <w:r>
        <w:fldChar w:fldCharType="end"/>
      </w:r>
    </w:p>
    <w:p w14:paraId="4595EEB0" w14:textId="7935300A" w:rsidR="00EE7FD0" w:rsidRDefault="00EE7FD0">
      <w:pPr>
        <w:pStyle w:val="TOC5"/>
        <w:rPr>
          <w:rFonts w:asciiTheme="minorHAnsi" w:eastAsiaTheme="minorEastAsia" w:hAnsiTheme="minorHAnsi" w:cstheme="minorBidi"/>
          <w:sz w:val="22"/>
          <w:szCs w:val="22"/>
          <w:lang w:eastAsia="en-GB"/>
        </w:rPr>
      </w:pPr>
      <w:r>
        <w:t>6.1.6.3.19</w:t>
      </w:r>
      <w:r>
        <w:tab/>
        <w:t>Enumeration: ReportedEventType</w:t>
      </w:r>
      <w:r>
        <w:tab/>
      </w:r>
      <w:r>
        <w:fldChar w:fldCharType="begin"/>
      </w:r>
      <w:r>
        <w:instrText xml:space="preserve"> PAGEREF _Toc203488127 \h </w:instrText>
      </w:r>
      <w:r>
        <w:fldChar w:fldCharType="separate"/>
      </w:r>
      <w:r w:rsidR="006F59B4">
        <w:t>91</w:t>
      </w:r>
      <w:r>
        <w:fldChar w:fldCharType="end"/>
      </w:r>
    </w:p>
    <w:p w14:paraId="23F2AC8F" w14:textId="54332549" w:rsidR="00EE7FD0" w:rsidRDefault="00EE7FD0">
      <w:pPr>
        <w:pStyle w:val="TOC5"/>
        <w:rPr>
          <w:rFonts w:asciiTheme="minorHAnsi" w:eastAsiaTheme="minorEastAsia" w:hAnsiTheme="minorHAnsi" w:cstheme="minorBidi"/>
          <w:sz w:val="22"/>
          <w:szCs w:val="22"/>
          <w:lang w:eastAsia="en-GB"/>
        </w:rPr>
      </w:pPr>
      <w:r>
        <w:t>6.1.6.3.20</w:t>
      </w:r>
      <w:r>
        <w:tab/>
        <w:t>Enumeration: TerminationCause</w:t>
      </w:r>
      <w:r>
        <w:tab/>
      </w:r>
      <w:r>
        <w:fldChar w:fldCharType="begin"/>
      </w:r>
      <w:r>
        <w:instrText xml:space="preserve"> PAGEREF _Toc203488128 \h </w:instrText>
      </w:r>
      <w:r>
        <w:fldChar w:fldCharType="separate"/>
      </w:r>
      <w:r w:rsidR="006F59B4">
        <w:t>91</w:t>
      </w:r>
      <w:r>
        <w:fldChar w:fldCharType="end"/>
      </w:r>
    </w:p>
    <w:p w14:paraId="2FD29C87" w14:textId="762B1375" w:rsidR="00EE7FD0" w:rsidRDefault="00EE7FD0">
      <w:pPr>
        <w:pStyle w:val="TOC5"/>
        <w:rPr>
          <w:rFonts w:asciiTheme="minorHAnsi" w:eastAsiaTheme="minorEastAsia" w:hAnsiTheme="minorHAnsi" w:cstheme="minorBidi"/>
          <w:sz w:val="22"/>
          <w:szCs w:val="22"/>
          <w:lang w:eastAsia="en-GB"/>
        </w:rPr>
      </w:pPr>
      <w:r>
        <w:t>6.1.6.3.21</w:t>
      </w:r>
      <w:r>
        <w:tab/>
        <w:t xml:space="preserve">Enumeration: </w:t>
      </w:r>
      <w:r>
        <w:rPr>
          <w:lang w:eastAsia="zh-CN"/>
        </w:rPr>
        <w:t>LcsQosClass</w:t>
      </w:r>
      <w:r>
        <w:tab/>
      </w:r>
      <w:r>
        <w:fldChar w:fldCharType="begin"/>
      </w:r>
      <w:r>
        <w:instrText xml:space="preserve"> PAGEREF _Toc203488129 \h </w:instrText>
      </w:r>
      <w:r>
        <w:fldChar w:fldCharType="separate"/>
      </w:r>
      <w:r w:rsidR="006F59B4">
        <w:t>91</w:t>
      </w:r>
      <w:r>
        <w:fldChar w:fldCharType="end"/>
      </w:r>
    </w:p>
    <w:p w14:paraId="3DCBB1D2" w14:textId="405F17E2" w:rsidR="00EE7FD0" w:rsidRDefault="00EE7FD0">
      <w:pPr>
        <w:pStyle w:val="TOC5"/>
        <w:rPr>
          <w:rFonts w:asciiTheme="minorHAnsi" w:eastAsiaTheme="minorEastAsia" w:hAnsiTheme="minorHAnsi" w:cstheme="minorBidi"/>
          <w:sz w:val="22"/>
          <w:szCs w:val="22"/>
          <w:lang w:eastAsia="en-GB"/>
        </w:rPr>
      </w:pPr>
      <w:r>
        <w:t>6.1.6.3.22</w:t>
      </w:r>
      <w:r>
        <w:tab/>
        <w:t xml:space="preserve">Enumeration: </w:t>
      </w:r>
      <w:r>
        <w:rPr>
          <w:lang w:eastAsia="zh-CN"/>
        </w:rPr>
        <w:t>UeLocationServiceInd</w:t>
      </w:r>
      <w:r>
        <w:tab/>
      </w:r>
      <w:r>
        <w:fldChar w:fldCharType="begin"/>
      </w:r>
      <w:r>
        <w:instrText xml:space="preserve"> PAGEREF _Toc203488130 \h </w:instrText>
      </w:r>
      <w:r>
        <w:fldChar w:fldCharType="separate"/>
      </w:r>
      <w:r w:rsidR="006F59B4">
        <w:t>91</w:t>
      </w:r>
      <w:r>
        <w:fldChar w:fldCharType="end"/>
      </w:r>
    </w:p>
    <w:p w14:paraId="4A71A9C5" w14:textId="4F7F15AC" w:rsidR="00EE7FD0" w:rsidRDefault="00EE7FD0">
      <w:pPr>
        <w:pStyle w:val="TOC5"/>
        <w:rPr>
          <w:rFonts w:asciiTheme="minorHAnsi" w:eastAsiaTheme="minorEastAsia" w:hAnsiTheme="minorHAnsi" w:cstheme="minorBidi"/>
          <w:sz w:val="22"/>
          <w:szCs w:val="22"/>
          <w:lang w:eastAsia="en-GB"/>
        </w:rPr>
      </w:pPr>
      <w:r>
        <w:t>6.1.6.3.23</w:t>
      </w:r>
      <w:r>
        <w:tab/>
        <w:t xml:space="preserve">Enumeration: </w:t>
      </w:r>
      <w:r>
        <w:rPr>
          <w:lang w:eastAsia="zh-CN"/>
        </w:rPr>
        <w:t>IndoorOutdoorInd</w:t>
      </w:r>
      <w:r>
        <w:tab/>
      </w:r>
      <w:r>
        <w:fldChar w:fldCharType="begin"/>
      </w:r>
      <w:r>
        <w:instrText xml:space="preserve"> PAGEREF _Toc203488131 \h </w:instrText>
      </w:r>
      <w:r>
        <w:fldChar w:fldCharType="separate"/>
      </w:r>
      <w:r w:rsidR="006F59B4">
        <w:t>91</w:t>
      </w:r>
      <w:r>
        <w:fldChar w:fldCharType="end"/>
      </w:r>
    </w:p>
    <w:p w14:paraId="058AB44D" w14:textId="1FBBF5B3" w:rsidR="00EE7FD0" w:rsidRDefault="00EE7FD0">
      <w:pPr>
        <w:pStyle w:val="TOC5"/>
        <w:rPr>
          <w:rFonts w:asciiTheme="minorHAnsi" w:eastAsiaTheme="minorEastAsia" w:hAnsiTheme="minorHAnsi" w:cstheme="minorBidi"/>
          <w:sz w:val="22"/>
          <w:szCs w:val="22"/>
          <w:lang w:eastAsia="en-GB"/>
        </w:rPr>
      </w:pPr>
      <w:r>
        <w:t>6.1.6.3.24</w:t>
      </w:r>
      <w:r>
        <w:tab/>
        <w:t xml:space="preserve">Enumeration: </w:t>
      </w:r>
      <w:r>
        <w:rPr>
          <w:lang w:eastAsia="zh-CN"/>
        </w:rPr>
        <w:t>FixType</w:t>
      </w:r>
      <w:r>
        <w:tab/>
      </w:r>
      <w:r>
        <w:fldChar w:fldCharType="begin"/>
      </w:r>
      <w:r>
        <w:instrText xml:space="preserve"> PAGEREF _Toc203488132 \h </w:instrText>
      </w:r>
      <w:r>
        <w:fldChar w:fldCharType="separate"/>
      </w:r>
      <w:r w:rsidR="006F59B4">
        <w:t>92</w:t>
      </w:r>
      <w:r>
        <w:fldChar w:fldCharType="end"/>
      </w:r>
    </w:p>
    <w:p w14:paraId="35339742" w14:textId="5496FAB3" w:rsidR="00EE7FD0" w:rsidRDefault="00EE7FD0">
      <w:pPr>
        <w:pStyle w:val="TOC5"/>
        <w:rPr>
          <w:rFonts w:asciiTheme="minorHAnsi" w:eastAsiaTheme="minorEastAsia" w:hAnsiTheme="minorHAnsi" w:cstheme="minorBidi"/>
          <w:sz w:val="22"/>
          <w:szCs w:val="22"/>
          <w:lang w:eastAsia="en-GB"/>
        </w:rPr>
      </w:pPr>
      <w:r>
        <w:t>6.1.6.3.25</w:t>
      </w:r>
      <w:r>
        <w:tab/>
        <w:t xml:space="preserve">Enumeration: </w:t>
      </w:r>
      <w:r>
        <w:rPr>
          <w:lang w:eastAsia="zh-CN"/>
        </w:rPr>
        <w:t>LosNlosMeasureInd</w:t>
      </w:r>
      <w:r>
        <w:tab/>
      </w:r>
      <w:r>
        <w:fldChar w:fldCharType="begin"/>
      </w:r>
      <w:r>
        <w:instrText xml:space="preserve"> PAGEREF _Toc203488133 \h </w:instrText>
      </w:r>
      <w:r>
        <w:fldChar w:fldCharType="separate"/>
      </w:r>
      <w:r w:rsidR="006F59B4">
        <w:t>92</w:t>
      </w:r>
      <w:r>
        <w:fldChar w:fldCharType="end"/>
      </w:r>
    </w:p>
    <w:p w14:paraId="173E9C0A" w14:textId="45C57F18" w:rsidR="00EE7FD0" w:rsidRDefault="00EE7FD0">
      <w:pPr>
        <w:pStyle w:val="TOC5"/>
        <w:rPr>
          <w:rFonts w:asciiTheme="minorHAnsi" w:eastAsiaTheme="minorEastAsia" w:hAnsiTheme="minorHAnsi" w:cstheme="minorBidi"/>
          <w:sz w:val="22"/>
          <w:szCs w:val="22"/>
          <w:lang w:eastAsia="en-GB"/>
        </w:rPr>
      </w:pPr>
      <w:r>
        <w:t>6.1.6.3.26</w:t>
      </w:r>
      <w:r>
        <w:tab/>
        <w:t>Enumeration: UpConnectionStatus</w:t>
      </w:r>
      <w:r>
        <w:tab/>
      </w:r>
      <w:r>
        <w:fldChar w:fldCharType="begin"/>
      </w:r>
      <w:r>
        <w:instrText xml:space="preserve"> PAGEREF _Toc203488134 \h </w:instrText>
      </w:r>
      <w:r>
        <w:fldChar w:fldCharType="separate"/>
      </w:r>
      <w:r w:rsidR="006F59B4">
        <w:t>92</w:t>
      </w:r>
      <w:r>
        <w:fldChar w:fldCharType="end"/>
      </w:r>
    </w:p>
    <w:p w14:paraId="57F4F609" w14:textId="3731F3C3" w:rsidR="00EE7FD0" w:rsidRDefault="00EE7FD0">
      <w:pPr>
        <w:pStyle w:val="TOC5"/>
        <w:rPr>
          <w:rFonts w:asciiTheme="minorHAnsi" w:eastAsiaTheme="minorEastAsia" w:hAnsiTheme="minorHAnsi" w:cstheme="minorBidi"/>
          <w:sz w:val="22"/>
          <w:szCs w:val="22"/>
          <w:lang w:eastAsia="en-GB"/>
        </w:rPr>
      </w:pPr>
      <w:r>
        <w:t>6.1.6.3.27</w:t>
      </w:r>
      <w:r>
        <w:tab/>
        <w:t>Enumeration: RangingSlResult</w:t>
      </w:r>
      <w:r>
        <w:tab/>
      </w:r>
      <w:r>
        <w:fldChar w:fldCharType="begin"/>
      </w:r>
      <w:r>
        <w:instrText xml:space="preserve"> PAGEREF _Toc203488135 \h </w:instrText>
      </w:r>
      <w:r>
        <w:fldChar w:fldCharType="separate"/>
      </w:r>
      <w:r w:rsidR="006F59B4">
        <w:t>92</w:t>
      </w:r>
      <w:r>
        <w:fldChar w:fldCharType="end"/>
      </w:r>
    </w:p>
    <w:p w14:paraId="6B8F9F45" w14:textId="3B138162" w:rsidR="00EE7FD0" w:rsidRDefault="00EE7FD0">
      <w:pPr>
        <w:pStyle w:val="TOC5"/>
        <w:rPr>
          <w:rFonts w:asciiTheme="minorHAnsi" w:eastAsiaTheme="minorEastAsia" w:hAnsiTheme="minorHAnsi" w:cstheme="minorBidi"/>
          <w:sz w:val="22"/>
          <w:szCs w:val="22"/>
          <w:lang w:eastAsia="en-GB"/>
        </w:rPr>
      </w:pPr>
      <w:r>
        <w:t>6.1.6.3.28</w:t>
      </w:r>
      <w:r>
        <w:tab/>
        <w:t>Enumeration: RelatedUeType</w:t>
      </w:r>
      <w:r>
        <w:tab/>
      </w:r>
      <w:r>
        <w:fldChar w:fldCharType="begin"/>
      </w:r>
      <w:r>
        <w:instrText xml:space="preserve"> PAGEREF _Toc203488136 \h </w:instrText>
      </w:r>
      <w:r>
        <w:fldChar w:fldCharType="separate"/>
      </w:r>
      <w:r w:rsidR="006F59B4">
        <w:t>93</w:t>
      </w:r>
      <w:r>
        <w:fldChar w:fldCharType="end"/>
      </w:r>
    </w:p>
    <w:p w14:paraId="7FDDF866" w14:textId="1343C03E" w:rsidR="00EE7FD0" w:rsidRDefault="00EE7FD0">
      <w:pPr>
        <w:pStyle w:val="TOC5"/>
        <w:rPr>
          <w:rFonts w:asciiTheme="minorHAnsi" w:eastAsiaTheme="minorEastAsia" w:hAnsiTheme="minorHAnsi" w:cstheme="minorBidi"/>
          <w:sz w:val="22"/>
          <w:szCs w:val="22"/>
          <w:lang w:eastAsia="en-GB"/>
        </w:rPr>
      </w:pPr>
      <w:r>
        <w:t>6.1.6.3.29</w:t>
      </w:r>
      <w:r>
        <w:tab/>
        <w:t xml:space="preserve">Enumeration: </w:t>
      </w:r>
      <w:r>
        <w:rPr>
          <w:lang w:eastAsia="zh-CN"/>
        </w:rPr>
        <w:t>LcsUpConnectionInd</w:t>
      </w:r>
      <w:r>
        <w:tab/>
      </w:r>
      <w:r>
        <w:fldChar w:fldCharType="begin"/>
      </w:r>
      <w:r>
        <w:instrText xml:space="preserve"> PAGEREF _Toc203488137 \h </w:instrText>
      </w:r>
      <w:r>
        <w:fldChar w:fldCharType="separate"/>
      </w:r>
      <w:r w:rsidR="006F59B4">
        <w:t>93</w:t>
      </w:r>
      <w:r>
        <w:fldChar w:fldCharType="end"/>
      </w:r>
    </w:p>
    <w:p w14:paraId="018F5546" w14:textId="1A765A43" w:rsidR="00EE7FD0" w:rsidRDefault="00EE7FD0">
      <w:pPr>
        <w:pStyle w:val="TOC5"/>
        <w:rPr>
          <w:rFonts w:asciiTheme="minorHAnsi" w:eastAsiaTheme="minorEastAsia" w:hAnsiTheme="minorHAnsi" w:cstheme="minorBidi"/>
          <w:sz w:val="22"/>
          <w:szCs w:val="22"/>
          <w:lang w:eastAsia="en-GB"/>
        </w:rPr>
      </w:pPr>
      <w:r>
        <w:t>6.1.6.3.30</w:t>
      </w:r>
      <w:r>
        <w:tab/>
        <w:t>Enumeration: UeUp</w:t>
      </w:r>
      <w:r>
        <w:rPr>
          <w:lang w:eastAsia="zh-CN"/>
        </w:rPr>
        <w:t>Positioning</w:t>
      </w:r>
      <w:r>
        <w:t>Capabilit</w:t>
      </w:r>
      <w:r>
        <w:rPr>
          <w:lang w:eastAsia="zh-CN"/>
        </w:rPr>
        <w:t>ies</w:t>
      </w:r>
      <w:r>
        <w:tab/>
      </w:r>
      <w:r>
        <w:fldChar w:fldCharType="begin"/>
      </w:r>
      <w:r>
        <w:instrText xml:space="preserve"> PAGEREF _Toc203488138 \h </w:instrText>
      </w:r>
      <w:r>
        <w:fldChar w:fldCharType="separate"/>
      </w:r>
      <w:r w:rsidR="006F59B4">
        <w:t>94</w:t>
      </w:r>
      <w:r>
        <w:fldChar w:fldCharType="end"/>
      </w:r>
    </w:p>
    <w:p w14:paraId="72C7076A" w14:textId="20A4AD8C" w:rsidR="00EE7FD0" w:rsidRDefault="00EE7FD0">
      <w:pPr>
        <w:pStyle w:val="TOC5"/>
        <w:rPr>
          <w:rFonts w:asciiTheme="minorHAnsi" w:eastAsiaTheme="minorEastAsia" w:hAnsiTheme="minorHAnsi" w:cstheme="minorBidi"/>
          <w:sz w:val="22"/>
          <w:szCs w:val="22"/>
          <w:lang w:eastAsia="en-GB"/>
        </w:rPr>
      </w:pPr>
      <w:r>
        <w:t>6.1.6.3.31</w:t>
      </w:r>
      <w:r>
        <w:tab/>
        <w:t>Enumeration: UnitsLinearVelocity</w:t>
      </w:r>
      <w:r>
        <w:tab/>
      </w:r>
      <w:r>
        <w:fldChar w:fldCharType="begin"/>
      </w:r>
      <w:r>
        <w:instrText xml:space="preserve"> PAGEREF _Toc203488139 \h </w:instrText>
      </w:r>
      <w:r>
        <w:fldChar w:fldCharType="separate"/>
      </w:r>
      <w:r w:rsidR="006F59B4">
        <w:t>94</w:t>
      </w:r>
      <w:r>
        <w:fldChar w:fldCharType="end"/>
      </w:r>
    </w:p>
    <w:p w14:paraId="5874550F" w14:textId="40E0A0E0" w:rsidR="00EE7FD0" w:rsidRDefault="00EE7FD0">
      <w:pPr>
        <w:pStyle w:val="TOC5"/>
        <w:rPr>
          <w:rFonts w:asciiTheme="minorHAnsi" w:eastAsiaTheme="minorEastAsia" w:hAnsiTheme="minorHAnsi" w:cstheme="minorBidi"/>
          <w:sz w:val="22"/>
          <w:szCs w:val="22"/>
          <w:lang w:eastAsia="en-GB"/>
        </w:rPr>
      </w:pPr>
      <w:r>
        <w:t>6.1.6.3.32</w:t>
      </w:r>
      <w:r>
        <w:tab/>
        <w:t>Enumeration: Units</w:t>
      </w:r>
      <w:r w:rsidRPr="00503CAF">
        <w:rPr>
          <w:rFonts w:cs="Arial"/>
        </w:rPr>
        <w:t>Angular</w:t>
      </w:r>
      <w:r>
        <w:t>Velocity</w:t>
      </w:r>
      <w:r>
        <w:tab/>
      </w:r>
      <w:r>
        <w:fldChar w:fldCharType="begin"/>
      </w:r>
      <w:r>
        <w:instrText xml:space="preserve"> PAGEREF _Toc203488140 \h </w:instrText>
      </w:r>
      <w:r>
        <w:fldChar w:fldCharType="separate"/>
      </w:r>
      <w:r w:rsidR="006F59B4">
        <w:t>94</w:t>
      </w:r>
      <w:r>
        <w:fldChar w:fldCharType="end"/>
      </w:r>
    </w:p>
    <w:p w14:paraId="01F006E1" w14:textId="068240F3" w:rsidR="00EE7FD0" w:rsidRDefault="00EE7FD0">
      <w:pPr>
        <w:pStyle w:val="TOC4"/>
        <w:rPr>
          <w:rFonts w:asciiTheme="minorHAnsi" w:eastAsiaTheme="minorEastAsia" w:hAnsiTheme="minorHAnsi" w:cstheme="minorBidi"/>
          <w:sz w:val="22"/>
          <w:szCs w:val="22"/>
          <w:lang w:eastAsia="en-GB"/>
        </w:rPr>
      </w:pPr>
      <w:r>
        <w:t>6.1.6.4</w:t>
      </w:r>
      <w:r>
        <w:tab/>
        <w:t>Binary data</w:t>
      </w:r>
      <w:r>
        <w:tab/>
      </w:r>
      <w:r>
        <w:fldChar w:fldCharType="begin"/>
      </w:r>
      <w:r>
        <w:instrText xml:space="preserve"> PAGEREF _Toc203488141 \h </w:instrText>
      </w:r>
      <w:r>
        <w:fldChar w:fldCharType="separate"/>
      </w:r>
      <w:r w:rsidR="006F59B4">
        <w:t>94</w:t>
      </w:r>
      <w:r>
        <w:fldChar w:fldCharType="end"/>
      </w:r>
    </w:p>
    <w:p w14:paraId="7044A4D3" w14:textId="4989212B" w:rsidR="00EE7FD0" w:rsidRDefault="00EE7FD0">
      <w:pPr>
        <w:pStyle w:val="TOC5"/>
        <w:rPr>
          <w:rFonts w:asciiTheme="minorHAnsi" w:eastAsiaTheme="minorEastAsia" w:hAnsiTheme="minorHAnsi" w:cstheme="minorBidi"/>
          <w:sz w:val="22"/>
          <w:szCs w:val="22"/>
          <w:lang w:eastAsia="en-GB"/>
        </w:rPr>
      </w:pPr>
      <w:r>
        <w:t>6.1.6.4.1</w:t>
      </w:r>
      <w:r>
        <w:tab/>
        <w:t>Introduction</w:t>
      </w:r>
      <w:r>
        <w:tab/>
      </w:r>
      <w:r>
        <w:fldChar w:fldCharType="begin"/>
      </w:r>
      <w:r>
        <w:instrText xml:space="preserve"> PAGEREF _Toc203488142 \h </w:instrText>
      </w:r>
      <w:r>
        <w:fldChar w:fldCharType="separate"/>
      </w:r>
      <w:r w:rsidR="006F59B4">
        <w:t>94</w:t>
      </w:r>
      <w:r>
        <w:fldChar w:fldCharType="end"/>
      </w:r>
    </w:p>
    <w:p w14:paraId="1474309D" w14:textId="66BAEF01" w:rsidR="00EE7FD0" w:rsidRDefault="00EE7FD0">
      <w:pPr>
        <w:pStyle w:val="TOC5"/>
        <w:rPr>
          <w:rFonts w:asciiTheme="minorHAnsi" w:eastAsiaTheme="minorEastAsia" w:hAnsiTheme="minorHAnsi" w:cstheme="minorBidi"/>
          <w:sz w:val="22"/>
          <w:szCs w:val="22"/>
          <w:lang w:eastAsia="en-GB"/>
        </w:rPr>
      </w:pPr>
      <w:r>
        <w:t>6.1.6.4.2</w:t>
      </w:r>
      <w:r>
        <w:tab/>
        <w:t>LPP Message</w:t>
      </w:r>
      <w:r>
        <w:tab/>
      </w:r>
      <w:r>
        <w:fldChar w:fldCharType="begin"/>
      </w:r>
      <w:r>
        <w:instrText xml:space="preserve"> PAGEREF _Toc203488143 \h </w:instrText>
      </w:r>
      <w:r>
        <w:fldChar w:fldCharType="separate"/>
      </w:r>
      <w:r w:rsidR="006F59B4">
        <w:t>94</w:t>
      </w:r>
      <w:r>
        <w:fldChar w:fldCharType="end"/>
      </w:r>
    </w:p>
    <w:p w14:paraId="4879A81D" w14:textId="5B172BC4" w:rsidR="00EE7FD0" w:rsidRDefault="00EE7FD0">
      <w:pPr>
        <w:pStyle w:val="TOC3"/>
        <w:rPr>
          <w:rFonts w:asciiTheme="minorHAnsi" w:eastAsiaTheme="minorEastAsia" w:hAnsiTheme="minorHAnsi" w:cstheme="minorBidi"/>
          <w:sz w:val="22"/>
          <w:szCs w:val="22"/>
          <w:lang w:eastAsia="en-GB"/>
        </w:rPr>
      </w:pPr>
      <w:r>
        <w:t>6.1.7</w:t>
      </w:r>
      <w:r>
        <w:tab/>
        <w:t>Error Handling</w:t>
      </w:r>
      <w:r>
        <w:tab/>
      </w:r>
      <w:r>
        <w:fldChar w:fldCharType="begin"/>
      </w:r>
      <w:r>
        <w:instrText xml:space="preserve"> PAGEREF _Toc203488144 \h </w:instrText>
      </w:r>
      <w:r>
        <w:fldChar w:fldCharType="separate"/>
      </w:r>
      <w:r w:rsidR="006F59B4">
        <w:t>94</w:t>
      </w:r>
      <w:r>
        <w:fldChar w:fldCharType="end"/>
      </w:r>
    </w:p>
    <w:p w14:paraId="7E333966" w14:textId="7412A0EC" w:rsidR="00EE7FD0" w:rsidRDefault="00EE7FD0">
      <w:pPr>
        <w:pStyle w:val="TOC4"/>
        <w:rPr>
          <w:rFonts w:asciiTheme="minorHAnsi" w:eastAsiaTheme="minorEastAsia" w:hAnsiTheme="minorHAnsi" w:cstheme="minorBidi"/>
          <w:sz w:val="22"/>
          <w:szCs w:val="22"/>
          <w:lang w:eastAsia="en-GB"/>
        </w:rPr>
      </w:pPr>
      <w:r>
        <w:t>6.1.7.1</w:t>
      </w:r>
      <w:r>
        <w:tab/>
        <w:t>General</w:t>
      </w:r>
      <w:r>
        <w:tab/>
      </w:r>
      <w:r>
        <w:fldChar w:fldCharType="begin"/>
      </w:r>
      <w:r>
        <w:instrText xml:space="preserve"> PAGEREF _Toc203488145 \h </w:instrText>
      </w:r>
      <w:r>
        <w:fldChar w:fldCharType="separate"/>
      </w:r>
      <w:r w:rsidR="006F59B4">
        <w:t>94</w:t>
      </w:r>
      <w:r>
        <w:fldChar w:fldCharType="end"/>
      </w:r>
    </w:p>
    <w:p w14:paraId="0E2DE83B" w14:textId="6AD4C301" w:rsidR="00EE7FD0" w:rsidRDefault="00EE7FD0">
      <w:pPr>
        <w:pStyle w:val="TOC4"/>
        <w:rPr>
          <w:rFonts w:asciiTheme="minorHAnsi" w:eastAsiaTheme="minorEastAsia" w:hAnsiTheme="minorHAnsi" w:cstheme="minorBidi"/>
          <w:sz w:val="22"/>
          <w:szCs w:val="22"/>
          <w:lang w:eastAsia="en-GB"/>
        </w:rPr>
      </w:pPr>
      <w:r>
        <w:t>6.1.7.2</w:t>
      </w:r>
      <w:r>
        <w:tab/>
        <w:t>Protocol Errors</w:t>
      </w:r>
      <w:r>
        <w:tab/>
      </w:r>
      <w:r>
        <w:fldChar w:fldCharType="begin"/>
      </w:r>
      <w:r>
        <w:instrText xml:space="preserve"> PAGEREF _Toc203488146 \h </w:instrText>
      </w:r>
      <w:r>
        <w:fldChar w:fldCharType="separate"/>
      </w:r>
      <w:r w:rsidR="006F59B4">
        <w:t>94</w:t>
      </w:r>
      <w:r>
        <w:fldChar w:fldCharType="end"/>
      </w:r>
    </w:p>
    <w:p w14:paraId="1232E1C0" w14:textId="50D44090" w:rsidR="00EE7FD0" w:rsidRDefault="00EE7FD0">
      <w:pPr>
        <w:pStyle w:val="TOC4"/>
        <w:rPr>
          <w:rFonts w:asciiTheme="minorHAnsi" w:eastAsiaTheme="minorEastAsia" w:hAnsiTheme="minorHAnsi" w:cstheme="minorBidi"/>
          <w:sz w:val="22"/>
          <w:szCs w:val="22"/>
          <w:lang w:eastAsia="en-GB"/>
        </w:rPr>
      </w:pPr>
      <w:r>
        <w:t>6.1.7.3</w:t>
      </w:r>
      <w:r>
        <w:tab/>
        <w:t>Application Errors</w:t>
      </w:r>
      <w:r>
        <w:tab/>
      </w:r>
      <w:r>
        <w:fldChar w:fldCharType="begin"/>
      </w:r>
      <w:r>
        <w:instrText xml:space="preserve"> PAGEREF _Toc203488147 \h </w:instrText>
      </w:r>
      <w:r>
        <w:fldChar w:fldCharType="separate"/>
      </w:r>
      <w:r w:rsidR="006F59B4">
        <w:t>94</w:t>
      </w:r>
      <w:r>
        <w:fldChar w:fldCharType="end"/>
      </w:r>
    </w:p>
    <w:p w14:paraId="450B2CB6" w14:textId="7D86D78F" w:rsidR="00EE7FD0" w:rsidRDefault="00EE7FD0">
      <w:pPr>
        <w:pStyle w:val="TOC3"/>
        <w:rPr>
          <w:rFonts w:asciiTheme="minorHAnsi" w:eastAsiaTheme="minorEastAsia" w:hAnsiTheme="minorHAnsi" w:cstheme="minorBidi"/>
          <w:sz w:val="22"/>
          <w:szCs w:val="22"/>
          <w:lang w:eastAsia="en-GB"/>
        </w:rPr>
      </w:pPr>
      <w:r>
        <w:t>6.1.8</w:t>
      </w:r>
      <w:r>
        <w:tab/>
        <w:t>Security</w:t>
      </w:r>
      <w:r>
        <w:tab/>
      </w:r>
      <w:r>
        <w:fldChar w:fldCharType="begin"/>
      </w:r>
      <w:r>
        <w:instrText xml:space="preserve"> PAGEREF _Toc203488148 \h </w:instrText>
      </w:r>
      <w:r>
        <w:fldChar w:fldCharType="separate"/>
      </w:r>
      <w:r w:rsidR="006F59B4">
        <w:t>95</w:t>
      </w:r>
      <w:r>
        <w:fldChar w:fldCharType="end"/>
      </w:r>
    </w:p>
    <w:p w14:paraId="58BF112A" w14:textId="182EE728" w:rsidR="00EE7FD0" w:rsidRDefault="00EE7FD0">
      <w:pPr>
        <w:pStyle w:val="TOC3"/>
        <w:rPr>
          <w:rFonts w:asciiTheme="minorHAnsi" w:eastAsiaTheme="minorEastAsia" w:hAnsiTheme="minorHAnsi" w:cstheme="minorBidi"/>
          <w:sz w:val="22"/>
          <w:szCs w:val="22"/>
          <w:lang w:eastAsia="en-GB"/>
        </w:rPr>
      </w:pPr>
      <w:r>
        <w:rPr>
          <w:lang w:eastAsia="zh-CN"/>
        </w:rPr>
        <w:t>6.1.9</w:t>
      </w:r>
      <w:r>
        <w:rPr>
          <w:lang w:eastAsia="zh-CN"/>
        </w:rPr>
        <w:tab/>
        <w:t>Feature Negotiation</w:t>
      </w:r>
      <w:r>
        <w:tab/>
      </w:r>
      <w:r>
        <w:fldChar w:fldCharType="begin"/>
      </w:r>
      <w:r>
        <w:instrText xml:space="preserve"> PAGEREF _Toc203488149 \h </w:instrText>
      </w:r>
      <w:r>
        <w:fldChar w:fldCharType="separate"/>
      </w:r>
      <w:r w:rsidR="006F59B4">
        <w:t>95</w:t>
      </w:r>
      <w:r>
        <w:fldChar w:fldCharType="end"/>
      </w:r>
    </w:p>
    <w:p w14:paraId="35026A4D" w14:textId="31CC976B" w:rsidR="00EE7FD0" w:rsidRDefault="00EE7FD0">
      <w:pPr>
        <w:pStyle w:val="TOC3"/>
        <w:rPr>
          <w:rFonts w:asciiTheme="minorHAnsi" w:eastAsiaTheme="minorEastAsia" w:hAnsiTheme="minorHAnsi" w:cstheme="minorBidi"/>
          <w:sz w:val="22"/>
          <w:szCs w:val="22"/>
          <w:lang w:eastAsia="en-GB"/>
        </w:rPr>
      </w:pPr>
      <w:r>
        <w:t>6.1.10</w:t>
      </w:r>
      <w:r>
        <w:tab/>
        <w:t>HTTP redirection</w:t>
      </w:r>
      <w:r>
        <w:tab/>
      </w:r>
      <w:r>
        <w:fldChar w:fldCharType="begin"/>
      </w:r>
      <w:r>
        <w:instrText xml:space="preserve"> PAGEREF _Toc203488150 \h </w:instrText>
      </w:r>
      <w:r>
        <w:fldChar w:fldCharType="separate"/>
      </w:r>
      <w:r w:rsidR="006F59B4">
        <w:t>96</w:t>
      </w:r>
      <w:r>
        <w:fldChar w:fldCharType="end"/>
      </w:r>
    </w:p>
    <w:p w14:paraId="38B4D0FB" w14:textId="0D1617DE" w:rsidR="00EE7FD0" w:rsidRDefault="00EE7FD0">
      <w:pPr>
        <w:pStyle w:val="TOC2"/>
        <w:rPr>
          <w:rFonts w:asciiTheme="minorHAnsi" w:eastAsiaTheme="minorEastAsia" w:hAnsiTheme="minorHAnsi" w:cstheme="minorBidi"/>
          <w:sz w:val="22"/>
          <w:szCs w:val="22"/>
          <w:lang w:eastAsia="en-GB"/>
        </w:rPr>
      </w:pPr>
      <w:r>
        <w:rPr>
          <w:lang w:eastAsia="zh-CN"/>
        </w:rPr>
        <w:t>6.2</w:t>
      </w:r>
      <w:r>
        <w:tab/>
        <w:t>Nlmf_Broadcast Service API</w:t>
      </w:r>
      <w:r>
        <w:tab/>
      </w:r>
      <w:r>
        <w:fldChar w:fldCharType="begin"/>
      </w:r>
      <w:r>
        <w:instrText xml:space="preserve"> PAGEREF _Toc203488151 \h </w:instrText>
      </w:r>
      <w:r>
        <w:fldChar w:fldCharType="separate"/>
      </w:r>
      <w:r w:rsidR="006F59B4">
        <w:t>96</w:t>
      </w:r>
      <w:r>
        <w:fldChar w:fldCharType="end"/>
      </w:r>
    </w:p>
    <w:p w14:paraId="0BC21231" w14:textId="0F37BE26" w:rsidR="00EE7FD0" w:rsidRDefault="00EE7FD0">
      <w:pPr>
        <w:pStyle w:val="TOC3"/>
        <w:rPr>
          <w:rFonts w:asciiTheme="minorHAnsi" w:eastAsiaTheme="minorEastAsia" w:hAnsiTheme="minorHAnsi" w:cstheme="minorBidi"/>
          <w:sz w:val="22"/>
          <w:szCs w:val="22"/>
          <w:lang w:eastAsia="en-GB"/>
        </w:rPr>
      </w:pPr>
      <w:r>
        <w:t>6.2.1</w:t>
      </w:r>
      <w:r>
        <w:tab/>
        <w:t>API URI</w:t>
      </w:r>
      <w:r>
        <w:tab/>
      </w:r>
      <w:r>
        <w:fldChar w:fldCharType="begin"/>
      </w:r>
      <w:r>
        <w:instrText xml:space="preserve"> PAGEREF _Toc203488152 \h </w:instrText>
      </w:r>
      <w:r>
        <w:fldChar w:fldCharType="separate"/>
      </w:r>
      <w:r w:rsidR="006F59B4">
        <w:t>96</w:t>
      </w:r>
      <w:r>
        <w:fldChar w:fldCharType="end"/>
      </w:r>
    </w:p>
    <w:p w14:paraId="2F408F95" w14:textId="0986470B" w:rsidR="00EE7FD0" w:rsidRDefault="00EE7FD0">
      <w:pPr>
        <w:pStyle w:val="TOC3"/>
        <w:rPr>
          <w:rFonts w:asciiTheme="minorHAnsi" w:eastAsiaTheme="minorEastAsia" w:hAnsiTheme="minorHAnsi" w:cstheme="minorBidi"/>
          <w:sz w:val="22"/>
          <w:szCs w:val="22"/>
          <w:lang w:eastAsia="en-GB"/>
        </w:rPr>
      </w:pPr>
      <w:r>
        <w:t>6.2.2</w:t>
      </w:r>
      <w:r>
        <w:tab/>
        <w:t>Usage of HTTP</w:t>
      </w:r>
      <w:r>
        <w:tab/>
      </w:r>
      <w:r>
        <w:fldChar w:fldCharType="begin"/>
      </w:r>
      <w:r>
        <w:instrText xml:space="preserve"> PAGEREF _Toc203488153 \h </w:instrText>
      </w:r>
      <w:r>
        <w:fldChar w:fldCharType="separate"/>
      </w:r>
      <w:r w:rsidR="006F59B4">
        <w:t>97</w:t>
      </w:r>
      <w:r>
        <w:fldChar w:fldCharType="end"/>
      </w:r>
    </w:p>
    <w:p w14:paraId="5AD1204B" w14:textId="29918308" w:rsidR="00EE7FD0" w:rsidRDefault="00EE7FD0">
      <w:pPr>
        <w:pStyle w:val="TOC4"/>
        <w:rPr>
          <w:rFonts w:asciiTheme="minorHAnsi" w:eastAsiaTheme="minorEastAsia" w:hAnsiTheme="minorHAnsi" w:cstheme="minorBidi"/>
          <w:sz w:val="22"/>
          <w:szCs w:val="22"/>
          <w:lang w:eastAsia="en-GB"/>
        </w:rPr>
      </w:pPr>
      <w:r>
        <w:t>6.2.2.1</w:t>
      </w:r>
      <w:r>
        <w:tab/>
        <w:t>General</w:t>
      </w:r>
      <w:r>
        <w:tab/>
      </w:r>
      <w:r>
        <w:fldChar w:fldCharType="begin"/>
      </w:r>
      <w:r>
        <w:instrText xml:space="preserve"> PAGEREF _Toc203488154 \h </w:instrText>
      </w:r>
      <w:r>
        <w:fldChar w:fldCharType="separate"/>
      </w:r>
      <w:r w:rsidR="006F59B4">
        <w:t>97</w:t>
      </w:r>
      <w:r>
        <w:fldChar w:fldCharType="end"/>
      </w:r>
    </w:p>
    <w:p w14:paraId="23D0BCEE" w14:textId="50A70337" w:rsidR="00EE7FD0" w:rsidRDefault="00EE7FD0">
      <w:pPr>
        <w:pStyle w:val="TOC4"/>
        <w:rPr>
          <w:rFonts w:asciiTheme="minorHAnsi" w:eastAsiaTheme="minorEastAsia" w:hAnsiTheme="minorHAnsi" w:cstheme="minorBidi"/>
          <w:sz w:val="22"/>
          <w:szCs w:val="22"/>
          <w:lang w:eastAsia="en-GB"/>
        </w:rPr>
      </w:pPr>
      <w:r>
        <w:t>6.2.2.2</w:t>
      </w:r>
      <w:r>
        <w:tab/>
        <w:t>HTTP Standard Headers</w:t>
      </w:r>
      <w:r>
        <w:tab/>
      </w:r>
      <w:r>
        <w:fldChar w:fldCharType="begin"/>
      </w:r>
      <w:r>
        <w:instrText xml:space="preserve"> PAGEREF _Toc203488155 \h </w:instrText>
      </w:r>
      <w:r>
        <w:fldChar w:fldCharType="separate"/>
      </w:r>
      <w:r w:rsidR="006F59B4">
        <w:t>97</w:t>
      </w:r>
      <w:r>
        <w:fldChar w:fldCharType="end"/>
      </w:r>
    </w:p>
    <w:p w14:paraId="19ECCE94" w14:textId="73BCDBBF" w:rsidR="00EE7FD0" w:rsidRDefault="00EE7FD0">
      <w:pPr>
        <w:pStyle w:val="TOC5"/>
        <w:rPr>
          <w:rFonts w:asciiTheme="minorHAnsi" w:eastAsiaTheme="minorEastAsia" w:hAnsiTheme="minorHAnsi" w:cstheme="minorBidi"/>
          <w:sz w:val="22"/>
          <w:szCs w:val="22"/>
          <w:lang w:eastAsia="en-GB"/>
        </w:rPr>
      </w:pPr>
      <w:r>
        <w:t>6.2.2.2.1</w:t>
      </w:r>
      <w:r>
        <w:rPr>
          <w:lang w:eastAsia="zh-CN"/>
        </w:rPr>
        <w:tab/>
        <w:t>General</w:t>
      </w:r>
      <w:r>
        <w:tab/>
      </w:r>
      <w:r>
        <w:fldChar w:fldCharType="begin"/>
      </w:r>
      <w:r>
        <w:instrText xml:space="preserve"> PAGEREF _Toc203488156 \h </w:instrText>
      </w:r>
      <w:r>
        <w:fldChar w:fldCharType="separate"/>
      </w:r>
      <w:r w:rsidR="006F59B4">
        <w:t>97</w:t>
      </w:r>
      <w:r>
        <w:fldChar w:fldCharType="end"/>
      </w:r>
    </w:p>
    <w:p w14:paraId="2CBDCE9F" w14:textId="584EEE8D" w:rsidR="00EE7FD0" w:rsidRDefault="00EE7FD0">
      <w:pPr>
        <w:pStyle w:val="TOC5"/>
        <w:rPr>
          <w:rFonts w:asciiTheme="minorHAnsi" w:eastAsiaTheme="minorEastAsia" w:hAnsiTheme="minorHAnsi" w:cstheme="minorBidi"/>
          <w:sz w:val="22"/>
          <w:szCs w:val="22"/>
          <w:lang w:eastAsia="en-GB"/>
        </w:rPr>
      </w:pPr>
      <w:r>
        <w:t>6.2.2.2.2</w:t>
      </w:r>
      <w:r>
        <w:tab/>
        <w:t>Content type</w:t>
      </w:r>
      <w:r>
        <w:tab/>
      </w:r>
      <w:r>
        <w:fldChar w:fldCharType="begin"/>
      </w:r>
      <w:r>
        <w:instrText xml:space="preserve"> PAGEREF _Toc203488157 \h </w:instrText>
      </w:r>
      <w:r>
        <w:fldChar w:fldCharType="separate"/>
      </w:r>
      <w:r w:rsidR="006F59B4">
        <w:t>97</w:t>
      </w:r>
      <w:r>
        <w:fldChar w:fldCharType="end"/>
      </w:r>
    </w:p>
    <w:p w14:paraId="08AC6ED9" w14:textId="2FFC1D1D" w:rsidR="00EE7FD0" w:rsidRDefault="00EE7FD0">
      <w:pPr>
        <w:pStyle w:val="TOC4"/>
        <w:rPr>
          <w:rFonts w:asciiTheme="minorHAnsi" w:eastAsiaTheme="minorEastAsia" w:hAnsiTheme="minorHAnsi" w:cstheme="minorBidi"/>
          <w:sz w:val="22"/>
          <w:szCs w:val="22"/>
          <w:lang w:eastAsia="en-GB"/>
        </w:rPr>
      </w:pPr>
      <w:r>
        <w:t>6.2.2.3</w:t>
      </w:r>
      <w:r>
        <w:tab/>
        <w:t>HTTP custom headers</w:t>
      </w:r>
      <w:r>
        <w:tab/>
      </w:r>
      <w:r>
        <w:fldChar w:fldCharType="begin"/>
      </w:r>
      <w:r>
        <w:instrText xml:space="preserve"> PAGEREF _Toc203488158 \h </w:instrText>
      </w:r>
      <w:r>
        <w:fldChar w:fldCharType="separate"/>
      </w:r>
      <w:r w:rsidR="006F59B4">
        <w:t>97</w:t>
      </w:r>
      <w:r>
        <w:fldChar w:fldCharType="end"/>
      </w:r>
    </w:p>
    <w:p w14:paraId="5A254070" w14:textId="6E5BCC78" w:rsidR="00EE7FD0" w:rsidRDefault="00EE7FD0">
      <w:pPr>
        <w:pStyle w:val="TOC5"/>
        <w:rPr>
          <w:rFonts w:asciiTheme="minorHAnsi" w:eastAsiaTheme="minorEastAsia" w:hAnsiTheme="minorHAnsi" w:cstheme="minorBidi"/>
          <w:sz w:val="22"/>
          <w:szCs w:val="22"/>
          <w:lang w:eastAsia="en-GB"/>
        </w:rPr>
      </w:pPr>
      <w:r>
        <w:t>6.2.2.3.1</w:t>
      </w:r>
      <w:r>
        <w:rPr>
          <w:lang w:eastAsia="zh-CN"/>
        </w:rPr>
        <w:tab/>
        <w:t>General</w:t>
      </w:r>
      <w:r>
        <w:tab/>
      </w:r>
      <w:r>
        <w:fldChar w:fldCharType="begin"/>
      </w:r>
      <w:r>
        <w:instrText xml:space="preserve"> PAGEREF _Toc203488159 \h </w:instrText>
      </w:r>
      <w:r>
        <w:fldChar w:fldCharType="separate"/>
      </w:r>
      <w:r w:rsidR="006F59B4">
        <w:t>97</w:t>
      </w:r>
      <w:r>
        <w:fldChar w:fldCharType="end"/>
      </w:r>
    </w:p>
    <w:p w14:paraId="6225FF13" w14:textId="2AEE266E" w:rsidR="00EE7FD0" w:rsidRDefault="00EE7FD0">
      <w:pPr>
        <w:pStyle w:val="TOC3"/>
        <w:rPr>
          <w:rFonts w:asciiTheme="minorHAnsi" w:eastAsiaTheme="minorEastAsia" w:hAnsiTheme="minorHAnsi" w:cstheme="minorBidi"/>
          <w:sz w:val="22"/>
          <w:szCs w:val="22"/>
          <w:lang w:eastAsia="en-GB"/>
        </w:rPr>
      </w:pPr>
      <w:r>
        <w:t>6.2.3</w:t>
      </w:r>
      <w:r>
        <w:tab/>
        <w:t>Resources</w:t>
      </w:r>
      <w:r>
        <w:tab/>
      </w:r>
      <w:r>
        <w:fldChar w:fldCharType="begin"/>
      </w:r>
      <w:r>
        <w:instrText xml:space="preserve"> PAGEREF _Toc203488160 \h </w:instrText>
      </w:r>
      <w:r>
        <w:fldChar w:fldCharType="separate"/>
      </w:r>
      <w:r w:rsidR="006F59B4">
        <w:t>97</w:t>
      </w:r>
      <w:r>
        <w:fldChar w:fldCharType="end"/>
      </w:r>
    </w:p>
    <w:p w14:paraId="66B75571" w14:textId="30B79E6E" w:rsidR="00EE7FD0" w:rsidRDefault="00EE7FD0">
      <w:pPr>
        <w:pStyle w:val="TOC4"/>
        <w:rPr>
          <w:rFonts w:asciiTheme="minorHAnsi" w:eastAsiaTheme="minorEastAsia" w:hAnsiTheme="minorHAnsi" w:cstheme="minorBidi"/>
          <w:sz w:val="22"/>
          <w:szCs w:val="22"/>
          <w:lang w:eastAsia="en-GB"/>
        </w:rPr>
      </w:pPr>
      <w:r>
        <w:t>6.2.3.1</w:t>
      </w:r>
      <w:r>
        <w:tab/>
        <w:t>Overview</w:t>
      </w:r>
      <w:r>
        <w:tab/>
      </w:r>
      <w:r>
        <w:fldChar w:fldCharType="begin"/>
      </w:r>
      <w:r>
        <w:instrText xml:space="preserve"> PAGEREF _Toc203488161 \h </w:instrText>
      </w:r>
      <w:r>
        <w:fldChar w:fldCharType="separate"/>
      </w:r>
      <w:r w:rsidR="006F59B4">
        <w:t>97</w:t>
      </w:r>
      <w:r>
        <w:fldChar w:fldCharType="end"/>
      </w:r>
    </w:p>
    <w:p w14:paraId="2255AC37" w14:textId="7FB8AADC" w:rsidR="00EE7FD0" w:rsidRDefault="00EE7FD0">
      <w:pPr>
        <w:pStyle w:val="TOC3"/>
        <w:rPr>
          <w:rFonts w:asciiTheme="minorHAnsi" w:eastAsiaTheme="minorEastAsia" w:hAnsiTheme="minorHAnsi" w:cstheme="minorBidi"/>
          <w:sz w:val="22"/>
          <w:szCs w:val="22"/>
          <w:lang w:eastAsia="en-GB"/>
        </w:rPr>
      </w:pPr>
      <w:r>
        <w:t>6.2.4</w:t>
      </w:r>
      <w:r>
        <w:tab/>
        <w:t>Custom Operations without associated resources</w:t>
      </w:r>
      <w:r>
        <w:tab/>
      </w:r>
      <w:r>
        <w:fldChar w:fldCharType="begin"/>
      </w:r>
      <w:r>
        <w:instrText xml:space="preserve"> PAGEREF _Toc203488162 \h </w:instrText>
      </w:r>
      <w:r>
        <w:fldChar w:fldCharType="separate"/>
      </w:r>
      <w:r w:rsidR="006F59B4">
        <w:t>98</w:t>
      </w:r>
      <w:r>
        <w:fldChar w:fldCharType="end"/>
      </w:r>
    </w:p>
    <w:p w14:paraId="4BBC7D7E" w14:textId="3F6222D3" w:rsidR="00EE7FD0" w:rsidRDefault="00EE7FD0">
      <w:pPr>
        <w:pStyle w:val="TOC4"/>
        <w:rPr>
          <w:rFonts w:asciiTheme="minorHAnsi" w:eastAsiaTheme="minorEastAsia" w:hAnsiTheme="minorHAnsi" w:cstheme="minorBidi"/>
          <w:sz w:val="22"/>
          <w:szCs w:val="22"/>
          <w:lang w:eastAsia="en-GB"/>
        </w:rPr>
      </w:pPr>
      <w:r>
        <w:t>6.2.4.1</w:t>
      </w:r>
      <w:r>
        <w:tab/>
        <w:t>Overview</w:t>
      </w:r>
      <w:r>
        <w:tab/>
      </w:r>
      <w:r>
        <w:fldChar w:fldCharType="begin"/>
      </w:r>
      <w:r>
        <w:instrText xml:space="preserve"> PAGEREF _Toc203488163 \h </w:instrText>
      </w:r>
      <w:r>
        <w:fldChar w:fldCharType="separate"/>
      </w:r>
      <w:r w:rsidR="006F59B4">
        <w:t>98</w:t>
      </w:r>
      <w:r>
        <w:fldChar w:fldCharType="end"/>
      </w:r>
    </w:p>
    <w:p w14:paraId="19271781" w14:textId="2A718F9C" w:rsidR="00EE7FD0" w:rsidRDefault="00EE7FD0">
      <w:pPr>
        <w:pStyle w:val="TOC4"/>
        <w:rPr>
          <w:rFonts w:asciiTheme="minorHAnsi" w:eastAsiaTheme="minorEastAsia" w:hAnsiTheme="minorHAnsi" w:cstheme="minorBidi"/>
          <w:sz w:val="22"/>
          <w:szCs w:val="22"/>
          <w:lang w:eastAsia="en-GB"/>
        </w:rPr>
      </w:pPr>
      <w:r>
        <w:t>6.2.4.4</w:t>
      </w:r>
      <w:r>
        <w:tab/>
        <w:t>Operation: cipher-key-data</w:t>
      </w:r>
      <w:r>
        <w:tab/>
      </w:r>
      <w:r>
        <w:fldChar w:fldCharType="begin"/>
      </w:r>
      <w:r>
        <w:instrText xml:space="preserve"> PAGEREF _Toc203488164 \h </w:instrText>
      </w:r>
      <w:r>
        <w:fldChar w:fldCharType="separate"/>
      </w:r>
      <w:r w:rsidR="006F59B4">
        <w:t>98</w:t>
      </w:r>
      <w:r>
        <w:fldChar w:fldCharType="end"/>
      </w:r>
    </w:p>
    <w:p w14:paraId="0BBD6358" w14:textId="2FB94DC2" w:rsidR="00EE7FD0" w:rsidRDefault="00EE7FD0">
      <w:pPr>
        <w:pStyle w:val="TOC5"/>
        <w:rPr>
          <w:rFonts w:asciiTheme="minorHAnsi" w:eastAsiaTheme="minorEastAsia" w:hAnsiTheme="minorHAnsi" w:cstheme="minorBidi"/>
          <w:sz w:val="22"/>
          <w:szCs w:val="22"/>
          <w:lang w:eastAsia="en-GB"/>
        </w:rPr>
      </w:pPr>
      <w:r>
        <w:t>6.2.4.4.1</w:t>
      </w:r>
      <w:r>
        <w:tab/>
        <w:t>Description</w:t>
      </w:r>
      <w:r>
        <w:tab/>
      </w:r>
      <w:r>
        <w:fldChar w:fldCharType="begin"/>
      </w:r>
      <w:r>
        <w:instrText xml:space="preserve"> PAGEREF _Toc203488165 \h </w:instrText>
      </w:r>
      <w:r>
        <w:fldChar w:fldCharType="separate"/>
      </w:r>
      <w:r w:rsidR="006F59B4">
        <w:t>98</w:t>
      </w:r>
      <w:r>
        <w:fldChar w:fldCharType="end"/>
      </w:r>
    </w:p>
    <w:p w14:paraId="7B98D246" w14:textId="6A9B52A4" w:rsidR="00EE7FD0" w:rsidRDefault="00EE7FD0">
      <w:pPr>
        <w:pStyle w:val="TOC5"/>
        <w:rPr>
          <w:rFonts w:asciiTheme="minorHAnsi" w:eastAsiaTheme="minorEastAsia" w:hAnsiTheme="minorHAnsi" w:cstheme="minorBidi"/>
          <w:sz w:val="22"/>
          <w:szCs w:val="22"/>
          <w:lang w:eastAsia="en-GB"/>
        </w:rPr>
      </w:pPr>
      <w:r>
        <w:t>6.2.4.4.2</w:t>
      </w:r>
      <w:r>
        <w:tab/>
        <w:t>Operation Definition</w:t>
      </w:r>
      <w:r>
        <w:tab/>
      </w:r>
      <w:r>
        <w:fldChar w:fldCharType="begin"/>
      </w:r>
      <w:r>
        <w:instrText xml:space="preserve"> PAGEREF _Toc203488166 \h </w:instrText>
      </w:r>
      <w:r>
        <w:fldChar w:fldCharType="separate"/>
      </w:r>
      <w:r w:rsidR="006F59B4">
        <w:t>98</w:t>
      </w:r>
      <w:r>
        <w:fldChar w:fldCharType="end"/>
      </w:r>
    </w:p>
    <w:p w14:paraId="30C7C72F" w14:textId="15BC7A63" w:rsidR="00EE7FD0" w:rsidRDefault="00EE7FD0">
      <w:pPr>
        <w:pStyle w:val="TOC3"/>
        <w:rPr>
          <w:rFonts w:asciiTheme="minorHAnsi" w:eastAsiaTheme="minorEastAsia" w:hAnsiTheme="minorHAnsi" w:cstheme="minorBidi"/>
          <w:sz w:val="22"/>
          <w:szCs w:val="22"/>
          <w:lang w:eastAsia="en-GB"/>
        </w:rPr>
      </w:pPr>
      <w:r>
        <w:t>6.2.5</w:t>
      </w:r>
      <w:r>
        <w:tab/>
        <w:t>Notifications</w:t>
      </w:r>
      <w:r>
        <w:tab/>
      </w:r>
      <w:r>
        <w:fldChar w:fldCharType="begin"/>
      </w:r>
      <w:r>
        <w:instrText xml:space="preserve"> PAGEREF _Toc203488167 \h </w:instrText>
      </w:r>
      <w:r>
        <w:fldChar w:fldCharType="separate"/>
      </w:r>
      <w:r w:rsidR="006F59B4">
        <w:t>99</w:t>
      </w:r>
      <w:r>
        <w:fldChar w:fldCharType="end"/>
      </w:r>
    </w:p>
    <w:p w14:paraId="7B31245F" w14:textId="49FAB345" w:rsidR="00EE7FD0" w:rsidRDefault="00EE7FD0">
      <w:pPr>
        <w:pStyle w:val="TOC4"/>
        <w:rPr>
          <w:rFonts w:asciiTheme="minorHAnsi" w:eastAsiaTheme="minorEastAsia" w:hAnsiTheme="minorHAnsi" w:cstheme="minorBidi"/>
          <w:sz w:val="22"/>
          <w:szCs w:val="22"/>
          <w:lang w:eastAsia="en-GB"/>
        </w:rPr>
      </w:pPr>
      <w:r>
        <w:t>6.2.5.1</w:t>
      </w:r>
      <w:r>
        <w:tab/>
        <w:t>CipheringKeyData</w:t>
      </w:r>
      <w:r>
        <w:tab/>
      </w:r>
      <w:r>
        <w:fldChar w:fldCharType="begin"/>
      </w:r>
      <w:r>
        <w:instrText xml:space="preserve"> PAGEREF _Toc203488168 \h </w:instrText>
      </w:r>
      <w:r>
        <w:fldChar w:fldCharType="separate"/>
      </w:r>
      <w:r w:rsidR="006F59B4">
        <w:t>99</w:t>
      </w:r>
      <w:r>
        <w:fldChar w:fldCharType="end"/>
      </w:r>
    </w:p>
    <w:p w14:paraId="274D4999" w14:textId="1ECA7929" w:rsidR="00EE7FD0" w:rsidRDefault="00EE7FD0">
      <w:pPr>
        <w:pStyle w:val="TOC5"/>
        <w:rPr>
          <w:rFonts w:asciiTheme="minorHAnsi" w:eastAsiaTheme="minorEastAsia" w:hAnsiTheme="minorHAnsi" w:cstheme="minorBidi"/>
          <w:sz w:val="22"/>
          <w:szCs w:val="22"/>
          <w:lang w:eastAsia="en-GB"/>
        </w:rPr>
      </w:pPr>
      <w:r>
        <w:t>6.2.5.1.1</w:t>
      </w:r>
      <w:r>
        <w:tab/>
        <w:t>Description</w:t>
      </w:r>
      <w:r>
        <w:tab/>
      </w:r>
      <w:r>
        <w:fldChar w:fldCharType="begin"/>
      </w:r>
      <w:r>
        <w:instrText xml:space="preserve"> PAGEREF _Toc203488169 \h </w:instrText>
      </w:r>
      <w:r>
        <w:fldChar w:fldCharType="separate"/>
      </w:r>
      <w:r w:rsidR="006F59B4">
        <w:t>99</w:t>
      </w:r>
      <w:r>
        <w:fldChar w:fldCharType="end"/>
      </w:r>
    </w:p>
    <w:p w14:paraId="5B0D3A70" w14:textId="2D993871" w:rsidR="00EE7FD0" w:rsidRDefault="00EE7FD0">
      <w:pPr>
        <w:pStyle w:val="TOC5"/>
        <w:rPr>
          <w:rFonts w:asciiTheme="minorHAnsi" w:eastAsiaTheme="minorEastAsia" w:hAnsiTheme="minorHAnsi" w:cstheme="minorBidi"/>
          <w:sz w:val="22"/>
          <w:szCs w:val="22"/>
          <w:lang w:eastAsia="en-GB"/>
        </w:rPr>
      </w:pPr>
      <w:r>
        <w:t>6.2.5.1.2</w:t>
      </w:r>
      <w:r>
        <w:tab/>
        <w:t>Notification Definition</w:t>
      </w:r>
      <w:r>
        <w:tab/>
      </w:r>
      <w:r>
        <w:fldChar w:fldCharType="begin"/>
      </w:r>
      <w:r>
        <w:instrText xml:space="preserve"> PAGEREF _Toc203488170 \h </w:instrText>
      </w:r>
      <w:r>
        <w:fldChar w:fldCharType="separate"/>
      </w:r>
      <w:r w:rsidR="006F59B4">
        <w:t>99</w:t>
      </w:r>
      <w:r>
        <w:fldChar w:fldCharType="end"/>
      </w:r>
    </w:p>
    <w:p w14:paraId="2587BBF2" w14:textId="12DA2D93" w:rsidR="00EE7FD0" w:rsidRDefault="00EE7FD0">
      <w:pPr>
        <w:pStyle w:val="TOC5"/>
        <w:rPr>
          <w:rFonts w:asciiTheme="minorHAnsi" w:eastAsiaTheme="minorEastAsia" w:hAnsiTheme="minorHAnsi" w:cstheme="minorBidi"/>
          <w:sz w:val="22"/>
          <w:szCs w:val="22"/>
          <w:lang w:eastAsia="en-GB"/>
        </w:rPr>
      </w:pPr>
      <w:r>
        <w:t>6.2.5.1.3</w:t>
      </w:r>
      <w:r>
        <w:tab/>
        <w:t>Notification Standard Methods</w:t>
      </w:r>
      <w:r>
        <w:tab/>
      </w:r>
      <w:r>
        <w:fldChar w:fldCharType="begin"/>
      </w:r>
      <w:r>
        <w:instrText xml:space="preserve"> PAGEREF _Toc203488171 \h </w:instrText>
      </w:r>
      <w:r>
        <w:fldChar w:fldCharType="separate"/>
      </w:r>
      <w:r w:rsidR="006F59B4">
        <w:t>100</w:t>
      </w:r>
      <w:r>
        <w:fldChar w:fldCharType="end"/>
      </w:r>
    </w:p>
    <w:p w14:paraId="634203E9" w14:textId="12E5A54B" w:rsidR="00EE7FD0" w:rsidRDefault="00EE7FD0">
      <w:pPr>
        <w:pStyle w:val="TOC3"/>
        <w:rPr>
          <w:rFonts w:asciiTheme="minorHAnsi" w:eastAsiaTheme="minorEastAsia" w:hAnsiTheme="minorHAnsi" w:cstheme="minorBidi"/>
          <w:sz w:val="22"/>
          <w:szCs w:val="22"/>
          <w:lang w:eastAsia="en-GB"/>
        </w:rPr>
      </w:pPr>
      <w:r>
        <w:t>6.2.6</w:t>
      </w:r>
      <w:r>
        <w:tab/>
        <w:t>Data Model</w:t>
      </w:r>
      <w:r>
        <w:tab/>
      </w:r>
      <w:r>
        <w:fldChar w:fldCharType="begin"/>
      </w:r>
      <w:r>
        <w:instrText xml:space="preserve"> PAGEREF _Toc203488172 \h </w:instrText>
      </w:r>
      <w:r>
        <w:fldChar w:fldCharType="separate"/>
      </w:r>
      <w:r w:rsidR="006F59B4">
        <w:t>101</w:t>
      </w:r>
      <w:r>
        <w:fldChar w:fldCharType="end"/>
      </w:r>
    </w:p>
    <w:p w14:paraId="769CE90B" w14:textId="7B2A586E" w:rsidR="00EE7FD0" w:rsidRDefault="00EE7FD0">
      <w:pPr>
        <w:pStyle w:val="TOC4"/>
        <w:rPr>
          <w:rFonts w:asciiTheme="minorHAnsi" w:eastAsiaTheme="minorEastAsia" w:hAnsiTheme="minorHAnsi" w:cstheme="minorBidi"/>
          <w:sz w:val="22"/>
          <w:szCs w:val="22"/>
          <w:lang w:eastAsia="en-GB"/>
        </w:rPr>
      </w:pPr>
      <w:r>
        <w:t>6.2.6.1</w:t>
      </w:r>
      <w:r>
        <w:tab/>
        <w:t>General</w:t>
      </w:r>
      <w:r>
        <w:tab/>
      </w:r>
      <w:r>
        <w:fldChar w:fldCharType="begin"/>
      </w:r>
      <w:r>
        <w:instrText xml:space="preserve"> PAGEREF _Toc203488173 \h </w:instrText>
      </w:r>
      <w:r>
        <w:fldChar w:fldCharType="separate"/>
      </w:r>
      <w:r w:rsidR="006F59B4">
        <w:t>101</w:t>
      </w:r>
      <w:r>
        <w:fldChar w:fldCharType="end"/>
      </w:r>
    </w:p>
    <w:p w14:paraId="7CA53E4F" w14:textId="72E71255" w:rsidR="00EE7FD0" w:rsidRDefault="00EE7FD0">
      <w:pPr>
        <w:pStyle w:val="TOC4"/>
        <w:rPr>
          <w:rFonts w:asciiTheme="minorHAnsi" w:eastAsiaTheme="minorEastAsia" w:hAnsiTheme="minorHAnsi" w:cstheme="minorBidi"/>
          <w:sz w:val="22"/>
          <w:szCs w:val="22"/>
          <w:lang w:eastAsia="en-GB"/>
        </w:rPr>
      </w:pPr>
      <w:r>
        <w:t>6.2.6.2</w:t>
      </w:r>
      <w:r>
        <w:tab/>
        <w:t>Structured data types</w:t>
      </w:r>
      <w:r>
        <w:tab/>
      </w:r>
      <w:r>
        <w:fldChar w:fldCharType="begin"/>
      </w:r>
      <w:r>
        <w:instrText xml:space="preserve"> PAGEREF _Toc203488174 \h </w:instrText>
      </w:r>
      <w:r>
        <w:fldChar w:fldCharType="separate"/>
      </w:r>
      <w:r w:rsidR="006F59B4">
        <w:t>101</w:t>
      </w:r>
      <w:r>
        <w:fldChar w:fldCharType="end"/>
      </w:r>
    </w:p>
    <w:p w14:paraId="6A544B84" w14:textId="00ADBF25" w:rsidR="00EE7FD0" w:rsidRDefault="00EE7FD0">
      <w:pPr>
        <w:pStyle w:val="TOC5"/>
        <w:rPr>
          <w:rFonts w:asciiTheme="minorHAnsi" w:eastAsiaTheme="minorEastAsia" w:hAnsiTheme="minorHAnsi" w:cstheme="minorBidi"/>
          <w:sz w:val="22"/>
          <w:szCs w:val="22"/>
          <w:lang w:eastAsia="en-GB"/>
        </w:rPr>
      </w:pPr>
      <w:r>
        <w:t>6.2.6.2.1</w:t>
      </w:r>
      <w:r>
        <w:tab/>
        <w:t>Introduction</w:t>
      </w:r>
      <w:r>
        <w:tab/>
      </w:r>
      <w:r>
        <w:fldChar w:fldCharType="begin"/>
      </w:r>
      <w:r>
        <w:instrText xml:space="preserve"> PAGEREF _Toc203488175 \h </w:instrText>
      </w:r>
      <w:r>
        <w:fldChar w:fldCharType="separate"/>
      </w:r>
      <w:r w:rsidR="006F59B4">
        <w:t>101</w:t>
      </w:r>
      <w:r>
        <w:fldChar w:fldCharType="end"/>
      </w:r>
    </w:p>
    <w:p w14:paraId="3EE1F9AB" w14:textId="751F29CB" w:rsidR="00EE7FD0" w:rsidRDefault="00EE7FD0">
      <w:pPr>
        <w:pStyle w:val="TOC5"/>
        <w:rPr>
          <w:rFonts w:asciiTheme="minorHAnsi" w:eastAsiaTheme="minorEastAsia" w:hAnsiTheme="minorHAnsi" w:cstheme="minorBidi"/>
          <w:sz w:val="22"/>
          <w:szCs w:val="22"/>
          <w:lang w:eastAsia="en-GB"/>
        </w:rPr>
      </w:pPr>
      <w:r>
        <w:t>6.2.6.2.2</w:t>
      </w:r>
      <w:r>
        <w:tab/>
        <w:t>Type: CipheringKeyInfo</w:t>
      </w:r>
      <w:r>
        <w:tab/>
      </w:r>
      <w:r>
        <w:fldChar w:fldCharType="begin"/>
      </w:r>
      <w:r>
        <w:instrText xml:space="preserve"> PAGEREF _Toc203488176 \h </w:instrText>
      </w:r>
      <w:r>
        <w:fldChar w:fldCharType="separate"/>
      </w:r>
      <w:r w:rsidR="006F59B4">
        <w:t>102</w:t>
      </w:r>
      <w:r>
        <w:fldChar w:fldCharType="end"/>
      </w:r>
    </w:p>
    <w:p w14:paraId="7E33F27A" w14:textId="7627237E" w:rsidR="00EE7FD0" w:rsidRDefault="00EE7FD0">
      <w:pPr>
        <w:pStyle w:val="TOC5"/>
        <w:rPr>
          <w:rFonts w:asciiTheme="minorHAnsi" w:eastAsiaTheme="minorEastAsia" w:hAnsiTheme="minorHAnsi" w:cstheme="minorBidi"/>
          <w:sz w:val="22"/>
          <w:szCs w:val="22"/>
          <w:lang w:eastAsia="en-GB"/>
        </w:rPr>
      </w:pPr>
      <w:r>
        <w:t>6.2.6.2.3</w:t>
      </w:r>
      <w:r>
        <w:tab/>
        <w:t>Type: CipheringKeyResponse</w:t>
      </w:r>
      <w:r>
        <w:tab/>
      </w:r>
      <w:r>
        <w:fldChar w:fldCharType="begin"/>
      </w:r>
      <w:r>
        <w:instrText xml:space="preserve"> PAGEREF _Toc203488177 \h </w:instrText>
      </w:r>
      <w:r>
        <w:fldChar w:fldCharType="separate"/>
      </w:r>
      <w:r w:rsidR="006F59B4">
        <w:t>102</w:t>
      </w:r>
      <w:r>
        <w:fldChar w:fldCharType="end"/>
      </w:r>
    </w:p>
    <w:p w14:paraId="29EA3EF6" w14:textId="7726277E" w:rsidR="00EE7FD0" w:rsidRDefault="00EE7FD0">
      <w:pPr>
        <w:pStyle w:val="TOC5"/>
        <w:rPr>
          <w:rFonts w:asciiTheme="minorHAnsi" w:eastAsiaTheme="minorEastAsia" w:hAnsiTheme="minorHAnsi" w:cstheme="minorBidi"/>
          <w:sz w:val="22"/>
          <w:szCs w:val="22"/>
          <w:lang w:eastAsia="en-GB"/>
        </w:rPr>
      </w:pPr>
      <w:r>
        <w:t>6.2.6.2.4</w:t>
      </w:r>
      <w:r>
        <w:tab/>
        <w:t>Type: CipheringDataSet</w:t>
      </w:r>
      <w:r>
        <w:tab/>
      </w:r>
      <w:r>
        <w:fldChar w:fldCharType="begin"/>
      </w:r>
      <w:r>
        <w:instrText xml:space="preserve"> PAGEREF _Toc203488178 \h </w:instrText>
      </w:r>
      <w:r>
        <w:fldChar w:fldCharType="separate"/>
      </w:r>
      <w:r w:rsidR="006F59B4">
        <w:t>103</w:t>
      </w:r>
      <w:r>
        <w:fldChar w:fldCharType="end"/>
      </w:r>
    </w:p>
    <w:p w14:paraId="1A7E3AF6" w14:textId="022EC1AC" w:rsidR="00EE7FD0" w:rsidRDefault="00EE7FD0">
      <w:pPr>
        <w:pStyle w:val="TOC5"/>
        <w:rPr>
          <w:rFonts w:asciiTheme="minorHAnsi" w:eastAsiaTheme="minorEastAsia" w:hAnsiTheme="minorHAnsi" w:cstheme="minorBidi"/>
          <w:sz w:val="22"/>
          <w:szCs w:val="22"/>
          <w:lang w:eastAsia="en-GB"/>
        </w:rPr>
      </w:pPr>
      <w:r>
        <w:t>6.2.6.2.5</w:t>
      </w:r>
      <w:r>
        <w:tab/>
        <w:t>Type: CipheringSetReport</w:t>
      </w:r>
      <w:r>
        <w:tab/>
      </w:r>
      <w:r>
        <w:fldChar w:fldCharType="begin"/>
      </w:r>
      <w:r>
        <w:instrText xml:space="preserve"> PAGEREF _Toc203488179 \h </w:instrText>
      </w:r>
      <w:r>
        <w:fldChar w:fldCharType="separate"/>
      </w:r>
      <w:r w:rsidR="006F59B4">
        <w:t>109</w:t>
      </w:r>
      <w:r>
        <w:fldChar w:fldCharType="end"/>
      </w:r>
    </w:p>
    <w:p w14:paraId="77A8AFCD" w14:textId="67A4D4EE" w:rsidR="00EE7FD0" w:rsidRDefault="00EE7FD0">
      <w:pPr>
        <w:pStyle w:val="TOC5"/>
        <w:rPr>
          <w:rFonts w:asciiTheme="minorHAnsi" w:eastAsiaTheme="minorEastAsia" w:hAnsiTheme="minorHAnsi" w:cstheme="minorBidi"/>
          <w:sz w:val="22"/>
          <w:szCs w:val="22"/>
          <w:lang w:eastAsia="en-GB"/>
        </w:rPr>
      </w:pPr>
      <w:r>
        <w:t>6.2.6.2.6</w:t>
      </w:r>
      <w:r>
        <w:tab/>
        <w:t>Type: CipherRequestData</w:t>
      </w:r>
      <w:r>
        <w:tab/>
      </w:r>
      <w:r>
        <w:fldChar w:fldCharType="begin"/>
      </w:r>
      <w:r>
        <w:instrText xml:space="preserve"> PAGEREF _Toc203488180 \h </w:instrText>
      </w:r>
      <w:r>
        <w:fldChar w:fldCharType="separate"/>
      </w:r>
      <w:r w:rsidR="006F59B4">
        <w:t>109</w:t>
      </w:r>
      <w:r>
        <w:fldChar w:fldCharType="end"/>
      </w:r>
    </w:p>
    <w:p w14:paraId="1D6D53C5" w14:textId="6D0DBA55" w:rsidR="00EE7FD0" w:rsidRDefault="00EE7FD0">
      <w:pPr>
        <w:pStyle w:val="TOC5"/>
        <w:rPr>
          <w:rFonts w:asciiTheme="minorHAnsi" w:eastAsiaTheme="minorEastAsia" w:hAnsiTheme="minorHAnsi" w:cstheme="minorBidi"/>
          <w:sz w:val="22"/>
          <w:szCs w:val="22"/>
          <w:lang w:eastAsia="en-GB"/>
        </w:rPr>
      </w:pPr>
      <w:r>
        <w:t>6.2.6.2.7</w:t>
      </w:r>
      <w:r>
        <w:tab/>
        <w:t>Type: CipherResponseData</w:t>
      </w:r>
      <w:r>
        <w:tab/>
      </w:r>
      <w:r>
        <w:fldChar w:fldCharType="begin"/>
      </w:r>
      <w:r>
        <w:instrText xml:space="preserve"> PAGEREF _Toc203488181 \h </w:instrText>
      </w:r>
      <w:r>
        <w:fldChar w:fldCharType="separate"/>
      </w:r>
      <w:r w:rsidR="006F59B4">
        <w:t>109</w:t>
      </w:r>
      <w:r>
        <w:fldChar w:fldCharType="end"/>
      </w:r>
    </w:p>
    <w:p w14:paraId="06336FA2" w14:textId="49469BC7" w:rsidR="00EE7FD0" w:rsidRDefault="00EE7FD0">
      <w:pPr>
        <w:pStyle w:val="TOC4"/>
        <w:rPr>
          <w:rFonts w:asciiTheme="minorHAnsi" w:eastAsiaTheme="minorEastAsia" w:hAnsiTheme="minorHAnsi" w:cstheme="minorBidi"/>
          <w:sz w:val="22"/>
          <w:szCs w:val="22"/>
          <w:lang w:eastAsia="en-GB"/>
        </w:rPr>
      </w:pPr>
      <w:r>
        <w:t>6.2.6.3</w:t>
      </w:r>
      <w:r>
        <w:tab/>
        <w:t>Simple data types and enumerations</w:t>
      </w:r>
      <w:r>
        <w:tab/>
      </w:r>
      <w:r>
        <w:fldChar w:fldCharType="begin"/>
      </w:r>
      <w:r>
        <w:instrText xml:space="preserve"> PAGEREF _Toc203488182 \h </w:instrText>
      </w:r>
      <w:r>
        <w:fldChar w:fldCharType="separate"/>
      </w:r>
      <w:r w:rsidR="006F59B4">
        <w:t>109</w:t>
      </w:r>
      <w:r>
        <w:fldChar w:fldCharType="end"/>
      </w:r>
    </w:p>
    <w:p w14:paraId="7E4E3CC4" w14:textId="1E26EB72" w:rsidR="00EE7FD0" w:rsidRDefault="00EE7FD0">
      <w:pPr>
        <w:pStyle w:val="TOC5"/>
        <w:rPr>
          <w:rFonts w:asciiTheme="minorHAnsi" w:eastAsiaTheme="minorEastAsia" w:hAnsiTheme="minorHAnsi" w:cstheme="minorBidi"/>
          <w:sz w:val="22"/>
          <w:szCs w:val="22"/>
          <w:lang w:eastAsia="en-GB"/>
        </w:rPr>
      </w:pPr>
      <w:r>
        <w:t>6.2.6.3.1</w:t>
      </w:r>
      <w:r>
        <w:tab/>
        <w:t>Introduction</w:t>
      </w:r>
      <w:r>
        <w:tab/>
      </w:r>
      <w:r>
        <w:fldChar w:fldCharType="begin"/>
      </w:r>
      <w:r>
        <w:instrText xml:space="preserve"> PAGEREF _Toc203488183 \h </w:instrText>
      </w:r>
      <w:r>
        <w:fldChar w:fldCharType="separate"/>
      </w:r>
      <w:r w:rsidR="006F59B4">
        <w:t>109</w:t>
      </w:r>
      <w:r>
        <w:fldChar w:fldCharType="end"/>
      </w:r>
    </w:p>
    <w:p w14:paraId="1A7E1DC5" w14:textId="21D1988F" w:rsidR="00EE7FD0" w:rsidRDefault="00EE7FD0">
      <w:pPr>
        <w:pStyle w:val="TOC5"/>
        <w:rPr>
          <w:rFonts w:asciiTheme="minorHAnsi" w:eastAsiaTheme="minorEastAsia" w:hAnsiTheme="minorHAnsi" w:cstheme="minorBidi"/>
          <w:sz w:val="22"/>
          <w:szCs w:val="22"/>
          <w:lang w:eastAsia="en-GB"/>
        </w:rPr>
      </w:pPr>
      <w:r>
        <w:t>6.2.6.3.2</w:t>
      </w:r>
      <w:r>
        <w:tab/>
        <w:t>Simple data types</w:t>
      </w:r>
      <w:r>
        <w:tab/>
      </w:r>
      <w:r>
        <w:fldChar w:fldCharType="begin"/>
      </w:r>
      <w:r>
        <w:instrText xml:space="preserve"> PAGEREF _Toc203488184 \h </w:instrText>
      </w:r>
      <w:r>
        <w:fldChar w:fldCharType="separate"/>
      </w:r>
      <w:r w:rsidR="006F59B4">
        <w:t>109</w:t>
      </w:r>
      <w:r>
        <w:fldChar w:fldCharType="end"/>
      </w:r>
    </w:p>
    <w:p w14:paraId="7348DE10" w14:textId="3A28DCA8" w:rsidR="00EE7FD0" w:rsidRDefault="00EE7FD0">
      <w:pPr>
        <w:pStyle w:val="TOC5"/>
        <w:rPr>
          <w:rFonts w:asciiTheme="minorHAnsi" w:eastAsiaTheme="minorEastAsia" w:hAnsiTheme="minorHAnsi" w:cstheme="minorBidi"/>
          <w:sz w:val="22"/>
          <w:szCs w:val="22"/>
          <w:lang w:eastAsia="en-GB"/>
        </w:rPr>
      </w:pPr>
      <w:r>
        <w:t>6.2.6.3.3</w:t>
      </w:r>
      <w:r>
        <w:tab/>
        <w:t>Enumeration: StorageOutcome</w:t>
      </w:r>
      <w:r>
        <w:tab/>
      </w:r>
      <w:r>
        <w:fldChar w:fldCharType="begin"/>
      </w:r>
      <w:r>
        <w:instrText xml:space="preserve"> PAGEREF _Toc203488185 \h </w:instrText>
      </w:r>
      <w:r>
        <w:fldChar w:fldCharType="separate"/>
      </w:r>
      <w:r w:rsidR="006F59B4">
        <w:t>110</w:t>
      </w:r>
      <w:r>
        <w:fldChar w:fldCharType="end"/>
      </w:r>
    </w:p>
    <w:p w14:paraId="4D7C014D" w14:textId="172C3D96" w:rsidR="00EE7FD0" w:rsidRDefault="00EE7FD0">
      <w:pPr>
        <w:pStyle w:val="TOC5"/>
        <w:rPr>
          <w:rFonts w:asciiTheme="minorHAnsi" w:eastAsiaTheme="minorEastAsia" w:hAnsiTheme="minorHAnsi" w:cstheme="minorBidi"/>
          <w:sz w:val="22"/>
          <w:szCs w:val="22"/>
          <w:lang w:eastAsia="en-GB"/>
        </w:rPr>
      </w:pPr>
      <w:r>
        <w:t>6.2.6.3.4</w:t>
      </w:r>
      <w:r>
        <w:tab/>
        <w:t>Enumeration: DataAvailability</w:t>
      </w:r>
      <w:r>
        <w:tab/>
      </w:r>
      <w:r>
        <w:fldChar w:fldCharType="begin"/>
      </w:r>
      <w:r>
        <w:instrText xml:space="preserve"> PAGEREF _Toc203488186 \h </w:instrText>
      </w:r>
      <w:r>
        <w:fldChar w:fldCharType="separate"/>
      </w:r>
      <w:r w:rsidR="006F59B4">
        <w:t>110</w:t>
      </w:r>
      <w:r>
        <w:fldChar w:fldCharType="end"/>
      </w:r>
    </w:p>
    <w:p w14:paraId="294AB99F" w14:textId="11714B78" w:rsidR="00EE7FD0" w:rsidRDefault="00EE7FD0">
      <w:pPr>
        <w:pStyle w:val="TOC3"/>
        <w:rPr>
          <w:rFonts w:asciiTheme="minorHAnsi" w:eastAsiaTheme="minorEastAsia" w:hAnsiTheme="minorHAnsi" w:cstheme="minorBidi"/>
          <w:sz w:val="22"/>
          <w:szCs w:val="22"/>
          <w:lang w:eastAsia="en-GB"/>
        </w:rPr>
      </w:pPr>
      <w:r>
        <w:t>6.2.7</w:t>
      </w:r>
      <w:r>
        <w:tab/>
        <w:t>Error Handling</w:t>
      </w:r>
      <w:r>
        <w:tab/>
      </w:r>
      <w:r>
        <w:fldChar w:fldCharType="begin"/>
      </w:r>
      <w:r>
        <w:instrText xml:space="preserve"> PAGEREF _Toc203488187 \h </w:instrText>
      </w:r>
      <w:r>
        <w:fldChar w:fldCharType="separate"/>
      </w:r>
      <w:r w:rsidR="006F59B4">
        <w:t>110</w:t>
      </w:r>
      <w:r>
        <w:fldChar w:fldCharType="end"/>
      </w:r>
    </w:p>
    <w:p w14:paraId="32BFC9A7" w14:textId="518FD709" w:rsidR="00EE7FD0" w:rsidRDefault="00EE7FD0">
      <w:pPr>
        <w:pStyle w:val="TOC4"/>
        <w:rPr>
          <w:rFonts w:asciiTheme="minorHAnsi" w:eastAsiaTheme="minorEastAsia" w:hAnsiTheme="minorHAnsi" w:cstheme="minorBidi"/>
          <w:sz w:val="22"/>
          <w:szCs w:val="22"/>
          <w:lang w:eastAsia="en-GB"/>
        </w:rPr>
      </w:pPr>
      <w:r>
        <w:t>6.2.7.1</w:t>
      </w:r>
      <w:r>
        <w:tab/>
        <w:t>General</w:t>
      </w:r>
      <w:r>
        <w:tab/>
      </w:r>
      <w:r>
        <w:fldChar w:fldCharType="begin"/>
      </w:r>
      <w:r>
        <w:instrText xml:space="preserve"> PAGEREF _Toc203488188 \h </w:instrText>
      </w:r>
      <w:r>
        <w:fldChar w:fldCharType="separate"/>
      </w:r>
      <w:r w:rsidR="006F59B4">
        <w:t>110</w:t>
      </w:r>
      <w:r>
        <w:fldChar w:fldCharType="end"/>
      </w:r>
    </w:p>
    <w:p w14:paraId="02A7CAB0" w14:textId="2E23291B" w:rsidR="00EE7FD0" w:rsidRDefault="00EE7FD0">
      <w:pPr>
        <w:pStyle w:val="TOC4"/>
        <w:rPr>
          <w:rFonts w:asciiTheme="minorHAnsi" w:eastAsiaTheme="minorEastAsia" w:hAnsiTheme="minorHAnsi" w:cstheme="minorBidi"/>
          <w:sz w:val="22"/>
          <w:szCs w:val="22"/>
          <w:lang w:eastAsia="en-GB"/>
        </w:rPr>
      </w:pPr>
      <w:r>
        <w:t>6.2.7.2</w:t>
      </w:r>
      <w:r>
        <w:tab/>
        <w:t>Protocol Errors</w:t>
      </w:r>
      <w:r>
        <w:tab/>
      </w:r>
      <w:r>
        <w:fldChar w:fldCharType="begin"/>
      </w:r>
      <w:r>
        <w:instrText xml:space="preserve"> PAGEREF _Toc203488189 \h </w:instrText>
      </w:r>
      <w:r>
        <w:fldChar w:fldCharType="separate"/>
      </w:r>
      <w:r w:rsidR="006F59B4">
        <w:t>110</w:t>
      </w:r>
      <w:r>
        <w:fldChar w:fldCharType="end"/>
      </w:r>
    </w:p>
    <w:p w14:paraId="7A176C32" w14:textId="3638AA39" w:rsidR="00EE7FD0" w:rsidRDefault="00EE7FD0">
      <w:pPr>
        <w:pStyle w:val="TOC4"/>
        <w:rPr>
          <w:rFonts w:asciiTheme="minorHAnsi" w:eastAsiaTheme="minorEastAsia" w:hAnsiTheme="minorHAnsi" w:cstheme="minorBidi"/>
          <w:sz w:val="22"/>
          <w:szCs w:val="22"/>
          <w:lang w:eastAsia="en-GB"/>
        </w:rPr>
      </w:pPr>
      <w:r>
        <w:t>6.2.7.3</w:t>
      </w:r>
      <w:r>
        <w:tab/>
        <w:t>Application Errors</w:t>
      </w:r>
      <w:r>
        <w:tab/>
      </w:r>
      <w:r>
        <w:fldChar w:fldCharType="begin"/>
      </w:r>
      <w:r>
        <w:instrText xml:space="preserve"> PAGEREF _Toc203488190 \h </w:instrText>
      </w:r>
      <w:r>
        <w:fldChar w:fldCharType="separate"/>
      </w:r>
      <w:r w:rsidR="006F59B4">
        <w:t>110</w:t>
      </w:r>
      <w:r>
        <w:fldChar w:fldCharType="end"/>
      </w:r>
    </w:p>
    <w:p w14:paraId="6F9EA516" w14:textId="59AAFDF7" w:rsidR="00EE7FD0" w:rsidRDefault="00EE7FD0">
      <w:pPr>
        <w:pStyle w:val="TOC3"/>
        <w:rPr>
          <w:rFonts w:asciiTheme="minorHAnsi" w:eastAsiaTheme="minorEastAsia" w:hAnsiTheme="minorHAnsi" w:cstheme="minorBidi"/>
          <w:sz w:val="22"/>
          <w:szCs w:val="22"/>
          <w:lang w:eastAsia="en-GB"/>
        </w:rPr>
      </w:pPr>
      <w:r>
        <w:t>6.2.8</w:t>
      </w:r>
      <w:r>
        <w:tab/>
        <w:t>Security</w:t>
      </w:r>
      <w:r>
        <w:tab/>
      </w:r>
      <w:r>
        <w:fldChar w:fldCharType="begin"/>
      </w:r>
      <w:r>
        <w:instrText xml:space="preserve"> PAGEREF _Toc203488191 \h </w:instrText>
      </w:r>
      <w:r>
        <w:fldChar w:fldCharType="separate"/>
      </w:r>
      <w:r w:rsidR="006F59B4">
        <w:t>111</w:t>
      </w:r>
      <w:r>
        <w:fldChar w:fldCharType="end"/>
      </w:r>
    </w:p>
    <w:p w14:paraId="3430358E" w14:textId="4C8484C7" w:rsidR="00EE7FD0" w:rsidRDefault="00EE7FD0">
      <w:pPr>
        <w:pStyle w:val="TOC3"/>
        <w:rPr>
          <w:rFonts w:asciiTheme="minorHAnsi" w:eastAsiaTheme="minorEastAsia" w:hAnsiTheme="minorHAnsi" w:cstheme="minorBidi"/>
          <w:sz w:val="22"/>
          <w:szCs w:val="22"/>
          <w:lang w:eastAsia="en-GB"/>
        </w:rPr>
      </w:pPr>
      <w:r>
        <w:rPr>
          <w:lang w:eastAsia="zh-CN"/>
        </w:rPr>
        <w:t>6.2.9</w:t>
      </w:r>
      <w:r>
        <w:rPr>
          <w:lang w:eastAsia="zh-CN"/>
        </w:rPr>
        <w:tab/>
        <w:t>Feature Negotiation</w:t>
      </w:r>
      <w:r>
        <w:tab/>
      </w:r>
      <w:r>
        <w:fldChar w:fldCharType="begin"/>
      </w:r>
      <w:r>
        <w:instrText xml:space="preserve"> PAGEREF _Toc203488192 \h </w:instrText>
      </w:r>
      <w:r>
        <w:fldChar w:fldCharType="separate"/>
      </w:r>
      <w:r w:rsidR="006F59B4">
        <w:t>111</w:t>
      </w:r>
      <w:r>
        <w:fldChar w:fldCharType="end"/>
      </w:r>
    </w:p>
    <w:p w14:paraId="3883461A" w14:textId="335DD840" w:rsidR="00EE7FD0" w:rsidRDefault="00EE7FD0">
      <w:pPr>
        <w:pStyle w:val="TOC3"/>
        <w:rPr>
          <w:rFonts w:asciiTheme="minorHAnsi" w:eastAsiaTheme="minorEastAsia" w:hAnsiTheme="minorHAnsi" w:cstheme="minorBidi"/>
          <w:sz w:val="22"/>
          <w:szCs w:val="22"/>
          <w:lang w:eastAsia="en-GB"/>
        </w:rPr>
      </w:pPr>
      <w:r>
        <w:t>6.2.10</w:t>
      </w:r>
      <w:r>
        <w:tab/>
        <w:t>HTTP redirection</w:t>
      </w:r>
      <w:r>
        <w:tab/>
      </w:r>
      <w:r>
        <w:fldChar w:fldCharType="begin"/>
      </w:r>
      <w:r>
        <w:instrText xml:space="preserve"> PAGEREF _Toc203488193 \h </w:instrText>
      </w:r>
      <w:r>
        <w:fldChar w:fldCharType="separate"/>
      </w:r>
      <w:r w:rsidR="006F59B4">
        <w:t>111</w:t>
      </w:r>
      <w:r>
        <w:fldChar w:fldCharType="end"/>
      </w:r>
    </w:p>
    <w:p w14:paraId="1F253228" w14:textId="0B0475F7" w:rsidR="00EE7FD0" w:rsidRDefault="00EE7FD0">
      <w:pPr>
        <w:pStyle w:val="TOC8"/>
        <w:rPr>
          <w:rFonts w:asciiTheme="minorHAnsi" w:eastAsiaTheme="minorEastAsia" w:hAnsiTheme="minorHAnsi" w:cstheme="minorBidi"/>
          <w:b w:val="0"/>
          <w:szCs w:val="22"/>
          <w:lang w:eastAsia="en-GB"/>
        </w:rPr>
      </w:pPr>
      <w:r>
        <w:t xml:space="preserve">Annex A (normative): </w:t>
      </w:r>
      <w:r w:rsidR="006F59B4">
        <w:tab/>
      </w:r>
      <w:r>
        <w:t>OpenAPI specification</w:t>
      </w:r>
      <w:r>
        <w:tab/>
      </w:r>
      <w:r>
        <w:fldChar w:fldCharType="begin"/>
      </w:r>
      <w:r>
        <w:instrText xml:space="preserve"> PAGEREF _Toc203488194 \h </w:instrText>
      </w:r>
      <w:r>
        <w:fldChar w:fldCharType="separate"/>
      </w:r>
      <w:r w:rsidR="006F59B4">
        <w:t>112</w:t>
      </w:r>
      <w:r>
        <w:fldChar w:fldCharType="end"/>
      </w:r>
    </w:p>
    <w:p w14:paraId="7101F2C8" w14:textId="17A26CC7" w:rsidR="00EE7FD0" w:rsidRDefault="00EE7FD0">
      <w:pPr>
        <w:pStyle w:val="TOC1"/>
        <w:rPr>
          <w:rFonts w:asciiTheme="minorHAnsi" w:eastAsiaTheme="minorEastAsia" w:hAnsiTheme="minorHAnsi" w:cstheme="minorBidi"/>
          <w:szCs w:val="22"/>
          <w:lang w:eastAsia="en-GB"/>
        </w:rPr>
      </w:pPr>
      <w:r>
        <w:t>A.1</w:t>
      </w:r>
      <w:r>
        <w:tab/>
        <w:t>General</w:t>
      </w:r>
      <w:r>
        <w:tab/>
      </w:r>
      <w:r>
        <w:fldChar w:fldCharType="begin"/>
      </w:r>
      <w:r>
        <w:instrText xml:space="preserve"> PAGEREF _Toc203488195 \h </w:instrText>
      </w:r>
      <w:r>
        <w:fldChar w:fldCharType="separate"/>
      </w:r>
      <w:r w:rsidR="006F59B4">
        <w:t>112</w:t>
      </w:r>
      <w:r>
        <w:fldChar w:fldCharType="end"/>
      </w:r>
    </w:p>
    <w:p w14:paraId="72CBE315" w14:textId="548980A7" w:rsidR="00EE7FD0" w:rsidRDefault="00EE7FD0">
      <w:pPr>
        <w:pStyle w:val="TOC1"/>
        <w:rPr>
          <w:rFonts w:asciiTheme="minorHAnsi" w:eastAsiaTheme="minorEastAsia" w:hAnsiTheme="minorHAnsi" w:cstheme="minorBidi"/>
          <w:szCs w:val="22"/>
          <w:lang w:eastAsia="en-GB"/>
        </w:rPr>
      </w:pPr>
      <w:r>
        <w:t>A.2</w:t>
      </w:r>
      <w:r>
        <w:tab/>
        <w:t>Nlmf_Location API</w:t>
      </w:r>
      <w:r>
        <w:tab/>
      </w:r>
      <w:r>
        <w:fldChar w:fldCharType="begin"/>
      </w:r>
      <w:r>
        <w:instrText xml:space="preserve"> PAGEREF _Toc203488196 \h </w:instrText>
      </w:r>
      <w:r>
        <w:fldChar w:fldCharType="separate"/>
      </w:r>
      <w:r w:rsidR="006F59B4">
        <w:t>112</w:t>
      </w:r>
      <w:r>
        <w:fldChar w:fldCharType="end"/>
      </w:r>
    </w:p>
    <w:p w14:paraId="12D3835C" w14:textId="7C52D8FB" w:rsidR="00EE7FD0" w:rsidRDefault="00EE7FD0">
      <w:pPr>
        <w:pStyle w:val="TOC1"/>
        <w:rPr>
          <w:rFonts w:asciiTheme="minorHAnsi" w:eastAsiaTheme="minorEastAsia" w:hAnsiTheme="minorHAnsi" w:cstheme="minorBidi"/>
          <w:szCs w:val="22"/>
          <w:lang w:eastAsia="en-GB"/>
        </w:rPr>
      </w:pPr>
      <w:r>
        <w:t>A.3</w:t>
      </w:r>
      <w:r>
        <w:tab/>
        <w:t>Nlmf_Broadcast API</w:t>
      </w:r>
      <w:r>
        <w:tab/>
      </w:r>
      <w:r>
        <w:fldChar w:fldCharType="begin"/>
      </w:r>
      <w:r>
        <w:instrText xml:space="preserve"> PAGEREF _Toc203488197 \h </w:instrText>
      </w:r>
      <w:r>
        <w:fldChar w:fldCharType="separate"/>
      </w:r>
      <w:r w:rsidR="006F59B4">
        <w:t>143</w:t>
      </w:r>
      <w:r>
        <w:fldChar w:fldCharType="end"/>
      </w:r>
    </w:p>
    <w:p w14:paraId="57631518" w14:textId="6B1FED70" w:rsidR="00EE7FD0" w:rsidRDefault="00EE7FD0">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 </w:t>
      </w:r>
      <w:r w:rsidR="006F59B4">
        <w:tab/>
      </w:r>
      <w:r>
        <w:t>Change history</w:t>
      </w:r>
      <w:r>
        <w:tab/>
      </w:r>
      <w:r>
        <w:fldChar w:fldCharType="begin"/>
      </w:r>
      <w:r>
        <w:instrText xml:space="preserve"> PAGEREF _Toc203488198 \h </w:instrText>
      </w:r>
      <w:r>
        <w:fldChar w:fldCharType="separate"/>
      </w:r>
      <w:r w:rsidR="006F59B4">
        <w:t>148</w:t>
      </w:r>
      <w:r>
        <w:fldChar w:fldCharType="end"/>
      </w:r>
    </w:p>
    <w:p w14:paraId="0F2D2E29" w14:textId="5FE06EFD" w:rsidR="00EE7FD0" w:rsidRDefault="00EE7FD0">
      <w:pPr>
        <w:pStyle w:val="TOC1"/>
        <w:rPr>
          <w:rFonts w:asciiTheme="minorHAnsi" w:eastAsiaTheme="minorEastAsia" w:hAnsiTheme="minorHAnsi" w:cstheme="minorBidi"/>
          <w:szCs w:val="22"/>
          <w:lang w:eastAsia="en-GB"/>
        </w:rPr>
      </w:pPr>
      <w:r>
        <w:t>History</w:t>
      </w:r>
      <w:r>
        <w:tab/>
      </w:r>
      <w:r>
        <w:fldChar w:fldCharType="begin"/>
      </w:r>
      <w:r>
        <w:instrText xml:space="preserve"> PAGEREF _Toc203488199 \h </w:instrText>
      </w:r>
      <w:r>
        <w:fldChar w:fldCharType="separate"/>
      </w:r>
      <w:r w:rsidR="006F59B4">
        <w:t>153</w:t>
      </w:r>
      <w:r>
        <w:fldChar w:fldCharType="end"/>
      </w:r>
    </w:p>
    <w:p w14:paraId="128BB875" w14:textId="3B98A882" w:rsidR="00080512" w:rsidRPr="00EE7FD0" w:rsidRDefault="00EE7FD0">
      <w:r>
        <w:fldChar w:fldCharType="end"/>
      </w:r>
    </w:p>
    <w:p w14:paraId="153017F4" w14:textId="77777777" w:rsidR="00080512" w:rsidRPr="00EE7FD0" w:rsidRDefault="00080512" w:rsidP="00B32564">
      <w:pPr>
        <w:pStyle w:val="Heading1"/>
      </w:pPr>
      <w:r w:rsidRPr="00EE7FD0">
        <w:br w:type="page"/>
      </w:r>
      <w:bookmarkStart w:id="6" w:name="foreword"/>
      <w:bookmarkStart w:id="7" w:name="_Toc203487949"/>
      <w:bookmarkEnd w:id="6"/>
      <w:r w:rsidRPr="00EE7FD0">
        <w:t>Foreword</w:t>
      </w:r>
      <w:bookmarkEnd w:id="7"/>
    </w:p>
    <w:p w14:paraId="7113AF00" w14:textId="77777777" w:rsidR="00080512" w:rsidRPr="00EE7FD0" w:rsidRDefault="00080512">
      <w:r w:rsidRPr="00EE7FD0">
        <w:t xml:space="preserve">This Technical </w:t>
      </w:r>
      <w:bookmarkStart w:id="8" w:name="spectype3"/>
      <w:r w:rsidRPr="00EE7FD0">
        <w:t>Specification</w:t>
      </w:r>
      <w:bookmarkEnd w:id="8"/>
      <w:r w:rsidRPr="00EE7FD0">
        <w:t xml:space="preserve"> has been produced by the 3</w:t>
      </w:r>
      <w:r w:rsidR="00F04712" w:rsidRPr="00EE7FD0">
        <w:t>rd</w:t>
      </w:r>
      <w:r w:rsidRPr="00EE7FD0">
        <w:t xml:space="preserve"> Generation Partnership Project (3GPP).</w:t>
      </w:r>
    </w:p>
    <w:p w14:paraId="1B2D7828" w14:textId="77777777" w:rsidR="00080512" w:rsidRPr="00EE7FD0" w:rsidRDefault="00080512">
      <w:r w:rsidRPr="00EE7F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EE7FD0" w:rsidRDefault="00080512">
      <w:pPr>
        <w:pStyle w:val="B1"/>
      </w:pPr>
      <w:r w:rsidRPr="00EE7FD0">
        <w:t>Version x.y.z</w:t>
      </w:r>
    </w:p>
    <w:p w14:paraId="28D0F1EA" w14:textId="77777777" w:rsidR="00080512" w:rsidRPr="00EE7FD0" w:rsidRDefault="00080512">
      <w:pPr>
        <w:pStyle w:val="B1"/>
      </w:pPr>
      <w:r w:rsidRPr="00EE7FD0">
        <w:t>where:</w:t>
      </w:r>
    </w:p>
    <w:p w14:paraId="72DD7632" w14:textId="77777777" w:rsidR="00080512" w:rsidRPr="00EE7FD0" w:rsidRDefault="00080512">
      <w:pPr>
        <w:pStyle w:val="B2"/>
      </w:pPr>
      <w:r w:rsidRPr="00EE7FD0">
        <w:t>x</w:t>
      </w:r>
      <w:r w:rsidRPr="00EE7FD0">
        <w:tab/>
        <w:t>the first digit:</w:t>
      </w:r>
    </w:p>
    <w:p w14:paraId="350C545A" w14:textId="77777777" w:rsidR="00080512" w:rsidRPr="00EE7FD0" w:rsidRDefault="00080512">
      <w:pPr>
        <w:pStyle w:val="B3"/>
      </w:pPr>
      <w:r w:rsidRPr="00EE7FD0">
        <w:t>1</w:t>
      </w:r>
      <w:r w:rsidRPr="00EE7FD0">
        <w:tab/>
        <w:t>presented to TSG for information;</w:t>
      </w:r>
    </w:p>
    <w:p w14:paraId="350CC1A9" w14:textId="77777777" w:rsidR="00080512" w:rsidRPr="00EE7FD0" w:rsidRDefault="00080512">
      <w:pPr>
        <w:pStyle w:val="B3"/>
      </w:pPr>
      <w:r w:rsidRPr="00EE7FD0">
        <w:t>2</w:t>
      </w:r>
      <w:r w:rsidRPr="00EE7FD0">
        <w:tab/>
        <w:t>presented to TSG for approval;</w:t>
      </w:r>
    </w:p>
    <w:p w14:paraId="456E3661" w14:textId="77777777" w:rsidR="00080512" w:rsidRPr="00EE7FD0" w:rsidRDefault="00080512">
      <w:pPr>
        <w:pStyle w:val="B3"/>
      </w:pPr>
      <w:r w:rsidRPr="00EE7FD0">
        <w:t>3</w:t>
      </w:r>
      <w:r w:rsidRPr="00EE7FD0">
        <w:tab/>
        <w:t>or greater indicates TSG approved document under change control.</w:t>
      </w:r>
    </w:p>
    <w:p w14:paraId="3028F3BE" w14:textId="77777777" w:rsidR="00080512" w:rsidRPr="00EE7FD0" w:rsidRDefault="00080512">
      <w:pPr>
        <w:pStyle w:val="B2"/>
      </w:pPr>
      <w:r w:rsidRPr="00EE7FD0">
        <w:t>y</w:t>
      </w:r>
      <w:r w:rsidRPr="00EE7FD0">
        <w:tab/>
        <w:t>the second digit is incremented for all changes of substance, i.e. technical enhancements, corrections, updates, etc.</w:t>
      </w:r>
    </w:p>
    <w:p w14:paraId="2E1B84F5" w14:textId="77777777" w:rsidR="00080512" w:rsidRPr="00EE7FD0" w:rsidRDefault="00080512">
      <w:pPr>
        <w:pStyle w:val="B2"/>
      </w:pPr>
      <w:r w:rsidRPr="00EE7FD0">
        <w:t>z</w:t>
      </w:r>
      <w:r w:rsidRPr="00EE7FD0">
        <w:tab/>
        <w:t>the third digit is incremented when editorial only changes have been incorporated in the document.</w:t>
      </w:r>
    </w:p>
    <w:p w14:paraId="70C88909" w14:textId="77777777" w:rsidR="008C384C" w:rsidRPr="00EE7FD0" w:rsidRDefault="008C384C" w:rsidP="008C384C">
      <w:r w:rsidRPr="00EE7FD0">
        <w:t xml:space="preserve">In </w:t>
      </w:r>
      <w:r w:rsidR="0074026F" w:rsidRPr="00EE7FD0">
        <w:t>the present</w:t>
      </w:r>
      <w:r w:rsidRPr="00EE7FD0">
        <w:t xml:space="preserve"> document, modal verbs have the following meanings:</w:t>
      </w:r>
    </w:p>
    <w:p w14:paraId="583E1CE6" w14:textId="77777777" w:rsidR="008C384C" w:rsidRPr="00EE7FD0" w:rsidRDefault="008C384C" w:rsidP="00774DA4">
      <w:pPr>
        <w:pStyle w:val="EX"/>
      </w:pPr>
      <w:r w:rsidRPr="00EE7FD0">
        <w:rPr>
          <w:b/>
        </w:rPr>
        <w:t>shall</w:t>
      </w:r>
      <w:r w:rsidR="006616C6" w:rsidRPr="00EE7FD0">
        <w:tab/>
      </w:r>
      <w:r w:rsidRPr="00EE7FD0">
        <w:t>indicates a mandatory requirement to do something</w:t>
      </w:r>
    </w:p>
    <w:p w14:paraId="61E77C7E" w14:textId="77777777" w:rsidR="008C384C" w:rsidRPr="00EE7FD0" w:rsidRDefault="008C384C" w:rsidP="00774DA4">
      <w:pPr>
        <w:pStyle w:val="EX"/>
      </w:pPr>
      <w:r w:rsidRPr="00EE7FD0">
        <w:rPr>
          <w:b/>
        </w:rPr>
        <w:t>shall not</w:t>
      </w:r>
      <w:r w:rsidRPr="00EE7FD0">
        <w:tab/>
        <w:t>indicates an interdiction (</w:t>
      </w:r>
      <w:r w:rsidR="001F1132" w:rsidRPr="00EE7FD0">
        <w:t>prohibition</w:t>
      </w:r>
      <w:r w:rsidRPr="00EE7FD0">
        <w:t>) to do something</w:t>
      </w:r>
    </w:p>
    <w:p w14:paraId="089FDEEB" w14:textId="77777777" w:rsidR="00BA19ED" w:rsidRPr="00EE7FD0" w:rsidRDefault="00BA19ED" w:rsidP="00A27486">
      <w:r w:rsidRPr="00EE7FD0">
        <w:t>The constructions "shall" and "shall not" are confined to the context of normative provisions, and do not appear in Technical Reports.</w:t>
      </w:r>
    </w:p>
    <w:p w14:paraId="78379B7C" w14:textId="77777777" w:rsidR="00C1496A" w:rsidRPr="00EE7FD0" w:rsidRDefault="00C1496A" w:rsidP="00A27486">
      <w:r w:rsidRPr="00EE7FD0">
        <w:t xml:space="preserve">The constructions "must" and "must not" are not used as substitutes for "shall" and "shall not". Their use is avoided insofar as possible, and </w:t>
      </w:r>
      <w:r w:rsidR="001F1132" w:rsidRPr="00EE7FD0">
        <w:t xml:space="preserve">they </w:t>
      </w:r>
      <w:r w:rsidRPr="00EE7FD0">
        <w:t xml:space="preserve">are </w:t>
      </w:r>
      <w:r w:rsidR="001F1132" w:rsidRPr="00EE7FD0">
        <w:t>not</w:t>
      </w:r>
      <w:r w:rsidRPr="00EE7FD0">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Pr="00EE7FD0" w:rsidRDefault="008C384C" w:rsidP="00774DA4">
      <w:pPr>
        <w:pStyle w:val="EX"/>
      </w:pPr>
      <w:r w:rsidRPr="00EE7FD0">
        <w:rPr>
          <w:b/>
        </w:rPr>
        <w:t>should</w:t>
      </w:r>
      <w:r w:rsidR="006616C6" w:rsidRPr="00EE7FD0">
        <w:tab/>
      </w:r>
      <w:r w:rsidRPr="00EE7FD0">
        <w:t>indicates a recommendation to do something</w:t>
      </w:r>
    </w:p>
    <w:p w14:paraId="395B38BA" w14:textId="77777777" w:rsidR="008C384C" w:rsidRPr="00EE7FD0" w:rsidRDefault="008C384C" w:rsidP="00774DA4">
      <w:pPr>
        <w:pStyle w:val="EX"/>
      </w:pPr>
      <w:r w:rsidRPr="00EE7FD0">
        <w:rPr>
          <w:b/>
        </w:rPr>
        <w:t>should not</w:t>
      </w:r>
      <w:r w:rsidRPr="00EE7FD0">
        <w:tab/>
        <w:t>indicates a recommendation not to do something</w:t>
      </w:r>
    </w:p>
    <w:p w14:paraId="7B9C14A1" w14:textId="77777777" w:rsidR="008C384C" w:rsidRPr="00EE7FD0" w:rsidRDefault="008C384C" w:rsidP="00774DA4">
      <w:pPr>
        <w:pStyle w:val="EX"/>
      </w:pPr>
      <w:r w:rsidRPr="00EE7FD0">
        <w:rPr>
          <w:b/>
        </w:rPr>
        <w:t>may</w:t>
      </w:r>
      <w:r w:rsidR="006616C6" w:rsidRPr="00EE7FD0">
        <w:tab/>
      </w:r>
      <w:r w:rsidRPr="00EE7FD0">
        <w:t>indicates permission to do something</w:t>
      </w:r>
    </w:p>
    <w:p w14:paraId="2DD05542" w14:textId="77777777" w:rsidR="008C384C" w:rsidRPr="00EE7FD0" w:rsidRDefault="008C384C" w:rsidP="00774DA4">
      <w:pPr>
        <w:pStyle w:val="EX"/>
      </w:pPr>
      <w:r w:rsidRPr="00EE7FD0">
        <w:rPr>
          <w:b/>
        </w:rPr>
        <w:t>need not</w:t>
      </w:r>
      <w:r w:rsidRPr="00EE7FD0">
        <w:tab/>
        <w:t>indicates permission not to do something</w:t>
      </w:r>
    </w:p>
    <w:p w14:paraId="2C6386B1" w14:textId="77777777" w:rsidR="008C384C" w:rsidRPr="00EE7FD0" w:rsidRDefault="008C384C" w:rsidP="00A27486">
      <w:r w:rsidRPr="00EE7FD0">
        <w:t>The construction "may not" is ambiguous</w:t>
      </w:r>
      <w:r w:rsidR="001F1132" w:rsidRPr="00EE7FD0">
        <w:t xml:space="preserve"> </w:t>
      </w:r>
      <w:r w:rsidRPr="00EE7FD0">
        <w:t xml:space="preserve">and </w:t>
      </w:r>
      <w:r w:rsidR="00774DA4" w:rsidRPr="00EE7FD0">
        <w:t>is not</w:t>
      </w:r>
      <w:r w:rsidR="00F9008D" w:rsidRPr="00EE7FD0">
        <w:t xml:space="preserve"> </w:t>
      </w:r>
      <w:r w:rsidRPr="00EE7FD0">
        <w:t>used in normative elements.</w:t>
      </w:r>
      <w:r w:rsidR="001F1132" w:rsidRPr="00EE7FD0">
        <w:t xml:space="preserve"> The </w:t>
      </w:r>
      <w:r w:rsidR="003765B8" w:rsidRPr="00EE7FD0">
        <w:t xml:space="preserve">unambiguous </w:t>
      </w:r>
      <w:r w:rsidR="001F1132" w:rsidRPr="00EE7FD0">
        <w:t>construction</w:t>
      </w:r>
      <w:r w:rsidR="003765B8" w:rsidRPr="00EE7FD0">
        <w:t>s</w:t>
      </w:r>
      <w:r w:rsidR="001F1132" w:rsidRPr="00EE7FD0">
        <w:t xml:space="preserve"> "might not" </w:t>
      </w:r>
      <w:r w:rsidR="003765B8" w:rsidRPr="00EE7FD0">
        <w:t>or "shall not" are</w:t>
      </w:r>
      <w:r w:rsidR="001F1132" w:rsidRPr="00EE7FD0">
        <w:t xml:space="preserve"> used </w:t>
      </w:r>
      <w:r w:rsidR="003765B8" w:rsidRPr="00EE7FD0">
        <w:t xml:space="preserve">instead, depending upon the </w:t>
      </w:r>
      <w:r w:rsidR="001F1132" w:rsidRPr="00EE7FD0">
        <w:t>meaning intended.</w:t>
      </w:r>
    </w:p>
    <w:p w14:paraId="0132F33F" w14:textId="77777777" w:rsidR="008C384C" w:rsidRPr="00EE7FD0" w:rsidRDefault="008C384C" w:rsidP="00774DA4">
      <w:pPr>
        <w:pStyle w:val="EX"/>
      </w:pPr>
      <w:r w:rsidRPr="00EE7FD0">
        <w:rPr>
          <w:b/>
        </w:rPr>
        <w:t>can</w:t>
      </w:r>
      <w:r w:rsidR="006616C6" w:rsidRPr="00EE7FD0">
        <w:tab/>
      </w:r>
      <w:r w:rsidRPr="00EE7FD0">
        <w:t>indicates</w:t>
      </w:r>
      <w:r w:rsidR="00774DA4" w:rsidRPr="00EE7FD0">
        <w:t xml:space="preserve"> that something is possible</w:t>
      </w:r>
    </w:p>
    <w:p w14:paraId="1AAA5B2E" w14:textId="77777777" w:rsidR="00774DA4" w:rsidRPr="00EE7FD0" w:rsidRDefault="00774DA4" w:rsidP="00774DA4">
      <w:pPr>
        <w:pStyle w:val="EX"/>
      </w:pPr>
      <w:r w:rsidRPr="00EE7FD0">
        <w:rPr>
          <w:b/>
        </w:rPr>
        <w:t>cannot</w:t>
      </w:r>
      <w:r w:rsidR="006616C6" w:rsidRPr="00EE7FD0">
        <w:tab/>
      </w:r>
      <w:r w:rsidRPr="00EE7FD0">
        <w:t>indicates that something is impossible</w:t>
      </w:r>
    </w:p>
    <w:p w14:paraId="1478BC65" w14:textId="77777777" w:rsidR="00774DA4" w:rsidRPr="00EE7FD0" w:rsidRDefault="00774DA4" w:rsidP="00A27486">
      <w:r w:rsidRPr="00EE7FD0">
        <w:t xml:space="preserve">The constructions "can" and "cannot" </w:t>
      </w:r>
      <w:r w:rsidR="00F9008D" w:rsidRPr="00EE7FD0">
        <w:t xml:space="preserve">are not </w:t>
      </w:r>
      <w:r w:rsidRPr="00EE7FD0">
        <w:t>substitute</w:t>
      </w:r>
      <w:r w:rsidR="003765B8" w:rsidRPr="00EE7FD0">
        <w:t>s</w:t>
      </w:r>
      <w:r w:rsidRPr="00EE7FD0">
        <w:t xml:space="preserve"> for "may" and "need not".</w:t>
      </w:r>
    </w:p>
    <w:p w14:paraId="76E03502" w14:textId="77777777" w:rsidR="00774DA4" w:rsidRPr="00EE7FD0" w:rsidRDefault="00774DA4" w:rsidP="00774DA4">
      <w:pPr>
        <w:pStyle w:val="EX"/>
      </w:pPr>
      <w:r w:rsidRPr="00EE7FD0">
        <w:rPr>
          <w:b/>
        </w:rPr>
        <w:t>will</w:t>
      </w:r>
      <w:r w:rsidR="006616C6" w:rsidRPr="00EE7FD0">
        <w:tab/>
      </w:r>
      <w:r w:rsidRPr="00EE7FD0">
        <w:t xml:space="preserve">indicates that something is certain </w:t>
      </w:r>
      <w:r w:rsidR="003765B8" w:rsidRPr="00EE7FD0">
        <w:t xml:space="preserve">or </w:t>
      </w:r>
      <w:r w:rsidRPr="00EE7FD0">
        <w:t xml:space="preserve">expected to happen </w:t>
      </w:r>
      <w:r w:rsidR="003765B8" w:rsidRPr="00EE7FD0">
        <w:t xml:space="preserve">as a result of action taken by an </w:t>
      </w:r>
      <w:r w:rsidRPr="00EE7FD0">
        <w:t>agency the behaviour of which is outside the scope of the present document</w:t>
      </w:r>
    </w:p>
    <w:p w14:paraId="125E8CC5" w14:textId="77777777" w:rsidR="00774DA4" w:rsidRPr="00EE7FD0" w:rsidRDefault="00774DA4" w:rsidP="00774DA4">
      <w:pPr>
        <w:pStyle w:val="EX"/>
      </w:pPr>
      <w:r w:rsidRPr="00EE7FD0">
        <w:rPr>
          <w:b/>
        </w:rPr>
        <w:t>will not</w:t>
      </w:r>
      <w:r w:rsidR="006616C6" w:rsidRPr="00EE7FD0">
        <w:tab/>
      </w:r>
      <w:r w:rsidRPr="00EE7FD0">
        <w:t xml:space="preserve">indicates that something is certain </w:t>
      </w:r>
      <w:r w:rsidR="003765B8" w:rsidRPr="00EE7FD0">
        <w:t xml:space="preserve">or expected not </w:t>
      </w:r>
      <w:r w:rsidRPr="00EE7FD0">
        <w:t xml:space="preserve">to happen </w:t>
      </w:r>
      <w:r w:rsidR="003765B8" w:rsidRPr="00EE7FD0">
        <w:t xml:space="preserve">as a result of action taken </w:t>
      </w:r>
      <w:r w:rsidRPr="00EE7FD0">
        <w:t xml:space="preserve">by </w:t>
      </w:r>
      <w:r w:rsidR="003765B8" w:rsidRPr="00EE7FD0">
        <w:t xml:space="preserve">an </w:t>
      </w:r>
      <w:r w:rsidRPr="00EE7FD0">
        <w:t>agency the behaviour of which is outside the scope of the present document</w:t>
      </w:r>
    </w:p>
    <w:p w14:paraId="504B272D" w14:textId="77777777" w:rsidR="001F1132" w:rsidRPr="00EE7FD0" w:rsidRDefault="001F1132" w:rsidP="00774DA4">
      <w:pPr>
        <w:pStyle w:val="EX"/>
      </w:pPr>
      <w:r w:rsidRPr="00EE7FD0">
        <w:rPr>
          <w:b/>
        </w:rPr>
        <w:t>might</w:t>
      </w:r>
      <w:r w:rsidRPr="00EE7FD0">
        <w:tab/>
        <w:t xml:space="preserve">indicates a likelihood that something will happen as a result of </w:t>
      </w:r>
      <w:r w:rsidR="003765B8" w:rsidRPr="00EE7FD0">
        <w:t xml:space="preserve">action taken by </w:t>
      </w:r>
      <w:r w:rsidRPr="00EE7FD0">
        <w:t>some agency the behaviour of which is outside the scope of the present document</w:t>
      </w:r>
    </w:p>
    <w:p w14:paraId="6E2AB95E" w14:textId="77777777" w:rsidR="003765B8" w:rsidRPr="00EE7FD0" w:rsidRDefault="003765B8" w:rsidP="003765B8">
      <w:pPr>
        <w:pStyle w:val="EX"/>
      </w:pPr>
      <w:r w:rsidRPr="00EE7FD0">
        <w:rPr>
          <w:b/>
        </w:rPr>
        <w:t>might not</w:t>
      </w:r>
      <w:r w:rsidRPr="00EE7FD0">
        <w:tab/>
        <w:t>indicates a likelihood that something will not happen as a result of action taken by some agency the behaviour of which is outside the scope of the present document</w:t>
      </w:r>
    </w:p>
    <w:p w14:paraId="78164B0C" w14:textId="77777777" w:rsidR="001F1132" w:rsidRPr="00EE7FD0" w:rsidRDefault="001F1132" w:rsidP="001F1132">
      <w:r w:rsidRPr="00EE7FD0">
        <w:t>In addition:</w:t>
      </w:r>
    </w:p>
    <w:p w14:paraId="0A4A0DF7" w14:textId="77777777" w:rsidR="00774DA4" w:rsidRPr="00EE7FD0" w:rsidRDefault="00774DA4" w:rsidP="00774DA4">
      <w:pPr>
        <w:pStyle w:val="EX"/>
      </w:pPr>
      <w:r w:rsidRPr="00EE7FD0">
        <w:rPr>
          <w:b/>
        </w:rPr>
        <w:t>is</w:t>
      </w:r>
      <w:r w:rsidRPr="00EE7FD0">
        <w:tab/>
        <w:t>(or any other verb in the indicative</w:t>
      </w:r>
      <w:r w:rsidR="001F1132" w:rsidRPr="00EE7FD0">
        <w:t xml:space="preserve"> mood</w:t>
      </w:r>
      <w:r w:rsidRPr="00EE7FD0">
        <w:t>) indicates a statement of fact</w:t>
      </w:r>
    </w:p>
    <w:p w14:paraId="560660EB" w14:textId="77777777" w:rsidR="00647114" w:rsidRPr="00EE7FD0" w:rsidRDefault="00647114" w:rsidP="00774DA4">
      <w:pPr>
        <w:pStyle w:val="EX"/>
      </w:pPr>
      <w:r w:rsidRPr="00EE7FD0">
        <w:rPr>
          <w:b/>
        </w:rPr>
        <w:t>is not</w:t>
      </w:r>
      <w:r w:rsidRPr="00EE7FD0">
        <w:tab/>
        <w:t>(or any other negative verb in the indicative</w:t>
      </w:r>
      <w:r w:rsidR="001F1132" w:rsidRPr="00EE7FD0">
        <w:t xml:space="preserve"> mood</w:t>
      </w:r>
      <w:r w:rsidRPr="00EE7FD0">
        <w:t>) indicates a statement of fact</w:t>
      </w:r>
    </w:p>
    <w:p w14:paraId="4DC10D4F" w14:textId="77777777" w:rsidR="00774DA4" w:rsidRPr="00EE7FD0" w:rsidRDefault="00647114" w:rsidP="00A27486">
      <w:r w:rsidRPr="00EE7FD0">
        <w:t>The constructions "is" and "is not" do not indicate requirements.</w:t>
      </w:r>
    </w:p>
    <w:p w14:paraId="60261382" w14:textId="77777777" w:rsidR="006F59B4" w:rsidRDefault="006F59B4">
      <w:pPr>
        <w:overflowPunct/>
        <w:autoSpaceDE/>
        <w:autoSpaceDN/>
        <w:adjustRightInd/>
        <w:spacing w:after="0"/>
        <w:textAlignment w:val="auto"/>
        <w:rPr>
          <w:rFonts w:ascii="Arial" w:hAnsi="Arial"/>
          <w:sz w:val="36"/>
        </w:rPr>
      </w:pPr>
      <w:bookmarkStart w:id="9" w:name="introduction"/>
      <w:bookmarkStart w:id="10" w:name="_Toc203487950"/>
      <w:bookmarkEnd w:id="9"/>
      <w:r>
        <w:br w:type="page"/>
      </w:r>
    </w:p>
    <w:p w14:paraId="022865CC" w14:textId="4CEAA0C2" w:rsidR="00EB7848" w:rsidRPr="00EE7FD0" w:rsidRDefault="00EB7848" w:rsidP="00B32564">
      <w:pPr>
        <w:pStyle w:val="Heading1"/>
      </w:pPr>
      <w:r w:rsidRPr="00EE7FD0">
        <w:t>1</w:t>
      </w:r>
      <w:r w:rsidRPr="00EE7FD0">
        <w:tab/>
        <w:t>Scope</w:t>
      </w:r>
      <w:bookmarkEnd w:id="10"/>
    </w:p>
    <w:p w14:paraId="62D5EB45" w14:textId="77777777" w:rsidR="00EB7848" w:rsidRPr="00EE7FD0" w:rsidRDefault="00EB7848" w:rsidP="00EB7848">
      <w:r w:rsidRPr="00EE7FD0">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Pr="00EE7FD0" w:rsidRDefault="00EB7848" w:rsidP="00EB7848">
      <w:r w:rsidRPr="00EE7FD0">
        <w:t>The 5G System stage 2 architecture and procedures are specified in 3GPP TS 23.501 [2] and 3GPP TS 23.502 [3].</w:t>
      </w:r>
    </w:p>
    <w:p w14:paraId="43418829" w14:textId="77777777" w:rsidR="00EB7848" w:rsidRPr="00EE7FD0" w:rsidRDefault="00EB7848" w:rsidP="00EB7848">
      <w:r w:rsidRPr="00EE7FD0">
        <w:t>The Technical Realization of the Service Based Architecture and the Principles and Guidelines for Services Definition are specified in 3GPP TS 29.500 [4] and 3GPP TS 29.501 [5].</w:t>
      </w:r>
    </w:p>
    <w:p w14:paraId="44116636" w14:textId="77777777" w:rsidR="00EB7848" w:rsidRPr="00EE7FD0" w:rsidRDefault="00EB7848" w:rsidP="00B32564">
      <w:pPr>
        <w:pStyle w:val="Heading1"/>
      </w:pPr>
      <w:bookmarkStart w:id="11" w:name="_Toc203487951"/>
      <w:r w:rsidRPr="00EE7FD0">
        <w:t>2</w:t>
      </w:r>
      <w:r w:rsidRPr="00EE7FD0">
        <w:tab/>
        <w:t>References</w:t>
      </w:r>
      <w:bookmarkEnd w:id="11"/>
    </w:p>
    <w:p w14:paraId="6A8AECDF" w14:textId="77777777" w:rsidR="00EB7848" w:rsidRPr="00EE7FD0" w:rsidRDefault="00EB7848" w:rsidP="00EB7848">
      <w:r w:rsidRPr="00EE7FD0">
        <w:t>The following documents contain provisions which, through reference in this text, constitute provisions of the present document.</w:t>
      </w:r>
    </w:p>
    <w:p w14:paraId="6EAE1D3F" w14:textId="77777777" w:rsidR="00EB7848" w:rsidRPr="00EE7FD0" w:rsidRDefault="00EB7848" w:rsidP="00EB7848">
      <w:pPr>
        <w:pStyle w:val="B1"/>
      </w:pPr>
      <w:r w:rsidRPr="00EE7FD0">
        <w:t>-</w:t>
      </w:r>
      <w:r w:rsidRPr="00EE7FD0">
        <w:tab/>
        <w:t>References are either specific (identified by date of publication, edition number, version number, etc.) or non</w:t>
      </w:r>
      <w:r w:rsidRPr="00EE7FD0">
        <w:noBreakHyphen/>
        <w:t>specific.</w:t>
      </w:r>
    </w:p>
    <w:p w14:paraId="28A4EBDB" w14:textId="77777777" w:rsidR="00EB7848" w:rsidRPr="00EE7FD0" w:rsidRDefault="00EB7848" w:rsidP="00EB7848">
      <w:pPr>
        <w:pStyle w:val="B1"/>
      </w:pPr>
      <w:r w:rsidRPr="00EE7FD0">
        <w:t>-</w:t>
      </w:r>
      <w:r w:rsidRPr="00EE7FD0">
        <w:tab/>
        <w:t>For a specific reference, subsequent revisions do not apply.</w:t>
      </w:r>
    </w:p>
    <w:p w14:paraId="59F8EEAC" w14:textId="77777777" w:rsidR="00EB7848" w:rsidRPr="00EE7FD0" w:rsidRDefault="00EB7848" w:rsidP="00EB7848">
      <w:pPr>
        <w:pStyle w:val="B1"/>
      </w:pPr>
      <w:r w:rsidRPr="00EE7FD0">
        <w:t>-</w:t>
      </w:r>
      <w:r w:rsidRPr="00EE7FD0">
        <w:tab/>
        <w:t>For a non-specific reference, the latest version applies. In the case of a reference to a 3GPP document (including a GSM document), a non-specific reference implicitly refers to the latest version of that document</w:t>
      </w:r>
      <w:r w:rsidRPr="00EE7FD0">
        <w:rPr>
          <w:i/>
        </w:rPr>
        <w:t xml:space="preserve"> in the same Release as the present document</w:t>
      </w:r>
      <w:r w:rsidRPr="00EE7FD0">
        <w:t>.</w:t>
      </w:r>
    </w:p>
    <w:p w14:paraId="3DE92C94" w14:textId="77777777" w:rsidR="00EB7848" w:rsidRPr="00EE7FD0" w:rsidRDefault="00EB7848" w:rsidP="00EB7848">
      <w:pPr>
        <w:pStyle w:val="EX"/>
      </w:pPr>
      <w:r w:rsidRPr="00EE7FD0">
        <w:t>[1]</w:t>
      </w:r>
      <w:r w:rsidRPr="00EE7FD0">
        <w:tab/>
        <w:t>3GPP TR 21.905: "Vocabulary for 3GPP Specifications".</w:t>
      </w:r>
    </w:p>
    <w:p w14:paraId="355FF96A" w14:textId="77777777" w:rsidR="00EB7848" w:rsidRPr="00EE7FD0" w:rsidRDefault="00EB7848" w:rsidP="00EB7848">
      <w:pPr>
        <w:pStyle w:val="EX"/>
      </w:pPr>
      <w:r w:rsidRPr="00EE7FD0">
        <w:t>[2]</w:t>
      </w:r>
      <w:r w:rsidRPr="00EE7FD0">
        <w:tab/>
        <w:t>3GPP TS 23.501: "System Architecture for the 5G System; Stage 2".</w:t>
      </w:r>
    </w:p>
    <w:p w14:paraId="3DF03492" w14:textId="77777777" w:rsidR="00EB7848" w:rsidRPr="00EE7FD0" w:rsidRDefault="00EB7848" w:rsidP="00EB7848">
      <w:pPr>
        <w:pStyle w:val="EX"/>
      </w:pPr>
      <w:r w:rsidRPr="00EE7FD0">
        <w:t>[3]</w:t>
      </w:r>
      <w:r w:rsidRPr="00EE7FD0">
        <w:tab/>
        <w:t>3GPP TS 23.502: "Procedures for the 5G System; Stage 2".</w:t>
      </w:r>
    </w:p>
    <w:p w14:paraId="431D8F71" w14:textId="77777777" w:rsidR="00EB7848" w:rsidRPr="00EE7FD0" w:rsidRDefault="00EB7848" w:rsidP="00EB7848">
      <w:pPr>
        <w:pStyle w:val="EX"/>
      </w:pPr>
      <w:r w:rsidRPr="00EE7FD0">
        <w:t>[4]</w:t>
      </w:r>
      <w:r w:rsidRPr="00EE7FD0">
        <w:tab/>
        <w:t>3GPP TS 29.500: "5G System; Technical Realization of Service Based Architecture; Stage 3".</w:t>
      </w:r>
    </w:p>
    <w:p w14:paraId="6014CA0D" w14:textId="77777777" w:rsidR="00EB7848" w:rsidRPr="00EE7FD0" w:rsidRDefault="00EB7848" w:rsidP="00EB7848">
      <w:pPr>
        <w:pStyle w:val="EX"/>
      </w:pPr>
      <w:r w:rsidRPr="00EE7FD0">
        <w:t>[5]</w:t>
      </w:r>
      <w:r w:rsidRPr="00EE7FD0">
        <w:tab/>
        <w:t>3GPP TS 29.501: "5G System; Principles and Guidelines for Services Definition; Stage 3".</w:t>
      </w:r>
    </w:p>
    <w:p w14:paraId="1898330F" w14:textId="77777777" w:rsidR="00EB7848" w:rsidRPr="00EE7FD0" w:rsidRDefault="00EB7848" w:rsidP="00EB7848">
      <w:pPr>
        <w:pStyle w:val="EX"/>
      </w:pPr>
      <w:r w:rsidRPr="00EE7FD0">
        <w:t>[6]</w:t>
      </w:r>
      <w:r w:rsidRPr="00EE7FD0">
        <w:tab/>
        <w:t>IETF RFC 4776: "Dynamic Host Configuration Protocol (DHCPv4 and DHCPv6) Option for Civic Addresses Configuration Information".</w:t>
      </w:r>
    </w:p>
    <w:p w14:paraId="21EB943A" w14:textId="77777777" w:rsidR="00EB7848" w:rsidRPr="00EE7FD0" w:rsidRDefault="00EB7848" w:rsidP="00EB7848">
      <w:pPr>
        <w:pStyle w:val="EX"/>
      </w:pPr>
      <w:r w:rsidRPr="00EE7FD0">
        <w:t>[7]</w:t>
      </w:r>
      <w:r w:rsidRPr="00EE7FD0">
        <w:tab/>
        <w:t>IETF RFC 5139: "Revised Civic Location Format for Presence Information Data Format Location Object (PIDF-LO)".</w:t>
      </w:r>
    </w:p>
    <w:p w14:paraId="65A23D60" w14:textId="77777777" w:rsidR="00EB7848" w:rsidRPr="00EE7FD0" w:rsidRDefault="00EB7848" w:rsidP="00EB7848">
      <w:pPr>
        <w:pStyle w:val="EX"/>
      </w:pPr>
      <w:r w:rsidRPr="00EE7FD0">
        <w:rPr>
          <w:lang w:eastAsia="zh-CN"/>
        </w:rPr>
        <w:t>[8]</w:t>
      </w:r>
      <w:r w:rsidRPr="00EE7FD0">
        <w:rPr>
          <w:lang w:eastAsia="zh-CN"/>
        </w:rPr>
        <w:tab/>
      </w:r>
      <w:r w:rsidRPr="00EE7FD0">
        <w:t>3GPP TS 29.571: "5G System; Common Data Types for Service Based Interfaces; Stage 3".</w:t>
      </w:r>
    </w:p>
    <w:p w14:paraId="1C197095" w14:textId="77777777" w:rsidR="00EB7848" w:rsidRPr="00EE7FD0" w:rsidRDefault="00EB7848" w:rsidP="00EB7848">
      <w:pPr>
        <w:pStyle w:val="EX"/>
        <w:rPr>
          <w:lang w:eastAsia="zh-CN"/>
        </w:rPr>
      </w:pPr>
      <w:r w:rsidRPr="00EE7FD0">
        <w:rPr>
          <w:lang w:eastAsia="zh-CN"/>
        </w:rPr>
        <w:t>[9]</w:t>
      </w:r>
      <w:r w:rsidRPr="00EE7FD0">
        <w:rPr>
          <w:lang w:eastAsia="zh-CN"/>
        </w:rPr>
        <w:tab/>
        <w:t>3GPP TS 33.501: "Security architecture and procedures for 5G system".</w:t>
      </w:r>
    </w:p>
    <w:p w14:paraId="1700BC67" w14:textId="77777777" w:rsidR="00EB7848" w:rsidRPr="00EE7FD0" w:rsidRDefault="00EB7848" w:rsidP="00EB7848">
      <w:pPr>
        <w:pStyle w:val="EX"/>
        <w:rPr>
          <w:lang w:eastAsia="zh-CN"/>
        </w:rPr>
      </w:pPr>
      <w:r w:rsidRPr="00EE7FD0">
        <w:rPr>
          <w:lang w:eastAsia="zh-CN"/>
        </w:rPr>
        <w:t>[10]</w:t>
      </w:r>
      <w:r w:rsidRPr="00EE7FD0">
        <w:rPr>
          <w:lang w:eastAsia="zh-CN"/>
        </w:rPr>
        <w:tab/>
      </w:r>
      <w:r w:rsidRPr="00EE7FD0">
        <w:t>IETF RFC 6749: "The OAuth 2.0 Authorization Framework".</w:t>
      </w:r>
    </w:p>
    <w:p w14:paraId="12487EB5" w14:textId="77777777" w:rsidR="00EB7848" w:rsidRPr="00EE7FD0" w:rsidRDefault="00EB7848" w:rsidP="00EB7848">
      <w:pPr>
        <w:pStyle w:val="EX"/>
        <w:rPr>
          <w:lang w:eastAsia="zh-CN"/>
        </w:rPr>
      </w:pPr>
      <w:r w:rsidRPr="00EE7FD0">
        <w:rPr>
          <w:lang w:eastAsia="zh-CN"/>
        </w:rPr>
        <w:t>[11]</w:t>
      </w:r>
      <w:r w:rsidRPr="00EE7FD0">
        <w:rPr>
          <w:lang w:eastAsia="zh-CN"/>
        </w:rPr>
        <w:tab/>
        <w:t>3GPP TS 29.510: "Network Function Repository Services; Stage 3".</w:t>
      </w:r>
    </w:p>
    <w:p w14:paraId="02319D94" w14:textId="354F20D6" w:rsidR="00EB7848" w:rsidRPr="00EE7FD0" w:rsidRDefault="00EB7848" w:rsidP="00EB7848">
      <w:pPr>
        <w:pStyle w:val="EX"/>
      </w:pPr>
      <w:r w:rsidRPr="00EE7FD0">
        <w:t>[12]</w:t>
      </w:r>
      <w:r w:rsidRPr="00EE7FD0">
        <w:tab/>
        <w:t>IETF RFC </w:t>
      </w:r>
      <w:r w:rsidR="00B20423" w:rsidRPr="00EE7FD0">
        <w:t>9113</w:t>
      </w:r>
      <w:r w:rsidRPr="00EE7FD0">
        <w:t>: "HTTP/2".</w:t>
      </w:r>
    </w:p>
    <w:p w14:paraId="4476F69B" w14:textId="77777777" w:rsidR="00EB7848" w:rsidRPr="00EE7FD0" w:rsidRDefault="00EB7848" w:rsidP="00EB7848">
      <w:pPr>
        <w:pStyle w:val="EX"/>
      </w:pPr>
      <w:r w:rsidRPr="00EE7FD0">
        <w:t>[13]</w:t>
      </w:r>
      <w:r w:rsidRPr="00EE7FD0">
        <w:tab/>
        <w:t>IETF RFC 8259: "The JavaScript Object Notation (JSON) Data Interchange Format".</w:t>
      </w:r>
    </w:p>
    <w:p w14:paraId="22DF68DC" w14:textId="5C3A526C" w:rsidR="00EB7848" w:rsidRPr="00EE7FD0" w:rsidRDefault="00EB7848" w:rsidP="00EB7848">
      <w:pPr>
        <w:pStyle w:val="EX"/>
      </w:pPr>
      <w:r w:rsidRPr="00EE7FD0">
        <w:rPr>
          <w:snapToGrid w:val="0"/>
        </w:rPr>
        <w:t>[14]</w:t>
      </w:r>
      <w:r w:rsidRPr="00EE7FD0">
        <w:rPr>
          <w:snapToGrid w:val="0"/>
        </w:rPr>
        <w:tab/>
      </w:r>
      <w:r w:rsidRPr="00EE7FD0">
        <w:t>OpenAPI</w:t>
      </w:r>
      <w:r w:rsidR="00E47D0C" w:rsidRPr="00EE7FD0">
        <w:t> </w:t>
      </w:r>
      <w:r w:rsidRPr="00EE7FD0">
        <w:t>Initiative, "OpenAPI Specification</w:t>
      </w:r>
      <w:r w:rsidR="004142C9" w:rsidRPr="00EE7FD0">
        <w:t xml:space="preserve"> Version 3.0.0</w:t>
      </w:r>
      <w:r w:rsidRPr="00EE7FD0">
        <w:t xml:space="preserve">", </w:t>
      </w:r>
      <w:hyperlink r:id="rId21" w:history="1">
        <w:r w:rsidR="000304AB" w:rsidRPr="00EE7FD0">
          <w:rPr>
            <w:rStyle w:val="Hyperlink"/>
            <w:color w:val="0000FF"/>
          </w:rPr>
          <w:t>https://spec.openapis.org/oas/v3.0.0</w:t>
        </w:r>
      </w:hyperlink>
      <w:r w:rsidRPr="00EE7FD0">
        <w:t>.</w:t>
      </w:r>
    </w:p>
    <w:p w14:paraId="6FC69483" w14:textId="58E0CEBE" w:rsidR="00EB7848" w:rsidRPr="00EE7FD0" w:rsidRDefault="00EB7848" w:rsidP="00EB7848">
      <w:pPr>
        <w:pStyle w:val="EX"/>
        <w:rPr>
          <w:lang w:eastAsia="zh-CN"/>
        </w:rPr>
      </w:pPr>
      <w:r w:rsidRPr="00EE7FD0">
        <w:rPr>
          <w:snapToGrid w:val="0"/>
        </w:rPr>
        <w:t>[15]</w:t>
      </w:r>
      <w:r w:rsidRPr="00EE7FD0">
        <w:rPr>
          <w:snapToGrid w:val="0"/>
        </w:rPr>
        <w:tab/>
        <w:t>IETF RFC </w:t>
      </w:r>
      <w:r w:rsidR="00083B1E" w:rsidRPr="00EE7FD0">
        <w:rPr>
          <w:snapToGrid w:val="0"/>
        </w:rPr>
        <w:t>9457</w:t>
      </w:r>
      <w:r w:rsidRPr="00EE7FD0">
        <w:rPr>
          <w:lang w:eastAsia="zh-CN"/>
        </w:rPr>
        <w:t>: "Problem Details for HTTP APIs".</w:t>
      </w:r>
    </w:p>
    <w:p w14:paraId="303C6891" w14:textId="77777777" w:rsidR="00EB7848" w:rsidRPr="00EE7FD0" w:rsidRDefault="00EB7848" w:rsidP="00EB7848">
      <w:pPr>
        <w:pStyle w:val="EX"/>
        <w:rPr>
          <w:lang w:eastAsia="zh-CN"/>
        </w:rPr>
      </w:pPr>
      <w:r w:rsidRPr="00EE7FD0">
        <w:t>[16]</w:t>
      </w:r>
      <w:r w:rsidRPr="00EE7FD0">
        <w:tab/>
        <w:t>3GPP TR 21.900: "Technical Specification Group working methods".</w:t>
      </w:r>
    </w:p>
    <w:p w14:paraId="188449A3" w14:textId="77777777" w:rsidR="00EB7848" w:rsidRPr="00EE7FD0" w:rsidRDefault="00EB7848" w:rsidP="00EB7848">
      <w:pPr>
        <w:pStyle w:val="EX"/>
        <w:rPr>
          <w:lang w:eastAsia="zh-CN"/>
        </w:rPr>
      </w:pPr>
      <w:r w:rsidRPr="00EE7FD0">
        <w:rPr>
          <w:lang w:eastAsia="zh-CN"/>
        </w:rPr>
        <w:t>[17]</w:t>
      </w:r>
      <w:r w:rsidRPr="00EE7FD0">
        <w:rPr>
          <w:lang w:eastAsia="zh-CN"/>
        </w:rPr>
        <w:tab/>
        <w:t xml:space="preserve">3GPP TS 22.071: </w:t>
      </w:r>
      <w:r w:rsidRPr="00EE7FD0">
        <w:t>"</w:t>
      </w:r>
      <w:r w:rsidRPr="00EE7FD0">
        <w:rPr>
          <w:lang w:eastAsia="zh-CN"/>
        </w:rPr>
        <w:t>Location Services (LCS); Service description; Stage 1</w:t>
      </w:r>
      <w:r w:rsidRPr="00EE7FD0">
        <w:t>".</w:t>
      </w:r>
    </w:p>
    <w:p w14:paraId="2609A638" w14:textId="77777777" w:rsidR="00EB7848" w:rsidRPr="00EE7FD0" w:rsidRDefault="00EB7848" w:rsidP="00EB7848">
      <w:pPr>
        <w:pStyle w:val="EX"/>
        <w:rPr>
          <w:lang w:eastAsia="zh-CN"/>
        </w:rPr>
      </w:pPr>
      <w:r w:rsidRPr="00EE7FD0">
        <w:rPr>
          <w:lang w:eastAsia="zh-CN"/>
        </w:rPr>
        <w:t>[18]</w:t>
      </w:r>
      <w:r w:rsidRPr="00EE7FD0">
        <w:rPr>
          <w:lang w:eastAsia="zh-CN"/>
        </w:rPr>
        <w:tab/>
        <w:t xml:space="preserve">3GPP TS 29.002: </w:t>
      </w:r>
      <w:r w:rsidRPr="00EE7FD0">
        <w:t>"</w:t>
      </w:r>
      <w:r w:rsidRPr="00EE7FD0">
        <w:rPr>
          <w:lang w:eastAsia="zh-CN"/>
        </w:rPr>
        <w:t>Mobile Application Part (MAP) specification</w:t>
      </w:r>
      <w:r w:rsidRPr="00EE7FD0">
        <w:t>"</w:t>
      </w:r>
      <w:r w:rsidRPr="00EE7FD0">
        <w:rPr>
          <w:lang w:eastAsia="zh-CN"/>
        </w:rPr>
        <w:t>.</w:t>
      </w:r>
    </w:p>
    <w:p w14:paraId="5B3A6811" w14:textId="77777777" w:rsidR="00EB7848" w:rsidRPr="00EE7FD0" w:rsidRDefault="00EB7848" w:rsidP="00EB7848">
      <w:pPr>
        <w:pStyle w:val="EX"/>
        <w:rPr>
          <w:lang w:eastAsia="zh-CN"/>
        </w:rPr>
      </w:pPr>
      <w:r w:rsidRPr="00EE7FD0">
        <w:rPr>
          <w:lang w:eastAsia="zh-CN"/>
        </w:rPr>
        <w:t>[19]</w:t>
      </w:r>
      <w:r w:rsidRPr="00EE7FD0">
        <w:rPr>
          <w:lang w:eastAsia="zh-CN"/>
        </w:rPr>
        <w:tab/>
        <w:t xml:space="preserve">3GPP TS 23.273: </w:t>
      </w:r>
      <w:r w:rsidRPr="00EE7FD0">
        <w:t>"</w:t>
      </w:r>
      <w:r w:rsidRPr="00EE7FD0">
        <w:rPr>
          <w:lang w:eastAsia="zh-CN"/>
        </w:rPr>
        <w:t>5G System (5GS) Location Services (LCS); Stage 2</w:t>
      </w:r>
      <w:r w:rsidRPr="00EE7FD0">
        <w:t>"</w:t>
      </w:r>
      <w:r w:rsidRPr="00EE7FD0">
        <w:rPr>
          <w:lang w:eastAsia="zh-CN"/>
        </w:rPr>
        <w:t>.</w:t>
      </w:r>
    </w:p>
    <w:p w14:paraId="6AB73714" w14:textId="77777777" w:rsidR="00EB7848" w:rsidRPr="00EE7FD0" w:rsidRDefault="00EB7848" w:rsidP="00EB7848">
      <w:pPr>
        <w:pStyle w:val="EX"/>
        <w:rPr>
          <w:lang w:eastAsia="zh-CN"/>
        </w:rPr>
      </w:pPr>
      <w:r w:rsidRPr="00EE7FD0">
        <w:rPr>
          <w:lang w:eastAsia="zh-CN"/>
        </w:rPr>
        <w:t>[20]</w:t>
      </w:r>
      <w:r w:rsidRPr="00EE7FD0">
        <w:rPr>
          <w:lang w:eastAsia="zh-CN"/>
        </w:rPr>
        <w:tab/>
        <w:t xml:space="preserve">3GPP TS 24.080: </w:t>
      </w:r>
      <w:r w:rsidRPr="00EE7FD0">
        <w:t>"</w:t>
      </w:r>
      <w:r w:rsidRPr="00EE7FD0">
        <w:rPr>
          <w:lang w:eastAsia="zh-CN"/>
        </w:rPr>
        <w:t>Mobile radio interface layer 3 Supplementary services specification; Formats and coding</w:t>
      </w:r>
      <w:r w:rsidRPr="00EE7FD0">
        <w:t>"</w:t>
      </w:r>
      <w:r w:rsidRPr="00EE7FD0">
        <w:rPr>
          <w:lang w:eastAsia="zh-CN"/>
        </w:rPr>
        <w:t>.</w:t>
      </w:r>
    </w:p>
    <w:p w14:paraId="11C8F17B" w14:textId="681093AB" w:rsidR="00EB7848" w:rsidRPr="00EE7FD0" w:rsidRDefault="00EB7848" w:rsidP="00EB7848">
      <w:pPr>
        <w:pStyle w:val="EX"/>
        <w:rPr>
          <w:lang w:eastAsia="zh-CN"/>
        </w:rPr>
      </w:pPr>
      <w:r w:rsidRPr="00EE7FD0">
        <w:rPr>
          <w:lang w:eastAsia="zh-CN"/>
        </w:rPr>
        <w:t>[21]</w:t>
      </w:r>
      <w:r w:rsidRPr="00EE7FD0">
        <w:rPr>
          <w:lang w:eastAsia="zh-CN"/>
        </w:rPr>
        <w:tab/>
        <w:t>3GPP TS 3</w:t>
      </w:r>
      <w:r w:rsidR="008F0E38" w:rsidRPr="00EE7FD0">
        <w:rPr>
          <w:lang w:eastAsia="zh-CN"/>
        </w:rPr>
        <w:t>7</w:t>
      </w:r>
      <w:r w:rsidRPr="00EE7FD0">
        <w:rPr>
          <w:lang w:eastAsia="zh-CN"/>
        </w:rPr>
        <w:t xml:space="preserve">.355: </w:t>
      </w:r>
      <w:r w:rsidRPr="00EE7FD0">
        <w:t>"</w:t>
      </w:r>
      <w:r w:rsidR="008F0E38" w:rsidRPr="00EE7FD0">
        <w:rPr>
          <w:lang w:eastAsia="zh-CN"/>
        </w:rPr>
        <w:t xml:space="preserve"> LTE Positioning Protocol (LPP)</w:t>
      </w:r>
      <w:r w:rsidRPr="00EE7FD0">
        <w:t>"</w:t>
      </w:r>
      <w:r w:rsidRPr="00EE7FD0">
        <w:rPr>
          <w:lang w:eastAsia="zh-CN"/>
        </w:rPr>
        <w:t>.</w:t>
      </w:r>
    </w:p>
    <w:p w14:paraId="64E4AEC8" w14:textId="77777777" w:rsidR="00EB7848" w:rsidRPr="00EE7FD0" w:rsidRDefault="00EB7848" w:rsidP="00EB7848">
      <w:pPr>
        <w:pStyle w:val="EX"/>
        <w:rPr>
          <w:lang w:eastAsia="zh-CN"/>
        </w:rPr>
      </w:pPr>
      <w:r w:rsidRPr="00EE7FD0">
        <w:rPr>
          <w:lang w:eastAsia="zh-CN"/>
        </w:rPr>
        <w:t>[22]</w:t>
      </w:r>
      <w:r w:rsidRPr="00EE7FD0">
        <w:rPr>
          <w:lang w:eastAsia="zh-CN"/>
        </w:rPr>
        <w:tab/>
        <w:t xml:space="preserve">3GPP TS 24.501: </w:t>
      </w:r>
      <w:r w:rsidRPr="00EE7FD0">
        <w:t>"</w:t>
      </w:r>
      <w:r w:rsidRPr="00EE7FD0">
        <w:rPr>
          <w:lang w:eastAsia="zh-CN"/>
        </w:rPr>
        <w:t>Non-Access-Stratum (NAS) protocol for 5G System (5GS); Stage 3</w:t>
      </w:r>
      <w:r w:rsidRPr="00EE7FD0">
        <w:t>"</w:t>
      </w:r>
      <w:r w:rsidRPr="00EE7FD0">
        <w:rPr>
          <w:lang w:eastAsia="zh-CN"/>
        </w:rPr>
        <w:t>.</w:t>
      </w:r>
    </w:p>
    <w:p w14:paraId="34122A37" w14:textId="77777777" w:rsidR="00EB7848" w:rsidRPr="00EE7FD0" w:rsidRDefault="00EB7848" w:rsidP="00EB7848">
      <w:pPr>
        <w:pStyle w:val="EX"/>
        <w:rPr>
          <w:lang w:eastAsia="zh-CN"/>
        </w:rPr>
      </w:pPr>
      <w:r w:rsidRPr="00EE7FD0">
        <w:rPr>
          <w:lang w:eastAsia="zh-CN"/>
        </w:rPr>
        <w:t>[23]</w:t>
      </w:r>
      <w:r w:rsidRPr="00EE7FD0">
        <w:rPr>
          <w:lang w:eastAsia="zh-CN"/>
        </w:rPr>
        <w:tab/>
        <w:t>3GPP TS 29.518: "Access and Mobility Management Services".</w:t>
      </w:r>
    </w:p>
    <w:p w14:paraId="37EA479D" w14:textId="720D7F64" w:rsidR="00DC6FC0" w:rsidRPr="00EE7FD0" w:rsidRDefault="00DC6FC0" w:rsidP="00DC6FC0">
      <w:pPr>
        <w:pStyle w:val="EX"/>
        <w:rPr>
          <w:lang w:eastAsia="zh-CN"/>
        </w:rPr>
      </w:pPr>
      <w:r w:rsidRPr="00EE7FD0">
        <w:rPr>
          <w:lang w:eastAsia="zh-CN"/>
        </w:rPr>
        <w:t>[24]</w:t>
      </w:r>
      <w:r w:rsidRPr="00EE7FD0">
        <w:rPr>
          <w:lang w:eastAsia="zh-CN"/>
        </w:rPr>
        <w:tab/>
        <w:t>3GPP TS 29.171: "Location Services (LCS); LCS Application Protocol (LCS-AP) between the Mobile Management Entity (MME) and Evolved Serving Mobile Location Centre (E-SMLC); SLs interface".</w:t>
      </w:r>
    </w:p>
    <w:p w14:paraId="0ADD1BB6" w14:textId="505635E3" w:rsidR="004C6AE6" w:rsidRPr="00EE7FD0" w:rsidRDefault="004C6AE6" w:rsidP="004C6AE6">
      <w:pPr>
        <w:pStyle w:val="EX"/>
        <w:rPr>
          <w:lang w:eastAsia="zh-CN"/>
        </w:rPr>
      </w:pPr>
      <w:r w:rsidRPr="00EE7FD0">
        <w:rPr>
          <w:snapToGrid w:val="0"/>
        </w:rPr>
        <w:t>[25]</w:t>
      </w:r>
      <w:r w:rsidRPr="00EE7FD0">
        <w:rPr>
          <w:snapToGrid w:val="0"/>
        </w:rPr>
        <w:tab/>
        <w:t>IETF RFC 4119</w:t>
      </w:r>
      <w:r w:rsidRPr="00EE7FD0">
        <w:rPr>
          <w:lang w:eastAsia="zh-CN"/>
        </w:rPr>
        <w:t>: "A Presence-based GEOPRIV Location Object Format".</w:t>
      </w:r>
    </w:p>
    <w:p w14:paraId="165E229B" w14:textId="76C52BC8" w:rsidR="00C47B72" w:rsidRPr="00EE7FD0" w:rsidRDefault="00C47B72" w:rsidP="00C47B72">
      <w:pPr>
        <w:pStyle w:val="EX"/>
        <w:rPr>
          <w:lang w:eastAsia="zh-CN"/>
        </w:rPr>
      </w:pPr>
      <w:r w:rsidRPr="00EE7FD0">
        <w:rPr>
          <w:snapToGrid w:val="0"/>
        </w:rPr>
        <w:t>[26]</w:t>
      </w:r>
      <w:r w:rsidRPr="00EE7FD0">
        <w:rPr>
          <w:snapToGrid w:val="0"/>
        </w:rPr>
        <w:tab/>
      </w:r>
      <w:r w:rsidRPr="00EE7FD0">
        <w:rPr>
          <w:lang w:eastAsia="zh-CN"/>
        </w:rPr>
        <w:t>3GPP TS 33.256: "</w:t>
      </w:r>
      <w:r w:rsidRPr="00EE7FD0">
        <w:t>Security aspects of Uncrewed Aerial Systems (UAS)</w:t>
      </w:r>
      <w:r w:rsidRPr="00EE7FD0">
        <w:rPr>
          <w:lang w:eastAsia="zh-CN"/>
        </w:rPr>
        <w:t>".</w:t>
      </w:r>
    </w:p>
    <w:p w14:paraId="052D8EF3" w14:textId="2373AB57" w:rsidR="002A5710" w:rsidRPr="00EE7FD0" w:rsidRDefault="002A5710" w:rsidP="00C47B72">
      <w:pPr>
        <w:pStyle w:val="EX"/>
      </w:pPr>
      <w:r w:rsidRPr="00EE7FD0">
        <w:t>[27]</w:t>
      </w:r>
      <w:r w:rsidRPr="00EE7FD0">
        <w:tab/>
        <w:t>3GPP TS 29.515: "5G System; Gateway Mobile Location Services Stage 3".</w:t>
      </w:r>
    </w:p>
    <w:p w14:paraId="13026E39" w14:textId="739AB2F2" w:rsidR="006A0577" w:rsidRPr="00EE7FD0" w:rsidRDefault="006A0577" w:rsidP="006A0577">
      <w:pPr>
        <w:pStyle w:val="EX"/>
      </w:pPr>
      <w:r w:rsidRPr="00EE7FD0">
        <w:t>[28]</w:t>
      </w:r>
      <w:r w:rsidRPr="00EE7FD0">
        <w:tab/>
        <w:t>3GPP TS 29.515: "5G System; Gateway Mobile Location Services Stage 3".</w:t>
      </w:r>
    </w:p>
    <w:p w14:paraId="10CFD9BD" w14:textId="23A96438" w:rsidR="00BC0278" w:rsidRPr="00EE7FD0" w:rsidRDefault="00BC0278" w:rsidP="00BC0278">
      <w:pPr>
        <w:keepLines/>
        <w:ind w:left="1702" w:hanging="1418"/>
      </w:pPr>
      <w:r w:rsidRPr="00EE7FD0">
        <w:t>[29]</w:t>
      </w:r>
      <w:r w:rsidRPr="00EE7FD0">
        <w:tab/>
        <w:t>3GPP TS 29.122: "T8 reference point for Northbound APIs".</w:t>
      </w:r>
    </w:p>
    <w:p w14:paraId="749FF977" w14:textId="4D7A7DD1" w:rsidR="000D5697" w:rsidRPr="00EE7FD0" w:rsidRDefault="000D5697" w:rsidP="000D5697">
      <w:pPr>
        <w:keepLines/>
        <w:ind w:left="1702" w:hanging="1418"/>
      </w:pPr>
      <w:r w:rsidRPr="00EE7FD0">
        <w:t>[30]</w:t>
      </w:r>
      <w:r w:rsidRPr="00EE7FD0">
        <w:tab/>
        <w:t>3GPP TS 38.355: "NR; Sidelink Positioning Protocol (SLPP); Protocol Specification".</w:t>
      </w:r>
    </w:p>
    <w:p w14:paraId="6AEE9598" w14:textId="1A12BE0F" w:rsidR="00216570" w:rsidRPr="00EE7FD0" w:rsidRDefault="00216570" w:rsidP="00216570">
      <w:pPr>
        <w:pStyle w:val="EX"/>
      </w:pPr>
      <w:r w:rsidRPr="00EE7FD0">
        <w:t>[31]</w:t>
      </w:r>
      <w:r w:rsidRPr="00EE7FD0">
        <w:tab/>
        <w:t>3GPP TS 38.455: "NR Positioning Protocol A (NRPPa)".</w:t>
      </w:r>
    </w:p>
    <w:p w14:paraId="1103ABB0" w14:textId="61EB4867" w:rsidR="00B3425B" w:rsidRPr="00EE7FD0" w:rsidRDefault="00B3425B" w:rsidP="00C47B72">
      <w:pPr>
        <w:pStyle w:val="EX"/>
      </w:pPr>
    </w:p>
    <w:p w14:paraId="31CA1E63" w14:textId="77777777" w:rsidR="00EB7848" w:rsidRPr="00EE7FD0" w:rsidRDefault="00EB7848" w:rsidP="00B32564">
      <w:pPr>
        <w:pStyle w:val="Heading1"/>
      </w:pPr>
      <w:bookmarkStart w:id="12" w:name="_Toc203487952"/>
      <w:r w:rsidRPr="00EE7FD0">
        <w:t>3</w:t>
      </w:r>
      <w:r w:rsidRPr="00EE7FD0">
        <w:tab/>
        <w:t>Definitions</w:t>
      </w:r>
      <w:r w:rsidRPr="00EE7FD0">
        <w:rPr>
          <w:rFonts w:hint="eastAsia"/>
          <w:lang w:eastAsia="zh-CN"/>
        </w:rPr>
        <w:t xml:space="preserve"> </w:t>
      </w:r>
      <w:r w:rsidRPr="00EE7FD0">
        <w:t>and abbreviations</w:t>
      </w:r>
      <w:bookmarkEnd w:id="12"/>
    </w:p>
    <w:p w14:paraId="31FC9954" w14:textId="77777777" w:rsidR="00EB7848" w:rsidRPr="00EE7FD0" w:rsidRDefault="00EB7848" w:rsidP="00B32564">
      <w:pPr>
        <w:pStyle w:val="Heading2"/>
      </w:pPr>
      <w:bookmarkStart w:id="13" w:name="_Toc203487953"/>
      <w:r w:rsidRPr="00EE7FD0">
        <w:t>3.1</w:t>
      </w:r>
      <w:r w:rsidRPr="00EE7FD0">
        <w:tab/>
        <w:t>Definitions</w:t>
      </w:r>
      <w:bookmarkEnd w:id="13"/>
    </w:p>
    <w:p w14:paraId="4292EB6E" w14:textId="77777777" w:rsidR="00EB7848" w:rsidRPr="00EE7FD0" w:rsidRDefault="00EB7848" w:rsidP="00EB7848">
      <w:r w:rsidRPr="00EE7FD0">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Pr="00EE7FD0" w:rsidRDefault="00EB7848" w:rsidP="00B32564">
      <w:pPr>
        <w:pStyle w:val="Heading2"/>
      </w:pPr>
      <w:bookmarkStart w:id="14" w:name="_Toc203487954"/>
      <w:r w:rsidRPr="00EE7FD0">
        <w:t>3.2</w:t>
      </w:r>
      <w:r w:rsidRPr="00EE7FD0">
        <w:tab/>
        <w:t>Abbreviations</w:t>
      </w:r>
      <w:bookmarkEnd w:id="14"/>
    </w:p>
    <w:p w14:paraId="60F1D227" w14:textId="77777777" w:rsidR="00EB7848" w:rsidRPr="00EE7FD0" w:rsidRDefault="00EB7848" w:rsidP="00EB7848">
      <w:pPr>
        <w:keepNext/>
      </w:pPr>
      <w:r w:rsidRPr="00EE7FD0">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Pr="00EE7FD0" w:rsidRDefault="00EB7848" w:rsidP="00EB7848">
      <w:pPr>
        <w:pStyle w:val="EW"/>
      </w:pPr>
      <w:r w:rsidRPr="00EE7FD0">
        <w:t>LDR</w:t>
      </w:r>
      <w:r w:rsidRPr="00EE7FD0">
        <w:tab/>
        <w:t>Location Deferred Request</w:t>
      </w:r>
    </w:p>
    <w:p w14:paraId="33C83F95" w14:textId="77777777" w:rsidR="0035150B" w:rsidRPr="00EE7FD0" w:rsidRDefault="0035150B" w:rsidP="0035150B">
      <w:pPr>
        <w:pStyle w:val="EW"/>
      </w:pPr>
      <w:r w:rsidRPr="00EE7FD0">
        <w:t>LIR</w:t>
      </w:r>
      <w:r w:rsidRPr="00EE7FD0">
        <w:tab/>
        <w:t>Location Immediate Request</w:t>
      </w:r>
    </w:p>
    <w:p w14:paraId="0D003552" w14:textId="77777777" w:rsidR="00EB7848" w:rsidRPr="00EE7FD0" w:rsidRDefault="00EB7848" w:rsidP="00EB7848">
      <w:pPr>
        <w:pStyle w:val="EW"/>
      </w:pPr>
      <w:r w:rsidRPr="00EE7FD0">
        <w:t>LMF</w:t>
      </w:r>
      <w:r w:rsidRPr="00EE7FD0">
        <w:tab/>
        <w:t>Location Management Function</w:t>
      </w:r>
    </w:p>
    <w:p w14:paraId="3EC3186E" w14:textId="77777777" w:rsidR="007268DC" w:rsidRPr="00EE7FD0" w:rsidRDefault="007268DC" w:rsidP="007268DC">
      <w:pPr>
        <w:pStyle w:val="EW"/>
        <w:rPr>
          <w:lang w:eastAsia="zh-CN"/>
        </w:rPr>
      </w:pPr>
      <w:r w:rsidRPr="00EE7FD0">
        <w:t>LPHAP</w:t>
      </w:r>
      <w:r w:rsidRPr="00EE7FD0">
        <w:tab/>
      </w:r>
      <w:r w:rsidRPr="00EE7FD0">
        <w:rPr>
          <w:lang w:eastAsia="zh-CN"/>
        </w:rPr>
        <w:t>Low Power and High Accuracy Positioning</w:t>
      </w:r>
    </w:p>
    <w:p w14:paraId="5C0A509F" w14:textId="77777777" w:rsidR="00EB7848" w:rsidRPr="00EE7FD0" w:rsidRDefault="00EB7848" w:rsidP="00EB7848">
      <w:pPr>
        <w:pStyle w:val="EW"/>
      </w:pPr>
    </w:p>
    <w:p w14:paraId="12C3C8B1" w14:textId="77777777" w:rsidR="00EB7848" w:rsidRPr="00EE7FD0" w:rsidRDefault="00EB7848" w:rsidP="00B32564">
      <w:pPr>
        <w:pStyle w:val="Heading1"/>
      </w:pPr>
      <w:bookmarkStart w:id="15" w:name="_Toc203487955"/>
      <w:r w:rsidRPr="00EE7FD0">
        <w:t>4</w:t>
      </w:r>
      <w:r w:rsidRPr="00EE7FD0">
        <w:tab/>
        <w:t>Overview</w:t>
      </w:r>
      <w:bookmarkEnd w:id="15"/>
    </w:p>
    <w:p w14:paraId="7BF6FB79" w14:textId="77777777" w:rsidR="00EB7848" w:rsidRPr="00EE7FD0" w:rsidRDefault="00EB7848" w:rsidP="00EB7848">
      <w:r w:rsidRPr="00EE7FD0">
        <w:t>The Location Management Function (LMF) is the network entity in the 5G Core Network (5GC) supporting the following functionality:</w:t>
      </w:r>
    </w:p>
    <w:p w14:paraId="4D1A549B" w14:textId="77777777" w:rsidR="00EB7848" w:rsidRPr="00EE7FD0" w:rsidRDefault="00EB7848" w:rsidP="00EB7848">
      <w:pPr>
        <w:pStyle w:val="B1"/>
      </w:pPr>
      <w:r w:rsidRPr="00EE7FD0">
        <w:t>-</w:t>
      </w:r>
      <w:r w:rsidRPr="00EE7FD0">
        <w:tab/>
        <w:t>Supports location determination for a UE.</w:t>
      </w:r>
    </w:p>
    <w:p w14:paraId="062C9DB2" w14:textId="77777777" w:rsidR="00EB7848" w:rsidRPr="00EE7FD0" w:rsidRDefault="00EB7848" w:rsidP="00EB7848">
      <w:pPr>
        <w:pStyle w:val="B1"/>
      </w:pPr>
      <w:r w:rsidRPr="00EE7FD0">
        <w:t>-</w:t>
      </w:r>
      <w:r w:rsidRPr="00EE7FD0">
        <w:tab/>
        <w:t>Obtains downlink location measurements or a location estimate from the UE.</w:t>
      </w:r>
    </w:p>
    <w:p w14:paraId="78AA71E7" w14:textId="77777777" w:rsidR="00EB7848" w:rsidRPr="00EE7FD0" w:rsidRDefault="00EB7848" w:rsidP="00EB7848">
      <w:pPr>
        <w:pStyle w:val="B1"/>
      </w:pPr>
      <w:r w:rsidRPr="00EE7FD0">
        <w:t>-</w:t>
      </w:r>
      <w:r w:rsidRPr="00EE7FD0">
        <w:tab/>
        <w:t>Obtains uplink location measurements from the NG RAN.</w:t>
      </w:r>
    </w:p>
    <w:p w14:paraId="3DE0AC9F" w14:textId="77777777" w:rsidR="00EB7848" w:rsidRPr="00EE7FD0" w:rsidRDefault="00EB7848" w:rsidP="00EB7848">
      <w:pPr>
        <w:pStyle w:val="B1"/>
      </w:pPr>
      <w:r w:rsidRPr="00EE7FD0">
        <w:t>-</w:t>
      </w:r>
      <w:r w:rsidRPr="00EE7FD0">
        <w:tab/>
        <w:t>Obtains non-UE associated assistance data from the NG RAN.</w:t>
      </w:r>
    </w:p>
    <w:p w14:paraId="6F4B136B" w14:textId="77777777" w:rsidR="00EB7848" w:rsidRPr="00EE7FD0" w:rsidRDefault="00EB7848" w:rsidP="00EB7848">
      <w:pPr>
        <w:pStyle w:val="B1"/>
      </w:pPr>
      <w:r w:rsidRPr="00EE7FD0">
        <w:t>-</w:t>
      </w:r>
      <w:r w:rsidRPr="00EE7FD0">
        <w:tab/>
        <w:t>Provides broadcast assistance data to UEs and forwards associated ciphering keys to an AMF.</w:t>
      </w:r>
    </w:p>
    <w:p w14:paraId="2E34F0E6" w14:textId="77777777" w:rsidR="00EB7848" w:rsidRPr="00EE7FD0" w:rsidRDefault="00EB7848" w:rsidP="00EB7848">
      <w:r w:rsidRPr="00EE7FD0">
        <w:t>Other functions of an LMF are listed in clause</w:t>
      </w:r>
      <w:r w:rsidRPr="00EE7FD0">
        <w:rPr>
          <w:lang w:eastAsia="zh-CN"/>
        </w:rPr>
        <w:t> </w:t>
      </w:r>
      <w:r w:rsidRPr="00EE7FD0">
        <w:t>4.3.8 of 3GPP TS 23.273 [19].</w:t>
      </w:r>
    </w:p>
    <w:p w14:paraId="400A794D" w14:textId="77777777" w:rsidR="00EB7848" w:rsidRPr="00EE7FD0" w:rsidRDefault="00EB7848" w:rsidP="00EB7848">
      <w:r w:rsidRPr="00EE7FD0">
        <w:t>Figure 4-1 provides the reference model (in service based interface representation and in reference point representation), with focus on the LMF:</w:t>
      </w:r>
    </w:p>
    <w:p w14:paraId="6CDC5F54" w14:textId="00389A3B" w:rsidR="00EB7848" w:rsidRPr="00EE7FD0" w:rsidRDefault="00C871FF" w:rsidP="00EB7848">
      <w:pPr>
        <w:pStyle w:val="TH"/>
      </w:pPr>
      <w:r w:rsidRPr="00EE7FD0">
        <w:object w:dxaOrig="5797" w:dyaOrig="3672" w14:anchorId="7A179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2pt" o:ole="">
            <v:imagedata r:id="rId22" o:title=""/>
          </v:shape>
          <o:OLEObject Type="Embed" ProgID="Visio.Drawing.11" ShapeID="_x0000_i1025" DrawAspect="Content" ObjectID="_1814185136" r:id="rId23"/>
        </w:object>
      </w:r>
    </w:p>
    <w:p w14:paraId="5D4209FB" w14:textId="77777777" w:rsidR="00EB7848" w:rsidRPr="00EE7FD0" w:rsidRDefault="00EB7848" w:rsidP="00EB7848">
      <w:pPr>
        <w:pStyle w:val="TF"/>
      </w:pPr>
      <w:r w:rsidRPr="00EE7FD0">
        <w:t xml:space="preserve">Figure 4-1: Reference </w:t>
      </w:r>
      <w:r w:rsidRPr="00EE7FD0">
        <w:rPr>
          <w:lang w:eastAsia="zh-CN"/>
        </w:rPr>
        <w:t>model – LMF</w:t>
      </w:r>
    </w:p>
    <w:p w14:paraId="4985D4C0" w14:textId="77777777" w:rsidR="00EB7848" w:rsidRPr="00EE7FD0" w:rsidRDefault="00EB7848" w:rsidP="00B32564">
      <w:pPr>
        <w:pStyle w:val="Heading1"/>
      </w:pPr>
      <w:bookmarkStart w:id="16" w:name="_Toc203487956"/>
      <w:r w:rsidRPr="00EE7FD0">
        <w:t>5</w:t>
      </w:r>
      <w:r w:rsidRPr="00EE7FD0">
        <w:rPr>
          <w:rFonts w:hint="eastAsia"/>
        </w:rPr>
        <w:tab/>
      </w:r>
      <w:r w:rsidRPr="00EE7FD0">
        <w:t>Services Offered by the LMF</w:t>
      </w:r>
      <w:bookmarkEnd w:id="16"/>
    </w:p>
    <w:p w14:paraId="2E3F992D" w14:textId="77777777" w:rsidR="00EB7848" w:rsidRPr="00EE7FD0" w:rsidRDefault="00EB7848" w:rsidP="00B32564">
      <w:pPr>
        <w:pStyle w:val="Heading2"/>
      </w:pPr>
      <w:bookmarkStart w:id="17" w:name="_Toc203487957"/>
      <w:r w:rsidRPr="00EE7FD0">
        <w:t>5.1</w:t>
      </w:r>
      <w:r w:rsidRPr="00EE7FD0">
        <w:tab/>
        <w:t>Introduction</w:t>
      </w:r>
      <w:bookmarkEnd w:id="17"/>
    </w:p>
    <w:p w14:paraId="58E41B81" w14:textId="77777777" w:rsidR="00EB7848" w:rsidRPr="00EE7FD0" w:rsidRDefault="00EB7848" w:rsidP="00EB7848">
      <w:r w:rsidRPr="00EE7FD0">
        <w:t>The LMF offers to other NFs the following services:</w:t>
      </w:r>
    </w:p>
    <w:p w14:paraId="41FFFAA1" w14:textId="77777777" w:rsidR="00EB7848" w:rsidRPr="00EE7FD0" w:rsidRDefault="00EB7848" w:rsidP="00EB7848">
      <w:pPr>
        <w:pStyle w:val="B1"/>
      </w:pPr>
      <w:r w:rsidRPr="00EE7FD0">
        <w:t>-</w:t>
      </w:r>
      <w:r w:rsidRPr="00EE7FD0">
        <w:tab/>
        <w:t>Nlmf_Location</w:t>
      </w:r>
    </w:p>
    <w:p w14:paraId="143ED95E" w14:textId="77777777" w:rsidR="00EB7848" w:rsidRPr="00EE7FD0" w:rsidRDefault="00EB7848" w:rsidP="00EB7848">
      <w:pPr>
        <w:pStyle w:val="B1"/>
      </w:pPr>
      <w:r w:rsidRPr="00EE7FD0">
        <w:t>-</w:t>
      </w:r>
      <w:r w:rsidRPr="00EE7FD0">
        <w:tab/>
        <w:t>Nlmf_Broadcast</w:t>
      </w:r>
    </w:p>
    <w:p w14:paraId="4A25ADAF" w14:textId="77777777" w:rsidR="00EB7848" w:rsidRPr="00EE7FD0" w:rsidRDefault="00EB7848" w:rsidP="00EB7848">
      <w:r w:rsidRPr="00EE7FD0">
        <w:t>Table 5.1-1 summarizes the corresponding APIs defined for this specification.</w:t>
      </w:r>
    </w:p>
    <w:p w14:paraId="2284F7CE" w14:textId="77777777" w:rsidR="00EB7848" w:rsidRPr="00EE7FD0" w:rsidRDefault="00EB7848" w:rsidP="00EB7848">
      <w:pPr>
        <w:pStyle w:val="TH"/>
      </w:pPr>
      <w:r w:rsidRPr="00EE7FD0">
        <w:t>Table 5.1-1: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E7FD0" w14:paraId="1354E291" w14:textId="77777777" w:rsidTr="00BE6E75">
        <w:trPr>
          <w:trHeight w:val="306"/>
        </w:trPr>
        <w:tc>
          <w:tcPr>
            <w:tcW w:w="1795" w:type="dxa"/>
            <w:shd w:val="clear" w:color="auto" w:fill="auto"/>
          </w:tcPr>
          <w:p w14:paraId="62235C85" w14:textId="77777777" w:rsidR="00EB7848" w:rsidRPr="00EE7FD0" w:rsidRDefault="00EB7848" w:rsidP="00B32564">
            <w:pPr>
              <w:pStyle w:val="TAH"/>
            </w:pPr>
            <w:r w:rsidRPr="00EE7FD0">
              <w:t>Service Name</w:t>
            </w:r>
          </w:p>
        </w:tc>
        <w:tc>
          <w:tcPr>
            <w:tcW w:w="810" w:type="dxa"/>
            <w:shd w:val="clear" w:color="auto" w:fill="auto"/>
          </w:tcPr>
          <w:p w14:paraId="01A14D7C" w14:textId="77777777" w:rsidR="00EB7848" w:rsidRPr="00EE7FD0" w:rsidRDefault="00EB7848" w:rsidP="00B32564">
            <w:pPr>
              <w:pStyle w:val="TAH"/>
            </w:pPr>
            <w:r w:rsidRPr="00EE7FD0">
              <w:t>Clause</w:t>
            </w:r>
          </w:p>
        </w:tc>
        <w:tc>
          <w:tcPr>
            <w:tcW w:w="2160" w:type="dxa"/>
            <w:shd w:val="clear" w:color="auto" w:fill="auto"/>
          </w:tcPr>
          <w:p w14:paraId="2426487E" w14:textId="77777777" w:rsidR="00EB7848" w:rsidRPr="00EE7FD0" w:rsidRDefault="00EB7848" w:rsidP="00B32564">
            <w:pPr>
              <w:pStyle w:val="TAH"/>
            </w:pPr>
            <w:r w:rsidRPr="00EE7FD0">
              <w:t>Description</w:t>
            </w:r>
          </w:p>
        </w:tc>
        <w:tc>
          <w:tcPr>
            <w:tcW w:w="2790" w:type="dxa"/>
            <w:shd w:val="clear" w:color="auto" w:fill="auto"/>
          </w:tcPr>
          <w:p w14:paraId="6BB7D753" w14:textId="77777777" w:rsidR="00EB7848" w:rsidRPr="00EE7FD0" w:rsidRDefault="00EB7848" w:rsidP="00B32564">
            <w:pPr>
              <w:pStyle w:val="TAH"/>
            </w:pPr>
            <w:r w:rsidRPr="00EE7FD0">
              <w:t>OpenAPI Specification File</w:t>
            </w:r>
          </w:p>
        </w:tc>
        <w:tc>
          <w:tcPr>
            <w:tcW w:w="1615" w:type="dxa"/>
            <w:shd w:val="clear" w:color="auto" w:fill="auto"/>
          </w:tcPr>
          <w:p w14:paraId="06CC706C" w14:textId="77777777" w:rsidR="00EB7848" w:rsidRPr="00EE7FD0" w:rsidRDefault="00EB7848" w:rsidP="00B32564">
            <w:pPr>
              <w:pStyle w:val="TAH"/>
            </w:pPr>
            <w:r w:rsidRPr="00EE7FD0">
              <w:t>apiName</w:t>
            </w:r>
          </w:p>
        </w:tc>
        <w:tc>
          <w:tcPr>
            <w:tcW w:w="815" w:type="dxa"/>
            <w:shd w:val="clear" w:color="auto" w:fill="auto"/>
          </w:tcPr>
          <w:p w14:paraId="6C019242" w14:textId="77777777" w:rsidR="00EB7848" w:rsidRPr="00EE7FD0" w:rsidRDefault="00EB7848" w:rsidP="00BE6E75">
            <w:pPr>
              <w:jc w:val="center"/>
              <w:rPr>
                <w:rFonts w:ascii="Arial" w:hAnsi="Arial" w:cs="Arial"/>
                <w:b/>
                <w:sz w:val="18"/>
                <w:szCs w:val="18"/>
              </w:rPr>
            </w:pPr>
            <w:r w:rsidRPr="00EE7FD0">
              <w:rPr>
                <w:rFonts w:ascii="Arial" w:hAnsi="Arial" w:cs="Arial"/>
                <w:b/>
                <w:sz w:val="18"/>
                <w:szCs w:val="18"/>
              </w:rPr>
              <w:t>Annex</w:t>
            </w:r>
          </w:p>
        </w:tc>
      </w:tr>
      <w:tr w:rsidR="00BE6E75" w:rsidRPr="00EE7FD0" w14:paraId="27EA361A" w14:textId="77777777" w:rsidTr="00BE6E75">
        <w:trPr>
          <w:trHeight w:val="298"/>
        </w:trPr>
        <w:tc>
          <w:tcPr>
            <w:tcW w:w="1795" w:type="dxa"/>
            <w:shd w:val="clear" w:color="auto" w:fill="auto"/>
          </w:tcPr>
          <w:p w14:paraId="3A84A06E" w14:textId="77777777" w:rsidR="00EB7848" w:rsidRPr="00EE7FD0" w:rsidRDefault="00EB7848" w:rsidP="00B32564">
            <w:pPr>
              <w:pStyle w:val="TAL"/>
            </w:pPr>
            <w:r w:rsidRPr="00EE7FD0">
              <w:t>Nlmf_Location</w:t>
            </w:r>
          </w:p>
        </w:tc>
        <w:tc>
          <w:tcPr>
            <w:tcW w:w="810" w:type="dxa"/>
            <w:shd w:val="clear" w:color="auto" w:fill="auto"/>
          </w:tcPr>
          <w:p w14:paraId="0D0B67F1" w14:textId="77777777" w:rsidR="00EB7848" w:rsidRPr="00EE7FD0" w:rsidRDefault="00EB7848" w:rsidP="00B32564">
            <w:pPr>
              <w:pStyle w:val="TAL"/>
            </w:pPr>
            <w:r w:rsidRPr="00EE7FD0">
              <w:t>6.1</w:t>
            </w:r>
          </w:p>
        </w:tc>
        <w:tc>
          <w:tcPr>
            <w:tcW w:w="2160" w:type="dxa"/>
            <w:shd w:val="clear" w:color="auto" w:fill="auto"/>
          </w:tcPr>
          <w:p w14:paraId="099F4313" w14:textId="77777777" w:rsidR="00EB7848" w:rsidRPr="00EE7FD0" w:rsidRDefault="00EB7848" w:rsidP="00B32564">
            <w:pPr>
              <w:pStyle w:val="TAL"/>
            </w:pPr>
            <w:r w:rsidRPr="00EE7FD0">
              <w:t>LMF Location Service</w:t>
            </w:r>
          </w:p>
        </w:tc>
        <w:tc>
          <w:tcPr>
            <w:tcW w:w="2790" w:type="dxa"/>
            <w:shd w:val="clear" w:color="auto" w:fill="auto"/>
          </w:tcPr>
          <w:p w14:paraId="3DDCDE0F" w14:textId="77777777" w:rsidR="00EB7848" w:rsidRPr="00EE7FD0" w:rsidRDefault="00EB7848" w:rsidP="00B32564">
            <w:pPr>
              <w:pStyle w:val="TAL"/>
            </w:pPr>
            <w:r w:rsidRPr="00EE7FD0">
              <w:t>TS29572_Nlmf_Location.yaml</w:t>
            </w:r>
          </w:p>
        </w:tc>
        <w:tc>
          <w:tcPr>
            <w:tcW w:w="1615" w:type="dxa"/>
            <w:shd w:val="clear" w:color="auto" w:fill="auto"/>
          </w:tcPr>
          <w:p w14:paraId="5D3FBB17" w14:textId="77777777" w:rsidR="00EB7848" w:rsidRPr="00EE7FD0" w:rsidRDefault="00EB7848" w:rsidP="00B32564">
            <w:pPr>
              <w:pStyle w:val="TAL"/>
            </w:pPr>
            <w:r w:rsidRPr="00EE7FD0">
              <w:t>nlmf-loc</w:t>
            </w:r>
          </w:p>
        </w:tc>
        <w:tc>
          <w:tcPr>
            <w:tcW w:w="815" w:type="dxa"/>
            <w:shd w:val="clear" w:color="auto" w:fill="auto"/>
          </w:tcPr>
          <w:p w14:paraId="70F952CB" w14:textId="77777777" w:rsidR="00EB7848" w:rsidRPr="00EE7FD0" w:rsidRDefault="00EB7848" w:rsidP="00183DF2">
            <w:pPr>
              <w:rPr>
                <w:rFonts w:ascii="Arial" w:hAnsi="Arial" w:cs="Arial"/>
                <w:sz w:val="18"/>
                <w:szCs w:val="18"/>
              </w:rPr>
            </w:pPr>
            <w:r w:rsidRPr="00EE7FD0">
              <w:rPr>
                <w:rFonts w:ascii="Arial" w:hAnsi="Arial" w:cs="Arial"/>
                <w:sz w:val="18"/>
                <w:szCs w:val="18"/>
              </w:rPr>
              <w:t>A.2</w:t>
            </w:r>
          </w:p>
        </w:tc>
      </w:tr>
      <w:tr w:rsidR="00BE6E75" w:rsidRPr="00EE7FD0" w14:paraId="5FCD188B" w14:textId="77777777" w:rsidTr="00BE6E75">
        <w:trPr>
          <w:trHeight w:val="321"/>
        </w:trPr>
        <w:tc>
          <w:tcPr>
            <w:tcW w:w="1795" w:type="dxa"/>
            <w:shd w:val="clear" w:color="auto" w:fill="auto"/>
          </w:tcPr>
          <w:p w14:paraId="5F2A3CC4" w14:textId="77777777" w:rsidR="00EB7848" w:rsidRPr="00EE7FD0" w:rsidRDefault="00EB7848" w:rsidP="00B32564">
            <w:pPr>
              <w:pStyle w:val="TAL"/>
            </w:pPr>
            <w:r w:rsidRPr="00EE7FD0">
              <w:t>Nlmf_Broadcast</w:t>
            </w:r>
          </w:p>
        </w:tc>
        <w:tc>
          <w:tcPr>
            <w:tcW w:w="810" w:type="dxa"/>
            <w:shd w:val="clear" w:color="auto" w:fill="auto"/>
          </w:tcPr>
          <w:p w14:paraId="726A0351" w14:textId="77777777" w:rsidR="00EB7848" w:rsidRPr="00EE7FD0" w:rsidRDefault="00EB7848" w:rsidP="00B32564">
            <w:pPr>
              <w:pStyle w:val="TAL"/>
            </w:pPr>
            <w:r w:rsidRPr="00EE7FD0">
              <w:t>6.2</w:t>
            </w:r>
          </w:p>
        </w:tc>
        <w:tc>
          <w:tcPr>
            <w:tcW w:w="2160" w:type="dxa"/>
            <w:shd w:val="clear" w:color="auto" w:fill="auto"/>
          </w:tcPr>
          <w:p w14:paraId="680E2BA4" w14:textId="77777777" w:rsidR="00EB7848" w:rsidRPr="00EE7FD0" w:rsidRDefault="00EB7848" w:rsidP="00B32564">
            <w:pPr>
              <w:pStyle w:val="TAL"/>
            </w:pPr>
            <w:r w:rsidRPr="00EE7FD0">
              <w:t>LMF Broadcast Service</w:t>
            </w:r>
          </w:p>
        </w:tc>
        <w:tc>
          <w:tcPr>
            <w:tcW w:w="2790" w:type="dxa"/>
            <w:shd w:val="clear" w:color="auto" w:fill="auto"/>
          </w:tcPr>
          <w:p w14:paraId="02AD1E1B" w14:textId="77777777" w:rsidR="00EB7848" w:rsidRPr="00EE7FD0" w:rsidRDefault="00EB7848" w:rsidP="00183DF2">
            <w:pPr>
              <w:rPr>
                <w:rFonts w:ascii="Arial" w:hAnsi="Arial" w:cs="Arial"/>
                <w:sz w:val="18"/>
                <w:szCs w:val="18"/>
              </w:rPr>
            </w:pPr>
            <w:r w:rsidRPr="00EE7FD0">
              <w:rPr>
                <w:rFonts w:ascii="Arial" w:hAnsi="Arial" w:cs="Arial"/>
                <w:sz w:val="18"/>
                <w:szCs w:val="18"/>
              </w:rPr>
              <w:t>TS29572_Nlmf_Broadcast.yaml</w:t>
            </w:r>
          </w:p>
        </w:tc>
        <w:tc>
          <w:tcPr>
            <w:tcW w:w="1615" w:type="dxa"/>
            <w:shd w:val="clear" w:color="auto" w:fill="auto"/>
          </w:tcPr>
          <w:p w14:paraId="46689806" w14:textId="77777777" w:rsidR="00EB7848" w:rsidRPr="00EE7FD0" w:rsidRDefault="00EB7848" w:rsidP="00183DF2">
            <w:pPr>
              <w:rPr>
                <w:rFonts w:ascii="Arial" w:hAnsi="Arial" w:cs="Arial"/>
                <w:sz w:val="18"/>
                <w:szCs w:val="18"/>
              </w:rPr>
            </w:pPr>
            <w:r w:rsidRPr="00EE7FD0">
              <w:t>nlmf-broadcast</w:t>
            </w:r>
          </w:p>
        </w:tc>
        <w:tc>
          <w:tcPr>
            <w:tcW w:w="815" w:type="dxa"/>
            <w:shd w:val="clear" w:color="auto" w:fill="auto"/>
          </w:tcPr>
          <w:p w14:paraId="359CEA16" w14:textId="77777777" w:rsidR="00EB7848" w:rsidRPr="00EE7FD0" w:rsidRDefault="00EB7848" w:rsidP="00B32564">
            <w:pPr>
              <w:pStyle w:val="TAL"/>
            </w:pPr>
            <w:r w:rsidRPr="00EE7FD0">
              <w:t>A.3</w:t>
            </w:r>
          </w:p>
        </w:tc>
      </w:tr>
    </w:tbl>
    <w:p w14:paraId="5A33826F" w14:textId="77777777" w:rsidR="00EB7848" w:rsidRPr="00EE7FD0" w:rsidRDefault="00EB7848" w:rsidP="00EB7848">
      <w:pPr>
        <w:pStyle w:val="B1"/>
      </w:pPr>
    </w:p>
    <w:p w14:paraId="051FB26C" w14:textId="77777777" w:rsidR="00EB7848" w:rsidRPr="00EE7FD0" w:rsidRDefault="00EB7848" w:rsidP="00B32564">
      <w:pPr>
        <w:pStyle w:val="Heading2"/>
      </w:pPr>
      <w:bookmarkStart w:id="18" w:name="_Toc203487958"/>
      <w:r w:rsidRPr="00EE7FD0">
        <w:t>5.2</w:t>
      </w:r>
      <w:r w:rsidRPr="00EE7FD0">
        <w:tab/>
        <w:t>Nlmf_Location Service</w:t>
      </w:r>
      <w:bookmarkEnd w:id="18"/>
    </w:p>
    <w:p w14:paraId="2C0C8166" w14:textId="77777777" w:rsidR="00EB7848" w:rsidRPr="00EE7FD0" w:rsidRDefault="00EB7848" w:rsidP="00B32564">
      <w:pPr>
        <w:pStyle w:val="Heading3"/>
      </w:pPr>
      <w:bookmarkStart w:id="19" w:name="_Toc203487959"/>
      <w:r w:rsidRPr="00EE7FD0">
        <w:t>5.2.1</w:t>
      </w:r>
      <w:r w:rsidRPr="00EE7FD0">
        <w:tab/>
        <w:t>Service Description</w:t>
      </w:r>
      <w:bookmarkEnd w:id="19"/>
    </w:p>
    <w:p w14:paraId="76CCE750" w14:textId="70E9DB6A" w:rsidR="00EB7848" w:rsidRPr="00EE7FD0" w:rsidRDefault="00EB7848" w:rsidP="00EB7848">
      <w:r w:rsidRPr="00EE7FD0">
        <w:rPr>
          <w:lang w:eastAsia="zh-CN"/>
        </w:rPr>
        <w:t xml:space="preserve">The Nlmf_Location service </w:t>
      </w:r>
      <w:r w:rsidRPr="00EE7FD0">
        <w:t xml:space="preserve">enables an NF to request location determination (current geodetic and optionally </w:t>
      </w:r>
      <w:r w:rsidR="00EC1B43" w:rsidRPr="00EE7FD0">
        <w:t xml:space="preserve">local and/or </w:t>
      </w:r>
      <w:r w:rsidRPr="00EE7FD0">
        <w:t>civic location) for a target UE or to request periodic or triggered location for a target UE.</w:t>
      </w:r>
    </w:p>
    <w:p w14:paraId="2DD2F049" w14:textId="77777777" w:rsidR="00EB7848" w:rsidRPr="00EE7FD0" w:rsidRDefault="00EB7848" w:rsidP="00B32564">
      <w:pPr>
        <w:pStyle w:val="Heading3"/>
      </w:pPr>
      <w:bookmarkStart w:id="20" w:name="_Toc203487960"/>
      <w:r w:rsidRPr="00EE7FD0">
        <w:t>5.2.2</w:t>
      </w:r>
      <w:r w:rsidRPr="00EE7FD0">
        <w:tab/>
        <w:t>Service Operations</w:t>
      </w:r>
      <w:bookmarkEnd w:id="20"/>
    </w:p>
    <w:p w14:paraId="1058DCB1" w14:textId="77777777" w:rsidR="00EB7848" w:rsidRPr="00EE7FD0" w:rsidRDefault="00EB7848" w:rsidP="00B32564">
      <w:pPr>
        <w:pStyle w:val="Heading4"/>
      </w:pPr>
      <w:bookmarkStart w:id="21" w:name="_Toc203487961"/>
      <w:r w:rsidRPr="00EE7FD0">
        <w:t>5.2.2.1</w:t>
      </w:r>
      <w:r w:rsidRPr="00EE7FD0">
        <w:tab/>
        <w:t>Introduction</w:t>
      </w:r>
      <w:bookmarkEnd w:id="21"/>
    </w:p>
    <w:p w14:paraId="3C17204F" w14:textId="77777777" w:rsidR="00EB7848" w:rsidRPr="00EE7FD0" w:rsidRDefault="00EB7848" w:rsidP="00EB7848">
      <w:r w:rsidRPr="00EE7FD0">
        <w:t>The service operations defined for the Nlmf_Location service are as follows:</w:t>
      </w:r>
    </w:p>
    <w:p w14:paraId="5E3F3E67" w14:textId="77777777" w:rsidR="00EB7848" w:rsidRPr="00EE7FD0" w:rsidRDefault="00EB7848" w:rsidP="00EB7848">
      <w:pPr>
        <w:pStyle w:val="B1"/>
      </w:pPr>
      <w:r w:rsidRPr="00EE7FD0">
        <w:t>-</w:t>
      </w:r>
      <w:r w:rsidRPr="00EE7FD0">
        <w:tab/>
        <w:t>DetermineLocation: It provides UE location information to the consumer</w:t>
      </w:r>
      <w:r w:rsidRPr="00EE7FD0">
        <w:rPr>
          <w:rFonts w:hint="eastAsia"/>
          <w:lang w:eastAsia="zh-CN"/>
        </w:rPr>
        <w:t xml:space="preserve"> NF</w:t>
      </w:r>
      <w:r w:rsidRPr="00EE7FD0">
        <w:t>.</w:t>
      </w:r>
    </w:p>
    <w:p w14:paraId="3B49EF1A" w14:textId="550BB20B" w:rsidR="00EB7848" w:rsidRPr="00EE7FD0" w:rsidRDefault="00EB7848" w:rsidP="00EB7848">
      <w:pPr>
        <w:pStyle w:val="B1"/>
      </w:pPr>
      <w:r w:rsidRPr="00EE7FD0">
        <w:t>-</w:t>
      </w:r>
      <w:r w:rsidRPr="00EE7FD0">
        <w:tab/>
        <w:t>EventNotify: It notifies the consumer NF of an event for periodic or triggered location for a target UE</w:t>
      </w:r>
      <w:r w:rsidR="007F0621" w:rsidRPr="00EE7FD0">
        <w:t>, or cumulative event report for the location reporting over user plane from the UE</w:t>
      </w:r>
      <w:r w:rsidRPr="00EE7FD0">
        <w:t>.</w:t>
      </w:r>
    </w:p>
    <w:p w14:paraId="1E6691B0" w14:textId="77777777" w:rsidR="00EB7848" w:rsidRPr="00EE7FD0" w:rsidRDefault="00EB7848" w:rsidP="00EB7848">
      <w:pPr>
        <w:pStyle w:val="B1"/>
      </w:pPr>
      <w:r w:rsidRPr="00EE7FD0">
        <w:t>-</w:t>
      </w:r>
      <w:r w:rsidRPr="00EE7FD0">
        <w:tab/>
        <w:t>CancelLocation: It enables a consumer NF to cancel an ongoing periodic or triggered location for a target UE.</w:t>
      </w:r>
    </w:p>
    <w:p w14:paraId="5FEFCD39" w14:textId="365134FA" w:rsidR="00EB7848" w:rsidRPr="00EE7FD0" w:rsidRDefault="00EB7848" w:rsidP="00EB7848">
      <w:pPr>
        <w:pStyle w:val="B1"/>
      </w:pPr>
      <w:r w:rsidRPr="00EE7FD0">
        <w:t>-</w:t>
      </w:r>
      <w:r w:rsidRPr="00EE7FD0">
        <w:tab/>
        <w:t>LocationContextTransfer: It enables a consumer NF to transfer location context information for periodic or triggered location of a target UE to a new LMF.</w:t>
      </w:r>
    </w:p>
    <w:p w14:paraId="5FCBE148" w14:textId="77777777" w:rsidR="00496DF7" w:rsidRPr="00EE7FD0" w:rsidRDefault="00496DF7" w:rsidP="00496DF7">
      <w:pPr>
        <w:pStyle w:val="B1"/>
      </w:pPr>
      <w:r w:rsidRPr="00EE7FD0">
        <w:t>-</w:t>
      </w:r>
      <w:r w:rsidRPr="00EE7FD0">
        <w:tab/>
        <w:t>MeasurementData: It enables a consumer NF to request the PRU location measurements from PRU serving LMFs.</w:t>
      </w:r>
    </w:p>
    <w:p w14:paraId="57A77D93" w14:textId="12D9B464" w:rsidR="00B307DE" w:rsidRPr="00EE7FD0" w:rsidRDefault="00B307DE" w:rsidP="00B307DE">
      <w:pPr>
        <w:pStyle w:val="B1"/>
      </w:pPr>
      <w:r w:rsidRPr="00EE7FD0">
        <w:t>-</w:t>
      </w:r>
      <w:r w:rsidRPr="00EE7FD0">
        <w:tab/>
        <w:t>UPSubscribe: It enables a consumer NF to</w:t>
      </w:r>
      <w:r w:rsidRPr="00EE7FD0">
        <w:rPr>
          <w:lang w:eastAsia="zh-CN"/>
        </w:rPr>
        <w:t xml:space="preserve"> </w:t>
      </w:r>
      <w:r w:rsidRPr="00EE7FD0">
        <w:t xml:space="preserve">subscribe </w:t>
      </w:r>
      <w:r w:rsidR="00DD7E4C" w:rsidRPr="00EE7FD0">
        <w:t xml:space="preserve">the </w:t>
      </w:r>
      <w:r w:rsidRPr="00EE7FD0">
        <w:t>status of a secure LCS-UP connection for a target UE.</w:t>
      </w:r>
    </w:p>
    <w:p w14:paraId="09BD33E5" w14:textId="77777777" w:rsidR="008B78B3" w:rsidRPr="00EE7FD0" w:rsidRDefault="008B78B3" w:rsidP="008B78B3">
      <w:pPr>
        <w:pStyle w:val="B1"/>
      </w:pPr>
      <w:r w:rsidRPr="00EE7FD0">
        <w:t>-</w:t>
      </w:r>
      <w:r w:rsidRPr="00EE7FD0">
        <w:tab/>
        <w:t xml:space="preserve">UPUnSubscribe: </w:t>
      </w:r>
      <w:r w:rsidRPr="00EE7FD0">
        <w:rPr>
          <w:rFonts w:hint="eastAsia"/>
          <w:lang w:eastAsia="zh-CN"/>
        </w:rPr>
        <w:t>I</w:t>
      </w:r>
      <w:r w:rsidRPr="00EE7FD0">
        <w:t>t enables the consumer NF to unsubscribe the status of a secure LCS-UP connection for a target UE.</w:t>
      </w:r>
    </w:p>
    <w:p w14:paraId="0FFC4F01" w14:textId="77777777" w:rsidR="00FE4C98" w:rsidRPr="00EE7FD0" w:rsidRDefault="00FE4C98" w:rsidP="00FE4C98">
      <w:pPr>
        <w:pStyle w:val="B1"/>
      </w:pPr>
      <w:r w:rsidRPr="00EE7FD0">
        <w:t>-</w:t>
      </w:r>
      <w:r w:rsidRPr="00EE7FD0">
        <w:tab/>
        <w:t>UPNotify: It notifies the consumer NF of the status or modification of a secure LCS-UP connection for a target UE.</w:t>
      </w:r>
    </w:p>
    <w:p w14:paraId="0E037A0D" w14:textId="77777777" w:rsidR="00016139" w:rsidRPr="00EE7FD0" w:rsidRDefault="00016139" w:rsidP="00016139">
      <w:pPr>
        <w:pStyle w:val="B1"/>
      </w:pPr>
      <w:r w:rsidRPr="00EE7FD0">
        <w:t>-</w:t>
      </w:r>
      <w:r w:rsidRPr="00EE7FD0">
        <w:tab/>
        <w:t>UPConfig: It enables a consumer NF to</w:t>
      </w:r>
      <w:r w:rsidRPr="00EE7FD0">
        <w:rPr>
          <w:lang w:eastAsia="zh-CN"/>
        </w:rPr>
        <w:t xml:space="preserve"> set up, modify or terminate a secure LCS-UP connection for a target UE.</w:t>
      </w:r>
    </w:p>
    <w:p w14:paraId="646A3242" w14:textId="77777777" w:rsidR="00496DF7" w:rsidRPr="00EE7FD0" w:rsidRDefault="00496DF7" w:rsidP="00EB7848">
      <w:pPr>
        <w:pStyle w:val="B1"/>
      </w:pPr>
    </w:p>
    <w:p w14:paraId="0DA0FE11" w14:textId="77777777" w:rsidR="00EB7848" w:rsidRPr="00EE7FD0" w:rsidRDefault="00EB7848" w:rsidP="00B32564">
      <w:pPr>
        <w:pStyle w:val="Heading4"/>
      </w:pPr>
      <w:bookmarkStart w:id="22" w:name="_Toc203487962"/>
      <w:r w:rsidRPr="00EE7FD0">
        <w:t>5.2.2.2</w:t>
      </w:r>
      <w:r w:rsidRPr="00EE7FD0">
        <w:tab/>
        <w:t>DetermineLocation</w:t>
      </w:r>
      <w:bookmarkEnd w:id="22"/>
    </w:p>
    <w:p w14:paraId="743F9D67" w14:textId="77777777" w:rsidR="00EB7848" w:rsidRPr="00EE7FD0" w:rsidRDefault="00EB7848" w:rsidP="00B32564">
      <w:pPr>
        <w:pStyle w:val="Heading5"/>
      </w:pPr>
      <w:bookmarkStart w:id="23" w:name="_Toc203487963"/>
      <w:r w:rsidRPr="00EE7FD0">
        <w:t>5.2.2.2.1</w:t>
      </w:r>
      <w:r w:rsidRPr="00EE7FD0">
        <w:tab/>
        <w:t>General</w:t>
      </w:r>
      <w:bookmarkEnd w:id="23"/>
    </w:p>
    <w:p w14:paraId="47866058" w14:textId="77777777" w:rsidR="00EB7848" w:rsidRPr="00EE7FD0" w:rsidRDefault="00EB7848" w:rsidP="00EB7848">
      <w:r w:rsidRPr="00EE7FD0">
        <w:t>The following procedures are defined, using the "DetermineLocation" service operation:</w:t>
      </w:r>
    </w:p>
    <w:p w14:paraId="092AE76A" w14:textId="77777777" w:rsidR="00EB7848" w:rsidRPr="00EE7FD0" w:rsidRDefault="00EB7848" w:rsidP="00EB7848">
      <w:pPr>
        <w:pStyle w:val="B1"/>
      </w:pPr>
      <w:r w:rsidRPr="00EE7FD0">
        <w:t>-</w:t>
      </w:r>
      <w:r w:rsidRPr="00EE7FD0">
        <w:tab/>
        <w:t>Retrieve UE Location</w:t>
      </w:r>
    </w:p>
    <w:p w14:paraId="4DFC8002" w14:textId="11FD00C0" w:rsidR="00EB7848" w:rsidRPr="00EE7FD0" w:rsidRDefault="00EB7848" w:rsidP="00EB7848">
      <w:pPr>
        <w:pStyle w:val="B1"/>
      </w:pPr>
      <w:r w:rsidRPr="00EE7FD0">
        <w:t>-</w:t>
      </w:r>
      <w:r w:rsidRPr="00EE7FD0">
        <w:tab/>
        <w:t>Retrieve UE Location for 5G-MO-LR</w:t>
      </w:r>
    </w:p>
    <w:p w14:paraId="32127B2D" w14:textId="46E64968" w:rsidR="009A15F9" w:rsidRPr="00EE7FD0" w:rsidRDefault="009A15F9" w:rsidP="00EB7848">
      <w:pPr>
        <w:pStyle w:val="B1"/>
      </w:pPr>
      <w:r w:rsidRPr="00EE7FD0">
        <w:t>-</w:t>
      </w:r>
      <w:r w:rsidRPr="00EE7FD0">
        <w:tab/>
        <w:t xml:space="preserve">Retrieve UE Location for Ranging </w:t>
      </w:r>
      <w:r w:rsidRPr="00EE7FD0">
        <w:rPr>
          <w:lang w:eastAsia="zh-CN"/>
        </w:rPr>
        <w:t xml:space="preserve">and </w:t>
      </w:r>
      <w:r w:rsidRPr="00EE7FD0">
        <w:t>Sidelink Positioning</w:t>
      </w:r>
    </w:p>
    <w:p w14:paraId="6AC7B6E6" w14:textId="77777777" w:rsidR="00EB7848" w:rsidRPr="00EE7FD0" w:rsidRDefault="00EB7848" w:rsidP="00B32564">
      <w:pPr>
        <w:pStyle w:val="Heading5"/>
      </w:pPr>
      <w:bookmarkStart w:id="24" w:name="_Toc203487964"/>
      <w:r w:rsidRPr="00EE7FD0">
        <w:t>5.2.2.2.2</w:t>
      </w:r>
      <w:r w:rsidRPr="00EE7FD0">
        <w:tab/>
        <w:t>Retrieve UE Location</w:t>
      </w:r>
      <w:bookmarkEnd w:id="24"/>
    </w:p>
    <w:p w14:paraId="0AC07E28" w14:textId="0C01B4E9" w:rsidR="00EB7848" w:rsidRPr="00EE7FD0" w:rsidRDefault="00EB7848" w:rsidP="00EB7848">
      <w:r w:rsidRPr="00EE7FD0">
        <w:t xml:space="preserve">This procedure allows a consumer NF to request the location information (geodetic location and, optionally, </w:t>
      </w:r>
      <w:r w:rsidR="00EC1B43" w:rsidRPr="00EE7FD0">
        <w:t xml:space="preserve">local and/or </w:t>
      </w:r>
      <w:r w:rsidRPr="00EE7FD0">
        <w:t>civic location) for a target UE or to activate periodic or triggered deferred location for a target UE.</w:t>
      </w:r>
    </w:p>
    <w:p w14:paraId="15B48DE4" w14:textId="77777777" w:rsidR="00EB7848" w:rsidRPr="00EE7FD0" w:rsidRDefault="00EB7848" w:rsidP="00EB7848"/>
    <w:p w14:paraId="4AB410A3" w14:textId="13DD4E9D" w:rsidR="00EB7848" w:rsidRPr="00EE7FD0" w:rsidRDefault="008F6C1D" w:rsidP="00EB7848">
      <w:pPr>
        <w:pStyle w:val="TH"/>
      </w:pPr>
      <w:r w:rsidRPr="00EE7FD0">
        <w:object w:dxaOrig="8685" w:dyaOrig="2115" w14:anchorId="7DF3709A">
          <v:shape id="_x0000_i1026" type="#_x0000_t75" style="width:435.6pt;height:106.2pt" o:ole="">
            <v:imagedata r:id="rId24" o:title=""/>
          </v:shape>
          <o:OLEObject Type="Embed" ProgID="Visio.Drawing.11" ShapeID="_x0000_i1026" DrawAspect="Content" ObjectID="_1814185137" r:id="rId25"/>
        </w:object>
      </w:r>
    </w:p>
    <w:p w14:paraId="78EF0884" w14:textId="77777777" w:rsidR="00EB7848" w:rsidRPr="00EE7FD0" w:rsidRDefault="00EB7848" w:rsidP="00EB7848">
      <w:pPr>
        <w:pStyle w:val="TF"/>
      </w:pPr>
      <w:r w:rsidRPr="00EE7FD0">
        <w:t>Figure 5.2.2.2.2-1: DetermineLocation Request</w:t>
      </w:r>
    </w:p>
    <w:p w14:paraId="05269EDA" w14:textId="26EDAAED" w:rsidR="00EB7848" w:rsidRPr="00EE7FD0" w:rsidRDefault="00EB7848" w:rsidP="00EB7848">
      <w:pPr>
        <w:pStyle w:val="B1"/>
      </w:pPr>
      <w:r w:rsidRPr="00EE7FD0">
        <w:t>1.</w:t>
      </w:r>
      <w:r w:rsidRPr="00EE7FD0">
        <w:tab/>
        <w:t xml:space="preserve">The NF Service Consumer shall send an HTTP POST request to the resource URI associated with the "determine-location" custom operation. The input parameters for the request (external client type, LCS correlation identifier, serving cell identifier, location QoS, </w:t>
      </w:r>
      <w:r w:rsidR="0093502D" w:rsidRPr="00EE7FD0">
        <w:t xml:space="preserve">mapped location QoS applicable to EPS, </w:t>
      </w:r>
      <w:r w:rsidRPr="00EE7FD0">
        <w:t>supported GAD shapes, LDR Type, H-GMLC address, LDR Reference, UE connectivity state per access type</w:t>
      </w:r>
      <w:r w:rsidR="007C65B4" w:rsidRPr="00EE7FD0">
        <w:t>, TNAP identifier, TWAP identifier,</w:t>
      </w:r>
      <w:r w:rsidR="0021117A" w:rsidRPr="00EE7FD0">
        <w:t xml:space="preserve"> scheduled location time,</w:t>
      </w:r>
      <w:r w:rsidRPr="00EE7FD0">
        <w:t xml:space="preserve"> </w:t>
      </w:r>
      <w:r w:rsidR="0025708E" w:rsidRPr="00EE7FD0">
        <w:t>LpHapType,</w:t>
      </w:r>
      <w:r w:rsidR="000F2546" w:rsidRPr="00EE7FD0">
        <w:t xml:space="preserve"> UE User Plane Positioning Capability</w:t>
      </w:r>
      <w:r w:rsidR="00F70DA9" w:rsidRPr="00EE7FD0">
        <w:t>,</w:t>
      </w:r>
      <w:r w:rsidR="00983F03" w:rsidRPr="00EE7FD0">
        <w:t xml:space="preserve"> </w:t>
      </w:r>
      <w:r w:rsidR="00795058" w:rsidRPr="00EE7FD0">
        <w:t>reporting indication,</w:t>
      </w:r>
      <w:r w:rsidR="00C469F0" w:rsidRPr="00EE7FD0">
        <w:rPr>
          <w:lang w:eastAsia="zh-CN"/>
        </w:rPr>
        <w:t xml:space="preserve"> </w:t>
      </w:r>
      <w:r w:rsidR="003B7C8B" w:rsidRPr="00EE7FD0">
        <w:rPr>
          <w:lang w:eastAsia="zh-CN"/>
        </w:rPr>
        <w:t>MBSR Info,</w:t>
      </w:r>
      <w:r w:rsidR="0025708E" w:rsidRPr="00EE7FD0">
        <w:t xml:space="preserve"> </w:t>
      </w:r>
      <w:r w:rsidR="004A00F9" w:rsidRPr="00EE7FD0">
        <w:t xml:space="preserve">Additional UE Info, </w:t>
      </w:r>
      <w:r w:rsidR="002E6FE0" w:rsidRPr="00EE7FD0">
        <w:t xml:space="preserve">integrity requirements, </w:t>
      </w:r>
      <w:r w:rsidR="00783DEF" w:rsidRPr="00EE7FD0">
        <w:t xml:space="preserve">requested </w:t>
      </w:r>
      <w:r w:rsidR="00783DEF" w:rsidRPr="00EE7FD0">
        <w:rPr>
          <w:lang w:eastAsia="zh-CN"/>
        </w:rPr>
        <w:t xml:space="preserve">ranging_SL location results, </w:t>
      </w:r>
      <w:r w:rsidR="00783DEF" w:rsidRPr="00EE7FD0">
        <w:rPr>
          <w:rFonts w:hint="eastAsia"/>
          <w:lang w:eastAsia="zh-CN"/>
        </w:rPr>
        <w:t>r</w:t>
      </w:r>
      <w:r w:rsidR="00783DEF" w:rsidRPr="00EE7FD0">
        <w:rPr>
          <w:lang w:eastAsia="zh-CN"/>
        </w:rPr>
        <w:t>elated UEs</w:t>
      </w:r>
      <w:r w:rsidR="00596629" w:rsidRPr="00EE7FD0">
        <w:rPr>
          <w:lang w:eastAsia="zh-CN"/>
        </w:rPr>
        <w:t>,</w:t>
      </w:r>
      <w:r w:rsidR="00596629" w:rsidRPr="00EE7FD0">
        <w:t xml:space="preserve"> SUPI and/or GPSI</w:t>
      </w:r>
      <w:r w:rsidR="00783DEF" w:rsidRPr="00EE7FD0">
        <w:t xml:space="preserve"> </w:t>
      </w:r>
      <w:r w:rsidRPr="00EE7FD0">
        <w:t>….) may be included in the HTTP POST request body</w:t>
      </w:r>
      <w:r w:rsidR="00FC570D" w:rsidRPr="00EE7FD0">
        <w:t>;</w:t>
      </w:r>
    </w:p>
    <w:p w14:paraId="271FB745" w14:textId="4782AA7F" w:rsidR="00FC570D" w:rsidRPr="00EE7FD0" w:rsidRDefault="00FC570D" w:rsidP="00EB7848">
      <w:pPr>
        <w:pStyle w:val="B1"/>
      </w:pPr>
      <w:r w:rsidRPr="00EE7FD0">
        <w:tab/>
        <w:t xml:space="preserve">If UE </w:t>
      </w:r>
      <w:r w:rsidR="004C2CAB" w:rsidRPr="00EE7FD0">
        <w:t xml:space="preserve">geographical area identified by the </w:t>
      </w:r>
      <w:r w:rsidRPr="00EE7FD0">
        <w:t>country</w:t>
      </w:r>
      <w:r w:rsidR="004C2CAB" w:rsidRPr="00EE7FD0">
        <w:t>, area within a country</w:t>
      </w:r>
      <w:r w:rsidRPr="00EE7FD0">
        <w:t xml:space="preserve"> or international area needs to be determined, the NF Service Consumer shall include UE </w:t>
      </w:r>
      <w:r w:rsidR="004C2CAB" w:rsidRPr="00EE7FD0">
        <w:rPr>
          <w:lang w:eastAsia="zh-CN"/>
        </w:rPr>
        <w:t>geographical area</w:t>
      </w:r>
      <w:r w:rsidR="004C2CAB" w:rsidRPr="00EE7FD0" w:rsidDel="00B8457B">
        <w:t xml:space="preserve"> </w:t>
      </w:r>
      <w:r w:rsidRPr="00EE7FD0">
        <w:t xml:space="preserve">determination </w:t>
      </w:r>
      <w:r w:rsidR="00D53801" w:rsidRPr="00EE7FD0">
        <w:t xml:space="preserve">indication </w:t>
      </w:r>
      <w:r w:rsidR="004C2CAB" w:rsidRPr="00EE7FD0">
        <w:t xml:space="preserve">for PLMN selection verification </w:t>
      </w:r>
      <w:r w:rsidRPr="00EE7FD0">
        <w:t>in the request;</w:t>
      </w:r>
    </w:p>
    <w:p w14:paraId="18E6829A" w14:textId="77777777" w:rsidR="00D53801" w:rsidRPr="00EE7FD0" w:rsidRDefault="00D53801" w:rsidP="00D53801">
      <w:pPr>
        <w:pStyle w:val="B1"/>
        <w:rPr>
          <w:lang w:eastAsia="zh-CN"/>
        </w:rPr>
      </w:pPr>
      <w:r w:rsidRPr="00EE7FD0">
        <w:rPr>
          <w:rFonts w:hint="eastAsia"/>
          <w:lang w:eastAsia="zh-CN"/>
        </w:rPr>
        <w:tab/>
        <w:t>If UE Unaware Positioning is required, the NF Service Consumer shall include UE unaware indication in the request;</w:t>
      </w:r>
    </w:p>
    <w:p w14:paraId="35A8BE14" w14:textId="77777777" w:rsidR="00EB7848" w:rsidRPr="00EE7FD0" w:rsidRDefault="00EB7848" w:rsidP="00EB7848">
      <w:pPr>
        <w:pStyle w:val="B1"/>
      </w:pPr>
      <w:r w:rsidRPr="00EE7FD0">
        <w:tab/>
        <w:t>If UE LCS Capability is received in the request indicating LPP is not supported by the UE, the LMF shall not send LPP messages to the UE in subsequent positioning procedures.</w:t>
      </w:r>
    </w:p>
    <w:p w14:paraId="03A75EBD" w14:textId="77777777" w:rsidR="00F150D2" w:rsidRPr="00EE7FD0" w:rsidRDefault="00F150D2" w:rsidP="00F150D2">
      <w:pPr>
        <w:pStyle w:val="B1"/>
      </w:pPr>
      <w:r w:rsidRPr="00EE7FD0">
        <w:tab/>
        <w:t xml:space="preserve">During </w:t>
      </w:r>
      <w:r w:rsidRPr="00EE7FD0">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Pr="00EE7FD0" w:rsidRDefault="00916174" w:rsidP="00916174">
      <w:pPr>
        <w:pStyle w:val="B1"/>
      </w:pPr>
      <w:r w:rsidRPr="00EE7FD0">
        <w:tab/>
        <w:t>For deferred periodic or triggered 5GC-MT-LR procedures, if the NF Service Consumer requests the location reporting over user plane, the NF Service Consumer shall include the endpoint address of the location reporting over user plane, the cumulative event report timer, or the maximum number of location reports over user plane.</w:t>
      </w:r>
    </w:p>
    <w:p w14:paraId="2590D78A" w14:textId="2D8FD470" w:rsidR="00EB7848" w:rsidRPr="00EE7FD0" w:rsidRDefault="00EB7848" w:rsidP="00EB7848">
      <w:pPr>
        <w:pStyle w:val="B1"/>
      </w:pPr>
      <w:r w:rsidRPr="00EE7FD0">
        <w:t>2a.</w:t>
      </w:r>
      <w:r w:rsidRPr="00EE7FD0">
        <w:tab/>
        <w:t xml:space="preserve">On success, "200 OK" shall be returned. The response body shall contain the parameters related to the determined position of the UE if any (geodetic position, </w:t>
      </w:r>
      <w:r w:rsidR="00EC1B43" w:rsidRPr="00EE7FD0">
        <w:rPr>
          <w:rFonts w:hint="eastAsia"/>
          <w:lang w:eastAsia="zh-CN"/>
        </w:rPr>
        <w:t xml:space="preserve">local location, </w:t>
      </w:r>
      <w:r w:rsidRPr="00EE7FD0">
        <w:t>civic location, positioning methods</w:t>
      </w:r>
      <w:r w:rsidR="00703650" w:rsidRPr="00EE7FD0">
        <w:t>, LOS/NLOS measurement indication</w:t>
      </w:r>
      <w:r w:rsidR="001D5AAB" w:rsidRPr="00EE7FD0">
        <w:t>, integrity result</w:t>
      </w:r>
      <w:r w:rsidR="00703650" w:rsidRPr="00EE7FD0">
        <w:t xml:space="preserve">, </w:t>
      </w:r>
      <w:r w:rsidRPr="00EE7FD0">
        <w:t>…)</w:t>
      </w:r>
      <w:r w:rsidR="00553AE3" w:rsidRPr="00EE7FD0">
        <w:t>;</w:t>
      </w:r>
    </w:p>
    <w:p w14:paraId="1FA2E04B" w14:textId="0C0CAD76" w:rsidR="00B32564" w:rsidRPr="00EE7FD0" w:rsidRDefault="00553AE3" w:rsidP="00553AE3">
      <w:pPr>
        <w:pStyle w:val="B1"/>
      </w:pPr>
      <w:r w:rsidRPr="00EE7FD0">
        <w:tab/>
        <w:t xml:space="preserve">If </w:t>
      </w:r>
      <w:r w:rsidRPr="00EE7FD0">
        <w:rPr>
          <w:shd w:val="clear" w:color="auto" w:fill="FFFFFF"/>
        </w:rPr>
        <w:t>the NF service consumer has requested to determine</w:t>
      </w:r>
      <w:r w:rsidR="00823AD0" w:rsidRPr="00EE7FD0">
        <w:rPr>
          <w:shd w:val="clear" w:color="auto" w:fill="FFFFFF"/>
        </w:rPr>
        <w:t xml:space="preserve"> </w:t>
      </w:r>
      <w:r w:rsidRPr="00EE7FD0">
        <w:t>UE country</w:t>
      </w:r>
      <w:r w:rsidR="00823AD0" w:rsidRPr="00EE7FD0">
        <w:rPr>
          <w:rFonts w:hint="eastAsia"/>
          <w:lang w:eastAsia="zh-CN"/>
        </w:rPr>
        <w:t>,</w:t>
      </w:r>
      <w:r w:rsidR="00823AD0" w:rsidRPr="00EE7FD0">
        <w:rPr>
          <w:lang w:eastAsia="zh-CN"/>
        </w:rPr>
        <w:t xml:space="preserve"> </w:t>
      </w:r>
      <w:r w:rsidR="00823AD0" w:rsidRPr="00EE7FD0">
        <w:t>area within a country</w:t>
      </w:r>
      <w:r w:rsidRPr="00EE7FD0">
        <w:t xml:space="preserve"> or international area, the LMF shall also include ueAreaInd.</w:t>
      </w:r>
    </w:p>
    <w:p w14:paraId="62C31661" w14:textId="02D612B0" w:rsidR="009D6DC1" w:rsidRPr="00EE7FD0" w:rsidRDefault="009D6DC1" w:rsidP="009D6DC1">
      <w:pPr>
        <w:pStyle w:val="B1"/>
      </w:pPr>
      <w:r w:rsidRPr="00EE7FD0">
        <w:tab/>
        <w:t xml:space="preserve">If </w:t>
      </w:r>
      <w:r w:rsidRPr="00EE7FD0">
        <w:rPr>
          <w:lang w:eastAsia="zh-CN"/>
        </w:rPr>
        <w:t xml:space="preserve">the indication of acceptance for intermediate response was </w:t>
      </w:r>
      <w:r w:rsidRPr="00EE7FD0">
        <w:t xml:space="preserve">received in the request, the LMF shall perform </w:t>
      </w:r>
      <w:r w:rsidRPr="00EE7FD0">
        <w:rPr>
          <w:lang w:eastAsia="zh-CN"/>
        </w:rPr>
        <w:t xml:space="preserve">positioning procedures and determines multiple location estimates within the maximum response time. The LMF shall include the FINAL location in the </w:t>
      </w:r>
      <w:r w:rsidR="00874B25" w:rsidRPr="00EE7FD0">
        <w:rPr>
          <w:lang w:eastAsia="zh-CN"/>
        </w:rPr>
        <w:t>content</w:t>
      </w:r>
      <w:r w:rsidRPr="00EE7FD0">
        <w:rPr>
          <w:lang w:eastAsia="zh-CN"/>
        </w:rPr>
        <w:t xml:space="preserve"> of this response message. If any intermediate location(s) are determined, the LMF shall send intermediate location reporting event notification(s) to the GMLC (see clause </w:t>
      </w:r>
      <w:r w:rsidR="00515767" w:rsidRPr="00EE7FD0">
        <w:rPr>
          <w:lang w:eastAsia="zh-CN"/>
        </w:rPr>
        <w:t>5.2.2.3.3</w:t>
      </w:r>
      <w:r w:rsidRPr="00EE7FD0">
        <w:rPr>
          <w:lang w:eastAsia="zh-CN"/>
        </w:rPr>
        <w:t>).</w:t>
      </w:r>
    </w:p>
    <w:p w14:paraId="43A282FF" w14:textId="77777777" w:rsidR="00CE35E8" w:rsidRPr="00EE7FD0" w:rsidRDefault="00CE35E8" w:rsidP="00CE35E8">
      <w:pPr>
        <w:pStyle w:val="B1"/>
        <w:rPr>
          <w:lang w:eastAsia="zh-CN"/>
        </w:rPr>
      </w:pPr>
      <w:r w:rsidRPr="00EE7FD0">
        <w:rPr>
          <w:lang w:eastAsia="zh-CN"/>
        </w:rPr>
        <w:tab/>
        <w:t xml:space="preserve">During </w:t>
      </w:r>
      <w:r w:rsidRPr="00EE7FD0">
        <w:t xml:space="preserve">deferred periodic or triggered </w:t>
      </w:r>
      <w:r w:rsidRPr="00EE7FD0">
        <w:rPr>
          <w:lang w:eastAsia="zh-CN"/>
        </w:rPr>
        <w:t>5GC-MT-LR</w:t>
      </w:r>
      <w:r w:rsidRPr="00EE7FD0">
        <w:t xml:space="preserve"> procedures</w:t>
      </w:r>
      <w:r w:rsidRPr="00EE7FD0">
        <w:rPr>
          <w:lang w:eastAsia="zh-CN"/>
        </w:rPr>
        <w:t>, if the mapped location QoS applicable to EPS was received in the request and if the access type allowed for the UE for event reporting includes "E-UTRAN connected to EPC", the LMF shall forward the mapped location QoS applicable to EPS to the UE.</w:t>
      </w:r>
    </w:p>
    <w:p w14:paraId="40A98D8B" w14:textId="46836447" w:rsidR="00EB7848" w:rsidRPr="00EE7FD0" w:rsidRDefault="00EB7848" w:rsidP="00EB7848">
      <w:pPr>
        <w:pStyle w:val="B1"/>
      </w:pPr>
      <w:r w:rsidRPr="00EE7FD0">
        <w:t>2b.</w:t>
      </w:r>
      <w:r w:rsidRPr="00EE7FD0">
        <w:tab/>
        <w:t>On failure</w:t>
      </w:r>
      <w:r w:rsidR="00793C83" w:rsidRPr="00EE7FD0">
        <w:t xml:space="preserve"> or redirection</w:t>
      </w:r>
      <w:r w:rsidRPr="00EE7FD0">
        <w:t>, one of the HTTP status code listed in Table 6.1.4.2.2-2 shall be returned. For a 4xx/5xx response, the message body should contain a ProblemDetails structure with the "cause" attribute set to one of the application error listed in Table 6.1.4.2.2-2.</w:t>
      </w:r>
    </w:p>
    <w:p w14:paraId="43A7E11E" w14:textId="77777777" w:rsidR="00EB7848" w:rsidRPr="00EE7FD0" w:rsidRDefault="00EB7848" w:rsidP="00B32564">
      <w:pPr>
        <w:pStyle w:val="Heading5"/>
      </w:pPr>
      <w:bookmarkStart w:id="25" w:name="_Toc203487965"/>
      <w:r w:rsidRPr="00EE7FD0">
        <w:t>5.2.2.2.3</w:t>
      </w:r>
      <w:r w:rsidRPr="00EE7FD0">
        <w:tab/>
        <w:t>Retrieve UE Location for 5G-MO-LR</w:t>
      </w:r>
      <w:bookmarkEnd w:id="25"/>
    </w:p>
    <w:p w14:paraId="1A740AA7" w14:textId="77777777" w:rsidR="00EB7848" w:rsidRPr="00EE7FD0" w:rsidRDefault="00EB7848" w:rsidP="00EB7848">
      <w:r w:rsidRPr="00EE7FD0">
        <w:t>This procedure allows a consumer NF (i.e. an AMF) to request the location information or location assistance data for a target UE which initiates MO-LR procedure (see 3GPP TS 23.273 [19]).</w:t>
      </w:r>
    </w:p>
    <w:p w14:paraId="70C95878" w14:textId="699799AA" w:rsidR="006A6A70" w:rsidRPr="00EE7FD0" w:rsidRDefault="00686058" w:rsidP="006A6A70">
      <w:pPr>
        <w:pStyle w:val="TH"/>
      </w:pPr>
      <w:r w:rsidRPr="00EE7FD0">
        <w:object w:dxaOrig="8712" w:dyaOrig="2141" w14:anchorId="04B57A9B">
          <v:shape id="_x0000_i1027" type="#_x0000_t75" style="width:439.2pt;height:107.4pt" o:ole="">
            <v:imagedata r:id="rId26" o:title=""/>
          </v:shape>
          <o:OLEObject Type="Embed" ProgID="Visio.Drawing.11" ShapeID="_x0000_i1027" DrawAspect="Content" ObjectID="_1814185138" r:id="rId27"/>
        </w:object>
      </w:r>
    </w:p>
    <w:p w14:paraId="7753EF72" w14:textId="77777777" w:rsidR="006A6A70" w:rsidRPr="00EE7FD0" w:rsidRDefault="006A6A70" w:rsidP="006A6A70">
      <w:pPr>
        <w:pStyle w:val="TF"/>
      </w:pPr>
      <w:r w:rsidRPr="00EE7FD0">
        <w:t>Figure 5.2.2.2.3-1: DetermineLocation Request for 5G-MO-LR</w:t>
      </w:r>
    </w:p>
    <w:p w14:paraId="6A15F25B" w14:textId="7EBA81F3" w:rsidR="00EB7848" w:rsidRPr="00EE7FD0" w:rsidRDefault="00EB7848" w:rsidP="00EB7848">
      <w:r w:rsidRPr="00EE7FD0">
        <w:t xml:space="preserve">The same requirements in </w:t>
      </w:r>
      <w:r w:rsidR="00D307CD" w:rsidRPr="00EE7FD0">
        <w:t>clause 5</w:t>
      </w:r>
      <w:r w:rsidRPr="00EE7FD0">
        <w:t>.2.2.2.2 shall be applied with following modifications:</w:t>
      </w:r>
    </w:p>
    <w:p w14:paraId="66FF7655" w14:textId="77777777" w:rsidR="00EB7848" w:rsidRPr="00EE7FD0" w:rsidRDefault="00EB7848" w:rsidP="00EB7848">
      <w:pPr>
        <w:pStyle w:val="B1"/>
      </w:pPr>
      <w:r w:rsidRPr="00EE7FD0">
        <w:t>1.</w:t>
      </w:r>
      <w:r w:rsidRPr="00EE7FD0">
        <w:tab/>
        <w:t>Same as step 1 of figure 5.2.2.2.2-1, the request body shall include the following additional information:</w:t>
      </w:r>
    </w:p>
    <w:p w14:paraId="716B7C95" w14:textId="77777777" w:rsidR="00EB7848" w:rsidRPr="00EE7FD0" w:rsidRDefault="00EB7848" w:rsidP="00EB7848">
      <w:pPr>
        <w:pStyle w:val="B2"/>
      </w:pPr>
      <w:r w:rsidRPr="00EE7FD0">
        <w:t>-</w:t>
      </w:r>
      <w:r w:rsidRPr="00EE7FD0">
        <w:tab/>
        <w:t>T</w:t>
      </w:r>
      <w:r w:rsidRPr="00EE7FD0">
        <w:rPr>
          <w:lang w:eastAsia="zh-CN"/>
        </w:rPr>
        <w:t>he indication received from UE indicating whether a location estimate or location assistance data is required.</w:t>
      </w:r>
    </w:p>
    <w:p w14:paraId="43975AF0" w14:textId="6B566AD8" w:rsidR="00EB7848" w:rsidRPr="00EE7FD0" w:rsidRDefault="00EB7848" w:rsidP="00EB7848">
      <w:pPr>
        <w:pStyle w:val="B2"/>
      </w:pPr>
      <w:r w:rsidRPr="00EE7FD0">
        <w:t>-</w:t>
      </w:r>
      <w:r w:rsidRPr="00EE7FD0">
        <w:tab/>
      </w:r>
      <w:r w:rsidR="009A3945" w:rsidRPr="00EE7FD0">
        <w:t xml:space="preserve">The </w:t>
      </w:r>
      <w:r w:rsidRPr="00EE7FD0">
        <w:t>LPP message</w:t>
      </w:r>
      <w:r w:rsidR="009A3945" w:rsidRPr="00EE7FD0">
        <w:t>s</w:t>
      </w:r>
      <w:r w:rsidRPr="00EE7FD0">
        <w:t xml:space="preserve"> if received in MO-LR Request from UE</w:t>
      </w:r>
    </w:p>
    <w:p w14:paraId="2CA523FB" w14:textId="51658B31" w:rsidR="00271020" w:rsidRPr="00EE7FD0" w:rsidRDefault="00271020" w:rsidP="00271020">
      <w:pPr>
        <w:pStyle w:val="B2"/>
      </w:pPr>
      <w:r w:rsidRPr="00EE7FD0">
        <w:t>-</w:t>
      </w:r>
      <w:r w:rsidRPr="00EE7FD0">
        <w:tab/>
        <w:t>UE</w:t>
      </w:r>
      <w:r w:rsidR="00C921E1" w:rsidRPr="00EE7FD0">
        <w:t>'</w:t>
      </w:r>
      <w:r w:rsidRPr="00EE7FD0">
        <w:t>s subscribed assistance data for 5GC-MO-LR if received from UDM.</w:t>
      </w:r>
    </w:p>
    <w:p w14:paraId="208877F0" w14:textId="77777777" w:rsidR="00EB7848" w:rsidRPr="00EE7FD0" w:rsidRDefault="00EB7848" w:rsidP="00EB7848">
      <w:pPr>
        <w:pStyle w:val="B1"/>
      </w:pPr>
      <w:r w:rsidRPr="00EE7FD0">
        <w:t>2a.</w:t>
      </w:r>
      <w:r w:rsidRPr="00EE7FD0">
        <w:tab/>
        <w:t xml:space="preserve">Same as step 2a of figure 5.2.2.2.2-1 if </w:t>
      </w:r>
      <w:r w:rsidRPr="00EE7FD0">
        <w:rPr>
          <w:rFonts w:hint="eastAsia"/>
          <w:lang w:eastAsia="zh-CN"/>
        </w:rPr>
        <w:t>a</w:t>
      </w:r>
      <w:r w:rsidRPr="00EE7FD0">
        <w:rPr>
          <w:lang w:eastAsia="zh-CN"/>
        </w:rPr>
        <w:t xml:space="preserve"> consumer NF requests the location information for a target UE.</w:t>
      </w:r>
      <w:r w:rsidRPr="00EE7FD0">
        <w:t xml:space="preserve"> </w:t>
      </w:r>
      <w:r w:rsidR="00C42B49" w:rsidRPr="00EE7FD0">
        <w:t>If a NF consumer requests location assistance data for a ta</w:t>
      </w:r>
      <w:r w:rsidR="003149AD" w:rsidRPr="00EE7FD0">
        <w:t>r</w:t>
      </w:r>
      <w:r w:rsidR="00C42B49" w:rsidRPr="00EE7FD0">
        <w:t>get UE and LMF has successfully delivered location assistance data to the UE, 204 No Content shall be returned.</w:t>
      </w:r>
    </w:p>
    <w:p w14:paraId="2E6E085B" w14:textId="3C3DDC19" w:rsidR="00EB7848" w:rsidRPr="00EE7FD0" w:rsidRDefault="00EB7848" w:rsidP="00EB7848">
      <w:pPr>
        <w:pStyle w:val="B1"/>
      </w:pPr>
      <w:r w:rsidRPr="00EE7FD0">
        <w:t>2b.</w:t>
      </w:r>
      <w:r w:rsidRPr="00EE7FD0">
        <w:tab/>
        <w:t>Same as step 2b of figure 5.2.2.2.2-1.</w:t>
      </w:r>
    </w:p>
    <w:p w14:paraId="3AC39504" w14:textId="77777777" w:rsidR="00D959B0" w:rsidRPr="00EE7FD0" w:rsidRDefault="00D959B0" w:rsidP="00D959B0">
      <w:r w:rsidRPr="00EE7FD0">
        <w:t>This procedure is also used to retrieve UE Location for Ranging and Sidelink Positioning.</w:t>
      </w:r>
    </w:p>
    <w:p w14:paraId="4E43608D" w14:textId="77777777" w:rsidR="00EB7848" w:rsidRPr="00EE7FD0" w:rsidRDefault="00EB7848" w:rsidP="00B32564">
      <w:pPr>
        <w:pStyle w:val="Heading4"/>
      </w:pPr>
      <w:bookmarkStart w:id="26" w:name="_Toc203487966"/>
      <w:r w:rsidRPr="00EE7FD0">
        <w:t>5.2.2.3</w:t>
      </w:r>
      <w:r w:rsidRPr="00EE7FD0">
        <w:tab/>
        <w:t>EventNotify</w:t>
      </w:r>
      <w:bookmarkEnd w:id="26"/>
    </w:p>
    <w:p w14:paraId="09DBE4BB" w14:textId="77777777" w:rsidR="00EB7848" w:rsidRPr="00EE7FD0" w:rsidRDefault="00EB7848" w:rsidP="00B32564">
      <w:pPr>
        <w:pStyle w:val="Heading5"/>
      </w:pPr>
      <w:bookmarkStart w:id="27" w:name="_Toc203487967"/>
      <w:r w:rsidRPr="00EE7FD0">
        <w:t>5.2.2.3.1</w:t>
      </w:r>
      <w:r w:rsidRPr="00EE7FD0">
        <w:tab/>
        <w:t>General</w:t>
      </w:r>
      <w:bookmarkEnd w:id="27"/>
    </w:p>
    <w:p w14:paraId="53E295CD" w14:textId="77777777" w:rsidR="00EB7848" w:rsidRPr="00EE7FD0" w:rsidRDefault="00EB7848" w:rsidP="00EB7848">
      <w:r w:rsidRPr="00EE7FD0">
        <w:t>The following procedures are defined, using the "EventNotify" service operation:</w:t>
      </w:r>
    </w:p>
    <w:p w14:paraId="3699B855" w14:textId="77777777" w:rsidR="00EB7848" w:rsidRPr="00EE7FD0" w:rsidRDefault="00EB7848" w:rsidP="00EB7848">
      <w:pPr>
        <w:pStyle w:val="B1"/>
      </w:pPr>
      <w:r w:rsidRPr="00EE7FD0">
        <w:t>-</w:t>
      </w:r>
      <w:r w:rsidRPr="00EE7FD0">
        <w:tab/>
        <w:t>Periodic or Triggered Event Notification</w:t>
      </w:r>
    </w:p>
    <w:p w14:paraId="42416D12" w14:textId="77777777" w:rsidR="00EB7848" w:rsidRPr="00EE7FD0" w:rsidRDefault="00EB7848" w:rsidP="00B32564">
      <w:pPr>
        <w:pStyle w:val="Heading5"/>
      </w:pPr>
      <w:bookmarkStart w:id="28" w:name="_Toc203487968"/>
      <w:r w:rsidRPr="00EE7FD0">
        <w:t>5.2.2.3.2</w:t>
      </w:r>
      <w:r w:rsidRPr="00EE7FD0">
        <w:tab/>
        <w:t>Periodic or Triggered Event Notification</w:t>
      </w:r>
      <w:bookmarkEnd w:id="28"/>
    </w:p>
    <w:p w14:paraId="63021D5C" w14:textId="77777777" w:rsidR="00EB7848" w:rsidRPr="00EE7FD0" w:rsidRDefault="00EB7848" w:rsidP="00EB7848">
      <w:pPr>
        <w:rPr>
          <w:lang w:eastAsia="zh-CN"/>
        </w:rPr>
      </w:pPr>
      <w:r w:rsidRPr="00EE7FD0">
        <w:rPr>
          <w:rFonts w:hint="eastAsia"/>
          <w:lang w:eastAsia="zh-CN"/>
        </w:rPr>
        <w:t>Th</w:t>
      </w:r>
      <w:r w:rsidRPr="00EE7FD0">
        <w:rPr>
          <w:lang w:eastAsia="zh-CN"/>
        </w:rPr>
        <w:t>is procedure</w:t>
      </w:r>
      <w:r w:rsidRPr="00EE7FD0">
        <w:rPr>
          <w:rFonts w:hint="eastAsia"/>
          <w:lang w:eastAsia="zh-CN"/>
        </w:rPr>
        <w:t xml:space="preserve"> </w:t>
      </w:r>
      <w:r w:rsidRPr="00EE7FD0">
        <w:rPr>
          <w:lang w:eastAsia="zh-CN"/>
        </w:rPr>
        <w:t>notifies the NF Service Consumer (i.e.</w:t>
      </w:r>
      <w:r w:rsidRPr="00EE7FD0">
        <w:rPr>
          <w:rFonts w:hint="eastAsia"/>
          <w:lang w:eastAsia="zh-CN"/>
        </w:rPr>
        <w:t xml:space="preserve"> </w:t>
      </w:r>
      <w:r w:rsidRPr="00EE7FD0">
        <w:rPr>
          <w:lang w:eastAsia="zh-CN"/>
        </w:rPr>
        <w:t>GMLC</w:t>
      </w:r>
      <w:r w:rsidRPr="00EE7FD0">
        <w:rPr>
          <w:rFonts w:hint="eastAsia"/>
          <w:lang w:eastAsia="zh-CN"/>
        </w:rPr>
        <w:t xml:space="preserve">) </w:t>
      </w:r>
      <w:r w:rsidRPr="00EE7FD0">
        <w:rPr>
          <w:lang w:eastAsia="zh-CN"/>
        </w:rPr>
        <w:t>about event information related to periodic or triggered location of a target UE. The notification is delivered to:</w:t>
      </w:r>
    </w:p>
    <w:p w14:paraId="632D39BF" w14:textId="77777777" w:rsidR="00EB7848" w:rsidRPr="00EE7FD0" w:rsidRDefault="00EB7848" w:rsidP="00EB7848">
      <w:pPr>
        <w:pStyle w:val="B1"/>
      </w:pPr>
      <w:r w:rsidRPr="00EE7FD0">
        <w:rPr>
          <w:lang w:eastAsia="zh-CN"/>
        </w:rPr>
        <w:t>-</w:t>
      </w:r>
      <w:r w:rsidRPr="00EE7FD0">
        <w:rPr>
          <w:lang w:eastAsia="zh-CN"/>
        </w:rPr>
        <w:tab/>
        <w:t xml:space="preserve">the callback </w:t>
      </w:r>
      <w:r w:rsidRPr="00EE7FD0">
        <w:t>URI of an H-GMLC received (from an AMF) during an earlier DetermineLocation service operation if still available and if the LMF is configured for direct access to the H-GMLC;</w:t>
      </w:r>
    </w:p>
    <w:p w14:paraId="590D40BB" w14:textId="77777777" w:rsidR="00EB7848" w:rsidRPr="00EE7FD0" w:rsidRDefault="00EB7848" w:rsidP="00EB7848">
      <w:pPr>
        <w:pStyle w:val="B1"/>
      </w:pPr>
      <w:r w:rsidRPr="00EE7FD0">
        <w:t>-</w:t>
      </w:r>
      <w:r w:rsidRPr="00EE7FD0">
        <w:tab/>
      </w:r>
      <w:r w:rsidRPr="00EE7FD0">
        <w:rPr>
          <w:lang w:eastAsia="zh-CN"/>
        </w:rPr>
        <w:t xml:space="preserve">the callback </w:t>
      </w:r>
      <w:r w:rsidRPr="00EE7FD0">
        <w:t>URI of an H-GMLC received (from another LMF) during an earlier LocationContextTransfer service operation if still available and if the LMF is configured for direct access to the H-GMLC;</w:t>
      </w:r>
    </w:p>
    <w:p w14:paraId="6C7938CC" w14:textId="77777777" w:rsidR="00EB7848" w:rsidRPr="00EE7FD0" w:rsidRDefault="00EB7848" w:rsidP="00EB7848">
      <w:pPr>
        <w:pStyle w:val="B1"/>
      </w:pPr>
      <w:r w:rsidRPr="00EE7FD0">
        <w:t>-</w:t>
      </w:r>
      <w:r w:rsidRPr="00EE7FD0">
        <w:tab/>
      </w:r>
      <w:r w:rsidRPr="00EE7FD0">
        <w:rPr>
          <w:lang w:eastAsia="zh-CN"/>
        </w:rPr>
        <w:t xml:space="preserve">the callback </w:t>
      </w:r>
      <w:r w:rsidRPr="00EE7FD0">
        <w:t>URI of an H-GMLC received (from the target UE) in a supplementary services event report if the LMF is configured for direct access to the H-GMLC;</w:t>
      </w:r>
    </w:p>
    <w:p w14:paraId="0184D569" w14:textId="77777777" w:rsidR="00EB7848" w:rsidRPr="00EE7FD0" w:rsidRDefault="00EB7848" w:rsidP="00EB7848">
      <w:pPr>
        <w:pStyle w:val="B1"/>
      </w:pPr>
      <w:r w:rsidRPr="00EE7FD0">
        <w:t>otherwise (if not available),</w:t>
      </w:r>
    </w:p>
    <w:p w14:paraId="5FFBD4D1" w14:textId="77777777" w:rsidR="00EB7848" w:rsidRPr="00EE7FD0" w:rsidRDefault="00EB7848" w:rsidP="00EB7848">
      <w:pPr>
        <w:pStyle w:val="B1"/>
      </w:pPr>
      <w:r w:rsidRPr="00EE7FD0">
        <w:t>-</w:t>
      </w:r>
      <w:r w:rsidRPr="00EE7FD0">
        <w:tab/>
        <w:t>the callback URI of a V-GMLC registered in the NRF, if the V-GMLC registered to the NRF with notification endpoints for periodic or triggered event notifications; or</w:t>
      </w:r>
    </w:p>
    <w:p w14:paraId="5B202E31" w14:textId="77777777" w:rsidR="00EB7848" w:rsidRPr="00EE7FD0" w:rsidRDefault="00EB7848" w:rsidP="00EB7848">
      <w:pPr>
        <w:pStyle w:val="B1"/>
      </w:pPr>
      <w:r w:rsidRPr="00EE7FD0">
        <w:t>otherwise (if not available),</w:t>
      </w:r>
    </w:p>
    <w:p w14:paraId="7C98F20D" w14:textId="77777777" w:rsidR="00EB7848" w:rsidRPr="00EE7FD0" w:rsidRDefault="00EB7848" w:rsidP="00EB7848">
      <w:pPr>
        <w:pStyle w:val="B1"/>
      </w:pPr>
      <w:r w:rsidRPr="00EE7FD0">
        <w:t>-</w:t>
      </w:r>
      <w:r w:rsidRPr="00EE7FD0">
        <w:tab/>
        <w:t>the URI of a V-GMLC locally provisioned in the LMF.</w:t>
      </w:r>
    </w:p>
    <w:p w14:paraId="128ADE47" w14:textId="77777777" w:rsidR="00EB7848" w:rsidRPr="00EE7FD0" w:rsidRDefault="00EB7848" w:rsidP="00EB7848"/>
    <w:p w14:paraId="747DFF84" w14:textId="77EF03A5" w:rsidR="00EB7848" w:rsidRPr="00EE7FD0" w:rsidRDefault="00E87808" w:rsidP="00EB7848">
      <w:pPr>
        <w:pStyle w:val="TH"/>
      </w:pPr>
      <w:r w:rsidRPr="00EE7FD0">
        <w:object w:dxaOrig="8712" w:dyaOrig="2141" w14:anchorId="15D87D55">
          <v:shape id="_x0000_i1028" type="#_x0000_t75" style="width:439.2pt;height:104.4pt" o:ole="">
            <v:imagedata r:id="rId28" o:title=""/>
          </v:shape>
          <o:OLEObject Type="Embed" ProgID="Visio.Drawing.11" ShapeID="_x0000_i1028" DrawAspect="Content" ObjectID="_1814185139" r:id="rId29"/>
        </w:object>
      </w:r>
    </w:p>
    <w:p w14:paraId="20C04DDC" w14:textId="77777777" w:rsidR="00EB7848" w:rsidRPr="00EE7FD0" w:rsidRDefault="00EB7848" w:rsidP="00EB7848">
      <w:pPr>
        <w:pStyle w:val="TF"/>
      </w:pPr>
      <w:r w:rsidRPr="00EE7FD0">
        <w:t>Figure</w:t>
      </w:r>
      <w:r w:rsidRPr="00EE7FD0">
        <w:rPr>
          <w:lang w:eastAsia="zh-CN"/>
        </w:rPr>
        <w:t> </w:t>
      </w:r>
      <w:r w:rsidRPr="00EE7FD0">
        <w:t>5.2.2.3.2-1: EventNotify Request</w:t>
      </w:r>
    </w:p>
    <w:p w14:paraId="0C77C1C6" w14:textId="77A37E2D" w:rsidR="00EB7848" w:rsidRPr="00EE7FD0" w:rsidRDefault="00EB7848" w:rsidP="00B32564">
      <w:pPr>
        <w:pStyle w:val="B1"/>
      </w:pPr>
      <w:r w:rsidRPr="00EE7FD0">
        <w:t>1.</w:t>
      </w:r>
      <w:r w:rsidRPr="00EE7FD0">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EE7FD0">
        <w:rPr>
          <w:rFonts w:hint="eastAsia"/>
        </w:rPr>
        <w:t xml:space="preserve">local location, </w:t>
      </w:r>
      <w:r w:rsidRPr="00EE7FD0">
        <w:t>civic location, position methods used</w:t>
      </w:r>
      <w:r w:rsidR="007213E3" w:rsidRPr="00EE7FD0">
        <w:t>, and other available parameters related to the position if any (e.g.</w:t>
      </w:r>
      <w:r w:rsidR="00890EB0" w:rsidRPr="00EE7FD0">
        <w:t xml:space="preserve"> Velocity</w:t>
      </w:r>
      <w:r w:rsidR="007213E3" w:rsidRPr="00EE7FD0">
        <w:t>, Altitude etc.)</w:t>
      </w:r>
      <w:r w:rsidRPr="00EE7FD0">
        <w:t>, H-GMLC callback URI (if the NF consumer is a V-GMLC)</w:t>
      </w:r>
      <w:r w:rsidR="00695685" w:rsidRPr="00EE7FD0">
        <w:t>,</w:t>
      </w:r>
      <w:r w:rsidRPr="00EE7FD0">
        <w:t xml:space="preserve"> serving LMF identification</w:t>
      </w:r>
      <w:r w:rsidR="00407C96" w:rsidRPr="00EE7FD0">
        <w:t>,</w:t>
      </w:r>
      <w:r w:rsidR="00695685" w:rsidRPr="00EE7FD0">
        <w:t xml:space="preserve"> LOS/NLOS measurement indication</w:t>
      </w:r>
      <w:r w:rsidR="00BA6377" w:rsidRPr="00EE7FD0">
        <w:t>, integrity result</w:t>
      </w:r>
      <w:r w:rsidR="00407C96" w:rsidRPr="00EE7FD0">
        <w:t>, and the statistics on the location reporting over user plane</w:t>
      </w:r>
      <w:r w:rsidRPr="00EE7FD0">
        <w:t>.</w:t>
      </w:r>
    </w:p>
    <w:p w14:paraId="69517C07" w14:textId="77777777" w:rsidR="00EB7848" w:rsidRPr="00EE7FD0" w:rsidRDefault="00EB7848" w:rsidP="00EB7848">
      <w:pPr>
        <w:pStyle w:val="B1"/>
      </w:pPr>
      <w:r w:rsidRPr="00EE7FD0">
        <w:t>2a.</w:t>
      </w:r>
      <w:r w:rsidRPr="00EE7FD0">
        <w:tab/>
        <w:t>On success, "204 No content" shall be returned by the NF Service Consumer.</w:t>
      </w:r>
    </w:p>
    <w:p w14:paraId="76101419" w14:textId="0B82CB0F" w:rsidR="00EB7848" w:rsidRPr="00EE7FD0" w:rsidRDefault="00EB7848" w:rsidP="00EB7848">
      <w:pPr>
        <w:pStyle w:val="B1"/>
      </w:pPr>
      <w:r w:rsidRPr="00EE7FD0">
        <w:rPr>
          <w:lang w:eastAsia="zh-CN"/>
        </w:rPr>
        <w:t>2b.</w:t>
      </w:r>
      <w:r w:rsidRPr="00EE7FD0">
        <w:rPr>
          <w:lang w:eastAsia="zh-CN"/>
        </w:rPr>
        <w:tab/>
      </w:r>
      <w:r w:rsidRPr="00EE7FD0">
        <w:t>On failure</w:t>
      </w:r>
      <w:r w:rsidR="00AC25E6" w:rsidRPr="00EE7FD0">
        <w:t xml:space="preserve"> or redirection</w:t>
      </w:r>
      <w:r w:rsidRPr="00EE7FD0">
        <w:t xml:space="preserve">, </w:t>
      </w:r>
      <w:r w:rsidR="002C2148" w:rsidRPr="00EE7FD0">
        <w:t xml:space="preserve">one of </w:t>
      </w:r>
      <w:r w:rsidRPr="00EE7FD0">
        <w:t xml:space="preserve">the appropriate HTTP status code </w:t>
      </w:r>
      <w:r w:rsidR="002C2148" w:rsidRPr="00EE7FD0">
        <w:t>listed in Table</w:t>
      </w:r>
      <w:r w:rsidR="002C2148" w:rsidRPr="00EE7FD0">
        <w:rPr>
          <w:lang w:eastAsia="zh-CN"/>
        </w:rPr>
        <w:t> </w:t>
      </w:r>
      <w:r w:rsidR="002C2148" w:rsidRPr="00EE7FD0">
        <w:t>6.1.5.1.3.1-2</w:t>
      </w:r>
      <w:r w:rsidRPr="00EE7FD0">
        <w:t xml:space="preserve"> shall be returned</w:t>
      </w:r>
      <w:r w:rsidR="00917C9E" w:rsidRPr="00EE7FD0">
        <w:t>. For a 4xx/5xx response,</w:t>
      </w:r>
      <w:r w:rsidRPr="00EE7FD0">
        <w:t xml:space="preserve"> the message body should contain a ProblemDetails structure indicating appropriate additional error information.</w:t>
      </w:r>
    </w:p>
    <w:p w14:paraId="18D71699" w14:textId="597C26C8" w:rsidR="00294FBC" w:rsidRPr="00EE7FD0" w:rsidRDefault="00515767" w:rsidP="00294FBC">
      <w:pPr>
        <w:pStyle w:val="Heading5"/>
      </w:pPr>
      <w:bookmarkStart w:id="29" w:name="_Toc203487969"/>
      <w:r w:rsidRPr="00EE7FD0">
        <w:t>5.2.2.3.3</w:t>
      </w:r>
      <w:r w:rsidR="00294FBC" w:rsidRPr="00EE7FD0">
        <w:tab/>
        <w:t>Intermediate location reporting Event Notification</w:t>
      </w:r>
      <w:bookmarkEnd w:id="29"/>
    </w:p>
    <w:p w14:paraId="0E8A9CF7" w14:textId="77777777" w:rsidR="00294FBC" w:rsidRPr="00EE7FD0" w:rsidRDefault="00294FBC" w:rsidP="00294FBC">
      <w:pPr>
        <w:rPr>
          <w:lang w:eastAsia="zh-CN"/>
        </w:rPr>
      </w:pPr>
      <w:r w:rsidRPr="00EE7FD0">
        <w:rPr>
          <w:rFonts w:hint="eastAsia"/>
          <w:lang w:eastAsia="zh-CN"/>
        </w:rPr>
        <w:t>Th</w:t>
      </w:r>
      <w:r w:rsidRPr="00EE7FD0">
        <w:rPr>
          <w:lang w:eastAsia="zh-CN"/>
        </w:rPr>
        <w:t>is procedure</w:t>
      </w:r>
      <w:r w:rsidRPr="00EE7FD0">
        <w:rPr>
          <w:rFonts w:hint="eastAsia"/>
          <w:lang w:eastAsia="zh-CN"/>
        </w:rPr>
        <w:t xml:space="preserve"> </w:t>
      </w:r>
      <w:r w:rsidRPr="00EE7FD0">
        <w:rPr>
          <w:lang w:eastAsia="zh-CN"/>
        </w:rPr>
        <w:t>notifies the NF Service Consumer (i.e.</w:t>
      </w:r>
      <w:r w:rsidRPr="00EE7FD0">
        <w:rPr>
          <w:rFonts w:hint="eastAsia"/>
          <w:lang w:eastAsia="zh-CN"/>
        </w:rPr>
        <w:t xml:space="preserve"> </w:t>
      </w:r>
      <w:r w:rsidRPr="00EE7FD0">
        <w:rPr>
          <w:lang w:eastAsia="zh-CN"/>
        </w:rPr>
        <w:t>GMLC</w:t>
      </w:r>
      <w:r w:rsidRPr="00EE7FD0">
        <w:rPr>
          <w:rFonts w:hint="eastAsia"/>
          <w:lang w:eastAsia="zh-CN"/>
        </w:rPr>
        <w:t xml:space="preserve">) </w:t>
      </w:r>
      <w:r w:rsidRPr="00EE7FD0">
        <w:rPr>
          <w:lang w:eastAsia="zh-CN"/>
        </w:rPr>
        <w:t>about event information related to intermediate location of a target UE. The notification is delivered to:</w:t>
      </w:r>
    </w:p>
    <w:p w14:paraId="76B457BD" w14:textId="77777777" w:rsidR="00294FBC" w:rsidRPr="00EE7FD0" w:rsidRDefault="00294FBC" w:rsidP="00294FBC">
      <w:pPr>
        <w:pStyle w:val="B1"/>
      </w:pPr>
      <w:r w:rsidRPr="00EE7FD0">
        <w:rPr>
          <w:lang w:eastAsia="zh-CN"/>
        </w:rPr>
        <w:t>-</w:t>
      </w:r>
      <w:r w:rsidRPr="00EE7FD0">
        <w:rPr>
          <w:lang w:eastAsia="zh-CN"/>
        </w:rPr>
        <w:tab/>
        <w:t xml:space="preserve">the callback </w:t>
      </w:r>
      <w:r w:rsidRPr="00EE7FD0">
        <w:t>URI of the GMLC for multiple location request received (from an AMF) during an earlier DetermineLocation service operation (see clause 5.2.2.2.2).</w:t>
      </w:r>
    </w:p>
    <w:p w14:paraId="7F96EDB6" w14:textId="77777777" w:rsidR="00294FBC" w:rsidRPr="00EE7FD0" w:rsidRDefault="00294FBC" w:rsidP="00294FBC"/>
    <w:p w14:paraId="5C2A494A" w14:textId="6E06ECFA" w:rsidR="00294FBC" w:rsidRPr="00EE7FD0" w:rsidRDefault="00077A79" w:rsidP="00294FBC">
      <w:pPr>
        <w:pStyle w:val="TH"/>
      </w:pPr>
      <w:r w:rsidRPr="00EE7FD0">
        <w:object w:dxaOrig="8712" w:dyaOrig="2141" w14:anchorId="3276BA94">
          <v:shape id="_x0000_i1029" type="#_x0000_t75" style="width:435.6pt;height:106.2pt" o:ole="">
            <v:imagedata r:id="rId30" o:title=""/>
          </v:shape>
          <o:OLEObject Type="Embed" ProgID="Visio.Drawing.11" ShapeID="_x0000_i1029" DrawAspect="Content" ObjectID="_1814185140" r:id="rId31"/>
        </w:object>
      </w:r>
    </w:p>
    <w:p w14:paraId="5D4A848E" w14:textId="543C4A39" w:rsidR="00294FBC" w:rsidRPr="00EE7FD0" w:rsidRDefault="00294FBC" w:rsidP="00294FBC">
      <w:pPr>
        <w:pStyle w:val="TF"/>
      </w:pPr>
      <w:r w:rsidRPr="00EE7FD0">
        <w:t>Figure</w:t>
      </w:r>
      <w:r w:rsidRPr="00EE7FD0">
        <w:rPr>
          <w:lang w:eastAsia="zh-CN"/>
        </w:rPr>
        <w:t> </w:t>
      </w:r>
      <w:r w:rsidR="00515767" w:rsidRPr="00EE7FD0">
        <w:t>5.2.2.3.3</w:t>
      </w:r>
      <w:r w:rsidRPr="00EE7FD0">
        <w:t>-1: Intermediate location reporting Event Notification Request</w:t>
      </w:r>
    </w:p>
    <w:p w14:paraId="0ECC3247" w14:textId="77777777" w:rsidR="00294FBC" w:rsidRPr="00EE7FD0" w:rsidRDefault="00294FBC" w:rsidP="00294FBC">
      <w:pPr>
        <w:pStyle w:val="B1"/>
      </w:pPr>
      <w:r w:rsidRPr="00EE7FD0">
        <w:t>1.</w:t>
      </w:r>
      <w:r w:rsidRPr="00EE7FD0">
        <w:tab/>
        <w:t xml:space="preserve">The LMF shall send a POST request to the GMLC callback URI determined as described above. The request body shall include the associated LIR reference number, the UE identification (SUPI and if available GPSI), the type of event ("INTERMEDIATE_EVENT") and the intermediate location of the UE (geodetic location, </w:t>
      </w:r>
      <w:r w:rsidRPr="00EE7FD0">
        <w:rPr>
          <w:rFonts w:hint="eastAsia"/>
        </w:rPr>
        <w:t xml:space="preserve">local location, </w:t>
      </w:r>
      <w:r w:rsidRPr="00EE7FD0">
        <w:t>civic location, position methods used), and other available parameters related to the position if any (e.g. Velocity, Altitude etc.).</w:t>
      </w:r>
    </w:p>
    <w:p w14:paraId="4AB1767B" w14:textId="77777777" w:rsidR="00294FBC" w:rsidRPr="00EE7FD0" w:rsidRDefault="00294FBC" w:rsidP="00294FBC">
      <w:pPr>
        <w:pStyle w:val="B1"/>
      </w:pPr>
      <w:r w:rsidRPr="00EE7FD0">
        <w:t>2a.</w:t>
      </w:r>
      <w:r w:rsidRPr="00EE7FD0">
        <w:tab/>
        <w:t>On success, "204 No content" shall be returned by the NF Service Consumer.</w:t>
      </w:r>
    </w:p>
    <w:p w14:paraId="151B185D" w14:textId="77777777" w:rsidR="00294FBC" w:rsidRPr="00EE7FD0" w:rsidRDefault="00294FBC" w:rsidP="00294FBC">
      <w:pPr>
        <w:pStyle w:val="B1"/>
      </w:pPr>
      <w:r w:rsidRPr="00EE7FD0">
        <w:rPr>
          <w:lang w:eastAsia="zh-CN"/>
        </w:rPr>
        <w:t>2b.</w:t>
      </w:r>
      <w:r w:rsidRPr="00EE7FD0">
        <w:rPr>
          <w:lang w:eastAsia="zh-CN"/>
        </w:rPr>
        <w:tab/>
      </w:r>
      <w:r w:rsidRPr="00EE7FD0">
        <w:t>On failure or redirection, one of the appropriate HTTP status code listed in Table</w:t>
      </w:r>
      <w:r w:rsidRPr="00EE7FD0">
        <w:rPr>
          <w:lang w:eastAsia="zh-CN"/>
        </w:rPr>
        <w:t> </w:t>
      </w:r>
      <w:r w:rsidRPr="00EE7FD0">
        <w:t>6.1.5.1.3.1-2 shall be returned. For a 4xx/5xx response, the message body should contain a ProblemDetails structure indicating appropriate additional error information.</w:t>
      </w:r>
    </w:p>
    <w:p w14:paraId="61DFF113" w14:textId="77777777" w:rsidR="00EB7848" w:rsidRPr="00EE7FD0" w:rsidRDefault="00EB7848" w:rsidP="00B32564">
      <w:pPr>
        <w:pStyle w:val="Heading4"/>
      </w:pPr>
      <w:bookmarkStart w:id="30" w:name="_Toc203487970"/>
      <w:r w:rsidRPr="00EE7FD0">
        <w:t>5.2.2.4</w:t>
      </w:r>
      <w:r w:rsidRPr="00EE7FD0">
        <w:tab/>
        <w:t>CancelLocation</w:t>
      </w:r>
      <w:bookmarkEnd w:id="30"/>
    </w:p>
    <w:p w14:paraId="6730589E" w14:textId="77777777" w:rsidR="00EB7848" w:rsidRPr="00EE7FD0" w:rsidRDefault="00EB7848" w:rsidP="00B32564">
      <w:pPr>
        <w:pStyle w:val="Heading5"/>
      </w:pPr>
      <w:bookmarkStart w:id="31" w:name="_Toc203487971"/>
      <w:r w:rsidRPr="00EE7FD0">
        <w:t>5.2.2.4.1</w:t>
      </w:r>
      <w:r w:rsidRPr="00EE7FD0">
        <w:tab/>
        <w:t>General</w:t>
      </w:r>
      <w:bookmarkEnd w:id="31"/>
    </w:p>
    <w:p w14:paraId="44C482C2" w14:textId="77777777" w:rsidR="00EB7848" w:rsidRPr="00EE7FD0" w:rsidRDefault="00EB7848" w:rsidP="00EB7848">
      <w:r w:rsidRPr="00EE7FD0">
        <w:t>The following procedures are defined, using the "CancelLocation" service operation:</w:t>
      </w:r>
    </w:p>
    <w:p w14:paraId="41D932C1" w14:textId="77777777" w:rsidR="00EB7848" w:rsidRPr="00EE7FD0" w:rsidRDefault="00EB7848" w:rsidP="00EB7848">
      <w:pPr>
        <w:pStyle w:val="B1"/>
      </w:pPr>
      <w:r w:rsidRPr="00EE7FD0">
        <w:t>-</w:t>
      </w:r>
      <w:r w:rsidRPr="00EE7FD0">
        <w:tab/>
        <w:t>Cancel Periodic or Triggered Location</w:t>
      </w:r>
    </w:p>
    <w:p w14:paraId="10F1C79B" w14:textId="4C8F65FE" w:rsidR="00BF1CF6" w:rsidRPr="00EE7FD0" w:rsidRDefault="00BF1CF6" w:rsidP="00EB7848">
      <w:pPr>
        <w:pStyle w:val="B1"/>
      </w:pPr>
      <w:r w:rsidRPr="00EE7FD0">
        <w:rPr>
          <w:rFonts w:hint="eastAsia"/>
          <w:lang w:eastAsia="zh-CN"/>
        </w:rPr>
        <w:t>-</w:t>
      </w:r>
      <w:r w:rsidRPr="00EE7FD0">
        <w:tab/>
        <w:t xml:space="preserve">Cancel </w:t>
      </w:r>
      <w:r w:rsidRPr="00EE7FD0">
        <w:rPr>
          <w:lang w:eastAsia="zh-CN"/>
        </w:rPr>
        <w:t>5GC-MT-LR / 5GC-MO-LR procedure during UE mobility from 5GS to EPS with N26 interface</w:t>
      </w:r>
    </w:p>
    <w:p w14:paraId="447CEDA1" w14:textId="3EE4188E" w:rsidR="00EB7848" w:rsidRPr="00EE7FD0" w:rsidRDefault="00EB7848" w:rsidP="00B32564">
      <w:pPr>
        <w:pStyle w:val="Heading5"/>
      </w:pPr>
      <w:bookmarkStart w:id="32" w:name="_Toc203487972"/>
      <w:r w:rsidRPr="00EE7FD0">
        <w:t>5.2.2.4.2</w:t>
      </w:r>
      <w:r w:rsidRPr="00EE7FD0">
        <w:tab/>
        <w:t xml:space="preserve">Cancel Periodic </w:t>
      </w:r>
      <w:r w:rsidR="00B13B32" w:rsidRPr="00EE7FD0">
        <w:t xml:space="preserve">Location, </w:t>
      </w:r>
      <w:r w:rsidRPr="00EE7FD0">
        <w:t>Triggered Location</w:t>
      </w:r>
      <w:r w:rsidR="00B13B32" w:rsidRPr="00EE7FD0">
        <w:t xml:space="preserve"> or 5GC-MT-LR / 5G-MO-LR Location</w:t>
      </w:r>
      <w:bookmarkEnd w:id="32"/>
    </w:p>
    <w:p w14:paraId="34FAE118" w14:textId="4F8EDB5F" w:rsidR="00462378" w:rsidRPr="00EE7FD0" w:rsidRDefault="00EB7848" w:rsidP="00EB7848">
      <w:r w:rsidRPr="00EE7FD0">
        <w:t>This procedure allows a consumer NF to cancel periodic or triggered location for a target UE</w:t>
      </w:r>
      <w:r w:rsidR="00462378" w:rsidRPr="00EE7FD0">
        <w:t>, or allows a consumer NF to cancel 5G-MT-LR/5G-MO-LR location during UE mobility from 5GS to EPS with N26 interface</w:t>
      </w:r>
      <w:r w:rsidRPr="00EE7FD0">
        <w:t>.</w:t>
      </w:r>
    </w:p>
    <w:p w14:paraId="07B51953" w14:textId="2CC24C6E" w:rsidR="00EB7848" w:rsidRPr="00EE7FD0" w:rsidRDefault="00EB7848" w:rsidP="00EB7848">
      <w:r w:rsidRPr="00EE7FD0">
        <w:t xml:space="preserve">The cancellation is delivered to a resource URI </w:t>
      </w:r>
      <w:r w:rsidR="009B6A65" w:rsidRPr="00EE7FD0">
        <w:t xml:space="preserve">on the serving LMF identified by the </w:t>
      </w:r>
      <w:r w:rsidRPr="00EE7FD0">
        <w:t>serving LMF identification provided to the consumer NF (i.e. AMF) by a V-GMLC or H-GMLC (see 3GPP TS 23.273 [19]).</w:t>
      </w:r>
    </w:p>
    <w:p w14:paraId="499944D7" w14:textId="77777777" w:rsidR="00EB7848" w:rsidRPr="00EE7FD0" w:rsidRDefault="00EB7848" w:rsidP="00EB7848"/>
    <w:p w14:paraId="17F2D515" w14:textId="6EAA66F9" w:rsidR="00EB7848" w:rsidRPr="00EE7FD0" w:rsidRDefault="005810CD" w:rsidP="00EB7848">
      <w:pPr>
        <w:pStyle w:val="TH"/>
      </w:pPr>
      <w:r w:rsidRPr="00EE7FD0">
        <w:object w:dxaOrig="8685" w:dyaOrig="2115" w14:anchorId="17E948E9">
          <v:shape id="_x0000_i1030" type="#_x0000_t75" style="width:435.6pt;height:102.6pt" o:ole="">
            <v:imagedata r:id="rId32" o:title=""/>
          </v:shape>
          <o:OLEObject Type="Embed" ProgID="Visio.Drawing.11" ShapeID="_x0000_i1030" DrawAspect="Content" ObjectID="_1814185141" r:id="rId33"/>
        </w:object>
      </w:r>
    </w:p>
    <w:p w14:paraId="59E54C76" w14:textId="77777777" w:rsidR="00EB7848" w:rsidRPr="00EE7FD0" w:rsidRDefault="00EB7848" w:rsidP="00EB7848">
      <w:pPr>
        <w:pStyle w:val="TF"/>
      </w:pPr>
      <w:r w:rsidRPr="00EE7FD0">
        <w:t>Figure</w:t>
      </w:r>
      <w:r w:rsidRPr="00EE7FD0">
        <w:rPr>
          <w:lang w:eastAsia="zh-CN"/>
        </w:rPr>
        <w:t> </w:t>
      </w:r>
      <w:r w:rsidRPr="00EE7FD0">
        <w:t>5.2.2.4.2-1: CancelLocation Request</w:t>
      </w:r>
    </w:p>
    <w:p w14:paraId="715825DA" w14:textId="77777777" w:rsidR="00EB5C11" w:rsidRPr="00EE7FD0" w:rsidRDefault="00EB7848" w:rsidP="00EB7848">
      <w:pPr>
        <w:pStyle w:val="B1"/>
      </w:pPr>
      <w:r w:rsidRPr="00EE7FD0">
        <w:t>1.</w:t>
      </w:r>
      <w:r w:rsidRPr="00EE7FD0">
        <w:tab/>
        <w:t xml:space="preserve">The NF Service Consumer shall send an HTTP POST request to the resource URI </w:t>
      </w:r>
      <w:r w:rsidR="003E44CB" w:rsidRPr="00EE7FD0">
        <w:t>of "cancel-location" custom operation</w:t>
      </w:r>
      <w:r w:rsidRPr="00EE7FD0">
        <w:t xml:space="preserve"> </w:t>
      </w:r>
      <w:r w:rsidR="003E44CB" w:rsidRPr="00EE7FD0">
        <w:t>on the serving LMF</w:t>
      </w:r>
      <w:r w:rsidRPr="00EE7FD0">
        <w:t>.</w:t>
      </w:r>
    </w:p>
    <w:p w14:paraId="4CB32FCC" w14:textId="3682B8E8" w:rsidR="00EB7848" w:rsidRPr="00EE7FD0" w:rsidRDefault="00EB5C11" w:rsidP="00EB7848">
      <w:pPr>
        <w:pStyle w:val="B1"/>
      </w:pPr>
      <w:r w:rsidRPr="00EE7FD0">
        <w:tab/>
        <w:t xml:space="preserve">If used to cancel periodic location or triggered location, </w:t>
      </w:r>
      <w:r w:rsidR="00EB7848" w:rsidRPr="00EE7FD0">
        <w:t xml:space="preserve"> </w:t>
      </w:r>
      <w:r w:rsidRPr="00EE7FD0">
        <w:t>t</w:t>
      </w:r>
      <w:r w:rsidR="00EB7848" w:rsidRPr="00EE7FD0">
        <w:t>he request body shall include a notification correlation ID (LDR reference) and an H-GMLC callback URI.</w:t>
      </w:r>
    </w:p>
    <w:p w14:paraId="4C35629A" w14:textId="77777777" w:rsidR="00EB5C11" w:rsidRPr="00EE7FD0" w:rsidRDefault="00EB5C11" w:rsidP="00EB5C11">
      <w:pPr>
        <w:pStyle w:val="B1"/>
      </w:pPr>
      <w:r w:rsidRPr="00EE7FD0">
        <w:tab/>
        <w:t>If used to cancel 5G-MT-LR / 5G-MO-LR location during UE mobility from 5GC to EPS with N26 interface, the request body shall include the LCS Correlation ID.</w:t>
      </w:r>
    </w:p>
    <w:p w14:paraId="113D724A" w14:textId="77777777" w:rsidR="00EB7848" w:rsidRPr="00EE7FD0" w:rsidRDefault="00EB7848" w:rsidP="00EB7848">
      <w:pPr>
        <w:pStyle w:val="B1"/>
      </w:pPr>
      <w:r w:rsidRPr="00EE7FD0">
        <w:t>2a.</w:t>
      </w:r>
      <w:r w:rsidRPr="00EE7FD0">
        <w:tab/>
        <w:t>On success, "204 No content" shall be returned by the LMF.</w:t>
      </w:r>
    </w:p>
    <w:p w14:paraId="7D5637CD" w14:textId="1E3A6E88" w:rsidR="00EB7848" w:rsidRPr="00EE7FD0" w:rsidRDefault="00EB7848" w:rsidP="00EB7848">
      <w:pPr>
        <w:pStyle w:val="B1"/>
      </w:pPr>
      <w:r w:rsidRPr="00EE7FD0">
        <w:rPr>
          <w:lang w:eastAsia="zh-CN"/>
        </w:rPr>
        <w:t>2b.</w:t>
      </w:r>
      <w:r w:rsidRPr="00EE7FD0">
        <w:rPr>
          <w:lang w:eastAsia="zh-CN"/>
        </w:rPr>
        <w:tab/>
      </w:r>
      <w:r w:rsidRPr="00EE7FD0">
        <w:t>On failure</w:t>
      </w:r>
      <w:r w:rsidR="005810CD" w:rsidRPr="00EE7FD0">
        <w:t xml:space="preserve"> or redirection</w:t>
      </w:r>
      <w:r w:rsidRPr="00EE7FD0">
        <w:t>, one of the HTTP status code listed in Table</w:t>
      </w:r>
      <w:r w:rsidRPr="00EE7FD0">
        <w:rPr>
          <w:lang w:eastAsia="zh-CN"/>
        </w:rPr>
        <w:t> </w:t>
      </w:r>
      <w:r w:rsidRPr="00EE7FD0">
        <w:t>6.1.4.</w:t>
      </w:r>
      <w:r w:rsidR="003E44CB" w:rsidRPr="00EE7FD0">
        <w:t>3</w:t>
      </w:r>
      <w:r w:rsidRPr="00EE7FD0">
        <w:t>.2-2 shall be returned. For a 4xx/5xx response, the message body should contain a ProblemDetails structure with the "cause" attribute set to one of the application errors listed in Table</w:t>
      </w:r>
      <w:r w:rsidRPr="00EE7FD0">
        <w:rPr>
          <w:lang w:eastAsia="zh-CN"/>
        </w:rPr>
        <w:t> </w:t>
      </w:r>
      <w:r w:rsidRPr="00EE7FD0">
        <w:t>6.1.4.</w:t>
      </w:r>
      <w:r w:rsidR="003E44CB" w:rsidRPr="00EE7FD0">
        <w:t>3</w:t>
      </w:r>
      <w:r w:rsidRPr="00EE7FD0">
        <w:t>.2-2.</w:t>
      </w:r>
    </w:p>
    <w:p w14:paraId="6FA7B924" w14:textId="77777777" w:rsidR="00EB7848" w:rsidRPr="00EE7FD0" w:rsidRDefault="00EB7848" w:rsidP="00B32564">
      <w:pPr>
        <w:pStyle w:val="Heading4"/>
      </w:pPr>
      <w:bookmarkStart w:id="33" w:name="_Toc203487973"/>
      <w:r w:rsidRPr="00EE7FD0">
        <w:t>5.2.2.5</w:t>
      </w:r>
      <w:r w:rsidRPr="00EE7FD0">
        <w:tab/>
        <w:t>LocationContextTransfer</w:t>
      </w:r>
      <w:bookmarkEnd w:id="33"/>
    </w:p>
    <w:p w14:paraId="10769C15" w14:textId="77777777" w:rsidR="00EB7848" w:rsidRPr="00EE7FD0" w:rsidRDefault="00EB7848" w:rsidP="00B32564">
      <w:pPr>
        <w:pStyle w:val="Heading5"/>
      </w:pPr>
      <w:bookmarkStart w:id="34" w:name="_Toc203487974"/>
      <w:r w:rsidRPr="00EE7FD0">
        <w:t>5.2.2.5.1</w:t>
      </w:r>
      <w:r w:rsidRPr="00EE7FD0">
        <w:tab/>
        <w:t>General</w:t>
      </w:r>
      <w:bookmarkEnd w:id="34"/>
    </w:p>
    <w:p w14:paraId="314E8ACD" w14:textId="77777777" w:rsidR="00EB7848" w:rsidRPr="00EE7FD0" w:rsidRDefault="00EB7848" w:rsidP="00EB7848">
      <w:r w:rsidRPr="00EE7FD0">
        <w:t>The following procedures are defined, using the "LocationContextTransfer" service operation:</w:t>
      </w:r>
    </w:p>
    <w:p w14:paraId="2D2FA4A7" w14:textId="77777777" w:rsidR="00EB7848" w:rsidRPr="00EE7FD0" w:rsidRDefault="00EB7848" w:rsidP="00EB7848">
      <w:pPr>
        <w:pStyle w:val="B1"/>
      </w:pPr>
      <w:r w:rsidRPr="00EE7FD0">
        <w:t>-</w:t>
      </w:r>
      <w:r w:rsidRPr="00EE7FD0">
        <w:tab/>
        <w:t>Transfer Location Context</w:t>
      </w:r>
    </w:p>
    <w:p w14:paraId="17CC6DC4" w14:textId="77777777" w:rsidR="00EB7848" w:rsidRPr="00EE7FD0" w:rsidRDefault="00EB7848" w:rsidP="00B32564">
      <w:pPr>
        <w:pStyle w:val="Heading5"/>
      </w:pPr>
      <w:bookmarkStart w:id="35" w:name="_Toc203487975"/>
      <w:r w:rsidRPr="00EE7FD0">
        <w:t>5.2.2.5.2</w:t>
      </w:r>
      <w:r w:rsidRPr="00EE7FD0">
        <w:tab/>
        <w:t>Transfer Location Context</w:t>
      </w:r>
      <w:bookmarkEnd w:id="35"/>
    </w:p>
    <w:p w14:paraId="189BBC8A" w14:textId="77777777" w:rsidR="00EB7848" w:rsidRPr="00EE7FD0" w:rsidRDefault="00EB7848" w:rsidP="00EB7848">
      <w:pPr>
        <w:rPr>
          <w:lang w:eastAsia="zh-CN"/>
        </w:rPr>
      </w:pPr>
      <w:r w:rsidRPr="00EE7FD0">
        <w:t xml:space="preserve">This procedure allows a </w:t>
      </w:r>
      <w:r w:rsidR="00470EAC" w:rsidRPr="00EE7FD0">
        <w:t xml:space="preserve">NF service </w:t>
      </w:r>
      <w:r w:rsidRPr="00EE7FD0">
        <w:t xml:space="preserve">consumer </w:t>
      </w:r>
      <w:r w:rsidR="00470EAC" w:rsidRPr="00EE7FD0">
        <w:t xml:space="preserve">(e.g. the old LMF) </w:t>
      </w:r>
      <w:r w:rsidRPr="00EE7FD0">
        <w:t>to transfer location context information for periodic or triggered location for a target UE</w:t>
      </w:r>
      <w:r w:rsidR="00371220" w:rsidRPr="00EE7FD0">
        <w:t xml:space="preserve"> </w:t>
      </w:r>
      <w:r w:rsidR="00371220" w:rsidRPr="00EE7FD0">
        <w:rPr>
          <w:lang w:eastAsia="zh-CN"/>
        </w:rPr>
        <w:t>(see clause 6.4 and clause 6.7.2 of 3GPP TS 23.273 [19])</w:t>
      </w:r>
      <w:r w:rsidRPr="00EE7FD0">
        <w:t xml:space="preserve">. </w:t>
      </w:r>
      <w:r w:rsidR="00470EAC" w:rsidRPr="00EE7FD0">
        <w:t>The NF service consumer discovers the service URI of the new LMF by performing a discovery via NRF using</w:t>
      </w:r>
      <w:r w:rsidRPr="00EE7FD0">
        <w:t>:</w:t>
      </w:r>
    </w:p>
    <w:p w14:paraId="299CC6C9" w14:textId="77777777" w:rsidR="00EB7848" w:rsidRPr="00EE7FD0" w:rsidRDefault="00EB7848" w:rsidP="00EB7848">
      <w:pPr>
        <w:pStyle w:val="B1"/>
      </w:pPr>
      <w:r w:rsidRPr="00EE7FD0">
        <w:rPr>
          <w:lang w:eastAsia="zh-CN"/>
        </w:rPr>
        <w:t>-</w:t>
      </w:r>
      <w:r w:rsidRPr="00EE7FD0">
        <w:rPr>
          <w:lang w:eastAsia="zh-CN"/>
        </w:rPr>
        <w:tab/>
        <w:t xml:space="preserve">the </w:t>
      </w:r>
      <w:r w:rsidR="00470EAC" w:rsidRPr="00EE7FD0">
        <w:t xml:space="preserve">identification </w:t>
      </w:r>
      <w:r w:rsidRPr="00EE7FD0">
        <w:t xml:space="preserve">of </w:t>
      </w:r>
      <w:r w:rsidR="00470EAC" w:rsidRPr="00EE7FD0">
        <w:t xml:space="preserve">the </w:t>
      </w:r>
      <w:r w:rsidRPr="00EE7FD0">
        <w:t>LMF received (from an AMF) during an earlier Namf_Communication_N1MessageNotify service operation to the consumer NF;</w:t>
      </w:r>
    </w:p>
    <w:p w14:paraId="7E82DFE3" w14:textId="77777777" w:rsidR="00EB7848" w:rsidRPr="00EE7FD0" w:rsidRDefault="00EB7848" w:rsidP="00EB7848">
      <w:pPr>
        <w:pStyle w:val="B1"/>
      </w:pPr>
      <w:r w:rsidRPr="00EE7FD0">
        <w:t>otherwise (if not available),</w:t>
      </w:r>
    </w:p>
    <w:p w14:paraId="7DD4039E" w14:textId="77777777" w:rsidR="00EB7848" w:rsidRPr="00EE7FD0" w:rsidRDefault="00EB7848" w:rsidP="00EB7848">
      <w:pPr>
        <w:pStyle w:val="B1"/>
      </w:pPr>
      <w:r w:rsidRPr="00EE7FD0">
        <w:t>-</w:t>
      </w:r>
      <w:r w:rsidRPr="00EE7FD0">
        <w:tab/>
        <w:t xml:space="preserve">the </w:t>
      </w:r>
      <w:r w:rsidR="00470EAC" w:rsidRPr="00EE7FD0">
        <w:t xml:space="preserve">identification </w:t>
      </w:r>
      <w:r w:rsidRPr="00EE7FD0">
        <w:t>of an LMF locally provisioned in the consumer NF.</w:t>
      </w:r>
    </w:p>
    <w:p w14:paraId="499BC3DA" w14:textId="77777777" w:rsidR="00EB7848" w:rsidRPr="00EE7FD0" w:rsidRDefault="00EB7848" w:rsidP="00EB7848"/>
    <w:p w14:paraId="77B55AFB" w14:textId="1A3D4F74" w:rsidR="00EB7848" w:rsidRPr="00EE7FD0" w:rsidRDefault="002357DB" w:rsidP="00B32564">
      <w:pPr>
        <w:pStyle w:val="TH"/>
      </w:pPr>
      <w:r w:rsidRPr="00EE7FD0">
        <w:object w:dxaOrig="8685" w:dyaOrig="2115" w14:anchorId="450F0D03">
          <v:shape id="_x0000_i1031" type="#_x0000_t75" style="width:435.6pt;height:106.2pt" o:ole="">
            <v:imagedata r:id="rId34" o:title=""/>
          </v:shape>
          <o:OLEObject Type="Embed" ProgID="Visio.Drawing.11" ShapeID="_x0000_i1031" DrawAspect="Content" ObjectID="_1814185142" r:id="rId35"/>
        </w:object>
      </w:r>
    </w:p>
    <w:p w14:paraId="037058C2" w14:textId="77777777" w:rsidR="00EB7848" w:rsidRPr="00EE7FD0" w:rsidRDefault="00EB7848" w:rsidP="00EB7848">
      <w:pPr>
        <w:pStyle w:val="TF"/>
      </w:pPr>
      <w:r w:rsidRPr="00EE7FD0">
        <w:t>Figure</w:t>
      </w:r>
      <w:r w:rsidRPr="00EE7FD0">
        <w:rPr>
          <w:lang w:eastAsia="zh-CN"/>
        </w:rPr>
        <w:t> </w:t>
      </w:r>
      <w:r w:rsidRPr="00EE7FD0">
        <w:t>5.2.2.5.2-1: LocationContextTransfer Request</w:t>
      </w:r>
    </w:p>
    <w:p w14:paraId="0809AA7A" w14:textId="5F590C76" w:rsidR="00EB7848" w:rsidRPr="00EE7FD0" w:rsidRDefault="00EB7848" w:rsidP="00EB7848">
      <w:pPr>
        <w:pStyle w:val="B1"/>
      </w:pPr>
      <w:r w:rsidRPr="00EE7FD0">
        <w:t>1.</w:t>
      </w:r>
      <w:r w:rsidRPr="00EE7FD0">
        <w:tab/>
        <w:t xml:space="preserve">The NF Service Consumer shall send an HTTP POST request to the </w:t>
      </w:r>
      <w:r w:rsidR="00CB1473" w:rsidRPr="00EE7FD0">
        <w:t xml:space="preserve">Custom operation </w:t>
      </w:r>
      <w:r w:rsidRPr="00EE7FD0">
        <w:t xml:space="preserve">URI </w:t>
      </w:r>
      <w:r w:rsidR="00CB1473" w:rsidRPr="00EE7FD0">
        <w:t xml:space="preserve">("/location-context-transfer") on the Service URI discovered </w:t>
      </w:r>
      <w:r w:rsidRPr="00EE7FD0">
        <w:t xml:space="preserve">as described above. The request body shall include an AMF identity, Deferred location type, Deferred location parameters, Notification Target Address (H-GMLC callback URI), Notification Correlation ID (LDR reference), an embedded event report message and may include an </w:t>
      </w:r>
      <w:r w:rsidRPr="00EE7FD0">
        <w:rPr>
          <w:lang w:eastAsia="zh-CN"/>
        </w:rPr>
        <w:t>event reporting status</w:t>
      </w:r>
      <w:r w:rsidR="0021117A" w:rsidRPr="00EE7FD0">
        <w:rPr>
          <w:lang w:eastAsia="zh-CN"/>
        </w:rPr>
        <w:t>,</w:t>
      </w:r>
      <w:r w:rsidRPr="00EE7FD0">
        <w:rPr>
          <w:lang w:eastAsia="zh-CN"/>
        </w:rPr>
        <w:t xml:space="preserve"> UE location information</w:t>
      </w:r>
      <w:r w:rsidR="00B441D4" w:rsidRPr="00EE7FD0">
        <w:rPr>
          <w:lang w:eastAsia="zh-CN"/>
        </w:rPr>
        <w:t>,</w:t>
      </w:r>
      <w:r w:rsidR="0021117A" w:rsidRPr="00EE7FD0">
        <w:t xml:space="preserve"> scheduled location time</w:t>
      </w:r>
      <w:r w:rsidR="00B441D4" w:rsidRPr="00EE7FD0">
        <w:t xml:space="preserve"> and LOS/NLOS measurement indication</w:t>
      </w:r>
      <w:r w:rsidR="00680276" w:rsidRPr="00EE7FD0">
        <w:rPr>
          <w:rFonts w:hint="eastAsia"/>
          <w:lang w:eastAsia="zh-CN"/>
        </w:rPr>
        <w:t>,</w:t>
      </w:r>
      <w:r w:rsidR="00680276" w:rsidRPr="00EE7FD0">
        <w:rPr>
          <w:lang w:eastAsia="zh-CN"/>
        </w:rPr>
        <w:t xml:space="preserve"> and shall include </w:t>
      </w:r>
      <w:r w:rsidR="00680276" w:rsidRPr="00EE7FD0">
        <w:t>an indication of Control Plane CIoT 5GS Optimisation if N1 message is received from the UE with Control Plane CIoT 5GS Optimisation</w:t>
      </w:r>
      <w:r w:rsidRPr="00EE7FD0">
        <w:rPr>
          <w:lang w:eastAsia="zh-CN"/>
        </w:rPr>
        <w:t>.</w:t>
      </w:r>
      <w:r w:rsidR="000D0DF6" w:rsidRPr="00EE7FD0">
        <w:rPr>
          <w:lang w:eastAsia="zh-CN"/>
        </w:rPr>
        <w:t xml:space="preserve"> If the location context information for periodic or triggered location for a target UE includes </w:t>
      </w:r>
      <w:r w:rsidR="000D0DF6" w:rsidRPr="00EE7FD0">
        <w:t xml:space="preserve">the endpoint address of the location reporting over user plane, </w:t>
      </w:r>
      <w:r w:rsidR="000D0DF6" w:rsidRPr="00EE7FD0">
        <w:rPr>
          <w:lang w:eastAsia="zh-CN"/>
        </w:rPr>
        <w:t>the NF Service Consumer may include the cumulative event report timer, or the maximum number of location reports over user plane.</w:t>
      </w:r>
    </w:p>
    <w:p w14:paraId="7BFFD8BC" w14:textId="77777777" w:rsidR="002C0DFE" w:rsidRPr="00EE7FD0" w:rsidRDefault="002C0DFE" w:rsidP="002C0DFE">
      <w:pPr>
        <w:pStyle w:val="B1"/>
      </w:pPr>
      <w:r w:rsidRPr="00EE7FD0">
        <w:rPr>
          <w:lang w:eastAsia="zh-CN"/>
        </w:rPr>
        <w:tab/>
      </w:r>
      <w:r w:rsidRPr="00EE7FD0">
        <w:t xml:space="preserve">If the location context being transferred is associated with the LCS-UPP connection between the UE and the source LMF, the source LMF shall include the lcsUppExistInd IE with the value true. If the event report message from the UE is not available for the </w:t>
      </w:r>
      <w:r w:rsidRPr="00EE7FD0">
        <w:rPr>
          <w:lang w:eastAsia="zh-CN"/>
        </w:rPr>
        <w:t>location context being transferred</w:t>
      </w:r>
      <w:r w:rsidRPr="00EE7FD0">
        <w:t>, the NF Service consumer shall set the event class of the eventReportMessage IE to the value "DUMMY" in the LocContextData object and the target LMF shall ignore the received eventReportMessage IE with event class set to the value "DUMMY".</w:t>
      </w:r>
    </w:p>
    <w:p w14:paraId="75DDACEF" w14:textId="77777777" w:rsidR="00EB7848" w:rsidRPr="00EE7FD0" w:rsidRDefault="00EB7848" w:rsidP="00EB7848">
      <w:pPr>
        <w:pStyle w:val="B1"/>
      </w:pPr>
      <w:r w:rsidRPr="00EE7FD0">
        <w:t>2a.</w:t>
      </w:r>
      <w:r w:rsidRPr="00EE7FD0">
        <w:tab/>
        <w:t>On success, "204 No content" shall be returned by the LMF.</w:t>
      </w:r>
    </w:p>
    <w:p w14:paraId="544049E1" w14:textId="022AF53B" w:rsidR="00EB7848" w:rsidRPr="00EE7FD0" w:rsidRDefault="00EB7848" w:rsidP="00EB7848">
      <w:pPr>
        <w:pStyle w:val="B1"/>
      </w:pPr>
      <w:r w:rsidRPr="00EE7FD0">
        <w:rPr>
          <w:lang w:eastAsia="zh-CN"/>
        </w:rPr>
        <w:t>2b.</w:t>
      </w:r>
      <w:r w:rsidRPr="00EE7FD0">
        <w:rPr>
          <w:lang w:eastAsia="zh-CN"/>
        </w:rPr>
        <w:tab/>
      </w:r>
      <w:r w:rsidRPr="00EE7FD0">
        <w:t>On failure</w:t>
      </w:r>
      <w:r w:rsidR="002357DB" w:rsidRPr="00EE7FD0">
        <w:t xml:space="preserve"> or redirection</w:t>
      </w:r>
      <w:r w:rsidRPr="00EE7FD0">
        <w:t>, one of the HTTP status codes listed in Table</w:t>
      </w:r>
      <w:r w:rsidRPr="00EE7FD0">
        <w:rPr>
          <w:lang w:eastAsia="zh-CN"/>
        </w:rPr>
        <w:t> </w:t>
      </w:r>
      <w:r w:rsidRPr="00EE7FD0">
        <w:t>6.1.4.</w:t>
      </w:r>
      <w:r w:rsidR="00860415" w:rsidRPr="00EE7FD0">
        <w:t>4</w:t>
      </w:r>
      <w:r w:rsidRPr="00EE7FD0">
        <w:t>.2-2 shall be returned. For a 4xx/5xx response, the message body should contain a ProblemDetails structure with the "cause" attribute set to one of the application error listed in Table</w:t>
      </w:r>
      <w:r w:rsidRPr="00EE7FD0">
        <w:rPr>
          <w:lang w:eastAsia="zh-CN"/>
        </w:rPr>
        <w:t> </w:t>
      </w:r>
      <w:r w:rsidRPr="00EE7FD0">
        <w:t>6.1.4.</w:t>
      </w:r>
      <w:r w:rsidR="00860415" w:rsidRPr="00EE7FD0">
        <w:t>4</w:t>
      </w:r>
      <w:r w:rsidRPr="00EE7FD0">
        <w:t>.2-2.</w:t>
      </w:r>
    </w:p>
    <w:p w14:paraId="39E00010" w14:textId="07188327" w:rsidR="006F7DA1" w:rsidRPr="00EE7FD0" w:rsidRDefault="00765B0F" w:rsidP="006F7DA1">
      <w:pPr>
        <w:pStyle w:val="Heading4"/>
      </w:pPr>
      <w:bookmarkStart w:id="36" w:name="_Toc203487976"/>
      <w:r w:rsidRPr="00EE7FD0">
        <w:t>5.2.2.6</w:t>
      </w:r>
      <w:r w:rsidR="006F7DA1" w:rsidRPr="00EE7FD0">
        <w:tab/>
        <w:t>MeasurementData</w:t>
      </w:r>
      <w:bookmarkEnd w:id="36"/>
    </w:p>
    <w:p w14:paraId="616F3862" w14:textId="4CCC45C2" w:rsidR="006F7DA1" w:rsidRPr="00EE7FD0" w:rsidRDefault="00765B0F" w:rsidP="006F7DA1">
      <w:pPr>
        <w:pStyle w:val="Heading5"/>
      </w:pPr>
      <w:bookmarkStart w:id="37" w:name="_Toc203487977"/>
      <w:r w:rsidRPr="00EE7FD0">
        <w:t>5.2.2.6</w:t>
      </w:r>
      <w:r w:rsidR="006F7DA1" w:rsidRPr="00EE7FD0">
        <w:t>.1</w:t>
      </w:r>
      <w:r w:rsidR="006F7DA1" w:rsidRPr="00EE7FD0">
        <w:tab/>
        <w:t>General</w:t>
      </w:r>
      <w:bookmarkEnd w:id="37"/>
    </w:p>
    <w:p w14:paraId="02D2F35A" w14:textId="77777777" w:rsidR="006F7DA1" w:rsidRPr="00EE7FD0" w:rsidRDefault="006F7DA1" w:rsidP="006F7DA1">
      <w:r w:rsidRPr="00EE7FD0">
        <w:t>The following procedures are defined, using the "MeasurementData" service operation:</w:t>
      </w:r>
    </w:p>
    <w:p w14:paraId="71CE7ED0" w14:textId="77777777" w:rsidR="006F7DA1" w:rsidRPr="00EE7FD0" w:rsidRDefault="006F7DA1" w:rsidP="006F7DA1">
      <w:pPr>
        <w:pStyle w:val="B1"/>
      </w:pPr>
      <w:r w:rsidRPr="00EE7FD0">
        <w:t>-</w:t>
      </w:r>
      <w:r w:rsidRPr="00EE7FD0">
        <w:tab/>
        <w:t>Location Measurements</w:t>
      </w:r>
    </w:p>
    <w:p w14:paraId="19E3D778" w14:textId="5FFDDF10" w:rsidR="006F7DA1" w:rsidRPr="00EE7FD0" w:rsidRDefault="00765B0F" w:rsidP="006F7DA1">
      <w:pPr>
        <w:pStyle w:val="Heading5"/>
      </w:pPr>
      <w:bookmarkStart w:id="38" w:name="_Toc203487978"/>
      <w:r w:rsidRPr="00EE7FD0">
        <w:t>5.2.2.6</w:t>
      </w:r>
      <w:r w:rsidR="006F7DA1" w:rsidRPr="00EE7FD0">
        <w:t>.2</w:t>
      </w:r>
      <w:r w:rsidR="006F7DA1" w:rsidRPr="00EE7FD0">
        <w:tab/>
        <w:t>Location Measurements</w:t>
      </w:r>
      <w:bookmarkEnd w:id="38"/>
    </w:p>
    <w:p w14:paraId="54CDE258" w14:textId="77777777" w:rsidR="006F7DA1" w:rsidRPr="00EE7FD0" w:rsidRDefault="006F7DA1" w:rsidP="006F7DA1">
      <w:r w:rsidRPr="00EE7FD0">
        <w:t>This procedure allows a consumer NF (e.g. LMF) to request PRU location measurements from PRU serving LMF.</w:t>
      </w:r>
    </w:p>
    <w:p w14:paraId="79713C4E" w14:textId="77777777" w:rsidR="006F7DA1" w:rsidRPr="00EE7FD0" w:rsidRDefault="006F7DA1" w:rsidP="006F7DA1"/>
    <w:p w14:paraId="08238396" w14:textId="44EA12AE" w:rsidR="006F7DA1" w:rsidRPr="00EE7FD0" w:rsidRDefault="00E46AD9" w:rsidP="006F7DA1">
      <w:pPr>
        <w:pStyle w:val="TH"/>
      </w:pPr>
      <w:r w:rsidRPr="00EE7FD0">
        <w:object w:dxaOrig="8685" w:dyaOrig="2115" w14:anchorId="3A4E4155">
          <v:shape id="_x0000_i1032" type="#_x0000_t75" style="width:435.6pt;height:106.2pt" o:ole="">
            <v:imagedata r:id="rId36" o:title=""/>
          </v:shape>
          <o:OLEObject Type="Embed" ProgID="Visio.Drawing.11" ShapeID="_x0000_i1032" DrawAspect="Content" ObjectID="_1814185143" r:id="rId37"/>
        </w:object>
      </w:r>
    </w:p>
    <w:p w14:paraId="557BBFB9" w14:textId="6D00FAEC" w:rsidR="006F7DA1" w:rsidRPr="00EE7FD0" w:rsidRDefault="006F7DA1" w:rsidP="006F7DA1">
      <w:pPr>
        <w:pStyle w:val="TF"/>
      </w:pPr>
      <w:r w:rsidRPr="00EE7FD0">
        <w:t xml:space="preserve">Figure </w:t>
      </w:r>
      <w:r w:rsidR="00765B0F" w:rsidRPr="00EE7FD0">
        <w:t>5.2.2.6</w:t>
      </w:r>
      <w:r w:rsidRPr="00EE7FD0">
        <w:t>.2-1: DetermineLocation Request</w:t>
      </w:r>
    </w:p>
    <w:p w14:paraId="0776F8D2" w14:textId="62DB7972" w:rsidR="006F7DA1" w:rsidRPr="00EE7FD0" w:rsidRDefault="006F7DA1" w:rsidP="006F7DA1">
      <w:pPr>
        <w:pStyle w:val="B1"/>
      </w:pPr>
      <w:r w:rsidRPr="00EE7FD0">
        <w:t>1.</w:t>
      </w:r>
      <w:r w:rsidRPr="00EE7FD0">
        <w:tab/>
        <w:t>The NF Service Consumer shall send an HTTP POST request to the resource URI associated with the "</w:t>
      </w:r>
      <w:r w:rsidR="0050460F" w:rsidRPr="00EE7FD0">
        <w:t>measure-</w:t>
      </w:r>
      <w:r w:rsidRPr="00EE7FD0">
        <w:t>location" custom operation. The request body shall include target UE cell ID</w:t>
      </w:r>
      <w:r w:rsidRPr="00EE7FD0">
        <w:rPr>
          <w:color w:val="FF0000"/>
        </w:rPr>
        <w:t xml:space="preserve"> </w:t>
      </w:r>
      <w:r w:rsidRPr="00EE7FD0">
        <w:t>and may include the Pre-calculated location of target UE</w:t>
      </w:r>
      <w:r w:rsidR="000170A9" w:rsidRPr="00EE7FD0">
        <w:t xml:space="preserve"> and </w:t>
      </w:r>
      <w:r w:rsidR="000170A9" w:rsidRPr="00EE7FD0">
        <w:rPr>
          <w:lang w:eastAsia="zh-CN"/>
        </w:rPr>
        <w:t>time windows</w:t>
      </w:r>
      <w:r w:rsidRPr="00EE7FD0">
        <w:t>.</w:t>
      </w:r>
    </w:p>
    <w:p w14:paraId="7A34573E" w14:textId="77777777" w:rsidR="006F7DA1" w:rsidRPr="00EE7FD0" w:rsidRDefault="006F7DA1" w:rsidP="006F7DA1">
      <w:pPr>
        <w:pStyle w:val="B1"/>
      </w:pPr>
      <w:r w:rsidRPr="00EE7FD0">
        <w:t>2a.</w:t>
      </w:r>
      <w:r w:rsidRPr="00EE7FD0">
        <w:tab/>
        <w:t>On success, "200 OK" shall be returned. The response body shall contain the parameters related to the location measurements of the PRU and the known location of the associated PRU.</w:t>
      </w:r>
    </w:p>
    <w:p w14:paraId="3E1C9C1D" w14:textId="696504EA" w:rsidR="00D720CA" w:rsidRPr="00EE7FD0" w:rsidRDefault="006F7DA1" w:rsidP="006F7DA1">
      <w:pPr>
        <w:pStyle w:val="B1"/>
      </w:pPr>
      <w:r w:rsidRPr="00EE7FD0">
        <w:t>2b.</w:t>
      </w:r>
      <w:r w:rsidRPr="00EE7FD0">
        <w:tab/>
        <w:t xml:space="preserve">On failure or redirection, one of the HTTP status code listed in Table </w:t>
      </w:r>
      <w:r w:rsidR="00783CCD" w:rsidRPr="00EE7FD0">
        <w:t>6.1.4.5</w:t>
      </w:r>
      <w:r w:rsidRPr="00EE7FD0">
        <w:t xml:space="preserve">.2-2 shall be returned. For a 4xx/5xx response, the message body should contain a ProblemDetails structure with the "cause" attribute set to one of the application error listed in Table </w:t>
      </w:r>
      <w:r w:rsidR="00783CCD" w:rsidRPr="00EE7FD0">
        <w:t>6.1.4.5</w:t>
      </w:r>
      <w:r w:rsidRPr="00EE7FD0">
        <w:t>.2-2.</w:t>
      </w:r>
    </w:p>
    <w:p w14:paraId="0C37E043" w14:textId="0E2F7554" w:rsidR="00EB5437" w:rsidRPr="00EE7FD0" w:rsidRDefault="00E367FC" w:rsidP="00EB5437">
      <w:pPr>
        <w:pStyle w:val="Heading4"/>
      </w:pPr>
      <w:bookmarkStart w:id="39" w:name="_Toc203487979"/>
      <w:r w:rsidRPr="00EE7FD0">
        <w:t>5.2.2.7</w:t>
      </w:r>
      <w:r w:rsidR="00EB5437" w:rsidRPr="00EE7FD0">
        <w:tab/>
        <w:t>UPSubscribe</w:t>
      </w:r>
      <w:bookmarkEnd w:id="39"/>
    </w:p>
    <w:p w14:paraId="56A32EC0" w14:textId="2D4C3365" w:rsidR="00EB5437" w:rsidRPr="00EE7FD0" w:rsidRDefault="00E367FC" w:rsidP="00EB5437">
      <w:pPr>
        <w:pStyle w:val="Heading5"/>
      </w:pPr>
      <w:bookmarkStart w:id="40" w:name="_Toc203487980"/>
      <w:r w:rsidRPr="00EE7FD0">
        <w:t>5.2.2.7</w:t>
      </w:r>
      <w:r w:rsidR="00EB5437" w:rsidRPr="00EE7FD0">
        <w:t>.1</w:t>
      </w:r>
      <w:r w:rsidR="00EB5437" w:rsidRPr="00EE7FD0">
        <w:tab/>
        <w:t>General</w:t>
      </w:r>
      <w:bookmarkEnd w:id="40"/>
    </w:p>
    <w:p w14:paraId="4D454F5F" w14:textId="77777777" w:rsidR="00EB5437" w:rsidRPr="00EE7FD0" w:rsidRDefault="00EB5437" w:rsidP="00EB5437">
      <w:r w:rsidRPr="00EE7FD0">
        <w:t>The following procedures are defined, using the "UPSubscribe" service operation:</w:t>
      </w:r>
    </w:p>
    <w:p w14:paraId="7702BE42" w14:textId="35E7D7A9" w:rsidR="00EB5437" w:rsidRPr="00EE7FD0" w:rsidRDefault="00EB5437" w:rsidP="00EB5437">
      <w:pPr>
        <w:pStyle w:val="B1"/>
      </w:pPr>
      <w:r w:rsidRPr="00EE7FD0">
        <w:t>-</w:t>
      </w:r>
      <w:r w:rsidRPr="00EE7FD0">
        <w:tab/>
        <w:t>Subscribe to Notification of LCS-UP connection</w:t>
      </w:r>
      <w:r w:rsidR="00337217" w:rsidRPr="00EE7FD0">
        <w:t xml:space="preserve"> status</w:t>
      </w:r>
    </w:p>
    <w:p w14:paraId="3F49E682" w14:textId="3B0F00C9" w:rsidR="00EB5437" w:rsidRPr="00EE7FD0" w:rsidRDefault="00E367FC" w:rsidP="00EB5437">
      <w:pPr>
        <w:pStyle w:val="Heading5"/>
      </w:pPr>
      <w:bookmarkStart w:id="41" w:name="_Toc203487981"/>
      <w:r w:rsidRPr="00EE7FD0">
        <w:t>5.2.2.7</w:t>
      </w:r>
      <w:r w:rsidR="00EB5437" w:rsidRPr="00EE7FD0">
        <w:t>.2</w:t>
      </w:r>
      <w:r w:rsidR="00EB5437" w:rsidRPr="00EE7FD0">
        <w:tab/>
        <w:t>Subscribe to Notification of LCS-UP connection</w:t>
      </w:r>
      <w:r w:rsidR="00D01EB3" w:rsidRPr="00EE7FD0">
        <w:t xml:space="preserve"> status</w:t>
      </w:r>
      <w:bookmarkEnd w:id="41"/>
    </w:p>
    <w:p w14:paraId="111CDEDF" w14:textId="18CEFB42" w:rsidR="00EB5437" w:rsidRPr="00EE7FD0" w:rsidRDefault="00EB5437" w:rsidP="00EB5437">
      <w:r w:rsidRPr="00EE7FD0">
        <w:t xml:space="preserve">This procedure allows a consumer NF to subscribe </w:t>
      </w:r>
      <w:r w:rsidR="00EE726B" w:rsidRPr="00EE7FD0">
        <w:t xml:space="preserve">the </w:t>
      </w:r>
      <w:r w:rsidRPr="00EE7FD0">
        <w:t>status of a secure LCS-UP connection for a target UE.</w:t>
      </w:r>
    </w:p>
    <w:p w14:paraId="1B9EDC18" w14:textId="77777777" w:rsidR="00EB5437" w:rsidRPr="00EE7FD0" w:rsidRDefault="00EB5437" w:rsidP="00EB5437"/>
    <w:p w14:paraId="386E3858" w14:textId="5789DB95" w:rsidR="00EB5437" w:rsidRPr="00EE7FD0" w:rsidRDefault="00864225" w:rsidP="00EB5437">
      <w:pPr>
        <w:pStyle w:val="TH"/>
      </w:pPr>
      <w:r w:rsidRPr="00EE7FD0">
        <w:object w:dxaOrig="8671" w:dyaOrig="2370" w14:anchorId="7DCCFA57">
          <v:shape id="_x0000_i1033" type="#_x0000_t75" style="width:432.6pt;height:117.6pt" o:ole="">
            <v:imagedata r:id="rId38" o:title=""/>
          </v:shape>
          <o:OLEObject Type="Embed" ProgID="Visio.Drawing.15" ShapeID="_x0000_i1033" DrawAspect="Content" ObjectID="_1814185144" r:id="rId39"/>
        </w:object>
      </w:r>
    </w:p>
    <w:p w14:paraId="77746793" w14:textId="3C93DE41" w:rsidR="00EB5437" w:rsidRPr="00EE7FD0" w:rsidRDefault="00EB5437" w:rsidP="00EB5437">
      <w:pPr>
        <w:pStyle w:val="TF"/>
      </w:pPr>
      <w:r w:rsidRPr="00EE7FD0">
        <w:t xml:space="preserve">Figure </w:t>
      </w:r>
      <w:r w:rsidR="00E367FC" w:rsidRPr="00EE7FD0">
        <w:t>5.2.2.7</w:t>
      </w:r>
      <w:r w:rsidRPr="00EE7FD0">
        <w:t>.2-1: NF service consumer subscribes to notifications</w:t>
      </w:r>
    </w:p>
    <w:p w14:paraId="47B669EA" w14:textId="16A1A71F" w:rsidR="00EB5437" w:rsidRPr="00EE7FD0" w:rsidRDefault="00EB5437" w:rsidP="00EB5437">
      <w:pPr>
        <w:pStyle w:val="B1"/>
        <w:rPr>
          <w:lang w:eastAsia="zh-CN"/>
        </w:rPr>
      </w:pPr>
      <w:r w:rsidRPr="00EE7FD0">
        <w:t>1.</w:t>
      </w:r>
      <w:r w:rsidRPr="00EE7FD0">
        <w:tab/>
      </w:r>
      <w:r w:rsidRPr="00EE7FD0">
        <w:rPr>
          <w:rStyle w:val="B1Char"/>
        </w:rPr>
        <w:t xml:space="preserve">The NF </w:t>
      </w:r>
      <w:r w:rsidR="00BC0386" w:rsidRPr="00EE7FD0">
        <w:rPr>
          <w:rStyle w:val="B1Char"/>
        </w:rPr>
        <w:t>s</w:t>
      </w:r>
      <w:r w:rsidRPr="00EE7FD0">
        <w:rPr>
          <w:rStyle w:val="B1Char"/>
        </w:rPr>
        <w:t xml:space="preserve">ervice </w:t>
      </w:r>
      <w:r w:rsidR="00BC0386" w:rsidRPr="00EE7FD0">
        <w:rPr>
          <w:rStyle w:val="B1Char"/>
        </w:rPr>
        <w:t>c</w:t>
      </w:r>
      <w:r w:rsidRPr="00EE7FD0">
        <w:rPr>
          <w:rStyle w:val="B1Char"/>
        </w:rPr>
        <w:t>onsumer shall send a POST request to the resource URI representing the "up-subscriptions" collection resource.</w:t>
      </w:r>
    </w:p>
    <w:p w14:paraId="074E57BB" w14:textId="77777777" w:rsidR="00BC0386" w:rsidRPr="00EE7FD0" w:rsidRDefault="00BC0386" w:rsidP="00BC0386">
      <w:pPr>
        <w:pStyle w:val="B1"/>
        <w:rPr>
          <w:lang w:eastAsia="zh-CN"/>
        </w:rPr>
      </w:pPr>
      <w:r w:rsidRPr="00EE7FD0">
        <w:rPr>
          <w:lang w:eastAsia="zh-CN"/>
        </w:rPr>
        <w:tab/>
      </w:r>
      <w:r w:rsidRPr="00EE7FD0">
        <w:t>The callback URI of the NF service consumer shall be include in the request content to receive notifications of  LCS-UP connection status from the LMF.</w:t>
      </w:r>
    </w:p>
    <w:p w14:paraId="3C0A050F" w14:textId="2D239203" w:rsidR="00EB5437" w:rsidRPr="00EE7FD0" w:rsidRDefault="00EB5437" w:rsidP="00EB5437">
      <w:pPr>
        <w:pStyle w:val="B1"/>
        <w:rPr>
          <w:lang w:eastAsia="zh-CN"/>
        </w:rPr>
      </w:pPr>
      <w:r w:rsidRPr="00EE7FD0">
        <w:t>2a.</w:t>
      </w:r>
      <w:r w:rsidRPr="00EE7FD0">
        <w:tab/>
        <w:t>On success, the LMF responds with "20</w:t>
      </w:r>
      <w:r w:rsidR="00D869E9" w:rsidRPr="00EE7FD0">
        <w:t>1</w:t>
      </w:r>
      <w:r w:rsidRPr="00EE7FD0">
        <w:t xml:space="preserve"> </w:t>
      </w:r>
      <w:r w:rsidR="004D0F96" w:rsidRPr="00EE7FD0">
        <w:t>Created</w:t>
      </w:r>
      <w:r w:rsidRPr="00EE7FD0">
        <w:t>".</w:t>
      </w:r>
      <w:r w:rsidR="00210E99" w:rsidRPr="00EE7FD0">
        <w:t xml:space="preserve"> The response shall contain the data related to the created subscription, and the HTTP Location header shall contain the URI of the created subscription.</w:t>
      </w:r>
    </w:p>
    <w:p w14:paraId="5F381662" w14:textId="6C545961" w:rsidR="00EB5437" w:rsidRPr="00EE7FD0" w:rsidRDefault="00EB5437" w:rsidP="00811404">
      <w:pPr>
        <w:pStyle w:val="B1"/>
      </w:pPr>
      <w:r w:rsidRPr="00EE7FD0">
        <w:t>2b.</w:t>
      </w:r>
      <w:r w:rsidRPr="00EE7FD0">
        <w:tab/>
        <w:t xml:space="preserve">On failure or redirection, one of the HTTP status code listed in Table Table </w:t>
      </w:r>
      <w:r w:rsidR="00576A22" w:rsidRPr="00EE7FD0">
        <w:t>6.1.3.2</w:t>
      </w:r>
      <w:r w:rsidR="00D0531D" w:rsidRPr="00EE7FD0">
        <w:t>.3.1-3</w:t>
      </w:r>
      <w:r w:rsidRPr="00EE7FD0">
        <w:t xml:space="preserve"> shall be returned. For a 4xx/5xx response, the message body containing a ProblemDetails structure with the "cause" attribute set to one of the application error listed in Table Table </w:t>
      </w:r>
      <w:r w:rsidR="00576A22" w:rsidRPr="00EE7FD0">
        <w:t>6.1.3.2</w:t>
      </w:r>
      <w:r w:rsidR="00D0531D" w:rsidRPr="00EE7FD0">
        <w:t>.3.1-3</w:t>
      </w:r>
      <w:r w:rsidRPr="00EE7FD0">
        <w:t>.</w:t>
      </w:r>
    </w:p>
    <w:p w14:paraId="224B403B" w14:textId="0DB228D4" w:rsidR="00D720CA" w:rsidRPr="00EE7FD0" w:rsidRDefault="00755E5A" w:rsidP="00D720CA">
      <w:pPr>
        <w:pStyle w:val="Heading4"/>
      </w:pPr>
      <w:bookmarkStart w:id="42" w:name="_Toc203487982"/>
      <w:r w:rsidRPr="00EE7FD0">
        <w:t>5.2.2.8</w:t>
      </w:r>
      <w:r w:rsidR="00D720CA" w:rsidRPr="00EE7FD0">
        <w:tab/>
        <w:t>UPNotify</w:t>
      </w:r>
      <w:bookmarkEnd w:id="42"/>
    </w:p>
    <w:p w14:paraId="3BEBDFD1" w14:textId="34D12FD3" w:rsidR="00D720CA" w:rsidRPr="00EE7FD0" w:rsidRDefault="00755E5A" w:rsidP="00D720CA">
      <w:pPr>
        <w:pStyle w:val="Heading5"/>
      </w:pPr>
      <w:bookmarkStart w:id="43" w:name="_Toc203487983"/>
      <w:r w:rsidRPr="00EE7FD0">
        <w:t>5.2.2.8</w:t>
      </w:r>
      <w:r w:rsidR="00D720CA" w:rsidRPr="00EE7FD0">
        <w:t>.1</w:t>
      </w:r>
      <w:r w:rsidR="00D720CA" w:rsidRPr="00EE7FD0">
        <w:tab/>
        <w:t>General</w:t>
      </w:r>
      <w:bookmarkEnd w:id="43"/>
    </w:p>
    <w:p w14:paraId="62F61A3C" w14:textId="77777777" w:rsidR="00D720CA" w:rsidRPr="00EE7FD0" w:rsidRDefault="00D720CA" w:rsidP="00D720CA">
      <w:r w:rsidRPr="00EE7FD0">
        <w:t>The following procedures are defined, using the "UPNotify" service operation:</w:t>
      </w:r>
    </w:p>
    <w:p w14:paraId="16594A50" w14:textId="77777777" w:rsidR="00D720CA" w:rsidRPr="00EE7FD0" w:rsidRDefault="00D720CA" w:rsidP="00D720CA">
      <w:pPr>
        <w:pStyle w:val="B1"/>
      </w:pPr>
      <w:r w:rsidRPr="00EE7FD0">
        <w:t>-</w:t>
      </w:r>
      <w:r w:rsidRPr="00EE7FD0">
        <w:tab/>
        <w:t>Notification of LCS-UP connection</w:t>
      </w:r>
    </w:p>
    <w:p w14:paraId="7A84A2B8" w14:textId="0CEB73BE" w:rsidR="00D720CA" w:rsidRPr="00EE7FD0" w:rsidRDefault="00755E5A" w:rsidP="00D720CA">
      <w:pPr>
        <w:pStyle w:val="Heading5"/>
      </w:pPr>
      <w:bookmarkStart w:id="44" w:name="_Toc203487984"/>
      <w:r w:rsidRPr="00EE7FD0">
        <w:t>5.2.2.8</w:t>
      </w:r>
      <w:r w:rsidR="00D720CA" w:rsidRPr="00EE7FD0">
        <w:t>.2</w:t>
      </w:r>
      <w:r w:rsidR="00D720CA" w:rsidRPr="00EE7FD0">
        <w:tab/>
        <w:t>Notification of LCS-UP connection</w:t>
      </w:r>
      <w:bookmarkEnd w:id="44"/>
    </w:p>
    <w:p w14:paraId="4D636DDF" w14:textId="77777777" w:rsidR="00D720CA" w:rsidRPr="00EE7FD0" w:rsidRDefault="00D720CA" w:rsidP="00D720CA">
      <w:r w:rsidRPr="00EE7FD0">
        <w:t xml:space="preserve">This procedure </w:t>
      </w:r>
      <w:r w:rsidRPr="00EE7FD0">
        <w:rPr>
          <w:lang w:eastAsia="zh-CN"/>
        </w:rPr>
        <w:t>notifies the NF Service Consumer (i.e. AMF) about</w:t>
      </w:r>
      <w:r w:rsidRPr="00EE7FD0">
        <w:t xml:space="preserve"> status or modification of a secure LCS-UP connection for a target UE.</w:t>
      </w:r>
    </w:p>
    <w:p w14:paraId="7A7AD5C1" w14:textId="77777777" w:rsidR="00D720CA" w:rsidRPr="00EE7FD0" w:rsidRDefault="00D720CA" w:rsidP="00D720CA"/>
    <w:p w14:paraId="556753D5" w14:textId="7AF5D825" w:rsidR="00D720CA" w:rsidRPr="00EE7FD0" w:rsidRDefault="00DD1E7D" w:rsidP="00D720CA">
      <w:pPr>
        <w:pStyle w:val="TH"/>
      </w:pPr>
      <w:r w:rsidRPr="00EE7FD0">
        <w:rPr>
          <w:rFonts w:ascii="Times New Roman" w:hAnsi="Times New Roman"/>
        </w:rPr>
        <w:object w:dxaOrig="8710" w:dyaOrig="2140" w14:anchorId="0004B2C0">
          <v:shape id="_x0000_i1034" type="#_x0000_t75" style="width:438.6pt;height:108pt" o:ole="">
            <v:imagedata r:id="rId40" o:title=""/>
          </v:shape>
          <o:OLEObject Type="Embed" ProgID="Visio.Drawing.11" ShapeID="_x0000_i1034" DrawAspect="Content" ObjectID="_1814185145" r:id="rId41"/>
        </w:object>
      </w:r>
    </w:p>
    <w:p w14:paraId="780802FE" w14:textId="5BBD4308" w:rsidR="00D720CA" w:rsidRPr="00EE7FD0" w:rsidRDefault="00D720CA" w:rsidP="00D720CA">
      <w:pPr>
        <w:pStyle w:val="TF"/>
      </w:pPr>
      <w:r w:rsidRPr="00EE7FD0">
        <w:t xml:space="preserve">Figure </w:t>
      </w:r>
      <w:r w:rsidR="00755E5A" w:rsidRPr="00EE7FD0">
        <w:t>5.2.2.8</w:t>
      </w:r>
      <w:r w:rsidRPr="00EE7FD0">
        <w:t>.2-1: UPNotify</w:t>
      </w:r>
    </w:p>
    <w:p w14:paraId="6667CAB3" w14:textId="43969145" w:rsidR="00D720CA" w:rsidRPr="00EE7FD0" w:rsidRDefault="00D720CA" w:rsidP="00D720CA">
      <w:pPr>
        <w:pStyle w:val="B1"/>
      </w:pPr>
      <w:r w:rsidRPr="00EE7FD0">
        <w:t>1.</w:t>
      </w:r>
      <w:r w:rsidRPr="00EE7FD0">
        <w:tab/>
        <w:t>The LMF shall send a POST request to the upNotify</w:t>
      </w:r>
      <w:r w:rsidR="007656C1" w:rsidRPr="00EE7FD0">
        <w:t>C</w:t>
      </w:r>
      <w:r w:rsidRPr="00EE7FD0">
        <w:t>all</w:t>
      </w:r>
      <w:r w:rsidR="007656C1" w:rsidRPr="00EE7FD0">
        <w:t>B</w:t>
      </w:r>
      <w:r w:rsidRPr="00EE7FD0">
        <w:t>ack</w:t>
      </w:r>
      <w:r w:rsidR="007656C1" w:rsidRPr="00EE7FD0">
        <w:t>Uri</w:t>
      </w:r>
      <w:r w:rsidRPr="00EE7FD0">
        <w:t>. The request body shall include a notification correlation ID, LCS-UP connection status and may include a target LMF identifier.</w:t>
      </w:r>
    </w:p>
    <w:p w14:paraId="36D81BC1" w14:textId="77777777" w:rsidR="00D720CA" w:rsidRPr="00EE7FD0" w:rsidRDefault="00D720CA" w:rsidP="00D720CA">
      <w:pPr>
        <w:pStyle w:val="B1"/>
      </w:pPr>
      <w:r w:rsidRPr="00EE7FD0">
        <w:t>2a.</w:t>
      </w:r>
      <w:r w:rsidRPr="00EE7FD0">
        <w:tab/>
        <w:t>On success, "204 No content" shall be returned by the NF Service Consumer.</w:t>
      </w:r>
    </w:p>
    <w:p w14:paraId="1BAD9614" w14:textId="77777777" w:rsidR="00D720CA" w:rsidRPr="00EE7FD0" w:rsidRDefault="00D720CA" w:rsidP="00D720CA">
      <w:pPr>
        <w:pStyle w:val="B1"/>
      </w:pPr>
      <w:r w:rsidRPr="00EE7FD0">
        <w:rPr>
          <w:lang w:eastAsia="zh-CN"/>
        </w:rPr>
        <w:t>2b.</w:t>
      </w:r>
      <w:r w:rsidRPr="00EE7FD0">
        <w:rPr>
          <w:lang w:eastAsia="zh-CN"/>
        </w:rPr>
        <w:tab/>
      </w:r>
      <w:r w:rsidRPr="00EE7FD0">
        <w:t>On failure or redirection, one of the appropriate HTTP status code listed in Table</w:t>
      </w:r>
      <w:r w:rsidRPr="00EE7FD0">
        <w:rPr>
          <w:lang w:eastAsia="zh-CN"/>
        </w:rPr>
        <w:t> </w:t>
      </w:r>
      <w:r w:rsidRPr="00EE7FD0">
        <w:t>6.1.5.1.3.1-2 shall be returned. For a 4xx/5xx response, the message body should contain a ProblemDetails structure indicating appropriate additional error information.</w:t>
      </w:r>
    </w:p>
    <w:p w14:paraId="0A48156A" w14:textId="6F47FEA3" w:rsidR="006E7374" w:rsidRPr="00EE7FD0" w:rsidRDefault="001151E1" w:rsidP="006E7374">
      <w:pPr>
        <w:pStyle w:val="Heading4"/>
      </w:pPr>
      <w:bookmarkStart w:id="45" w:name="_Toc203487985"/>
      <w:r w:rsidRPr="00EE7FD0">
        <w:t>5.2.2.9</w:t>
      </w:r>
      <w:r w:rsidR="006E7374" w:rsidRPr="00EE7FD0">
        <w:tab/>
        <w:t>UPConfig</w:t>
      </w:r>
      <w:bookmarkEnd w:id="45"/>
    </w:p>
    <w:p w14:paraId="0A6A4706" w14:textId="39810B4A" w:rsidR="006E7374" w:rsidRPr="00EE7FD0" w:rsidRDefault="001151E1" w:rsidP="006E7374">
      <w:pPr>
        <w:pStyle w:val="Heading5"/>
      </w:pPr>
      <w:bookmarkStart w:id="46" w:name="_Toc203487986"/>
      <w:r w:rsidRPr="00EE7FD0">
        <w:t>5.2.2.9</w:t>
      </w:r>
      <w:r w:rsidR="006E7374" w:rsidRPr="00EE7FD0">
        <w:t>.1</w:t>
      </w:r>
      <w:r w:rsidR="006E7374" w:rsidRPr="00EE7FD0">
        <w:tab/>
        <w:t>General</w:t>
      </w:r>
      <w:bookmarkEnd w:id="46"/>
    </w:p>
    <w:p w14:paraId="2A33578B" w14:textId="77777777" w:rsidR="006E7374" w:rsidRPr="00EE7FD0" w:rsidRDefault="006E7374" w:rsidP="006E7374">
      <w:r w:rsidRPr="00EE7FD0">
        <w:t>The following procedures are defined, using the "UPConfig" service operation:</w:t>
      </w:r>
    </w:p>
    <w:p w14:paraId="0EB24957" w14:textId="47F3FF1D" w:rsidR="006E7374" w:rsidRPr="00EE7FD0" w:rsidRDefault="006E7374" w:rsidP="006E7374">
      <w:pPr>
        <w:pStyle w:val="B1"/>
      </w:pPr>
      <w:r w:rsidRPr="00EE7FD0">
        <w:t>-</w:t>
      </w:r>
      <w:r w:rsidRPr="00EE7FD0">
        <w:tab/>
      </w:r>
      <w:r w:rsidR="00C7480D" w:rsidRPr="00EE7FD0">
        <w:t xml:space="preserve">Configure </w:t>
      </w:r>
      <w:r w:rsidRPr="00EE7FD0">
        <w:rPr>
          <w:lang w:eastAsia="zh-CN"/>
        </w:rPr>
        <w:t>LCS-UP connection</w:t>
      </w:r>
    </w:p>
    <w:p w14:paraId="68B439E9" w14:textId="4E70CE66" w:rsidR="006E7374" w:rsidRPr="00EE7FD0" w:rsidRDefault="001151E1" w:rsidP="006E7374">
      <w:pPr>
        <w:pStyle w:val="Heading5"/>
      </w:pPr>
      <w:bookmarkStart w:id="47" w:name="_Toc203487987"/>
      <w:r w:rsidRPr="00EE7FD0">
        <w:t>5.2.2.9</w:t>
      </w:r>
      <w:r w:rsidR="006E7374" w:rsidRPr="00EE7FD0">
        <w:t>.2</w:t>
      </w:r>
      <w:r w:rsidR="006E7374" w:rsidRPr="00EE7FD0">
        <w:tab/>
      </w:r>
      <w:r w:rsidR="00C7480D" w:rsidRPr="00EE7FD0">
        <w:t>Configure</w:t>
      </w:r>
      <w:r w:rsidR="006E7374" w:rsidRPr="00EE7FD0">
        <w:rPr>
          <w:lang w:eastAsia="zh-CN"/>
        </w:rPr>
        <w:t xml:space="preserve"> LCS-UP connection</w:t>
      </w:r>
      <w:bookmarkEnd w:id="47"/>
    </w:p>
    <w:p w14:paraId="651E9F65" w14:textId="77777777" w:rsidR="006E7374" w:rsidRPr="00EE7FD0" w:rsidRDefault="006E7374" w:rsidP="006E7374">
      <w:r w:rsidRPr="00EE7FD0">
        <w:t>This procedure allows a consumer NF to set up, modify or terminate a secure LCS-UP connection for a target UE.</w:t>
      </w:r>
    </w:p>
    <w:p w14:paraId="62D5DA47" w14:textId="58AB0209" w:rsidR="006E7374" w:rsidRPr="00EE7FD0" w:rsidRDefault="00FD7C6E" w:rsidP="006E7374">
      <w:pPr>
        <w:pStyle w:val="TH"/>
      </w:pPr>
      <w:r w:rsidRPr="00EE7FD0">
        <w:object w:dxaOrig="8685" w:dyaOrig="2550" w14:anchorId="66A60027">
          <v:shape id="_x0000_i1035" type="#_x0000_t75" style="width:435.6pt;height:126pt" o:ole="">
            <v:imagedata r:id="rId42" o:title=""/>
          </v:shape>
          <o:OLEObject Type="Embed" ProgID="Visio.Drawing.11" ShapeID="_x0000_i1035" DrawAspect="Content" ObjectID="_1814185146" r:id="rId43"/>
        </w:object>
      </w:r>
    </w:p>
    <w:p w14:paraId="4123C7E9" w14:textId="7E27AEA6" w:rsidR="006E7374" w:rsidRPr="00EE7FD0" w:rsidRDefault="006E7374" w:rsidP="006E7374">
      <w:pPr>
        <w:pStyle w:val="TF"/>
      </w:pPr>
      <w:r w:rsidRPr="00EE7FD0">
        <w:t>Figure </w:t>
      </w:r>
      <w:r w:rsidR="001151E1" w:rsidRPr="00EE7FD0">
        <w:t>5.2.2.9</w:t>
      </w:r>
      <w:r w:rsidRPr="00EE7FD0">
        <w:t xml:space="preserve">.2-1: </w:t>
      </w:r>
      <w:r w:rsidRPr="00EE7FD0">
        <w:rPr>
          <w:lang w:eastAsia="zh-CN"/>
        </w:rPr>
        <w:t>LCS-UP connection</w:t>
      </w:r>
    </w:p>
    <w:p w14:paraId="14B901A0" w14:textId="5585353E" w:rsidR="006E7374" w:rsidRPr="00EE7FD0" w:rsidRDefault="006E7374" w:rsidP="006E7374">
      <w:pPr>
        <w:pStyle w:val="B1"/>
      </w:pPr>
      <w:r w:rsidRPr="00EE7FD0">
        <w:t>1.</w:t>
      </w:r>
      <w:r w:rsidRPr="00EE7FD0">
        <w:tab/>
        <w:t xml:space="preserve">The NF </w:t>
      </w:r>
      <w:r w:rsidR="00464E08" w:rsidRPr="00EE7FD0">
        <w:t>s</w:t>
      </w:r>
      <w:r w:rsidRPr="00EE7FD0">
        <w:t xml:space="preserve">ervice </w:t>
      </w:r>
      <w:r w:rsidR="00464E08" w:rsidRPr="00EE7FD0">
        <w:t>c</w:t>
      </w:r>
      <w:r w:rsidRPr="00EE7FD0">
        <w:t>onsumer shall send an HTTP POST request to the resource URI associated with the "</w:t>
      </w:r>
      <w:r w:rsidR="00552E86" w:rsidRPr="00EE7FD0">
        <w:t>configure-</w:t>
      </w:r>
      <w:r w:rsidRPr="00EE7FD0">
        <w:t>up" custom operation to set up</w:t>
      </w:r>
      <w:r w:rsidRPr="00EE7FD0">
        <w:rPr>
          <w:lang w:eastAsia="zh-CN"/>
        </w:rPr>
        <w:t>, modify or terminate</w:t>
      </w:r>
      <w:r w:rsidRPr="00EE7FD0">
        <w:t xml:space="preserve"> LCS-UP connection. </w:t>
      </w:r>
      <w:r w:rsidR="00CE2C41" w:rsidRPr="00EE7FD0">
        <w:t>The request content shall include a UP notify callback URI, a notification correlation ID, and the UE identity.</w:t>
      </w:r>
    </w:p>
    <w:p w14:paraId="188011A6" w14:textId="725875EB" w:rsidR="006E7374" w:rsidRPr="00EE7FD0" w:rsidRDefault="006E7374" w:rsidP="006E7374">
      <w:pPr>
        <w:pStyle w:val="B1"/>
      </w:pPr>
      <w:r w:rsidRPr="00EE7FD0">
        <w:t>2a.</w:t>
      </w:r>
      <w:r w:rsidRPr="00EE7FD0">
        <w:tab/>
        <w:t>On success, "204 No Content" shall be returned</w:t>
      </w:r>
      <w:r w:rsidRPr="00EE7FD0">
        <w:rPr>
          <w:rFonts w:eastAsia="Batang"/>
        </w:rPr>
        <w:t>.</w:t>
      </w:r>
    </w:p>
    <w:p w14:paraId="0431BB77" w14:textId="3547238E" w:rsidR="006E7374" w:rsidRPr="00EE7FD0" w:rsidRDefault="006E7374" w:rsidP="006E7374">
      <w:pPr>
        <w:pStyle w:val="B1"/>
        <w:rPr>
          <w:lang w:eastAsia="zh-CN"/>
        </w:rPr>
      </w:pPr>
      <w:r w:rsidRPr="00EE7FD0">
        <w:t>2b.</w:t>
      </w:r>
      <w:r w:rsidRPr="00EE7FD0">
        <w:tab/>
        <w:t>On failure or redirection, one of the HTTP status code listed in Table </w:t>
      </w:r>
      <w:r w:rsidR="001151E1" w:rsidRPr="00EE7FD0">
        <w:t>6.1.4.7</w:t>
      </w:r>
      <w:r w:rsidRPr="00EE7FD0">
        <w:t>.2-2 shall be returned. For a 4xx/5xx response, the message body may contain a ProblemDetails structure with the "cause" attribute set to one of the application errors listed in Table </w:t>
      </w:r>
      <w:r w:rsidR="001151E1" w:rsidRPr="00EE7FD0">
        <w:t>6.1.4.7</w:t>
      </w:r>
      <w:r w:rsidRPr="00EE7FD0">
        <w:t>.2-2.</w:t>
      </w:r>
    </w:p>
    <w:p w14:paraId="07D6A6BF" w14:textId="4EEC8A01" w:rsidR="00175CAA" w:rsidRPr="00EE7FD0" w:rsidRDefault="001523A7" w:rsidP="00175CAA">
      <w:pPr>
        <w:pStyle w:val="Heading4"/>
      </w:pPr>
      <w:bookmarkStart w:id="48" w:name="_Toc203487988"/>
      <w:r w:rsidRPr="00EE7FD0">
        <w:t>5.2.2.10</w:t>
      </w:r>
      <w:r w:rsidR="00175CAA" w:rsidRPr="00EE7FD0">
        <w:tab/>
        <w:t>UPUnSubscribe</w:t>
      </w:r>
      <w:bookmarkEnd w:id="48"/>
    </w:p>
    <w:p w14:paraId="50C79015" w14:textId="001BD578" w:rsidR="00175CAA" w:rsidRPr="00EE7FD0" w:rsidRDefault="001523A7" w:rsidP="00175CAA">
      <w:pPr>
        <w:pStyle w:val="Heading5"/>
      </w:pPr>
      <w:bookmarkStart w:id="49" w:name="_Toc203487989"/>
      <w:r w:rsidRPr="00EE7FD0">
        <w:t>5.2.2.10</w:t>
      </w:r>
      <w:r w:rsidR="00175CAA" w:rsidRPr="00EE7FD0">
        <w:t>.1</w:t>
      </w:r>
      <w:r w:rsidR="00175CAA" w:rsidRPr="00EE7FD0">
        <w:tab/>
        <w:t>General</w:t>
      </w:r>
      <w:bookmarkEnd w:id="49"/>
    </w:p>
    <w:p w14:paraId="12EF43EC" w14:textId="77777777" w:rsidR="00175CAA" w:rsidRPr="00EE7FD0" w:rsidRDefault="00175CAA" w:rsidP="00175CAA">
      <w:r w:rsidRPr="00EE7FD0">
        <w:t>The following procedure is defined using the "UPUnSubscribe" service operation:</w:t>
      </w:r>
    </w:p>
    <w:p w14:paraId="000D782D" w14:textId="77777777" w:rsidR="00175CAA" w:rsidRPr="00EE7FD0" w:rsidRDefault="00175CAA" w:rsidP="00175CAA">
      <w:pPr>
        <w:pStyle w:val="B1"/>
      </w:pPr>
      <w:r w:rsidRPr="00EE7FD0">
        <w:t>-</w:t>
      </w:r>
      <w:r w:rsidRPr="00EE7FD0">
        <w:tab/>
        <w:t>Unsubscribe to notification of LCS-UP connection status</w:t>
      </w:r>
    </w:p>
    <w:p w14:paraId="1FC7F5BF" w14:textId="50A029A5" w:rsidR="00175CAA" w:rsidRPr="00EE7FD0" w:rsidRDefault="001523A7" w:rsidP="00175CAA">
      <w:pPr>
        <w:pStyle w:val="Heading5"/>
      </w:pPr>
      <w:bookmarkStart w:id="50" w:name="_Toc203487990"/>
      <w:r w:rsidRPr="00EE7FD0">
        <w:t>5.2.2.10</w:t>
      </w:r>
      <w:r w:rsidR="00175CAA" w:rsidRPr="00EE7FD0">
        <w:t>.2</w:t>
      </w:r>
      <w:r w:rsidR="00175CAA" w:rsidRPr="00EE7FD0">
        <w:tab/>
        <w:t>Unsubscribe to notification of LCS-UP connection status</w:t>
      </w:r>
      <w:bookmarkEnd w:id="50"/>
    </w:p>
    <w:p w14:paraId="552B57FC" w14:textId="77777777" w:rsidR="00175CAA" w:rsidRPr="00EE7FD0" w:rsidRDefault="00175CAA" w:rsidP="00175CAA">
      <w:r w:rsidRPr="00EE7FD0">
        <w:t>This procedure allows the consumer NF to unsubscribe the status of a secure LCS-UP connection for a target UE.</w:t>
      </w:r>
    </w:p>
    <w:p w14:paraId="7ADB3D7A" w14:textId="77777777" w:rsidR="00175CAA" w:rsidRPr="00EE7FD0" w:rsidRDefault="00175CAA" w:rsidP="00175CAA"/>
    <w:p w14:paraId="47D276D8" w14:textId="1B629314" w:rsidR="00175CAA" w:rsidRPr="00EE7FD0" w:rsidRDefault="00360846" w:rsidP="00175CAA">
      <w:pPr>
        <w:pStyle w:val="TH"/>
      </w:pPr>
      <w:r w:rsidRPr="00EE7FD0">
        <w:object w:dxaOrig="8700" w:dyaOrig="2385" w14:anchorId="033448BA">
          <v:shape id="_x0000_i1036" type="#_x0000_t75" style="width:435.6pt;height:119.4pt" o:ole="">
            <v:imagedata r:id="rId44" o:title=""/>
          </v:shape>
          <o:OLEObject Type="Embed" ProgID="Visio.Drawing.11" ShapeID="_x0000_i1036" DrawAspect="Content" ObjectID="_1814185147" r:id="rId45"/>
        </w:object>
      </w:r>
    </w:p>
    <w:p w14:paraId="70260A51" w14:textId="734329A9" w:rsidR="00175CAA" w:rsidRPr="00EE7FD0" w:rsidRDefault="00175CAA" w:rsidP="00175CAA">
      <w:pPr>
        <w:pStyle w:val="TF"/>
      </w:pPr>
      <w:r w:rsidRPr="00EE7FD0">
        <w:t xml:space="preserve">Figure </w:t>
      </w:r>
      <w:r w:rsidR="001523A7" w:rsidRPr="00EE7FD0">
        <w:t>5.2.2.10</w:t>
      </w:r>
      <w:r w:rsidRPr="00EE7FD0">
        <w:t>.2-1: NF service consumer unsubscribes to notifications</w:t>
      </w:r>
    </w:p>
    <w:p w14:paraId="7E66BB0F" w14:textId="77777777" w:rsidR="00175CAA" w:rsidRPr="00EE7FD0" w:rsidRDefault="00175CAA" w:rsidP="00175CAA">
      <w:pPr>
        <w:pStyle w:val="B1"/>
        <w:rPr>
          <w:lang w:eastAsia="zh-CN"/>
        </w:rPr>
      </w:pPr>
      <w:r w:rsidRPr="00EE7FD0">
        <w:t>1.</w:t>
      </w:r>
      <w:r w:rsidRPr="00EE7FD0">
        <w:tab/>
      </w:r>
      <w:r w:rsidRPr="00EE7FD0">
        <w:rPr>
          <w:rStyle w:val="B1Char"/>
        </w:rPr>
        <w:t xml:space="preserve">The NF service consumer shall send a DELETE request to the resource </w:t>
      </w:r>
      <w:r w:rsidRPr="00EE7FD0">
        <w:t>identified by the URI previously received during subscription creation</w:t>
      </w:r>
      <w:r w:rsidRPr="00EE7FD0">
        <w:rPr>
          <w:rStyle w:val="B1Char"/>
        </w:rPr>
        <w:t>.</w:t>
      </w:r>
    </w:p>
    <w:p w14:paraId="4623358B" w14:textId="77777777" w:rsidR="00175CAA" w:rsidRPr="00EE7FD0" w:rsidRDefault="00175CAA" w:rsidP="00175CAA">
      <w:pPr>
        <w:pStyle w:val="B1"/>
        <w:rPr>
          <w:lang w:eastAsia="zh-CN"/>
        </w:rPr>
      </w:pPr>
      <w:r w:rsidRPr="00EE7FD0">
        <w:t>2a.</w:t>
      </w:r>
      <w:r w:rsidRPr="00EE7FD0">
        <w:tab/>
        <w:t>On success, the LMF responds with "204 No Content".</w:t>
      </w:r>
    </w:p>
    <w:p w14:paraId="4FCA0284" w14:textId="57243B1D" w:rsidR="00175CAA" w:rsidRPr="00EE7FD0" w:rsidRDefault="00175CAA" w:rsidP="00175CAA">
      <w:pPr>
        <w:pStyle w:val="B1"/>
      </w:pPr>
      <w:r w:rsidRPr="00EE7FD0">
        <w:t>2b.</w:t>
      </w:r>
      <w:r w:rsidRPr="00EE7FD0">
        <w:tab/>
        <w:t xml:space="preserve">On failure or redirection, one of the HTTP status code listed in Table Table </w:t>
      </w:r>
      <w:r w:rsidR="00CA6E04" w:rsidRPr="00EE7FD0">
        <w:t>6.1.3.3</w:t>
      </w:r>
      <w:r w:rsidRPr="00EE7FD0">
        <w:t xml:space="preserve">.3.1-3 shall be returned. For a 4xx/5xx response, the message body containing a ProblemDetails structure with the "cause" attribute set to one of the application error listed in Table Table </w:t>
      </w:r>
      <w:r w:rsidR="00CA6E04" w:rsidRPr="00EE7FD0">
        <w:t>6.1.3.3</w:t>
      </w:r>
      <w:r w:rsidRPr="00EE7FD0">
        <w:t>.3.1-3.</w:t>
      </w:r>
    </w:p>
    <w:p w14:paraId="415F1CB9" w14:textId="77777777" w:rsidR="00EB7848" w:rsidRPr="00EE7FD0" w:rsidRDefault="00EB7848" w:rsidP="00EB7848">
      <w:pPr>
        <w:pStyle w:val="B1"/>
      </w:pPr>
    </w:p>
    <w:p w14:paraId="78DDB2D4" w14:textId="77777777" w:rsidR="00EB7848" w:rsidRPr="00EE7FD0" w:rsidRDefault="00EB7848" w:rsidP="00B32564">
      <w:pPr>
        <w:pStyle w:val="Heading2"/>
      </w:pPr>
      <w:bookmarkStart w:id="51" w:name="_Toc203487991"/>
      <w:r w:rsidRPr="00EE7FD0">
        <w:t>5.3</w:t>
      </w:r>
      <w:r w:rsidRPr="00EE7FD0">
        <w:tab/>
        <w:t>Nlmf_Broadcast Service</w:t>
      </w:r>
      <w:bookmarkEnd w:id="51"/>
    </w:p>
    <w:p w14:paraId="6C22761C" w14:textId="77777777" w:rsidR="00EB7848" w:rsidRPr="00EE7FD0" w:rsidRDefault="00EB7848" w:rsidP="00B32564">
      <w:pPr>
        <w:pStyle w:val="Heading3"/>
      </w:pPr>
      <w:bookmarkStart w:id="52" w:name="_Toc203487992"/>
      <w:r w:rsidRPr="00EE7FD0">
        <w:t>5.3.1</w:t>
      </w:r>
      <w:r w:rsidRPr="00EE7FD0">
        <w:tab/>
        <w:t>Service Description</w:t>
      </w:r>
      <w:bookmarkEnd w:id="52"/>
    </w:p>
    <w:p w14:paraId="0119FD32" w14:textId="77777777" w:rsidR="00EB7848" w:rsidRPr="00EE7FD0" w:rsidRDefault="00EB7848" w:rsidP="00EB7848">
      <w:r w:rsidRPr="00EE7FD0">
        <w:rPr>
          <w:lang w:eastAsia="zh-CN"/>
        </w:rPr>
        <w:t xml:space="preserve">The Nlmf_Broadcast service </w:t>
      </w:r>
      <w:r w:rsidRPr="00EE7FD0">
        <w:t>enables an NF to obtain ciphering keys and associated parameters applicable to location assistance data that is broadcast to subscribed UEs in ciphered form.</w:t>
      </w:r>
    </w:p>
    <w:p w14:paraId="5D1325BA" w14:textId="77777777" w:rsidR="00EB7848" w:rsidRPr="00EE7FD0" w:rsidRDefault="00EB7848" w:rsidP="00B32564">
      <w:pPr>
        <w:pStyle w:val="Heading3"/>
      </w:pPr>
      <w:bookmarkStart w:id="53" w:name="_Toc203487993"/>
      <w:r w:rsidRPr="00EE7FD0">
        <w:t>5.3.2</w:t>
      </w:r>
      <w:r w:rsidRPr="00EE7FD0">
        <w:tab/>
        <w:t>Service Operations</w:t>
      </w:r>
      <w:bookmarkEnd w:id="53"/>
    </w:p>
    <w:p w14:paraId="429B441C" w14:textId="77777777" w:rsidR="00EB7848" w:rsidRPr="00EE7FD0" w:rsidRDefault="00EB7848" w:rsidP="00B32564">
      <w:pPr>
        <w:pStyle w:val="Heading4"/>
      </w:pPr>
      <w:bookmarkStart w:id="54" w:name="_Toc203487994"/>
      <w:r w:rsidRPr="00EE7FD0">
        <w:t>5.3.2.1</w:t>
      </w:r>
      <w:r w:rsidRPr="00EE7FD0">
        <w:tab/>
        <w:t>Introduction</w:t>
      </w:r>
      <w:bookmarkEnd w:id="54"/>
    </w:p>
    <w:p w14:paraId="5990CEEC" w14:textId="77777777" w:rsidR="00EB7848" w:rsidRPr="00EE7FD0" w:rsidRDefault="00EB7848" w:rsidP="00EB7848">
      <w:r w:rsidRPr="00EE7FD0">
        <w:t>The service operations defined for the Nlmf_Broadcast service are as follows:</w:t>
      </w:r>
    </w:p>
    <w:p w14:paraId="235F0B07" w14:textId="77777777" w:rsidR="00EB7848" w:rsidRPr="00EE7FD0" w:rsidRDefault="00EB7848" w:rsidP="00EB7848">
      <w:pPr>
        <w:pStyle w:val="B1"/>
      </w:pPr>
      <w:r w:rsidRPr="00EE7FD0">
        <w:t>-</w:t>
      </w:r>
      <w:r w:rsidRPr="00EE7FD0">
        <w:tab/>
        <w:t>CipheringKeyData: It provides the ciphering key information to the consumer</w:t>
      </w:r>
      <w:r w:rsidRPr="00EE7FD0">
        <w:rPr>
          <w:lang w:eastAsia="zh-CN"/>
        </w:rPr>
        <w:t xml:space="preserve"> NF</w:t>
      </w:r>
      <w:r w:rsidRPr="00EE7FD0">
        <w:t>.</w:t>
      </w:r>
    </w:p>
    <w:p w14:paraId="1036D679" w14:textId="77777777" w:rsidR="00EB7848" w:rsidRPr="00EE7FD0" w:rsidRDefault="00EB7848" w:rsidP="00B32564">
      <w:pPr>
        <w:pStyle w:val="Heading4"/>
      </w:pPr>
      <w:bookmarkStart w:id="55" w:name="_Toc203487995"/>
      <w:r w:rsidRPr="00EE7FD0">
        <w:t>5.3.2.2</w:t>
      </w:r>
      <w:r w:rsidRPr="00EE7FD0">
        <w:tab/>
        <w:t>CipheringKeyData</w:t>
      </w:r>
      <w:bookmarkEnd w:id="55"/>
    </w:p>
    <w:p w14:paraId="22CEAC03" w14:textId="77777777" w:rsidR="00EB7848" w:rsidRPr="00EE7FD0" w:rsidRDefault="00EB7848" w:rsidP="00B32564">
      <w:pPr>
        <w:pStyle w:val="Heading5"/>
      </w:pPr>
      <w:bookmarkStart w:id="56" w:name="_Toc203487996"/>
      <w:r w:rsidRPr="00EE7FD0">
        <w:t>5.3.2.2.1</w:t>
      </w:r>
      <w:r w:rsidRPr="00EE7FD0">
        <w:tab/>
        <w:t>General</w:t>
      </w:r>
      <w:bookmarkEnd w:id="56"/>
    </w:p>
    <w:p w14:paraId="6DA9B093" w14:textId="77777777" w:rsidR="00EB7848" w:rsidRPr="00EE7FD0" w:rsidRDefault="00EB7848" w:rsidP="00EB7848">
      <w:r w:rsidRPr="00EE7FD0">
        <w:t>The following procedures are defined, using the "CipheringKeyData" service operation:</w:t>
      </w:r>
    </w:p>
    <w:p w14:paraId="21E7EE2A" w14:textId="77777777" w:rsidR="00EB7848" w:rsidRPr="00EE7FD0" w:rsidRDefault="00EB7848" w:rsidP="00EB7848">
      <w:pPr>
        <w:pStyle w:val="B1"/>
      </w:pPr>
      <w:r w:rsidRPr="00EE7FD0">
        <w:t>-</w:t>
      </w:r>
      <w:r w:rsidRPr="00EE7FD0">
        <w:tab/>
        <w:t>Request Ciphering Key Information</w:t>
      </w:r>
    </w:p>
    <w:p w14:paraId="59A89759" w14:textId="77777777" w:rsidR="00EB7848" w:rsidRPr="00EE7FD0" w:rsidRDefault="00EB7848" w:rsidP="00EB7848">
      <w:pPr>
        <w:pStyle w:val="B1"/>
      </w:pPr>
      <w:r w:rsidRPr="00EE7FD0">
        <w:t>-</w:t>
      </w:r>
      <w:r w:rsidRPr="00EE7FD0">
        <w:tab/>
        <w:t>Provide Ciphering Key Information</w:t>
      </w:r>
    </w:p>
    <w:p w14:paraId="33C32639" w14:textId="6D9D18FE" w:rsidR="00EB7848" w:rsidRPr="00EE7FD0" w:rsidRDefault="00EB7848" w:rsidP="00EB7848">
      <w:pPr>
        <w:pStyle w:val="NO"/>
      </w:pPr>
      <w:r w:rsidRPr="00EE7FD0">
        <w:t>NOTE:</w:t>
      </w:r>
      <w:r w:rsidRPr="00EE7FD0">
        <w:tab/>
        <w:t xml:space="preserve">The Request Ciphering Key procedure is included in order to provide a valid context in OpenAPI version 3 for the Provide Ciphering Key Information procedure. The Request Ciphering Key procedure is not used for support of ciphering key transfer in 3GPP </w:t>
      </w:r>
      <w:r w:rsidR="00D307CD" w:rsidRPr="00EE7FD0">
        <w:t>TS 2</w:t>
      </w:r>
      <w:r w:rsidRPr="00EE7FD0">
        <w:t>3.273</w:t>
      </w:r>
      <w:r w:rsidR="00D307CD" w:rsidRPr="00EE7FD0">
        <w:t> [</w:t>
      </w:r>
      <w:r w:rsidRPr="00EE7FD0">
        <w:t>19] and hence need not be supported by an NF Service Consumer or by an LMF.</w:t>
      </w:r>
    </w:p>
    <w:p w14:paraId="609E19F8" w14:textId="77777777" w:rsidR="00EB7848" w:rsidRPr="00EE7FD0" w:rsidRDefault="00EB7848" w:rsidP="00EB7848">
      <w:pPr>
        <w:pStyle w:val="B1"/>
      </w:pPr>
    </w:p>
    <w:p w14:paraId="2C5720F4" w14:textId="77777777" w:rsidR="00EB7848" w:rsidRPr="00EE7FD0" w:rsidRDefault="00EB7848" w:rsidP="00B32564">
      <w:pPr>
        <w:pStyle w:val="Heading5"/>
      </w:pPr>
      <w:bookmarkStart w:id="57" w:name="_Toc203487997"/>
      <w:r w:rsidRPr="00EE7FD0">
        <w:t>5.3.2.2.2</w:t>
      </w:r>
      <w:r w:rsidRPr="00EE7FD0">
        <w:tab/>
        <w:t>Request Ciphering Key Information</w:t>
      </w:r>
      <w:bookmarkEnd w:id="57"/>
    </w:p>
    <w:p w14:paraId="2597ECA9" w14:textId="77777777" w:rsidR="00EB7848" w:rsidRPr="00EE7FD0" w:rsidRDefault="00EB7848" w:rsidP="00EB7848">
      <w:r w:rsidRPr="00EE7FD0">
        <w:t>This procedure allows a consumer NF to request ciphering key information.</w:t>
      </w:r>
    </w:p>
    <w:p w14:paraId="505ED5D4" w14:textId="3D1DC552" w:rsidR="00EB7848" w:rsidRPr="00EE7FD0" w:rsidRDefault="00206A48" w:rsidP="00EB7848">
      <w:pPr>
        <w:pStyle w:val="TH"/>
      </w:pPr>
      <w:r w:rsidRPr="00EE7FD0">
        <w:object w:dxaOrig="8685" w:dyaOrig="2115" w14:anchorId="577D3842">
          <v:shape id="_x0000_i1037" type="#_x0000_t75" style="width:435.6pt;height:106.8pt" o:ole="">
            <v:imagedata r:id="rId46" o:title=""/>
          </v:shape>
          <o:OLEObject Type="Embed" ProgID="Visio.Drawing.11" ShapeID="_x0000_i1037" DrawAspect="Content" ObjectID="_1814185148" r:id="rId47"/>
        </w:object>
      </w:r>
    </w:p>
    <w:p w14:paraId="613DF5F6" w14:textId="77777777" w:rsidR="00EB7848" w:rsidRPr="00EE7FD0" w:rsidRDefault="00EB7848" w:rsidP="00EB7848">
      <w:pPr>
        <w:pStyle w:val="TF"/>
      </w:pPr>
      <w:r w:rsidRPr="00EE7FD0">
        <w:t>Figure</w:t>
      </w:r>
      <w:r w:rsidRPr="00EE7FD0">
        <w:rPr>
          <w:lang w:eastAsia="zh-CN"/>
        </w:rPr>
        <w:t> </w:t>
      </w:r>
      <w:r w:rsidRPr="00EE7FD0">
        <w:t>5.3.2.2.2-1: CipheringKeyData Request</w:t>
      </w:r>
    </w:p>
    <w:p w14:paraId="2111D74E" w14:textId="77777777" w:rsidR="00EB7848" w:rsidRPr="00EE7FD0" w:rsidRDefault="00EB7848" w:rsidP="00EB7848">
      <w:pPr>
        <w:pStyle w:val="B1"/>
      </w:pPr>
      <w:r w:rsidRPr="00EE7FD0">
        <w:t>1.</w:t>
      </w:r>
      <w:r w:rsidRPr="00EE7FD0">
        <w:tab/>
        <w:t>The NF Service Consumer shall send an HTTP POST request to the resource URI associated with the "cipher-key-data" custom operation. The request body shall include a notification callback URI</w:t>
      </w:r>
      <w:r w:rsidRPr="00EE7FD0">
        <w:rPr>
          <w:lang w:eastAsia="zh-CN"/>
        </w:rPr>
        <w:t>.</w:t>
      </w:r>
    </w:p>
    <w:p w14:paraId="447D8541" w14:textId="77777777" w:rsidR="00EB7848" w:rsidRPr="00EE7FD0" w:rsidRDefault="00EB7848" w:rsidP="00EB7848">
      <w:pPr>
        <w:pStyle w:val="B1"/>
      </w:pPr>
      <w:r w:rsidRPr="00EE7FD0">
        <w:t>2a.</w:t>
      </w:r>
      <w:r w:rsidRPr="00EE7FD0">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Pr="00EE7FD0" w:rsidRDefault="00EB7848" w:rsidP="00EB7848">
      <w:pPr>
        <w:pStyle w:val="B1"/>
      </w:pPr>
      <w:r w:rsidRPr="00EE7FD0">
        <w:rPr>
          <w:lang w:eastAsia="zh-CN"/>
        </w:rPr>
        <w:t>2b.</w:t>
      </w:r>
      <w:r w:rsidRPr="00EE7FD0">
        <w:rPr>
          <w:lang w:eastAsia="zh-CN"/>
        </w:rPr>
        <w:tab/>
      </w:r>
      <w:r w:rsidRPr="00EE7FD0">
        <w:t>On failure</w:t>
      </w:r>
      <w:r w:rsidR="00206A48" w:rsidRPr="00EE7FD0">
        <w:t xml:space="preserve"> or redirection</w:t>
      </w:r>
      <w:r w:rsidRPr="00EE7FD0">
        <w:t>, one of the HTTP status codes listed in Table</w:t>
      </w:r>
      <w:r w:rsidRPr="00EE7FD0">
        <w:rPr>
          <w:lang w:eastAsia="zh-CN"/>
        </w:rPr>
        <w:t> </w:t>
      </w:r>
      <w:r w:rsidRPr="00EE7FD0">
        <w:t>6.2.4.4.2-2 shall be returned. For a 4xx/5xx response, the message body shall contain a ProblemDetails structure with the "cause" attribute set to one of the application errors listed in Table</w:t>
      </w:r>
      <w:r w:rsidRPr="00EE7FD0">
        <w:rPr>
          <w:lang w:eastAsia="zh-CN"/>
        </w:rPr>
        <w:t> </w:t>
      </w:r>
      <w:r w:rsidRPr="00EE7FD0">
        <w:t>6.2.7.3-1.</w:t>
      </w:r>
    </w:p>
    <w:p w14:paraId="7BD440C8" w14:textId="77777777" w:rsidR="00EB7848" w:rsidRPr="00EE7FD0" w:rsidRDefault="00EB7848" w:rsidP="00B32564">
      <w:pPr>
        <w:pStyle w:val="Heading5"/>
      </w:pPr>
      <w:bookmarkStart w:id="58" w:name="_Toc203487998"/>
      <w:r w:rsidRPr="00EE7FD0">
        <w:t>5.3.2.2.3</w:t>
      </w:r>
      <w:r w:rsidRPr="00EE7FD0">
        <w:tab/>
        <w:t>Provide Ciphering Key Information</w:t>
      </w:r>
      <w:bookmarkEnd w:id="58"/>
    </w:p>
    <w:p w14:paraId="18C6271A" w14:textId="77777777" w:rsidR="00EB7848" w:rsidRPr="00EE7FD0" w:rsidRDefault="00EB7848" w:rsidP="00EB7848">
      <w:pPr>
        <w:rPr>
          <w:lang w:eastAsia="zh-CN"/>
        </w:rPr>
      </w:pPr>
      <w:r w:rsidRPr="00EE7FD0">
        <w:rPr>
          <w:lang w:eastAsia="zh-CN"/>
        </w:rPr>
        <w:t xml:space="preserve">This procedure notifies the NF Service Consumer (i.e. AMF) about updated </w:t>
      </w:r>
      <w:r w:rsidRPr="00EE7FD0">
        <w:t>ciphering key information applicable to broadcast of location assistance data in ciphered form to subscribed UEs</w:t>
      </w:r>
      <w:r w:rsidRPr="00EE7FD0">
        <w:rPr>
          <w:lang w:eastAsia="zh-CN"/>
        </w:rPr>
        <w:t>. The notification is delivered to:</w:t>
      </w:r>
    </w:p>
    <w:p w14:paraId="04D6E066" w14:textId="77777777" w:rsidR="00EB7848" w:rsidRPr="00EE7FD0" w:rsidRDefault="00EB7848" w:rsidP="00EB7848">
      <w:pPr>
        <w:pStyle w:val="B1"/>
      </w:pPr>
      <w:r w:rsidRPr="00EE7FD0">
        <w:rPr>
          <w:lang w:eastAsia="zh-CN"/>
        </w:rPr>
        <w:t>-</w:t>
      </w:r>
      <w:r w:rsidRPr="00EE7FD0">
        <w:rPr>
          <w:lang w:eastAsia="zh-CN"/>
        </w:rPr>
        <w:tab/>
        <w:t xml:space="preserve">the callback </w:t>
      </w:r>
      <w:r w:rsidRPr="00EE7FD0">
        <w:t>URI of an AMF received during an earlier CipheringKeyData request service operation if still available; or</w:t>
      </w:r>
    </w:p>
    <w:p w14:paraId="426B5543" w14:textId="77777777" w:rsidR="00EB7848" w:rsidRPr="00EE7FD0" w:rsidRDefault="00EB7848" w:rsidP="00EB7848">
      <w:pPr>
        <w:pStyle w:val="B1"/>
      </w:pPr>
      <w:r w:rsidRPr="00EE7FD0">
        <w:t>-</w:t>
      </w:r>
      <w:r w:rsidRPr="00EE7FD0">
        <w:tab/>
        <w:t>a callback URI registered in the NRF, if the AMF registered to the NRF with notification endpoints for ciphering key data notifications;</w:t>
      </w:r>
    </w:p>
    <w:p w14:paraId="2AB2CBA0" w14:textId="77777777" w:rsidR="00EB7848" w:rsidRPr="00EE7FD0" w:rsidRDefault="00EB7848" w:rsidP="00EB7848">
      <w:pPr>
        <w:pStyle w:val="B1"/>
      </w:pPr>
      <w:r w:rsidRPr="00EE7FD0">
        <w:t>Otherwise (if not available),</w:t>
      </w:r>
    </w:p>
    <w:p w14:paraId="283A7C43" w14:textId="77777777" w:rsidR="00EB7848" w:rsidRPr="00EE7FD0" w:rsidRDefault="00EB7848" w:rsidP="00EB7848">
      <w:pPr>
        <w:pStyle w:val="B1"/>
      </w:pPr>
      <w:r w:rsidRPr="00EE7FD0">
        <w:t>-</w:t>
      </w:r>
      <w:r w:rsidRPr="00EE7FD0">
        <w:tab/>
        <w:t>an AMF callback URI locally provisioned in the LMF.</w:t>
      </w:r>
    </w:p>
    <w:p w14:paraId="66BDE696" w14:textId="77777777" w:rsidR="00EB7848" w:rsidRPr="00EE7FD0" w:rsidRDefault="00EB7848" w:rsidP="00EB7848">
      <w:r w:rsidRPr="00EE7FD0">
        <w:t>The procedure is invoked by issuing a POST request to the callback URI of the NF Service Consumer. See figure</w:t>
      </w:r>
      <w:r w:rsidRPr="00EE7FD0">
        <w:rPr>
          <w:lang w:eastAsia="zh-CN"/>
        </w:rPr>
        <w:t> </w:t>
      </w:r>
      <w:r w:rsidRPr="00EE7FD0">
        <w:t>5.3.2.2.3-1.</w:t>
      </w:r>
    </w:p>
    <w:p w14:paraId="1E43F6F0" w14:textId="3A27ACC3" w:rsidR="00EB7848" w:rsidRPr="00EE7FD0" w:rsidRDefault="00757A29" w:rsidP="00EB7848">
      <w:pPr>
        <w:pStyle w:val="TH"/>
      </w:pPr>
      <w:r w:rsidRPr="00EE7FD0">
        <w:object w:dxaOrig="8685" w:dyaOrig="2115" w14:anchorId="450A8A2A">
          <v:shape id="_x0000_i1038" type="#_x0000_t75" style="width:435.6pt;height:106.8pt" o:ole="">
            <v:imagedata r:id="rId48" o:title=""/>
          </v:shape>
          <o:OLEObject Type="Embed" ProgID="Visio.Drawing.11" ShapeID="_x0000_i1038" DrawAspect="Content" ObjectID="_1814185149" r:id="rId49"/>
        </w:object>
      </w:r>
    </w:p>
    <w:p w14:paraId="306524FD" w14:textId="77777777" w:rsidR="00EB7848" w:rsidRPr="00EE7FD0" w:rsidRDefault="00EB7848" w:rsidP="00EB7848">
      <w:pPr>
        <w:pStyle w:val="TF"/>
      </w:pPr>
      <w:r w:rsidRPr="00EE7FD0">
        <w:t>Figure</w:t>
      </w:r>
      <w:r w:rsidRPr="00EE7FD0">
        <w:rPr>
          <w:lang w:eastAsia="zh-CN"/>
        </w:rPr>
        <w:t> </w:t>
      </w:r>
      <w:r w:rsidRPr="00EE7FD0">
        <w:t>5.3.2.2.3-1: CipheringKeyData Notify</w:t>
      </w:r>
    </w:p>
    <w:p w14:paraId="3348C28C" w14:textId="77777777" w:rsidR="00EB7848" w:rsidRPr="00EE7FD0" w:rsidRDefault="00EB7848" w:rsidP="00EB7848">
      <w:pPr>
        <w:pStyle w:val="B1"/>
      </w:pPr>
      <w:r w:rsidRPr="00EE7FD0">
        <w:t>1.</w:t>
      </w:r>
      <w:r w:rsidRPr="00EE7FD0">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Pr="00EE7FD0" w:rsidRDefault="00EB7848" w:rsidP="00EB7848">
      <w:pPr>
        <w:pStyle w:val="B1"/>
      </w:pPr>
      <w:r w:rsidRPr="00EE7FD0">
        <w:t>2a.</w:t>
      </w:r>
      <w:r w:rsidRPr="00EE7FD0">
        <w:tab/>
        <w:t>On success or partial success, "200 OK" shall be returned. The response body shall indicate which ciphering key information was successfully stored by the NF service consumer.</w:t>
      </w:r>
    </w:p>
    <w:p w14:paraId="31B7A391" w14:textId="396E4D3A" w:rsidR="00EB7848" w:rsidRPr="00EE7FD0" w:rsidRDefault="00EB7848" w:rsidP="00EB7848">
      <w:pPr>
        <w:pStyle w:val="B1"/>
      </w:pPr>
      <w:r w:rsidRPr="00EE7FD0">
        <w:rPr>
          <w:lang w:eastAsia="zh-CN"/>
        </w:rPr>
        <w:t>2b.</w:t>
      </w:r>
      <w:r w:rsidRPr="00EE7FD0">
        <w:rPr>
          <w:lang w:eastAsia="zh-CN"/>
        </w:rPr>
        <w:tab/>
      </w:r>
      <w:r w:rsidRPr="00EE7FD0">
        <w:t xml:space="preserve">On failure </w:t>
      </w:r>
      <w:r w:rsidR="00757A29" w:rsidRPr="00EE7FD0">
        <w:t xml:space="preserve">or redirection </w:t>
      </w:r>
      <w:r w:rsidRPr="00EE7FD0">
        <w:t>to store any ciphering key information, one of the HTTP status codes listed in table</w:t>
      </w:r>
      <w:r w:rsidRPr="00EE7FD0">
        <w:rPr>
          <w:lang w:eastAsia="zh-CN"/>
        </w:rPr>
        <w:t> </w:t>
      </w:r>
      <w:r w:rsidRPr="00EE7FD0">
        <w:t>6.2.5.1.3.1-2 shall be returned. For a 4xx/5xx response, the message body shall contain a ProblemDetails structure with the "cause" attribute set to one of the application errors listed in table</w:t>
      </w:r>
      <w:r w:rsidRPr="00EE7FD0">
        <w:rPr>
          <w:lang w:eastAsia="zh-CN"/>
        </w:rPr>
        <w:t> </w:t>
      </w:r>
      <w:r w:rsidRPr="00EE7FD0">
        <w:t>6.2.5.1.3.1-2.</w:t>
      </w:r>
    </w:p>
    <w:p w14:paraId="6D0AC8F7" w14:textId="77777777" w:rsidR="00EB7848" w:rsidRPr="00EE7FD0" w:rsidRDefault="00EB7848" w:rsidP="00EB7848">
      <w:pPr>
        <w:pStyle w:val="B1"/>
      </w:pPr>
    </w:p>
    <w:p w14:paraId="51CC9D05" w14:textId="77777777" w:rsidR="00EB7848" w:rsidRPr="00EE7FD0" w:rsidRDefault="00EB7848" w:rsidP="00B32564">
      <w:pPr>
        <w:pStyle w:val="Heading1"/>
        <w:rPr>
          <w:lang w:eastAsia="zh-CN"/>
        </w:rPr>
      </w:pPr>
      <w:bookmarkStart w:id="59" w:name="_Toc203487999"/>
      <w:r w:rsidRPr="00EE7FD0">
        <w:rPr>
          <w:rFonts w:hint="eastAsia"/>
          <w:lang w:eastAsia="zh-CN"/>
        </w:rPr>
        <w:t>6</w:t>
      </w:r>
      <w:r w:rsidRPr="00EE7FD0">
        <w:tab/>
      </w:r>
      <w:r w:rsidRPr="00EE7FD0">
        <w:rPr>
          <w:lang w:eastAsia="zh-CN"/>
        </w:rPr>
        <w:t>API Definitions</w:t>
      </w:r>
      <w:bookmarkEnd w:id="59"/>
    </w:p>
    <w:p w14:paraId="31B0BB3C" w14:textId="77777777" w:rsidR="00EB7848" w:rsidRPr="00EE7FD0" w:rsidRDefault="00EB7848" w:rsidP="00B32564">
      <w:pPr>
        <w:pStyle w:val="Heading2"/>
        <w:rPr>
          <w:lang w:eastAsia="zh-CN"/>
        </w:rPr>
      </w:pPr>
      <w:bookmarkStart w:id="60" w:name="_Toc203488000"/>
      <w:r w:rsidRPr="00EE7FD0">
        <w:rPr>
          <w:rFonts w:hint="eastAsia"/>
          <w:lang w:eastAsia="zh-CN"/>
        </w:rPr>
        <w:t>6</w:t>
      </w:r>
      <w:r w:rsidRPr="00EE7FD0">
        <w:t>.1</w:t>
      </w:r>
      <w:r w:rsidRPr="00EE7FD0">
        <w:tab/>
        <w:t>Nlmf_Location Service API</w:t>
      </w:r>
      <w:bookmarkEnd w:id="60"/>
    </w:p>
    <w:p w14:paraId="640BAE48" w14:textId="77777777" w:rsidR="00EB7848" w:rsidRPr="00EE7FD0" w:rsidRDefault="00EB7848" w:rsidP="00B32564">
      <w:pPr>
        <w:pStyle w:val="Heading3"/>
      </w:pPr>
      <w:bookmarkStart w:id="61" w:name="_Toc203488001"/>
      <w:r w:rsidRPr="00EE7FD0">
        <w:t>6.1.1</w:t>
      </w:r>
      <w:r w:rsidRPr="00EE7FD0">
        <w:tab/>
        <w:t>API URI</w:t>
      </w:r>
      <w:bookmarkEnd w:id="61"/>
    </w:p>
    <w:p w14:paraId="2F29F6EB" w14:textId="77777777" w:rsidR="00EB7848" w:rsidRPr="00EE7FD0" w:rsidRDefault="00EB7848" w:rsidP="00EB7848">
      <w:pPr>
        <w:rPr>
          <w:lang w:eastAsia="zh-CN"/>
        </w:rPr>
      </w:pPr>
      <w:r w:rsidRPr="00EE7FD0">
        <w:t xml:space="preserve">The Nlmf_Location service shall use the Nlmf_Location </w:t>
      </w:r>
      <w:r w:rsidRPr="00EE7FD0">
        <w:rPr>
          <w:lang w:eastAsia="zh-CN"/>
        </w:rPr>
        <w:t>API.</w:t>
      </w:r>
    </w:p>
    <w:p w14:paraId="77F26B63" w14:textId="77777777" w:rsidR="00C46682" w:rsidRPr="00EE7FD0" w:rsidRDefault="00C46682" w:rsidP="00C46682">
      <w:r w:rsidRPr="00EE7FD0">
        <w:t xml:space="preserve">The API URI of the Nlmf_Location </w:t>
      </w:r>
      <w:r w:rsidRPr="00EE7FD0">
        <w:rPr>
          <w:lang w:eastAsia="zh-CN"/>
        </w:rPr>
        <w:t>API shall be:</w:t>
      </w:r>
    </w:p>
    <w:p w14:paraId="2A0EA2E3" w14:textId="33B4C4F5" w:rsidR="00C46682" w:rsidRPr="00EE7FD0" w:rsidRDefault="00C46682" w:rsidP="00C46682">
      <w:pPr>
        <w:rPr>
          <w:lang w:eastAsia="zh-CN"/>
        </w:rPr>
      </w:pPr>
      <w:r w:rsidRPr="00EE7FD0">
        <w:rPr>
          <w:b/>
        </w:rPr>
        <w:t>{apiRoot}/&lt;apiName&gt;/&lt;apiVersion&gt;</w:t>
      </w:r>
    </w:p>
    <w:p w14:paraId="0E8BA3ED" w14:textId="77777777" w:rsidR="00EB7848" w:rsidRPr="00EE7FD0" w:rsidRDefault="00EB7848" w:rsidP="00EB7848">
      <w:pPr>
        <w:rPr>
          <w:lang w:eastAsia="zh-CN"/>
        </w:rPr>
      </w:pPr>
      <w:r w:rsidRPr="00EE7FD0">
        <w:rPr>
          <w:lang w:eastAsia="zh-CN"/>
        </w:rPr>
        <w:t>The request URI used in HTTP request</w:t>
      </w:r>
      <w:r w:rsidR="00C46682" w:rsidRPr="00EE7FD0">
        <w:rPr>
          <w:lang w:eastAsia="zh-CN"/>
        </w:rPr>
        <w:t>s</w:t>
      </w:r>
      <w:r w:rsidRPr="00EE7FD0">
        <w:rPr>
          <w:lang w:eastAsia="zh-CN"/>
        </w:rPr>
        <w:t xml:space="preserve"> from the NF service consumer towards the NF service producer shall have the </w:t>
      </w:r>
      <w:r w:rsidR="00C46682" w:rsidRPr="00EE7FD0">
        <w:rPr>
          <w:lang w:eastAsia="zh-CN"/>
        </w:rPr>
        <w:t xml:space="preserve">Resource URI </w:t>
      </w:r>
      <w:r w:rsidRPr="00EE7FD0">
        <w:rPr>
          <w:lang w:eastAsia="zh-CN"/>
        </w:rPr>
        <w:t>structure defined in clause 4.4.1 of 3GPP TS 29.501 [5], i.e.:</w:t>
      </w:r>
    </w:p>
    <w:p w14:paraId="1E1C7D30" w14:textId="77777777" w:rsidR="00EB7848" w:rsidRPr="00EE7FD0" w:rsidRDefault="00EB7848" w:rsidP="00EB7848">
      <w:pPr>
        <w:pStyle w:val="B1"/>
        <w:rPr>
          <w:b/>
        </w:rPr>
      </w:pPr>
      <w:r w:rsidRPr="00EE7FD0">
        <w:rPr>
          <w:b/>
        </w:rPr>
        <w:t>{apiRoot}/&lt;apiName&gt;/&lt;apiVersion&gt;/&lt;apiSpecificResourceUriPart&gt;</w:t>
      </w:r>
    </w:p>
    <w:p w14:paraId="45FB55DB" w14:textId="77777777" w:rsidR="00EB7848" w:rsidRPr="00EE7FD0" w:rsidRDefault="00EB7848" w:rsidP="00EB7848">
      <w:pPr>
        <w:rPr>
          <w:lang w:eastAsia="zh-CN"/>
        </w:rPr>
      </w:pPr>
      <w:r w:rsidRPr="00EE7FD0">
        <w:rPr>
          <w:lang w:eastAsia="zh-CN"/>
        </w:rPr>
        <w:t>with the following components:</w:t>
      </w:r>
    </w:p>
    <w:p w14:paraId="56198DF8" w14:textId="77777777" w:rsidR="00EB7848" w:rsidRPr="00EE7FD0" w:rsidRDefault="00EB7848" w:rsidP="00EB7848">
      <w:pPr>
        <w:pStyle w:val="B1"/>
        <w:rPr>
          <w:lang w:eastAsia="zh-CN"/>
        </w:rPr>
      </w:pPr>
      <w:r w:rsidRPr="00EE7FD0">
        <w:rPr>
          <w:lang w:eastAsia="zh-CN"/>
        </w:rPr>
        <w:t>-</w:t>
      </w:r>
      <w:r w:rsidRPr="00EE7FD0">
        <w:rPr>
          <w:lang w:eastAsia="zh-CN"/>
        </w:rPr>
        <w:tab/>
        <w:t xml:space="preserve">The </w:t>
      </w:r>
      <w:r w:rsidRPr="00EE7FD0">
        <w:t>{apiRoot} shall be set as described in 3GPP TS</w:t>
      </w:r>
      <w:r w:rsidRPr="00EE7FD0">
        <w:rPr>
          <w:lang w:eastAsia="zh-CN"/>
        </w:rPr>
        <w:t> 29.501 [5].</w:t>
      </w:r>
    </w:p>
    <w:p w14:paraId="2D685403" w14:textId="77777777" w:rsidR="00EB7848" w:rsidRPr="00EE7FD0" w:rsidRDefault="00EB7848" w:rsidP="00EB7848">
      <w:pPr>
        <w:pStyle w:val="B1"/>
      </w:pPr>
      <w:r w:rsidRPr="00EE7FD0">
        <w:rPr>
          <w:lang w:eastAsia="zh-CN"/>
        </w:rPr>
        <w:t>-</w:t>
      </w:r>
      <w:r w:rsidRPr="00EE7FD0">
        <w:rPr>
          <w:lang w:eastAsia="zh-CN"/>
        </w:rPr>
        <w:tab/>
        <w:t xml:space="preserve">The </w:t>
      </w:r>
      <w:r w:rsidRPr="00EE7FD0">
        <w:t>&lt;apiName&gt;</w:t>
      </w:r>
      <w:r w:rsidRPr="00EE7FD0">
        <w:rPr>
          <w:b/>
        </w:rPr>
        <w:t xml:space="preserve"> </w:t>
      </w:r>
      <w:r w:rsidRPr="00EE7FD0">
        <w:t>shall be "nlmf-loc".</w:t>
      </w:r>
    </w:p>
    <w:p w14:paraId="166BC6AB" w14:textId="77777777" w:rsidR="00EB7848" w:rsidRPr="00EE7FD0" w:rsidRDefault="00EB7848" w:rsidP="00EB7848">
      <w:pPr>
        <w:pStyle w:val="B1"/>
      </w:pPr>
      <w:r w:rsidRPr="00EE7FD0">
        <w:t>-</w:t>
      </w:r>
      <w:r w:rsidRPr="00EE7FD0">
        <w:tab/>
        <w:t>The &lt;apiVersion&gt; shall be "v1".</w:t>
      </w:r>
    </w:p>
    <w:p w14:paraId="3FB13DDA" w14:textId="77777777" w:rsidR="00EB7848" w:rsidRPr="00EE7FD0" w:rsidRDefault="00EB7848" w:rsidP="00EB7848">
      <w:pPr>
        <w:pStyle w:val="B1"/>
        <w:rPr>
          <w:lang w:eastAsia="zh-CN"/>
        </w:rPr>
      </w:pPr>
      <w:r w:rsidRPr="00EE7FD0">
        <w:t>-</w:t>
      </w:r>
      <w:r w:rsidRPr="00EE7FD0">
        <w:tab/>
        <w:t>The &lt;apiSpecificResourceUriPart&gt; shall be set as described in clause</w:t>
      </w:r>
      <w:r w:rsidRPr="00EE7FD0">
        <w:rPr>
          <w:lang w:eastAsia="zh-CN"/>
        </w:rPr>
        <w:t> 6.1.3</w:t>
      </w:r>
      <w:r w:rsidRPr="00EE7FD0">
        <w:t>.</w:t>
      </w:r>
    </w:p>
    <w:p w14:paraId="0D9EA2B9" w14:textId="77777777" w:rsidR="00EB7848" w:rsidRPr="00EE7FD0" w:rsidRDefault="00EB7848" w:rsidP="00B32564">
      <w:pPr>
        <w:pStyle w:val="Heading3"/>
      </w:pPr>
      <w:bookmarkStart w:id="62" w:name="_Toc203488002"/>
      <w:r w:rsidRPr="00EE7FD0">
        <w:t>6.1.2</w:t>
      </w:r>
      <w:r w:rsidRPr="00EE7FD0">
        <w:tab/>
        <w:t>Usage of HTTP</w:t>
      </w:r>
      <w:bookmarkEnd w:id="62"/>
    </w:p>
    <w:p w14:paraId="19D55479" w14:textId="77777777" w:rsidR="00EB7848" w:rsidRPr="00EE7FD0" w:rsidRDefault="00EB7848" w:rsidP="00B32564">
      <w:pPr>
        <w:pStyle w:val="Heading4"/>
      </w:pPr>
      <w:bookmarkStart w:id="63" w:name="_Toc203488003"/>
      <w:r w:rsidRPr="00EE7FD0">
        <w:t>6.1.2.1</w:t>
      </w:r>
      <w:r w:rsidRPr="00EE7FD0">
        <w:tab/>
        <w:t>General</w:t>
      </w:r>
      <w:bookmarkEnd w:id="63"/>
    </w:p>
    <w:p w14:paraId="28166174" w14:textId="671E432E" w:rsidR="00EB7848" w:rsidRPr="00EE7FD0" w:rsidRDefault="00EB7848" w:rsidP="00EB7848">
      <w:r w:rsidRPr="00EE7FD0">
        <w:t>HTTP/2, as defined in IETF RFC </w:t>
      </w:r>
      <w:r w:rsidR="008A0DFC" w:rsidRPr="00EE7FD0">
        <w:t>9113</w:t>
      </w:r>
      <w:r w:rsidRPr="00EE7FD0">
        <w:t xml:space="preserve"> [12], shall be used as specified in </w:t>
      </w:r>
      <w:r w:rsidR="00D307CD" w:rsidRPr="00EE7FD0">
        <w:t>clause 5</w:t>
      </w:r>
      <w:r w:rsidRPr="00EE7FD0">
        <w:t xml:space="preserve"> of 3GPP TS 29.500 [4].</w:t>
      </w:r>
    </w:p>
    <w:p w14:paraId="7DA55B28" w14:textId="77777777" w:rsidR="00EB7848" w:rsidRPr="00EE7FD0" w:rsidRDefault="00EB7848" w:rsidP="00EB7848">
      <w:r w:rsidRPr="00EE7FD0">
        <w:t>HTTP</w:t>
      </w:r>
      <w:r w:rsidRPr="00EE7FD0">
        <w:rPr>
          <w:lang w:eastAsia="zh-CN"/>
        </w:rPr>
        <w:t xml:space="preserve">/2 </w:t>
      </w:r>
      <w:r w:rsidRPr="00EE7FD0">
        <w:t>shall be transported as specified in clause 5.3 of 3GPP TS 29.500 [4].</w:t>
      </w:r>
    </w:p>
    <w:p w14:paraId="4BA6FA54" w14:textId="77777777" w:rsidR="00EB7848" w:rsidRPr="00EE7FD0" w:rsidRDefault="00EB7848" w:rsidP="00EB7848">
      <w:r w:rsidRPr="00EE7FD0">
        <w:t>HTTP messages and bodies for the Nlmf_Location service shall comply with the OpenAPI [14] specification contained in Annex A.</w:t>
      </w:r>
    </w:p>
    <w:p w14:paraId="5FDE3876" w14:textId="77777777" w:rsidR="00EB7848" w:rsidRPr="00EE7FD0" w:rsidRDefault="00EB7848" w:rsidP="00B32564">
      <w:pPr>
        <w:pStyle w:val="Heading4"/>
      </w:pPr>
      <w:bookmarkStart w:id="64" w:name="_Toc203488004"/>
      <w:r w:rsidRPr="00EE7FD0">
        <w:t>6.1.2.2</w:t>
      </w:r>
      <w:r w:rsidRPr="00EE7FD0">
        <w:tab/>
        <w:t>HTTP Standard Headers</w:t>
      </w:r>
      <w:bookmarkEnd w:id="64"/>
    </w:p>
    <w:p w14:paraId="6B28FFCD" w14:textId="77777777" w:rsidR="00EB7848" w:rsidRPr="00EE7FD0" w:rsidRDefault="00EB7848" w:rsidP="00B32564">
      <w:pPr>
        <w:pStyle w:val="Heading5"/>
        <w:rPr>
          <w:lang w:eastAsia="zh-CN"/>
        </w:rPr>
      </w:pPr>
      <w:bookmarkStart w:id="65" w:name="_Toc203488005"/>
      <w:r w:rsidRPr="00EE7FD0">
        <w:t>6.1.2.2.1</w:t>
      </w:r>
      <w:r w:rsidRPr="00EE7FD0">
        <w:rPr>
          <w:rFonts w:hint="eastAsia"/>
          <w:lang w:eastAsia="zh-CN"/>
        </w:rPr>
        <w:tab/>
      </w:r>
      <w:r w:rsidRPr="00EE7FD0">
        <w:rPr>
          <w:lang w:eastAsia="zh-CN"/>
        </w:rPr>
        <w:t>General</w:t>
      </w:r>
      <w:bookmarkEnd w:id="65"/>
    </w:p>
    <w:p w14:paraId="1EEA3BC2" w14:textId="77777777" w:rsidR="00EB7848" w:rsidRPr="00EE7FD0" w:rsidRDefault="00EB7848" w:rsidP="00B32564">
      <w:pPr>
        <w:pStyle w:val="Heading5"/>
      </w:pPr>
      <w:bookmarkStart w:id="66" w:name="_Toc203488006"/>
      <w:r w:rsidRPr="00EE7FD0">
        <w:t>6.1.2.2.2</w:t>
      </w:r>
      <w:r w:rsidRPr="00EE7FD0">
        <w:tab/>
        <w:t>Content type</w:t>
      </w:r>
      <w:bookmarkEnd w:id="66"/>
    </w:p>
    <w:p w14:paraId="1B0344B1" w14:textId="77777777" w:rsidR="00EB7848" w:rsidRPr="00EE7FD0" w:rsidRDefault="00EB7848" w:rsidP="00EB7848">
      <w:r w:rsidRPr="00EE7FD0">
        <w:t>The following content types shall be supported:</w:t>
      </w:r>
    </w:p>
    <w:p w14:paraId="676EEB27" w14:textId="506555EC" w:rsidR="00EB7848" w:rsidRPr="00EE7FD0" w:rsidRDefault="00EB7848" w:rsidP="00EB7848">
      <w:pPr>
        <w:pStyle w:val="B1"/>
      </w:pPr>
      <w:r w:rsidRPr="00EE7FD0">
        <w:t>-</w:t>
      </w:r>
      <w:r w:rsidRPr="00EE7FD0">
        <w:tab/>
        <w:t xml:space="preserve">JSON, as defined in </w:t>
      </w:r>
      <w:r w:rsidRPr="00EE7FD0">
        <w:rPr>
          <w:lang w:eastAsia="zh-CN"/>
        </w:rPr>
        <w:t>IETF RFC 8259 [13], shall be used as content type of the HTTP bodies specified in the present specification</w:t>
      </w:r>
      <w:r w:rsidRPr="00EE7FD0">
        <w:t xml:space="preserve"> as indicated in clause</w:t>
      </w:r>
      <w:r w:rsidR="002A6F63" w:rsidRPr="00EE7FD0">
        <w:t> </w:t>
      </w:r>
      <w:r w:rsidRPr="00EE7FD0">
        <w:t>5.4 of 3GPP TS 29.500 [4].</w:t>
      </w:r>
    </w:p>
    <w:p w14:paraId="2540217E" w14:textId="0B767900" w:rsidR="00EB7848" w:rsidRPr="00EE7FD0" w:rsidRDefault="00EB7848" w:rsidP="00EB7848">
      <w:pPr>
        <w:pStyle w:val="B1"/>
      </w:pPr>
      <w:r w:rsidRPr="00EE7FD0">
        <w:t>-</w:t>
      </w:r>
      <w:r w:rsidRPr="00EE7FD0">
        <w:tab/>
        <w:t>The Problem Details JSON Object (IETF RFC </w:t>
      </w:r>
      <w:r w:rsidR="00130804" w:rsidRPr="00EE7FD0">
        <w:rPr>
          <w:snapToGrid w:val="0"/>
        </w:rPr>
        <w:t>9457</w:t>
      </w:r>
      <w:r w:rsidRPr="00EE7FD0">
        <w:t> [15]). The use of the Problem Details JSON object in a HTTP response body shall be signalled by the content type "application/problem+json".</w:t>
      </w:r>
    </w:p>
    <w:p w14:paraId="2851AEF3" w14:textId="006BF6B2" w:rsidR="00EB7848" w:rsidRPr="00EE7FD0" w:rsidRDefault="00EB7848" w:rsidP="00EB7848">
      <w:r w:rsidRPr="00EE7FD0">
        <w:t>Multipart messages shall also be supported (see clause</w:t>
      </w:r>
      <w:r w:rsidR="002A6F63" w:rsidRPr="00EE7FD0">
        <w:t> </w:t>
      </w:r>
      <w:r w:rsidRPr="00EE7FD0">
        <w:t>6.1.2.</w:t>
      </w:r>
      <w:r w:rsidR="002A6F63" w:rsidRPr="00EE7FD0">
        <w:t>4</w:t>
      </w:r>
      <w:r w:rsidRPr="00EE7FD0">
        <w:t>) using the content type "multipart/related", comprising:</w:t>
      </w:r>
    </w:p>
    <w:p w14:paraId="60B16163" w14:textId="77777777" w:rsidR="00EB7848" w:rsidRPr="00EE7FD0" w:rsidRDefault="00EB7848" w:rsidP="00EB7848">
      <w:pPr>
        <w:pStyle w:val="B1"/>
      </w:pPr>
      <w:r w:rsidRPr="00EE7FD0">
        <w:t>-</w:t>
      </w:r>
      <w:r w:rsidRPr="00EE7FD0">
        <w:tab/>
        <w:t>one JSON body part with the "application/json" content type; and</w:t>
      </w:r>
    </w:p>
    <w:p w14:paraId="0FF20D40" w14:textId="77777777" w:rsidR="00EB7848" w:rsidRPr="00EE7FD0" w:rsidRDefault="00EB7848" w:rsidP="00EB7848">
      <w:pPr>
        <w:pStyle w:val="B1"/>
      </w:pPr>
      <w:r w:rsidRPr="00EE7FD0">
        <w:t>-</w:t>
      </w:r>
      <w:r w:rsidRPr="00EE7FD0">
        <w:tab/>
        <w:t>one or more binary body parts with 3gpp vendor specific content subtypes.</w:t>
      </w:r>
    </w:p>
    <w:p w14:paraId="53F31482" w14:textId="48E3C0FD" w:rsidR="00EB7848" w:rsidRPr="00EE7FD0" w:rsidRDefault="00EB7848" w:rsidP="00EB7848">
      <w:r w:rsidRPr="00EE7FD0">
        <w:t>The 3gpp vendor specific content subtypes defined in Table</w:t>
      </w:r>
      <w:r w:rsidR="002A6F63" w:rsidRPr="00EE7FD0">
        <w:t> </w:t>
      </w:r>
      <w:r w:rsidRPr="00EE7FD0">
        <w:t>6.1.2.2.2-1 shall be supported.</w:t>
      </w:r>
    </w:p>
    <w:p w14:paraId="2F66AB46" w14:textId="646F77D6" w:rsidR="00EB7848" w:rsidRPr="00EE7FD0" w:rsidRDefault="00EB7848" w:rsidP="00EB7848">
      <w:pPr>
        <w:pStyle w:val="TH"/>
        <w:rPr>
          <w:rFonts w:cs="Arial"/>
        </w:rPr>
      </w:pPr>
      <w:r w:rsidRPr="00EE7FD0">
        <w:t>Table</w:t>
      </w:r>
      <w:r w:rsidR="002A6F63" w:rsidRPr="00EE7FD0">
        <w:t> </w:t>
      </w:r>
      <w:r w:rsidRPr="00EE7FD0">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EB7848" w:rsidRPr="00EE7FD0"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EE7FD0" w:rsidRDefault="00EB7848" w:rsidP="00183DF2">
            <w:pPr>
              <w:pStyle w:val="TAH"/>
            </w:pPr>
            <w:r w:rsidRPr="00EE7FD0">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EE7FD0" w:rsidRDefault="00EB7848" w:rsidP="00183DF2">
            <w:pPr>
              <w:pStyle w:val="TAH"/>
            </w:pPr>
            <w:r w:rsidRPr="00EE7FD0">
              <w:t>Description</w:t>
            </w:r>
          </w:p>
        </w:tc>
      </w:tr>
      <w:tr w:rsidR="00EB7848" w:rsidRPr="00EE7FD0"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EE7FD0" w:rsidRDefault="00EB7848" w:rsidP="00183DF2">
            <w:pPr>
              <w:pStyle w:val="TAL"/>
            </w:pPr>
            <w:r w:rsidRPr="00EE7FD0">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EE7FD0" w:rsidRDefault="00EB7848" w:rsidP="00183DF2">
            <w:pPr>
              <w:pStyle w:val="TAL"/>
            </w:pPr>
            <w:r w:rsidRPr="00EE7FD0">
              <w:t>Binary encoded payload, encoding LTE Positioning Protocol (LPP) IEs, as specified in 3GPP TS 3</w:t>
            </w:r>
            <w:r w:rsidR="005C3E5D" w:rsidRPr="00EE7FD0">
              <w:t>7</w:t>
            </w:r>
            <w:r w:rsidRPr="00EE7FD0">
              <w:t>.355 [21].</w:t>
            </w:r>
          </w:p>
        </w:tc>
      </w:tr>
      <w:tr w:rsidR="00EB7848" w:rsidRPr="00EE7FD0"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EE7FD0" w:rsidRDefault="00EB7848" w:rsidP="00183DF2">
            <w:pPr>
              <w:pStyle w:val="TAN"/>
            </w:pPr>
            <w:r w:rsidRPr="00EE7FD0">
              <w:t>NOTE:</w:t>
            </w:r>
            <w:r w:rsidRPr="00EE7FD0">
              <w:tab/>
              <w:t xml:space="preserve">Using 3GPP vendor content subtypes allows to describe the nature of the opaque payload (e.g. LPP information) without having to rely on metadata in the JSON payload. </w:t>
            </w:r>
          </w:p>
        </w:tc>
      </w:tr>
    </w:tbl>
    <w:p w14:paraId="40CF1429" w14:textId="77777777" w:rsidR="00EB7848" w:rsidRPr="00EE7FD0" w:rsidRDefault="00EB7848" w:rsidP="00EB7848"/>
    <w:p w14:paraId="63453EDF" w14:textId="15E3C639" w:rsidR="00EB7848" w:rsidRPr="00EE7FD0" w:rsidRDefault="00EB7848" w:rsidP="00EB7848">
      <w:pPr>
        <w:pStyle w:val="B1"/>
      </w:pPr>
      <w:r w:rsidRPr="00EE7FD0">
        <w:t>See clause</w:t>
      </w:r>
      <w:r w:rsidR="002A6F63" w:rsidRPr="00EE7FD0">
        <w:t> </w:t>
      </w:r>
      <w:r w:rsidRPr="00EE7FD0">
        <w:t>6.1.2.</w:t>
      </w:r>
      <w:r w:rsidR="002A6F63" w:rsidRPr="00EE7FD0">
        <w:t>4</w:t>
      </w:r>
      <w:r w:rsidRPr="00EE7FD0">
        <w:t xml:space="preserve"> for the binary payloads supported in the binary body part of multipart messages.</w:t>
      </w:r>
    </w:p>
    <w:p w14:paraId="7289EE97" w14:textId="77777777" w:rsidR="00EB7848" w:rsidRPr="00EE7FD0" w:rsidRDefault="00EB7848" w:rsidP="00EB7848">
      <w:pPr>
        <w:pStyle w:val="B1"/>
      </w:pPr>
    </w:p>
    <w:p w14:paraId="3093012E" w14:textId="77777777" w:rsidR="00EB7848" w:rsidRPr="00EE7FD0" w:rsidRDefault="00EB7848" w:rsidP="00B32564">
      <w:pPr>
        <w:pStyle w:val="Heading4"/>
      </w:pPr>
      <w:bookmarkStart w:id="67" w:name="_Toc203488007"/>
      <w:r w:rsidRPr="00EE7FD0">
        <w:t>6.1.2.3</w:t>
      </w:r>
      <w:r w:rsidRPr="00EE7FD0">
        <w:tab/>
        <w:t>HTTP custom headers</w:t>
      </w:r>
      <w:bookmarkEnd w:id="67"/>
    </w:p>
    <w:p w14:paraId="12A111F6" w14:textId="77777777" w:rsidR="00EB7848" w:rsidRPr="00EE7FD0" w:rsidRDefault="00EB7848" w:rsidP="00B32564">
      <w:pPr>
        <w:pStyle w:val="Heading5"/>
        <w:rPr>
          <w:lang w:eastAsia="zh-CN"/>
        </w:rPr>
      </w:pPr>
      <w:bookmarkStart w:id="68" w:name="_Toc203488008"/>
      <w:r w:rsidRPr="00EE7FD0">
        <w:t>6.1.2.3.1</w:t>
      </w:r>
      <w:r w:rsidRPr="00EE7FD0">
        <w:rPr>
          <w:rFonts w:hint="eastAsia"/>
          <w:lang w:eastAsia="zh-CN"/>
        </w:rPr>
        <w:tab/>
      </w:r>
      <w:r w:rsidRPr="00EE7FD0">
        <w:rPr>
          <w:lang w:eastAsia="zh-CN"/>
        </w:rPr>
        <w:t>General</w:t>
      </w:r>
      <w:bookmarkEnd w:id="68"/>
    </w:p>
    <w:p w14:paraId="483AD273" w14:textId="77777777" w:rsidR="00EB7848" w:rsidRPr="00EE7FD0" w:rsidRDefault="00EB7848" w:rsidP="00EB7848">
      <w:r w:rsidRPr="00EE7FD0">
        <w:t>The following HTTP custom headers shall be supported:</w:t>
      </w:r>
    </w:p>
    <w:p w14:paraId="13A85594" w14:textId="5B49BD77" w:rsidR="00EB7848" w:rsidRPr="00EE7FD0" w:rsidRDefault="00EB7848" w:rsidP="00EB7848">
      <w:pPr>
        <w:pStyle w:val="B1"/>
      </w:pPr>
      <w:r w:rsidRPr="00EE7FD0">
        <w:t>-</w:t>
      </w:r>
      <w:r w:rsidRPr="00EE7FD0">
        <w:tab/>
        <w:t xml:space="preserve">3gpp-Sbi-Message-Priority: See 3GPP TS 29.500 [4], </w:t>
      </w:r>
      <w:r w:rsidR="00D307CD" w:rsidRPr="00EE7FD0">
        <w:t>clause 5</w:t>
      </w:r>
      <w:r w:rsidRPr="00EE7FD0">
        <w:t>.2.3.2.2.</w:t>
      </w:r>
    </w:p>
    <w:p w14:paraId="3BE7D367" w14:textId="77777777" w:rsidR="00EB7848" w:rsidRPr="00EE7FD0" w:rsidRDefault="00EB7848" w:rsidP="00EB7848">
      <w:r w:rsidRPr="00EE7FD0">
        <w:t>This API does not define any new HTTP custom headers.</w:t>
      </w:r>
    </w:p>
    <w:p w14:paraId="47A5D894" w14:textId="77777777" w:rsidR="00EB7848" w:rsidRPr="00EE7FD0" w:rsidRDefault="00EB7848" w:rsidP="00B32564">
      <w:pPr>
        <w:pStyle w:val="Heading4"/>
      </w:pPr>
      <w:bookmarkStart w:id="69" w:name="_Toc203488009"/>
      <w:r w:rsidRPr="00EE7FD0">
        <w:t>6.1.2.4</w:t>
      </w:r>
      <w:r w:rsidRPr="00EE7FD0">
        <w:tab/>
        <w:t>HTTP multipart messages</w:t>
      </w:r>
      <w:bookmarkEnd w:id="69"/>
    </w:p>
    <w:p w14:paraId="40728E84" w14:textId="77777777" w:rsidR="00EB7848" w:rsidRPr="00EE7FD0" w:rsidRDefault="00EB7848" w:rsidP="00EB7848">
      <w:r w:rsidRPr="00EE7FD0">
        <w:t xml:space="preserve">HTTP multipart messages shall be supported, to transfer opaque </w:t>
      </w:r>
      <w:r w:rsidRPr="00EE7FD0">
        <w:rPr>
          <w:rFonts w:hint="eastAsia"/>
          <w:lang w:eastAsia="zh-CN"/>
        </w:rPr>
        <w:t>LPP</w:t>
      </w:r>
      <w:r w:rsidRPr="00EE7FD0">
        <w:t xml:space="preserve"> Information, in the following service operations (and HTTP messages):</w:t>
      </w:r>
    </w:p>
    <w:p w14:paraId="05D23540" w14:textId="77777777" w:rsidR="00EB7848" w:rsidRPr="00EE7FD0" w:rsidRDefault="00EB7848" w:rsidP="00EB7848">
      <w:pPr>
        <w:pStyle w:val="B1"/>
      </w:pPr>
      <w:r w:rsidRPr="00EE7FD0">
        <w:t>-</w:t>
      </w:r>
      <w:r w:rsidRPr="00EE7FD0">
        <w:tab/>
        <w:t>DetermineLocation Request (POST);</w:t>
      </w:r>
    </w:p>
    <w:p w14:paraId="6C517CD0" w14:textId="77777777" w:rsidR="00EB7848" w:rsidRPr="00EE7FD0" w:rsidRDefault="00EB7848" w:rsidP="00EB7848">
      <w:r w:rsidRPr="00EE7FD0">
        <w:t>HTTP multipart messages shall include one JSON body part and one or more binary body parts comprising:</w:t>
      </w:r>
    </w:p>
    <w:p w14:paraId="0D2E29FB" w14:textId="28F51740" w:rsidR="00EB7848" w:rsidRPr="00EE7FD0" w:rsidRDefault="00EB7848" w:rsidP="00EB7848">
      <w:pPr>
        <w:pStyle w:val="B1"/>
      </w:pPr>
      <w:r w:rsidRPr="00EE7FD0">
        <w:t xml:space="preserve">- </w:t>
      </w:r>
      <w:r w:rsidRPr="00EE7FD0">
        <w:rPr>
          <w:lang w:eastAsia="zh-CN"/>
        </w:rPr>
        <w:t xml:space="preserve">one </w:t>
      </w:r>
      <w:r w:rsidRPr="00EE7FD0">
        <w:rPr>
          <w:rFonts w:hint="eastAsia"/>
          <w:lang w:eastAsia="zh-CN"/>
        </w:rPr>
        <w:t>LPP</w:t>
      </w:r>
      <w:r w:rsidRPr="00EE7FD0">
        <w:rPr>
          <w:lang w:eastAsia="zh-CN"/>
        </w:rPr>
        <w:t xml:space="preserve"> </w:t>
      </w:r>
      <w:r w:rsidRPr="00EE7FD0">
        <w:t xml:space="preserve">payload (see </w:t>
      </w:r>
      <w:r w:rsidR="00D307CD" w:rsidRPr="00EE7FD0">
        <w:t>clause 6</w:t>
      </w:r>
      <w:r w:rsidRPr="00EE7FD0">
        <w:t>.1.6.4).</w:t>
      </w:r>
    </w:p>
    <w:p w14:paraId="3F0D43BF" w14:textId="77777777" w:rsidR="00EB7848" w:rsidRPr="00EE7FD0" w:rsidRDefault="00EB7848" w:rsidP="00EB7848">
      <w:r w:rsidRPr="00EE7FD0">
        <w:t>The JSON body part shall be the "root" body part of the multipart message. It shall be encoded as the first body part of the multipart message. The "Start" parameter does not need to be included.</w:t>
      </w:r>
    </w:p>
    <w:p w14:paraId="7AECCDC0" w14:textId="77777777" w:rsidR="00EB7848" w:rsidRPr="00EE7FD0" w:rsidRDefault="00EB7848" w:rsidP="00EB7848">
      <w:r w:rsidRPr="00EE7FD0">
        <w:t>The multipart message shall include a "type" parameter (see IETF RFC 2387 [9]) specifying the media type of the root body part, i.e. "application/json".</w:t>
      </w:r>
    </w:p>
    <w:p w14:paraId="699E3702" w14:textId="77777777" w:rsidR="00EB7848" w:rsidRPr="00EE7FD0" w:rsidRDefault="00EB7848" w:rsidP="00EB7848">
      <w:pPr>
        <w:pStyle w:val="NO"/>
      </w:pPr>
      <w:r w:rsidRPr="00EE7FD0">
        <w:t>NOTE:</w:t>
      </w:r>
      <w:r w:rsidRPr="00EE7FD0">
        <w:tab/>
        <w:t>The "root" body part (or "root" object) is the first body part the application processes when receiving a multipart/related message, see IETF RFC 2387 [9]. The default root is the first body within the multipart/related message. The "Start" parameter indicates the root body part, e.g. when this is not the first body part in the message.</w:t>
      </w:r>
    </w:p>
    <w:p w14:paraId="75B13618" w14:textId="77777777" w:rsidR="00EB7848" w:rsidRPr="00EE7FD0" w:rsidRDefault="00EB7848" w:rsidP="00EB7848">
      <w:r w:rsidRPr="00EE7FD0">
        <w:t>For each binary body part in a HTTP multipart message, the binary body part shall include a Content-ID header (see IETF RFC 2045 [10]), and the JSON body part shall include an attribute, defined with the RefToBinaryData type, that contains the value of the Content-ID header field of the referenced binary body part.</w:t>
      </w:r>
    </w:p>
    <w:p w14:paraId="2A7525EA" w14:textId="77777777" w:rsidR="00EB7848" w:rsidRPr="00EE7FD0" w:rsidRDefault="00EB7848" w:rsidP="00EB7848">
      <w:pPr>
        <w:rPr>
          <w:sz w:val="24"/>
          <w:szCs w:val="24"/>
          <w:lang w:eastAsia="zh-CN"/>
        </w:rPr>
      </w:pPr>
    </w:p>
    <w:p w14:paraId="6B3C4AC3" w14:textId="77777777" w:rsidR="00EB7848" w:rsidRPr="00EE7FD0" w:rsidRDefault="00EB7848" w:rsidP="00B32564">
      <w:pPr>
        <w:pStyle w:val="Heading3"/>
      </w:pPr>
      <w:bookmarkStart w:id="70" w:name="_Toc203488010"/>
      <w:r w:rsidRPr="00EE7FD0">
        <w:t>6.1.3</w:t>
      </w:r>
      <w:r w:rsidRPr="00EE7FD0">
        <w:tab/>
        <w:t>Resources</w:t>
      </w:r>
      <w:bookmarkEnd w:id="70"/>
    </w:p>
    <w:p w14:paraId="030D02FF" w14:textId="77777777" w:rsidR="00EB7848" w:rsidRPr="00EE7FD0" w:rsidRDefault="00EB7848" w:rsidP="00B32564">
      <w:pPr>
        <w:pStyle w:val="Heading4"/>
      </w:pPr>
      <w:bookmarkStart w:id="71" w:name="_Toc203488011"/>
      <w:r w:rsidRPr="00EE7FD0">
        <w:t>6.1.3.1</w:t>
      </w:r>
      <w:r w:rsidRPr="00EE7FD0">
        <w:tab/>
        <w:t>Overview</w:t>
      </w:r>
      <w:bookmarkEnd w:id="71"/>
    </w:p>
    <w:p w14:paraId="25389055" w14:textId="77777777" w:rsidR="00EB7848" w:rsidRPr="00EE7FD0" w:rsidRDefault="00EB7848" w:rsidP="00EB7848">
      <w:r w:rsidRPr="00EE7FD0">
        <w:t>The structure of the Resource URIs of the Nlmf_Location service is shown in figure 6.1.3.1-1.</w:t>
      </w:r>
    </w:p>
    <w:p w14:paraId="0605E05B" w14:textId="46B0B5E0" w:rsidR="00EB7848" w:rsidRPr="00EE7FD0" w:rsidRDefault="00F82FAD" w:rsidP="00EB7848">
      <w:pPr>
        <w:pStyle w:val="TH"/>
      </w:pPr>
      <w:r w:rsidRPr="00EE7FD0">
        <w:object w:dxaOrig="6900" w:dyaOrig="7020" w14:anchorId="02BDFA31">
          <v:shape id="_x0000_i1039" type="#_x0000_t75" style="width:345pt;height:350.4pt" o:ole="">
            <v:imagedata r:id="rId50" o:title=""/>
          </v:shape>
          <o:OLEObject Type="Embed" ProgID="Visio.Drawing.15" ShapeID="_x0000_i1039" DrawAspect="Content" ObjectID="_1814185150" r:id="rId51"/>
        </w:object>
      </w:r>
    </w:p>
    <w:p w14:paraId="2A7CB483" w14:textId="0F54C5BF" w:rsidR="00EB7848" w:rsidRPr="00EE7FD0" w:rsidRDefault="00EB7848" w:rsidP="00EB7848">
      <w:pPr>
        <w:pStyle w:val="TF"/>
      </w:pPr>
      <w:r w:rsidRPr="00EE7FD0">
        <w:t>Figure</w:t>
      </w:r>
      <w:r w:rsidR="00EC478F" w:rsidRPr="00EE7FD0">
        <w:t> </w:t>
      </w:r>
      <w:r w:rsidRPr="00EE7FD0">
        <w:t>6.1.3.1-1: Resource URI structure of the Nlmf_Location API</w:t>
      </w:r>
    </w:p>
    <w:p w14:paraId="05041190" w14:textId="77777777" w:rsidR="005E2579" w:rsidRPr="00EE7FD0" w:rsidRDefault="005E2579" w:rsidP="005E2579">
      <w:r w:rsidRPr="00EE7FD0">
        <w:t>Table 6.1.3.1-1 provides an overview of the resources and applicable HTTP methods.</w:t>
      </w:r>
    </w:p>
    <w:p w14:paraId="082282CE" w14:textId="77777777" w:rsidR="005E2579" w:rsidRPr="00EE7FD0" w:rsidRDefault="005E2579" w:rsidP="005E2579">
      <w:pPr>
        <w:pStyle w:val="TH"/>
      </w:pPr>
      <w:r w:rsidRPr="00EE7FD0">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7"/>
        <w:gridCol w:w="1033"/>
        <w:gridCol w:w="2941"/>
      </w:tblGrid>
      <w:tr w:rsidR="000448D2" w:rsidRPr="00EE7FD0"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EE7FD0" w:rsidRDefault="005E2579" w:rsidP="002679E2">
            <w:pPr>
              <w:pStyle w:val="TAH"/>
            </w:pPr>
            <w:r w:rsidRPr="00EE7FD0">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EE7FD0" w:rsidRDefault="005E2579" w:rsidP="002679E2">
            <w:pPr>
              <w:pStyle w:val="TAH"/>
            </w:pPr>
            <w:r w:rsidRPr="00EE7FD0">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EE7FD0" w:rsidRDefault="005E2579" w:rsidP="002679E2">
            <w:pPr>
              <w:pStyle w:val="TAH"/>
            </w:pPr>
            <w:r w:rsidRPr="00EE7FD0">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EE7FD0" w:rsidRDefault="005E2579" w:rsidP="002679E2">
            <w:pPr>
              <w:pStyle w:val="TAH"/>
            </w:pPr>
            <w:r w:rsidRPr="00EE7FD0">
              <w:t>Description</w:t>
            </w:r>
          </w:p>
        </w:tc>
      </w:tr>
      <w:tr w:rsidR="000448D2" w:rsidRPr="00EE7FD0"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EE7FD0" w:rsidRDefault="005E2579" w:rsidP="002679E2">
            <w:pPr>
              <w:pStyle w:val="TAL"/>
            </w:pPr>
            <w:r w:rsidRPr="00EE7FD0">
              <w:t>up-subscriptions</w:t>
            </w:r>
          </w:p>
          <w:p w14:paraId="3A416899" w14:textId="77777777" w:rsidR="005E2579" w:rsidRPr="00EE7FD0" w:rsidRDefault="005E2579" w:rsidP="002679E2">
            <w:pPr>
              <w:pStyle w:val="TAL"/>
            </w:pPr>
            <w:r w:rsidRPr="00EE7FD0">
              <w:t>(Collection)</w:t>
            </w:r>
          </w:p>
        </w:tc>
        <w:tc>
          <w:tcPr>
            <w:tcW w:w="2131" w:type="pct"/>
            <w:tcBorders>
              <w:left w:val="single" w:sz="4" w:space="0" w:color="auto"/>
              <w:right w:val="single" w:sz="4" w:space="0" w:color="auto"/>
            </w:tcBorders>
          </w:tcPr>
          <w:p w14:paraId="7A5683A8" w14:textId="77777777" w:rsidR="005E2579" w:rsidRPr="00EE7FD0" w:rsidRDefault="005E2579" w:rsidP="002679E2">
            <w:pPr>
              <w:pStyle w:val="TAL"/>
            </w:pPr>
            <w:r w:rsidRPr="00EE7FD0">
              <w:t>/up-subscriptions</w:t>
            </w:r>
          </w:p>
        </w:tc>
        <w:tc>
          <w:tcPr>
            <w:tcW w:w="531" w:type="pct"/>
            <w:tcBorders>
              <w:left w:val="single" w:sz="4" w:space="0" w:color="auto"/>
              <w:right w:val="single" w:sz="4" w:space="0" w:color="auto"/>
            </w:tcBorders>
          </w:tcPr>
          <w:p w14:paraId="6405BF36" w14:textId="77777777" w:rsidR="005E2579" w:rsidRPr="00EE7FD0" w:rsidRDefault="005E2579" w:rsidP="002679E2">
            <w:pPr>
              <w:pStyle w:val="TAL"/>
            </w:pPr>
            <w:r w:rsidRPr="00EE7FD0">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EE7FD0" w:rsidRDefault="005E2579" w:rsidP="002679E2">
            <w:pPr>
              <w:pStyle w:val="TAL"/>
            </w:pPr>
            <w:r w:rsidRPr="00EE7FD0">
              <w:t xml:space="preserve">Create a subscription </w:t>
            </w:r>
          </w:p>
        </w:tc>
      </w:tr>
      <w:tr w:rsidR="000448D2" w:rsidRPr="00EE7FD0"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EE7FD0" w:rsidRDefault="005E2579" w:rsidP="002679E2">
            <w:pPr>
              <w:pStyle w:val="TAL"/>
            </w:pPr>
            <w:r w:rsidRPr="00EE7FD0">
              <w:t>up-subscription</w:t>
            </w:r>
          </w:p>
          <w:p w14:paraId="246549F6" w14:textId="77777777" w:rsidR="005E2579" w:rsidRPr="00EE7FD0" w:rsidRDefault="005E2579" w:rsidP="002679E2">
            <w:pPr>
              <w:pStyle w:val="TAL"/>
            </w:pPr>
            <w:r w:rsidRPr="00EE7FD0">
              <w:t>(Document)</w:t>
            </w:r>
          </w:p>
        </w:tc>
        <w:tc>
          <w:tcPr>
            <w:tcW w:w="2131" w:type="pct"/>
            <w:tcBorders>
              <w:left w:val="single" w:sz="4" w:space="0" w:color="auto"/>
              <w:right w:val="single" w:sz="4" w:space="0" w:color="auto"/>
            </w:tcBorders>
          </w:tcPr>
          <w:p w14:paraId="5CD32DD2" w14:textId="77777777" w:rsidR="005E2579" w:rsidRPr="00EE7FD0" w:rsidRDefault="005E2579" w:rsidP="002679E2">
            <w:pPr>
              <w:pStyle w:val="TAL"/>
            </w:pPr>
            <w:r w:rsidRPr="00EE7FD0">
              <w:t>/up-subscriptions/{subscriptionId}</w:t>
            </w:r>
          </w:p>
        </w:tc>
        <w:tc>
          <w:tcPr>
            <w:tcW w:w="531" w:type="pct"/>
            <w:tcBorders>
              <w:left w:val="single" w:sz="4" w:space="0" w:color="auto"/>
              <w:right w:val="single" w:sz="4" w:space="0" w:color="auto"/>
            </w:tcBorders>
          </w:tcPr>
          <w:p w14:paraId="2C91A7C2" w14:textId="77777777" w:rsidR="005E2579" w:rsidRPr="00EE7FD0" w:rsidRDefault="005E2579" w:rsidP="002679E2">
            <w:pPr>
              <w:pStyle w:val="TAL"/>
            </w:pPr>
            <w:r w:rsidRPr="00EE7FD0">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EE7FD0" w:rsidRDefault="005E2579" w:rsidP="002679E2">
            <w:pPr>
              <w:pStyle w:val="TAL"/>
            </w:pPr>
            <w:r w:rsidRPr="00EE7FD0">
              <w:t>Delete the subscription identified by {subscriptionId}</w:t>
            </w:r>
          </w:p>
        </w:tc>
      </w:tr>
    </w:tbl>
    <w:p w14:paraId="0D25DAF0" w14:textId="77777777" w:rsidR="00EB7848" w:rsidRPr="00EE7FD0" w:rsidRDefault="00EB7848" w:rsidP="00EB7848"/>
    <w:p w14:paraId="2BD6533B" w14:textId="66309DF3" w:rsidR="008211A5" w:rsidRPr="00EE7FD0" w:rsidRDefault="00576A22" w:rsidP="008211A5">
      <w:pPr>
        <w:pStyle w:val="Heading4"/>
      </w:pPr>
      <w:bookmarkStart w:id="72" w:name="_Toc203488012"/>
      <w:r w:rsidRPr="00EE7FD0">
        <w:t>6.1.3.2</w:t>
      </w:r>
      <w:r w:rsidR="008211A5" w:rsidRPr="00EE7FD0">
        <w:tab/>
        <w:t>Resource: up-subscriptions (Collection)</w:t>
      </w:r>
      <w:bookmarkEnd w:id="72"/>
    </w:p>
    <w:p w14:paraId="5843D221" w14:textId="5434DF47" w:rsidR="008211A5" w:rsidRPr="00EE7FD0" w:rsidRDefault="00576A22" w:rsidP="008211A5">
      <w:pPr>
        <w:pStyle w:val="Heading5"/>
      </w:pPr>
      <w:bookmarkStart w:id="73" w:name="_Toc203488013"/>
      <w:r w:rsidRPr="00EE7FD0">
        <w:t>6.1.3.2</w:t>
      </w:r>
      <w:r w:rsidR="008211A5" w:rsidRPr="00EE7FD0">
        <w:t>.1</w:t>
      </w:r>
      <w:r w:rsidR="008211A5" w:rsidRPr="00EE7FD0">
        <w:tab/>
        <w:t>Description</w:t>
      </w:r>
      <w:bookmarkEnd w:id="73"/>
    </w:p>
    <w:p w14:paraId="3CE111B5" w14:textId="77777777" w:rsidR="008211A5" w:rsidRPr="00EE7FD0" w:rsidRDefault="008211A5" w:rsidP="008211A5">
      <w:r w:rsidRPr="00EE7FD0">
        <w:t>This resource represents a collection of subscriptions to notifications.</w:t>
      </w:r>
    </w:p>
    <w:p w14:paraId="21711ECD" w14:textId="16F02C23" w:rsidR="008211A5" w:rsidRPr="00EE7FD0" w:rsidRDefault="00576A22" w:rsidP="008211A5">
      <w:pPr>
        <w:pStyle w:val="Heading5"/>
      </w:pPr>
      <w:bookmarkStart w:id="74" w:name="_Toc203488014"/>
      <w:r w:rsidRPr="00EE7FD0">
        <w:t>6.1.3.2</w:t>
      </w:r>
      <w:r w:rsidR="008211A5" w:rsidRPr="00EE7FD0">
        <w:t>.2</w:t>
      </w:r>
      <w:r w:rsidR="008211A5" w:rsidRPr="00EE7FD0">
        <w:tab/>
        <w:t>Resource Definition</w:t>
      </w:r>
      <w:bookmarkEnd w:id="74"/>
    </w:p>
    <w:p w14:paraId="0BB77458" w14:textId="77777777" w:rsidR="008211A5" w:rsidRPr="00EE7FD0" w:rsidRDefault="008211A5" w:rsidP="008211A5">
      <w:r w:rsidRPr="00EE7FD0">
        <w:t xml:space="preserve">Resource URI: </w:t>
      </w:r>
      <w:r w:rsidRPr="00EE7FD0">
        <w:rPr>
          <w:b/>
        </w:rPr>
        <w:t>{apiRoot}/nlmf-loc/v1/up-subscriptions</w:t>
      </w:r>
    </w:p>
    <w:p w14:paraId="17F70D97" w14:textId="1F1FD296" w:rsidR="008211A5" w:rsidRPr="00EE7FD0" w:rsidRDefault="008211A5" w:rsidP="008211A5">
      <w:pPr>
        <w:rPr>
          <w:rFonts w:ascii="Arial" w:hAnsi="Arial" w:cs="Arial"/>
        </w:rPr>
      </w:pPr>
      <w:r w:rsidRPr="00EE7FD0">
        <w:t>This resource shall support the resource URI variables defined in table </w:t>
      </w:r>
      <w:r w:rsidR="00576A22" w:rsidRPr="00EE7FD0">
        <w:t>6.1.3.2</w:t>
      </w:r>
      <w:r w:rsidRPr="00EE7FD0">
        <w:t>.2-1.</w:t>
      </w:r>
    </w:p>
    <w:p w14:paraId="7BD1277A" w14:textId="0C0683E0" w:rsidR="008211A5" w:rsidRPr="00EE7FD0" w:rsidRDefault="008211A5" w:rsidP="008211A5">
      <w:pPr>
        <w:pStyle w:val="TH"/>
        <w:rPr>
          <w:rFonts w:cs="Arial"/>
        </w:rPr>
      </w:pPr>
      <w:r w:rsidRPr="00EE7FD0">
        <w:t>Table </w:t>
      </w:r>
      <w:r w:rsidR="00576A22" w:rsidRPr="00EE7FD0">
        <w:t>6.1.3.2</w:t>
      </w:r>
      <w:r w:rsidRPr="00EE7FD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0448D2" w:rsidRPr="00EE7FD0"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EE7FD0" w:rsidRDefault="008211A5" w:rsidP="002679E2">
            <w:pPr>
              <w:pStyle w:val="TAH"/>
            </w:pPr>
            <w:r w:rsidRPr="00EE7FD0">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EE7FD0" w:rsidRDefault="008211A5" w:rsidP="002679E2">
            <w:pPr>
              <w:pStyle w:val="TAH"/>
            </w:pPr>
            <w:r w:rsidRPr="00EE7FD0">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EE7FD0" w:rsidRDefault="008211A5" w:rsidP="002679E2">
            <w:pPr>
              <w:pStyle w:val="TAH"/>
            </w:pPr>
            <w:r w:rsidRPr="00EE7FD0">
              <w:t>Definition</w:t>
            </w:r>
          </w:p>
        </w:tc>
      </w:tr>
      <w:tr w:rsidR="000448D2" w:rsidRPr="00EE7FD0"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EE7FD0" w:rsidRDefault="008211A5" w:rsidP="002679E2">
            <w:pPr>
              <w:pStyle w:val="TAL"/>
            </w:pPr>
            <w:r w:rsidRPr="00EE7FD0">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EE7FD0" w:rsidRDefault="008211A5" w:rsidP="002679E2">
            <w:pPr>
              <w:pStyle w:val="TAL"/>
            </w:pPr>
            <w:r w:rsidRPr="00EE7FD0">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EE7FD0" w:rsidRDefault="008211A5" w:rsidP="002679E2">
            <w:pPr>
              <w:pStyle w:val="TAL"/>
            </w:pPr>
            <w:r w:rsidRPr="00EE7FD0">
              <w:t>See clause</w:t>
            </w:r>
            <w:r w:rsidRPr="00EE7FD0">
              <w:rPr>
                <w:lang w:eastAsia="zh-CN"/>
              </w:rPr>
              <w:t> </w:t>
            </w:r>
            <w:r w:rsidRPr="00EE7FD0">
              <w:t>6.1.1</w:t>
            </w:r>
          </w:p>
        </w:tc>
      </w:tr>
    </w:tbl>
    <w:p w14:paraId="7038BE05" w14:textId="77777777" w:rsidR="008211A5" w:rsidRPr="00EE7FD0" w:rsidRDefault="008211A5" w:rsidP="008211A5"/>
    <w:p w14:paraId="4BDEAEA4" w14:textId="5B52281D" w:rsidR="008211A5" w:rsidRPr="00EE7FD0" w:rsidRDefault="00576A22" w:rsidP="008211A5">
      <w:pPr>
        <w:pStyle w:val="Heading5"/>
      </w:pPr>
      <w:bookmarkStart w:id="75" w:name="_Toc203488015"/>
      <w:r w:rsidRPr="00EE7FD0">
        <w:t>6.1.3.2</w:t>
      </w:r>
      <w:r w:rsidR="008211A5" w:rsidRPr="00EE7FD0">
        <w:t>.3</w:t>
      </w:r>
      <w:r w:rsidR="008211A5" w:rsidRPr="00EE7FD0">
        <w:tab/>
        <w:t>Resource Standard Methods</w:t>
      </w:r>
      <w:bookmarkEnd w:id="75"/>
    </w:p>
    <w:p w14:paraId="38DEA7EA" w14:textId="46260D56" w:rsidR="008211A5" w:rsidRPr="00EE7FD0" w:rsidRDefault="00576A22" w:rsidP="008211A5">
      <w:pPr>
        <w:pStyle w:val="H6"/>
      </w:pPr>
      <w:r w:rsidRPr="00EE7FD0">
        <w:t>6.1.3.2</w:t>
      </w:r>
      <w:r w:rsidR="008211A5" w:rsidRPr="00EE7FD0">
        <w:t>.3.1</w:t>
      </w:r>
      <w:r w:rsidR="008211A5" w:rsidRPr="00EE7FD0">
        <w:tab/>
        <w:t>POST</w:t>
      </w:r>
    </w:p>
    <w:p w14:paraId="50DC89C8" w14:textId="75B02B8E" w:rsidR="008211A5" w:rsidRPr="00EE7FD0" w:rsidRDefault="008211A5" w:rsidP="008211A5">
      <w:r w:rsidRPr="00EE7FD0">
        <w:t>This method creates a new subscription. This method shall support the URI query parameters specified in table </w:t>
      </w:r>
      <w:r w:rsidR="00576A22" w:rsidRPr="00EE7FD0">
        <w:t>6.1.3.2</w:t>
      </w:r>
      <w:r w:rsidRPr="00EE7FD0">
        <w:t>.3.1-1.</w:t>
      </w:r>
    </w:p>
    <w:p w14:paraId="379EAC54" w14:textId="77777777" w:rsidR="008211A5" w:rsidRPr="00EE7FD0" w:rsidRDefault="008211A5" w:rsidP="008211A5">
      <w:pPr>
        <w:pStyle w:val="TH"/>
        <w:rPr>
          <w:rFonts w:cs="Arial"/>
        </w:rPr>
      </w:pPr>
      <w:r w:rsidRPr="00EE7FD0">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0448D2" w:rsidRPr="00EE7FD0"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EE7FD0" w:rsidRDefault="008211A5" w:rsidP="002679E2">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EE7FD0" w:rsidRDefault="008211A5" w:rsidP="002679E2">
            <w:pPr>
              <w:pStyle w:val="TAH"/>
            </w:pPr>
            <w:r w:rsidRPr="00EE7FD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EE7FD0" w:rsidRDefault="008211A5" w:rsidP="002679E2">
            <w:pPr>
              <w:pStyle w:val="TAH"/>
            </w:pPr>
            <w:r w:rsidRPr="00EE7FD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EE7FD0" w:rsidRDefault="008211A5" w:rsidP="002679E2">
            <w:pPr>
              <w:pStyle w:val="TAH"/>
            </w:pPr>
            <w:r w:rsidRPr="00EE7FD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EE7FD0" w:rsidRDefault="008211A5" w:rsidP="002679E2">
            <w:pPr>
              <w:pStyle w:val="TAH"/>
            </w:pPr>
            <w:r w:rsidRPr="00EE7FD0">
              <w:t>Description</w:t>
            </w:r>
          </w:p>
        </w:tc>
      </w:tr>
      <w:tr w:rsidR="000448D2" w:rsidRPr="00EE7FD0"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EE7FD0" w:rsidRDefault="008211A5" w:rsidP="002679E2">
            <w:pPr>
              <w:pStyle w:val="TAL"/>
            </w:pPr>
            <w:r w:rsidRPr="00EE7FD0">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EE7FD0"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EE7FD0"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EE7FD0"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EE7FD0" w:rsidRDefault="008211A5" w:rsidP="002679E2">
            <w:pPr>
              <w:pStyle w:val="TAL"/>
            </w:pPr>
          </w:p>
        </w:tc>
      </w:tr>
    </w:tbl>
    <w:p w14:paraId="7E78C6C3" w14:textId="77777777" w:rsidR="008211A5" w:rsidRPr="00EE7FD0" w:rsidRDefault="008211A5" w:rsidP="008211A5"/>
    <w:p w14:paraId="7A6E34E7" w14:textId="24450196" w:rsidR="008211A5" w:rsidRPr="00EE7FD0" w:rsidRDefault="008211A5" w:rsidP="008211A5">
      <w:r w:rsidRPr="00EE7FD0">
        <w:t>This method shall support the request data structures specified in table </w:t>
      </w:r>
      <w:r w:rsidR="00576A22" w:rsidRPr="00EE7FD0">
        <w:t>6.1.3.2</w:t>
      </w:r>
      <w:r w:rsidRPr="00EE7FD0">
        <w:t>.3.1-2 and the response data structures and response codes specified in table </w:t>
      </w:r>
      <w:r w:rsidR="00576A22" w:rsidRPr="00EE7FD0">
        <w:t>6.1.3.2</w:t>
      </w:r>
      <w:r w:rsidRPr="00EE7FD0">
        <w:t>.3.1-3.</w:t>
      </w:r>
    </w:p>
    <w:p w14:paraId="70F06ABD" w14:textId="03330107" w:rsidR="008211A5" w:rsidRPr="00EE7FD0" w:rsidRDefault="008211A5" w:rsidP="008211A5">
      <w:pPr>
        <w:pStyle w:val="TH"/>
      </w:pPr>
      <w:r w:rsidRPr="00EE7FD0">
        <w:t xml:space="preserve">Table </w:t>
      </w:r>
      <w:r w:rsidR="00576A22" w:rsidRPr="00EE7FD0">
        <w:t>6.1.3.2</w:t>
      </w:r>
      <w:r w:rsidRPr="00EE7FD0">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42E26" w:rsidRPr="00EE7FD0"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EE7FD0" w:rsidRDefault="008211A5" w:rsidP="002679E2">
            <w:pPr>
              <w:pStyle w:val="TAH"/>
            </w:pPr>
            <w:r w:rsidRPr="00EE7FD0">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EE7FD0" w:rsidRDefault="008211A5" w:rsidP="002679E2">
            <w:pPr>
              <w:pStyle w:val="TAH"/>
            </w:pPr>
            <w:r w:rsidRPr="00EE7FD0">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EE7FD0" w:rsidRDefault="008211A5" w:rsidP="002679E2">
            <w:pPr>
              <w:pStyle w:val="TAH"/>
            </w:pPr>
            <w:r w:rsidRPr="00EE7FD0">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EE7FD0" w:rsidRDefault="008211A5" w:rsidP="002679E2">
            <w:pPr>
              <w:pStyle w:val="TAH"/>
            </w:pPr>
            <w:r w:rsidRPr="00EE7FD0">
              <w:t>Description</w:t>
            </w:r>
          </w:p>
        </w:tc>
      </w:tr>
      <w:tr w:rsidR="00D1743D" w:rsidRPr="00EE7FD0"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EE7FD0" w:rsidRDefault="008211A5" w:rsidP="002679E2">
            <w:pPr>
              <w:pStyle w:val="TAL"/>
            </w:pPr>
            <w:r w:rsidRPr="00EE7FD0">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EE7FD0" w:rsidRDefault="008211A5" w:rsidP="002679E2">
            <w:pPr>
              <w:pStyle w:val="TAC"/>
            </w:pPr>
            <w:r w:rsidRPr="00EE7FD0">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EE7FD0" w:rsidRDefault="008211A5" w:rsidP="002679E2">
            <w:pPr>
              <w:pStyle w:val="TAL"/>
            </w:pPr>
            <w:r w:rsidRPr="00EE7FD0">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EE7FD0" w:rsidRDefault="008211A5" w:rsidP="002679E2">
            <w:pPr>
              <w:pStyle w:val="TAL"/>
            </w:pPr>
            <w:r w:rsidRPr="00EE7FD0">
              <w:t>Input parameters to the "UPSubscribe" operation</w:t>
            </w:r>
          </w:p>
        </w:tc>
      </w:tr>
    </w:tbl>
    <w:p w14:paraId="14580954" w14:textId="77777777" w:rsidR="008211A5" w:rsidRPr="00EE7FD0" w:rsidRDefault="008211A5" w:rsidP="008211A5"/>
    <w:p w14:paraId="106A9656" w14:textId="243AF5A6" w:rsidR="008211A5" w:rsidRPr="00EE7FD0" w:rsidRDefault="008211A5" w:rsidP="008211A5">
      <w:pPr>
        <w:pStyle w:val="TH"/>
      </w:pPr>
      <w:r w:rsidRPr="00EE7FD0">
        <w:t xml:space="preserve">Table </w:t>
      </w:r>
      <w:r w:rsidR="00576A22" w:rsidRPr="00EE7FD0">
        <w:t>6.1.3.2</w:t>
      </w:r>
      <w:r w:rsidRPr="00EE7FD0">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2"/>
        <w:gridCol w:w="4128"/>
      </w:tblGrid>
      <w:tr w:rsidR="000448D2" w:rsidRPr="00EE7FD0"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EE7FD0" w:rsidRDefault="008211A5" w:rsidP="002679E2">
            <w:pPr>
              <w:pStyle w:val="TAH"/>
            </w:pPr>
            <w:r w:rsidRPr="00EE7FD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EE7FD0" w:rsidRDefault="008211A5" w:rsidP="002679E2">
            <w:pPr>
              <w:pStyle w:val="TAH"/>
            </w:pPr>
            <w:r w:rsidRPr="00EE7FD0">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EE7FD0" w:rsidRDefault="008211A5" w:rsidP="002679E2">
            <w:pPr>
              <w:pStyle w:val="TAH"/>
            </w:pPr>
            <w:r w:rsidRPr="00EE7FD0">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EE7FD0" w:rsidRDefault="008211A5" w:rsidP="002679E2">
            <w:pPr>
              <w:pStyle w:val="TAH"/>
            </w:pPr>
            <w:r w:rsidRPr="00EE7FD0">
              <w:t>Response</w:t>
            </w:r>
          </w:p>
          <w:p w14:paraId="36CE7B0F" w14:textId="77777777" w:rsidR="008211A5" w:rsidRPr="00EE7FD0" w:rsidRDefault="008211A5" w:rsidP="002679E2">
            <w:pPr>
              <w:pStyle w:val="TAH"/>
            </w:pPr>
            <w:r w:rsidRPr="00EE7FD0">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EE7FD0" w:rsidRDefault="008211A5" w:rsidP="002679E2">
            <w:pPr>
              <w:pStyle w:val="TAH"/>
            </w:pPr>
            <w:r w:rsidRPr="00EE7FD0">
              <w:t>Description</w:t>
            </w:r>
          </w:p>
        </w:tc>
      </w:tr>
      <w:tr w:rsidR="000448D2" w:rsidRPr="00EE7FD0"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EE7FD0" w:rsidRDefault="008211A5" w:rsidP="002679E2">
            <w:pPr>
              <w:pStyle w:val="TAL"/>
            </w:pPr>
            <w:r w:rsidRPr="00EE7FD0">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EE7FD0" w:rsidRDefault="008211A5" w:rsidP="002679E2">
            <w:pPr>
              <w:pStyle w:val="TAC"/>
            </w:pPr>
            <w:r w:rsidRPr="00EE7FD0">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EE7FD0" w:rsidRDefault="008211A5" w:rsidP="002679E2">
            <w:pPr>
              <w:pStyle w:val="TAL"/>
            </w:pPr>
            <w:r w:rsidRPr="00EE7FD0">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EE7FD0" w:rsidRDefault="008211A5" w:rsidP="002679E2">
            <w:pPr>
              <w:pStyle w:val="TAL"/>
            </w:pPr>
            <w:r w:rsidRPr="00EE7FD0">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EE7FD0" w:rsidRDefault="008211A5" w:rsidP="002679E2">
            <w:pPr>
              <w:pStyle w:val="TAL"/>
            </w:pPr>
            <w:r w:rsidRPr="00EE7FD0">
              <w:t>This case represents the successful creation of a subscription.</w:t>
            </w:r>
          </w:p>
          <w:p w14:paraId="50E37EFF" w14:textId="77777777" w:rsidR="008211A5" w:rsidRPr="00EE7FD0" w:rsidRDefault="008211A5" w:rsidP="002679E2">
            <w:pPr>
              <w:pStyle w:val="TAL"/>
            </w:pPr>
          </w:p>
          <w:p w14:paraId="428BE2B0" w14:textId="77777777" w:rsidR="008211A5" w:rsidRPr="00EE7FD0" w:rsidRDefault="008211A5" w:rsidP="002679E2">
            <w:pPr>
              <w:pStyle w:val="TAL"/>
            </w:pPr>
            <w:r w:rsidRPr="00EE7FD0">
              <w:t>Upon success, the HTTP response shall include a "Location" HTTP header that contains the resource URI of the created resource.</w:t>
            </w:r>
          </w:p>
        </w:tc>
      </w:tr>
      <w:tr w:rsidR="000448D2" w:rsidRPr="00EE7FD0"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EE7FD0" w:rsidRDefault="008211A5" w:rsidP="002679E2">
            <w:pPr>
              <w:pStyle w:val="TAL"/>
            </w:pPr>
            <w:r w:rsidRPr="00EE7FD0">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EE7FD0" w:rsidRDefault="008211A5" w:rsidP="002679E2">
            <w:pPr>
              <w:pStyle w:val="TAC"/>
            </w:pPr>
            <w:r w:rsidRPr="00EE7FD0">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EE7FD0" w:rsidRDefault="008211A5" w:rsidP="002679E2">
            <w:pPr>
              <w:pStyle w:val="TAL"/>
            </w:pPr>
            <w:r w:rsidRPr="00EE7FD0">
              <w:t>0..</w:t>
            </w:r>
            <w:r w:rsidRPr="00EE7FD0">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EE7FD0" w:rsidRDefault="008211A5" w:rsidP="002679E2">
            <w:pPr>
              <w:pStyle w:val="TAL"/>
            </w:pPr>
            <w:r w:rsidRPr="00EE7FD0">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EE7FD0" w:rsidRDefault="008211A5" w:rsidP="002679E2">
            <w:pPr>
              <w:pStyle w:val="TAL"/>
            </w:pPr>
            <w:r w:rsidRPr="00EE7FD0">
              <w:t>Temporary redirection.</w:t>
            </w:r>
          </w:p>
        </w:tc>
      </w:tr>
      <w:tr w:rsidR="000448D2" w:rsidRPr="00EE7FD0"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EE7FD0" w:rsidRDefault="008211A5" w:rsidP="002679E2">
            <w:pPr>
              <w:pStyle w:val="TAL"/>
            </w:pPr>
            <w:r w:rsidRPr="00EE7FD0">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EE7FD0" w:rsidRDefault="008211A5" w:rsidP="002679E2">
            <w:pPr>
              <w:pStyle w:val="TAC"/>
            </w:pPr>
            <w:r w:rsidRPr="00EE7FD0">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EE7FD0" w:rsidRDefault="008211A5" w:rsidP="002679E2">
            <w:pPr>
              <w:pStyle w:val="TAL"/>
            </w:pPr>
            <w:r w:rsidRPr="00EE7FD0">
              <w:t>0..</w:t>
            </w:r>
            <w:r w:rsidRPr="00EE7FD0">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EE7FD0" w:rsidRDefault="008211A5" w:rsidP="002679E2">
            <w:pPr>
              <w:pStyle w:val="TAL"/>
            </w:pPr>
            <w:r w:rsidRPr="00EE7FD0">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EE7FD0" w:rsidRDefault="008211A5" w:rsidP="002679E2">
            <w:pPr>
              <w:pStyle w:val="TAL"/>
            </w:pPr>
            <w:r w:rsidRPr="00EE7FD0">
              <w:t>Permanent redirection.</w:t>
            </w:r>
          </w:p>
        </w:tc>
      </w:tr>
      <w:tr w:rsidR="000732AF" w:rsidRPr="00EE7FD0"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EE7FD0" w:rsidRDefault="008211A5" w:rsidP="002679E2">
            <w:pPr>
              <w:pStyle w:val="TAN"/>
            </w:pPr>
            <w:r w:rsidRPr="00EE7FD0">
              <w:t>NOTE:</w:t>
            </w:r>
            <w:r w:rsidRPr="00EE7FD0">
              <w:tab/>
              <w:t xml:space="preserve">The mandatory HTTP error status codes for the POST method listed in Table 5.2.7.1-1 of 3GPP TS 29.500 [4] other than those specified in the table above also apply, with a ProblemDetails data type (see </w:t>
            </w:r>
            <w:r w:rsidR="00D307CD" w:rsidRPr="00EE7FD0">
              <w:t>clause 5</w:t>
            </w:r>
            <w:r w:rsidRPr="00EE7FD0">
              <w:t>.2.7 of 3GPP TS 29.500 [4]).</w:t>
            </w:r>
          </w:p>
        </w:tc>
      </w:tr>
    </w:tbl>
    <w:p w14:paraId="2A04E67B" w14:textId="77777777" w:rsidR="008211A5" w:rsidRPr="00EE7FD0" w:rsidRDefault="008211A5" w:rsidP="008211A5"/>
    <w:p w14:paraId="190AC597" w14:textId="4722113A" w:rsidR="008211A5" w:rsidRPr="00EE7FD0" w:rsidRDefault="008211A5" w:rsidP="008211A5">
      <w:pPr>
        <w:pStyle w:val="TH"/>
      </w:pPr>
      <w:r w:rsidRPr="00EE7FD0">
        <w:t xml:space="preserve">Table </w:t>
      </w:r>
      <w:r w:rsidR="00576A22" w:rsidRPr="00EE7FD0">
        <w:t>6.1.3.2</w:t>
      </w:r>
      <w:r w:rsidRPr="00EE7FD0">
        <w:t>.3.1-4: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8D2" w:rsidRPr="00EE7FD0"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EE7FD0" w:rsidRDefault="008211A5" w:rsidP="002679E2">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EE7FD0" w:rsidRDefault="008211A5" w:rsidP="002679E2">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EE7FD0" w:rsidRDefault="008211A5" w:rsidP="002679E2">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EE7FD0" w:rsidRDefault="008211A5" w:rsidP="002679E2">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EE7FD0" w:rsidRDefault="008211A5" w:rsidP="002679E2">
            <w:pPr>
              <w:pStyle w:val="TAH"/>
            </w:pPr>
            <w:r w:rsidRPr="00EE7FD0">
              <w:t>Description</w:t>
            </w:r>
          </w:p>
        </w:tc>
      </w:tr>
      <w:tr w:rsidR="000448D2" w:rsidRPr="00EE7FD0"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Pr="00EE7FD0" w:rsidRDefault="008211A5" w:rsidP="002679E2">
            <w:pPr>
              <w:pStyle w:val="TAL"/>
            </w:pPr>
            <w:r w:rsidRPr="00EE7FD0">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Pr="00EE7FD0" w:rsidRDefault="008211A5" w:rsidP="002679E2">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Pr="00EE7FD0" w:rsidRDefault="008211A5" w:rsidP="002679E2">
            <w:pPr>
              <w:pStyle w:val="TAC"/>
            </w:pPr>
            <w:r w:rsidRPr="00EE7FD0">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Pr="00EE7FD0" w:rsidRDefault="008211A5" w:rsidP="002679E2">
            <w:pPr>
              <w:pStyle w:val="TAL"/>
            </w:pPr>
            <w:r w:rsidRPr="00EE7FD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EE7FD0" w:rsidRDefault="008211A5" w:rsidP="002679E2">
            <w:pPr>
              <w:pStyle w:val="TAL"/>
            </w:pPr>
            <w:r w:rsidRPr="00EE7FD0">
              <w:t>Contains the URI of the newly created resource, according to the structure: {apiRoot}/nlmf-loc/v1/up-subscriptions/{subscriptionId}</w:t>
            </w:r>
          </w:p>
        </w:tc>
      </w:tr>
    </w:tbl>
    <w:p w14:paraId="4D9D8A9B" w14:textId="77777777" w:rsidR="008211A5" w:rsidRPr="00EE7FD0" w:rsidRDefault="008211A5" w:rsidP="008211A5"/>
    <w:p w14:paraId="2FDB3972" w14:textId="7618D5D6" w:rsidR="008211A5" w:rsidRPr="00EE7FD0" w:rsidRDefault="008211A5" w:rsidP="008211A5">
      <w:pPr>
        <w:pStyle w:val="TH"/>
      </w:pPr>
      <w:r w:rsidRPr="00EE7FD0">
        <w:t xml:space="preserve">Table </w:t>
      </w:r>
      <w:r w:rsidR="00576A22" w:rsidRPr="00EE7FD0">
        <w:t>6.1.3.2</w:t>
      </w:r>
      <w:r w:rsidRPr="00EE7FD0">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448D2" w:rsidRPr="00EE7FD0"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Pr="00EE7FD0" w:rsidRDefault="008211A5" w:rsidP="002679E2">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Pr="00EE7FD0" w:rsidRDefault="008211A5" w:rsidP="002679E2">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Pr="00EE7FD0" w:rsidRDefault="008211A5" w:rsidP="002679E2">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Pr="00EE7FD0" w:rsidRDefault="008211A5" w:rsidP="002679E2">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Pr="00EE7FD0" w:rsidRDefault="008211A5" w:rsidP="002679E2">
            <w:pPr>
              <w:pStyle w:val="TAH"/>
            </w:pPr>
            <w:r w:rsidRPr="00EE7FD0">
              <w:t>Description</w:t>
            </w:r>
          </w:p>
        </w:tc>
      </w:tr>
      <w:tr w:rsidR="00191A44" w:rsidRPr="00EE7FD0"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Pr="00EE7FD0" w:rsidRDefault="008211A5" w:rsidP="002679E2">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Pr="00EE7FD0" w:rsidRDefault="008211A5" w:rsidP="002679E2">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Pr="00EE7FD0" w:rsidRDefault="008211A5" w:rsidP="002679E2">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Pr="00EE7FD0" w:rsidRDefault="008211A5" w:rsidP="002679E2">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Pr="00EE7FD0" w:rsidRDefault="008211A5" w:rsidP="002679E2">
            <w:pPr>
              <w:pStyle w:val="TAL"/>
            </w:pPr>
            <w:r w:rsidRPr="00EE7FD0">
              <w:t>An alternative URI of the resource located on an alternative service instance within the same LMF or LMF (service) set.</w:t>
            </w:r>
          </w:p>
          <w:p w14:paraId="0C1AAEAC" w14:textId="77777777" w:rsidR="008211A5" w:rsidRPr="00EE7FD0" w:rsidRDefault="008211A5" w:rsidP="002679E2">
            <w:pPr>
              <w:pStyle w:val="TAL"/>
            </w:pPr>
            <w:r w:rsidRPr="00EE7FD0">
              <w:t>Or the same URI, if a request is redirected to the same target resource via a different SCP.</w:t>
            </w:r>
          </w:p>
        </w:tc>
      </w:tr>
      <w:tr w:rsidR="00191A44" w:rsidRPr="00EE7FD0"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Pr="00EE7FD0" w:rsidRDefault="008211A5" w:rsidP="002679E2">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Pr="00EE7FD0" w:rsidRDefault="008211A5" w:rsidP="002679E2">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Pr="00EE7FD0" w:rsidRDefault="008211A5" w:rsidP="002679E2">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Pr="00EE7FD0" w:rsidRDefault="008211A5" w:rsidP="002679E2">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Pr="00EE7FD0" w:rsidRDefault="008211A5" w:rsidP="002679E2">
            <w:pPr>
              <w:pStyle w:val="TAL"/>
            </w:pPr>
            <w:r w:rsidRPr="00EE7FD0">
              <w:t>Identifier of the target NF (service) instance ID towards which the request is redirected</w:t>
            </w:r>
          </w:p>
        </w:tc>
      </w:tr>
    </w:tbl>
    <w:p w14:paraId="4EE0BDA2" w14:textId="77777777" w:rsidR="008211A5" w:rsidRPr="00EE7FD0" w:rsidRDefault="008211A5" w:rsidP="008211A5"/>
    <w:p w14:paraId="1ED7D7A1" w14:textId="3762B45E" w:rsidR="008211A5" w:rsidRPr="00EE7FD0" w:rsidRDefault="008211A5" w:rsidP="008211A5">
      <w:pPr>
        <w:pStyle w:val="TH"/>
      </w:pPr>
      <w:r w:rsidRPr="00EE7FD0">
        <w:t xml:space="preserve">Table </w:t>
      </w:r>
      <w:r w:rsidR="00576A22" w:rsidRPr="00EE7FD0">
        <w:t>6.1.3.2</w:t>
      </w:r>
      <w:r w:rsidRPr="00EE7FD0">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448D2" w:rsidRPr="00EE7FD0"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Pr="00EE7FD0" w:rsidRDefault="008211A5" w:rsidP="002679E2">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Pr="00EE7FD0" w:rsidRDefault="008211A5" w:rsidP="002679E2">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Pr="00EE7FD0" w:rsidRDefault="008211A5" w:rsidP="002679E2">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Pr="00EE7FD0" w:rsidRDefault="008211A5" w:rsidP="002679E2">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Pr="00EE7FD0" w:rsidRDefault="008211A5" w:rsidP="002679E2">
            <w:pPr>
              <w:pStyle w:val="TAH"/>
            </w:pPr>
            <w:r w:rsidRPr="00EE7FD0">
              <w:t>Description</w:t>
            </w:r>
          </w:p>
        </w:tc>
      </w:tr>
      <w:tr w:rsidR="00142E26" w:rsidRPr="00EE7FD0"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Pr="00EE7FD0" w:rsidRDefault="008211A5" w:rsidP="002679E2">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Pr="00EE7FD0" w:rsidRDefault="008211A5" w:rsidP="002679E2">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Pr="00EE7FD0" w:rsidRDefault="008211A5" w:rsidP="002679E2">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Pr="00EE7FD0" w:rsidRDefault="008211A5" w:rsidP="002679E2">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Pr="00EE7FD0" w:rsidRDefault="008211A5" w:rsidP="002679E2">
            <w:pPr>
              <w:pStyle w:val="TAL"/>
            </w:pPr>
            <w:r w:rsidRPr="00EE7FD0">
              <w:t>An alternative URI of the resource located on an alternative service instance within the same LMF or LMF (service) set.</w:t>
            </w:r>
          </w:p>
          <w:p w14:paraId="2CBC0C88" w14:textId="77777777" w:rsidR="008211A5" w:rsidRPr="00EE7FD0" w:rsidRDefault="008211A5" w:rsidP="002679E2">
            <w:pPr>
              <w:pStyle w:val="TAL"/>
            </w:pPr>
            <w:r w:rsidRPr="00EE7FD0">
              <w:t>Or the same URI, if a request is redirected to the same target resource via a different SCP.</w:t>
            </w:r>
          </w:p>
        </w:tc>
      </w:tr>
      <w:tr w:rsidR="00142E26" w:rsidRPr="00EE7FD0"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Pr="00EE7FD0" w:rsidRDefault="008211A5" w:rsidP="002679E2">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Pr="00EE7FD0" w:rsidRDefault="008211A5" w:rsidP="002679E2">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Pr="00EE7FD0" w:rsidRDefault="008211A5" w:rsidP="002679E2">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Pr="00EE7FD0" w:rsidRDefault="008211A5" w:rsidP="002679E2">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Pr="00EE7FD0" w:rsidRDefault="008211A5" w:rsidP="002679E2">
            <w:pPr>
              <w:pStyle w:val="TAL"/>
            </w:pPr>
            <w:r w:rsidRPr="00EE7FD0">
              <w:t>Identifier of the target NF (service) instance ID towards which the request is redirected</w:t>
            </w:r>
          </w:p>
        </w:tc>
      </w:tr>
    </w:tbl>
    <w:p w14:paraId="4013F069" w14:textId="77777777" w:rsidR="008211A5" w:rsidRPr="00EE7FD0" w:rsidRDefault="008211A5" w:rsidP="008211A5"/>
    <w:p w14:paraId="57FAC17D" w14:textId="6149D417" w:rsidR="008211A5" w:rsidRPr="00EE7FD0" w:rsidRDefault="00CA6E04" w:rsidP="008211A5">
      <w:pPr>
        <w:pStyle w:val="Heading4"/>
      </w:pPr>
      <w:bookmarkStart w:id="76" w:name="_Toc203488016"/>
      <w:r w:rsidRPr="00EE7FD0">
        <w:t>6.1.3.3</w:t>
      </w:r>
      <w:r w:rsidR="008211A5" w:rsidRPr="00EE7FD0">
        <w:tab/>
        <w:t>Resource: up-subscription (Document)</w:t>
      </w:r>
      <w:bookmarkEnd w:id="76"/>
    </w:p>
    <w:p w14:paraId="49DDADFA" w14:textId="07A26118" w:rsidR="008211A5" w:rsidRPr="00EE7FD0" w:rsidRDefault="00CA6E04" w:rsidP="008211A5">
      <w:pPr>
        <w:pStyle w:val="Heading5"/>
      </w:pPr>
      <w:bookmarkStart w:id="77" w:name="_Toc203488017"/>
      <w:r w:rsidRPr="00EE7FD0">
        <w:t>6.1.3.3</w:t>
      </w:r>
      <w:r w:rsidR="008211A5" w:rsidRPr="00EE7FD0">
        <w:t>.1</w:t>
      </w:r>
      <w:r w:rsidR="008211A5" w:rsidRPr="00EE7FD0">
        <w:tab/>
        <w:t>Description</w:t>
      </w:r>
      <w:bookmarkEnd w:id="77"/>
    </w:p>
    <w:p w14:paraId="58683A4B" w14:textId="77777777" w:rsidR="008211A5" w:rsidRPr="00EE7FD0" w:rsidRDefault="008211A5" w:rsidP="008211A5">
      <w:r w:rsidRPr="00EE7FD0">
        <w:t>This resource represents an individual subscription.</w:t>
      </w:r>
    </w:p>
    <w:p w14:paraId="31912D5B" w14:textId="228DC89C" w:rsidR="008211A5" w:rsidRPr="00EE7FD0" w:rsidRDefault="00CA6E04" w:rsidP="008211A5">
      <w:pPr>
        <w:pStyle w:val="Heading5"/>
      </w:pPr>
      <w:bookmarkStart w:id="78" w:name="_Toc203488018"/>
      <w:r w:rsidRPr="00EE7FD0">
        <w:t>6.1.3.3</w:t>
      </w:r>
      <w:r w:rsidR="008211A5" w:rsidRPr="00EE7FD0">
        <w:t>.2</w:t>
      </w:r>
      <w:r w:rsidR="008211A5" w:rsidRPr="00EE7FD0">
        <w:tab/>
        <w:t>Resource Definition</w:t>
      </w:r>
      <w:bookmarkEnd w:id="78"/>
    </w:p>
    <w:p w14:paraId="2985DB4B" w14:textId="77777777" w:rsidR="008211A5" w:rsidRPr="00EE7FD0" w:rsidRDefault="008211A5" w:rsidP="008211A5">
      <w:r w:rsidRPr="00EE7FD0">
        <w:t xml:space="preserve">Resource URI: </w:t>
      </w:r>
      <w:r w:rsidRPr="00EE7FD0">
        <w:rPr>
          <w:b/>
        </w:rPr>
        <w:t>{apiRoot}/nlmf-loc/v1/up-subscriptions/{subscriptionId}</w:t>
      </w:r>
    </w:p>
    <w:p w14:paraId="0F3AA0EB" w14:textId="77777777" w:rsidR="008211A5" w:rsidRPr="00EE7FD0" w:rsidRDefault="008211A5" w:rsidP="008211A5">
      <w:pPr>
        <w:rPr>
          <w:rFonts w:ascii="Arial" w:hAnsi="Arial" w:cs="Arial"/>
        </w:rPr>
      </w:pPr>
      <w:r w:rsidRPr="00EE7FD0">
        <w:t>This resource shall support the resource URI variables defined in table 6.1.3.5.2-1.</w:t>
      </w:r>
    </w:p>
    <w:p w14:paraId="573C1496" w14:textId="45D10537" w:rsidR="008211A5" w:rsidRPr="00EE7FD0" w:rsidRDefault="008211A5" w:rsidP="008211A5">
      <w:pPr>
        <w:pStyle w:val="TH"/>
        <w:rPr>
          <w:rFonts w:cs="Arial"/>
        </w:rPr>
      </w:pPr>
      <w:r w:rsidRPr="00EE7FD0">
        <w:t>Table </w:t>
      </w:r>
      <w:r w:rsidR="00CA6E04" w:rsidRPr="00EE7FD0">
        <w:t>6.1.3.3</w:t>
      </w:r>
      <w:r w:rsidRPr="00EE7FD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0"/>
        <w:gridCol w:w="6486"/>
      </w:tblGrid>
      <w:tr w:rsidR="00191A44" w:rsidRPr="00EE7FD0"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EE7FD0" w:rsidRDefault="008211A5" w:rsidP="002679E2">
            <w:pPr>
              <w:pStyle w:val="TAH"/>
            </w:pPr>
            <w:r w:rsidRPr="00EE7FD0">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EE7FD0" w:rsidRDefault="008211A5" w:rsidP="002679E2">
            <w:pPr>
              <w:pStyle w:val="TAH"/>
            </w:pPr>
            <w:r w:rsidRPr="00EE7FD0">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EE7FD0" w:rsidRDefault="008211A5" w:rsidP="002679E2">
            <w:pPr>
              <w:pStyle w:val="TAH"/>
            </w:pPr>
            <w:r w:rsidRPr="00EE7FD0">
              <w:t>Definition</w:t>
            </w:r>
          </w:p>
        </w:tc>
      </w:tr>
      <w:tr w:rsidR="00191A44" w:rsidRPr="00EE7FD0"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EE7FD0" w:rsidRDefault="008211A5" w:rsidP="002679E2">
            <w:pPr>
              <w:pStyle w:val="TAL"/>
            </w:pPr>
            <w:r w:rsidRPr="00EE7FD0">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EE7FD0" w:rsidRDefault="008211A5" w:rsidP="002679E2">
            <w:pPr>
              <w:pStyle w:val="TAL"/>
            </w:pPr>
            <w:r w:rsidRPr="00EE7FD0">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EE7FD0" w:rsidRDefault="008211A5" w:rsidP="002679E2">
            <w:pPr>
              <w:pStyle w:val="TAL"/>
            </w:pPr>
            <w:r w:rsidRPr="00EE7FD0">
              <w:t>See clause</w:t>
            </w:r>
            <w:r w:rsidRPr="00EE7FD0">
              <w:rPr>
                <w:lang w:eastAsia="zh-CN"/>
              </w:rPr>
              <w:t> </w:t>
            </w:r>
            <w:r w:rsidRPr="00EE7FD0">
              <w:t>6.1.1</w:t>
            </w:r>
          </w:p>
        </w:tc>
      </w:tr>
      <w:tr w:rsidR="00191A44" w:rsidRPr="00EE7FD0"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EE7FD0" w:rsidRDefault="008211A5" w:rsidP="002679E2">
            <w:pPr>
              <w:pStyle w:val="TAL"/>
            </w:pPr>
            <w:r w:rsidRPr="00EE7FD0">
              <w:t>subscriptionId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EE7FD0" w:rsidRDefault="008211A5" w:rsidP="002679E2">
            <w:pPr>
              <w:pStyle w:val="TAL"/>
            </w:pPr>
            <w:r w:rsidRPr="00EE7FD0">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EE7FD0" w:rsidRDefault="008211A5" w:rsidP="002679E2">
            <w:pPr>
              <w:pStyle w:val="TAL"/>
            </w:pPr>
            <w:r w:rsidRPr="00EE7FD0">
              <w:t>Represents a specific subscription</w:t>
            </w:r>
          </w:p>
        </w:tc>
      </w:tr>
    </w:tbl>
    <w:p w14:paraId="39A85E50" w14:textId="77777777" w:rsidR="008211A5" w:rsidRPr="00EE7FD0" w:rsidRDefault="008211A5" w:rsidP="008211A5"/>
    <w:p w14:paraId="0B36FCFB" w14:textId="176BC129" w:rsidR="008211A5" w:rsidRPr="00EE7FD0" w:rsidRDefault="00CA6E04" w:rsidP="008211A5">
      <w:pPr>
        <w:pStyle w:val="Heading5"/>
      </w:pPr>
      <w:bookmarkStart w:id="79" w:name="_Toc203488019"/>
      <w:r w:rsidRPr="00EE7FD0">
        <w:t>6.1.3.3</w:t>
      </w:r>
      <w:r w:rsidR="008211A5" w:rsidRPr="00EE7FD0">
        <w:t>.3</w:t>
      </w:r>
      <w:r w:rsidR="008211A5" w:rsidRPr="00EE7FD0">
        <w:tab/>
        <w:t>Resource Standard Methods</w:t>
      </w:r>
      <w:bookmarkEnd w:id="79"/>
    </w:p>
    <w:p w14:paraId="5793DB76" w14:textId="24C3889D" w:rsidR="008211A5" w:rsidRPr="00EE7FD0" w:rsidRDefault="00CA6E04" w:rsidP="008211A5">
      <w:pPr>
        <w:pStyle w:val="H6"/>
      </w:pPr>
      <w:r w:rsidRPr="00EE7FD0">
        <w:t>6.1.3.3</w:t>
      </w:r>
      <w:r w:rsidR="008211A5" w:rsidRPr="00EE7FD0">
        <w:t>.3.1</w:t>
      </w:r>
      <w:r w:rsidR="008211A5" w:rsidRPr="00EE7FD0">
        <w:tab/>
        <w:t>DELETE</w:t>
      </w:r>
    </w:p>
    <w:p w14:paraId="5E571322" w14:textId="47D64EE7" w:rsidR="008211A5" w:rsidRPr="00EE7FD0" w:rsidRDefault="008211A5" w:rsidP="008211A5">
      <w:r w:rsidRPr="00EE7FD0">
        <w:t>This method terminates an existing subscription. This method shall support the URI query parameters specified in table </w:t>
      </w:r>
      <w:r w:rsidR="00CA6E04" w:rsidRPr="00EE7FD0">
        <w:t>6.1.3.3</w:t>
      </w:r>
      <w:r w:rsidRPr="00EE7FD0">
        <w:t>.3.1-1.</w:t>
      </w:r>
    </w:p>
    <w:p w14:paraId="4D85F450" w14:textId="77777777" w:rsidR="008211A5" w:rsidRPr="00EE7FD0" w:rsidRDefault="008211A5" w:rsidP="008211A5">
      <w:pPr>
        <w:pStyle w:val="TH"/>
        <w:rPr>
          <w:rFonts w:cs="Arial"/>
        </w:rPr>
      </w:pPr>
      <w:r w:rsidRPr="00EE7FD0">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142E26" w:rsidRPr="00EE7FD0"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EE7FD0" w:rsidRDefault="008211A5" w:rsidP="002679E2">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EE7FD0" w:rsidRDefault="008211A5" w:rsidP="002679E2">
            <w:pPr>
              <w:pStyle w:val="TAH"/>
            </w:pPr>
            <w:r w:rsidRPr="00EE7FD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EE7FD0" w:rsidRDefault="008211A5" w:rsidP="002679E2">
            <w:pPr>
              <w:pStyle w:val="TAH"/>
            </w:pPr>
            <w:r w:rsidRPr="00EE7FD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EE7FD0" w:rsidRDefault="008211A5" w:rsidP="002679E2">
            <w:pPr>
              <w:pStyle w:val="TAH"/>
            </w:pPr>
            <w:r w:rsidRPr="00EE7FD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EE7FD0" w:rsidRDefault="008211A5" w:rsidP="002679E2">
            <w:pPr>
              <w:pStyle w:val="TAH"/>
            </w:pPr>
            <w:r w:rsidRPr="00EE7FD0">
              <w:t>Description</w:t>
            </w:r>
          </w:p>
        </w:tc>
      </w:tr>
      <w:tr w:rsidR="00142E26" w:rsidRPr="00EE7FD0"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EE7FD0" w:rsidRDefault="008211A5" w:rsidP="002679E2">
            <w:pPr>
              <w:pStyle w:val="TAL"/>
            </w:pPr>
            <w:r w:rsidRPr="00EE7FD0">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EE7FD0"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EE7FD0"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EE7FD0"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EE7FD0" w:rsidRDefault="008211A5" w:rsidP="002679E2">
            <w:pPr>
              <w:pStyle w:val="TAL"/>
            </w:pPr>
          </w:p>
        </w:tc>
      </w:tr>
    </w:tbl>
    <w:p w14:paraId="69526EC4" w14:textId="77777777" w:rsidR="008211A5" w:rsidRPr="00EE7FD0" w:rsidRDefault="008211A5" w:rsidP="008211A5"/>
    <w:p w14:paraId="1A703A82" w14:textId="4F779CA0" w:rsidR="008211A5" w:rsidRPr="00EE7FD0" w:rsidRDefault="008211A5" w:rsidP="008211A5">
      <w:r w:rsidRPr="00EE7FD0">
        <w:t>This method shall support the request data structures specified in table </w:t>
      </w:r>
      <w:r w:rsidR="00CA6E04" w:rsidRPr="00EE7FD0">
        <w:t>6.1.3.3</w:t>
      </w:r>
      <w:r w:rsidRPr="00EE7FD0">
        <w:t>.3.1-2 and the response data structures and response codes specified in table </w:t>
      </w:r>
      <w:r w:rsidR="00CA6E04" w:rsidRPr="00EE7FD0">
        <w:t>6.1.3.3</w:t>
      </w:r>
      <w:r w:rsidRPr="00EE7FD0">
        <w:t>.3.1-3.</w:t>
      </w:r>
    </w:p>
    <w:p w14:paraId="5E8156E1" w14:textId="30E43DD7" w:rsidR="008211A5" w:rsidRPr="00EE7FD0" w:rsidRDefault="008211A5" w:rsidP="008211A5">
      <w:pPr>
        <w:pStyle w:val="TH"/>
      </w:pPr>
      <w:r w:rsidRPr="00EE7FD0">
        <w:t xml:space="preserve">Table </w:t>
      </w:r>
      <w:r w:rsidR="00CA6E04" w:rsidRPr="00EE7FD0">
        <w:t>6.1.3.3</w:t>
      </w:r>
      <w:r w:rsidRPr="00EE7FD0">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743D" w:rsidRPr="00EE7FD0"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EE7FD0" w:rsidRDefault="008211A5" w:rsidP="002679E2">
            <w:pPr>
              <w:pStyle w:val="TAH"/>
            </w:pPr>
            <w:r w:rsidRPr="00EE7FD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EE7FD0" w:rsidRDefault="008211A5" w:rsidP="002679E2">
            <w:pPr>
              <w:pStyle w:val="TAH"/>
            </w:pPr>
            <w:r w:rsidRPr="00EE7FD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EE7FD0" w:rsidRDefault="008211A5" w:rsidP="002679E2">
            <w:pPr>
              <w:pStyle w:val="TAH"/>
            </w:pPr>
            <w:r w:rsidRPr="00EE7FD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EE7FD0" w:rsidRDefault="008211A5" w:rsidP="002679E2">
            <w:pPr>
              <w:pStyle w:val="TAH"/>
            </w:pPr>
            <w:r w:rsidRPr="00EE7FD0">
              <w:t>Description</w:t>
            </w:r>
          </w:p>
        </w:tc>
      </w:tr>
      <w:tr w:rsidR="00D1743D" w:rsidRPr="00EE7FD0"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EE7FD0" w:rsidRDefault="008211A5" w:rsidP="002679E2">
            <w:pPr>
              <w:pStyle w:val="TAL"/>
            </w:pPr>
            <w:r w:rsidRPr="00EE7FD0">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EE7FD0"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EE7FD0"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EE7FD0" w:rsidRDefault="008211A5" w:rsidP="002679E2">
            <w:pPr>
              <w:pStyle w:val="TAL"/>
            </w:pPr>
          </w:p>
        </w:tc>
      </w:tr>
    </w:tbl>
    <w:p w14:paraId="2F89B92B" w14:textId="77777777" w:rsidR="008211A5" w:rsidRPr="00EE7FD0" w:rsidRDefault="008211A5" w:rsidP="008211A5"/>
    <w:p w14:paraId="519184BB" w14:textId="27B462A8" w:rsidR="008211A5" w:rsidRPr="00EE7FD0" w:rsidRDefault="008211A5" w:rsidP="008211A5">
      <w:pPr>
        <w:pStyle w:val="TH"/>
      </w:pPr>
      <w:r w:rsidRPr="00EE7FD0">
        <w:t xml:space="preserve">Table </w:t>
      </w:r>
      <w:r w:rsidR="00CA6E04" w:rsidRPr="00EE7FD0">
        <w:t>6.1.3.3</w:t>
      </w:r>
      <w:r w:rsidRPr="00EE7FD0">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0"/>
        <w:gridCol w:w="468"/>
        <w:gridCol w:w="1132"/>
        <w:gridCol w:w="2012"/>
        <w:gridCol w:w="4115"/>
      </w:tblGrid>
      <w:tr w:rsidR="000448D2" w:rsidRPr="00EE7FD0"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EE7FD0" w:rsidRDefault="008211A5" w:rsidP="002679E2">
            <w:pPr>
              <w:pStyle w:val="TAH"/>
            </w:pPr>
            <w:r w:rsidRPr="00EE7FD0">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EE7FD0" w:rsidRDefault="008211A5" w:rsidP="002679E2">
            <w:pPr>
              <w:pStyle w:val="TAH"/>
            </w:pPr>
            <w:r w:rsidRPr="00EE7FD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EE7FD0" w:rsidRDefault="008211A5" w:rsidP="002679E2">
            <w:pPr>
              <w:pStyle w:val="TAH"/>
            </w:pPr>
            <w:r w:rsidRPr="00EE7FD0">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EE7FD0" w:rsidRDefault="008211A5" w:rsidP="002679E2">
            <w:pPr>
              <w:pStyle w:val="TAH"/>
            </w:pPr>
            <w:r w:rsidRPr="00EE7FD0">
              <w:t>Response</w:t>
            </w:r>
          </w:p>
          <w:p w14:paraId="205F7B61" w14:textId="77777777" w:rsidR="008211A5" w:rsidRPr="00EE7FD0" w:rsidRDefault="008211A5" w:rsidP="002679E2">
            <w:pPr>
              <w:pStyle w:val="TAH"/>
            </w:pPr>
            <w:r w:rsidRPr="00EE7FD0">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EE7FD0" w:rsidRDefault="008211A5" w:rsidP="002679E2">
            <w:pPr>
              <w:pStyle w:val="TAH"/>
            </w:pPr>
            <w:r w:rsidRPr="00EE7FD0">
              <w:t>Description</w:t>
            </w:r>
          </w:p>
        </w:tc>
      </w:tr>
      <w:tr w:rsidR="000448D2" w:rsidRPr="00EE7FD0"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EE7FD0" w:rsidRDefault="008211A5" w:rsidP="002679E2">
            <w:pPr>
              <w:pStyle w:val="TAL"/>
            </w:pPr>
            <w:r w:rsidRPr="00EE7FD0">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EE7FD0"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EE7FD0"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EE7FD0" w:rsidRDefault="008211A5" w:rsidP="002679E2">
            <w:pPr>
              <w:pStyle w:val="TAL"/>
            </w:pPr>
            <w:r w:rsidRPr="00EE7FD0">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EE7FD0" w:rsidRDefault="008211A5" w:rsidP="002679E2">
            <w:pPr>
              <w:pStyle w:val="TAL"/>
            </w:pPr>
          </w:p>
        </w:tc>
      </w:tr>
      <w:tr w:rsidR="000448D2" w:rsidRPr="00EE7FD0"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EE7FD0" w:rsidRDefault="008211A5" w:rsidP="002679E2">
            <w:pPr>
              <w:pStyle w:val="TAL"/>
            </w:pPr>
            <w:r w:rsidRPr="00EE7FD0">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EE7FD0" w:rsidRDefault="008211A5" w:rsidP="002679E2">
            <w:pPr>
              <w:pStyle w:val="TAC"/>
            </w:pPr>
            <w:r w:rsidRPr="00EE7FD0">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EE7FD0" w:rsidRDefault="008211A5" w:rsidP="002679E2">
            <w:pPr>
              <w:pStyle w:val="TAL"/>
            </w:pPr>
            <w:r w:rsidRPr="00EE7FD0">
              <w:t>0..</w:t>
            </w:r>
            <w:r w:rsidRPr="00EE7FD0">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EE7FD0" w:rsidRDefault="008211A5" w:rsidP="002679E2">
            <w:pPr>
              <w:pStyle w:val="TAL"/>
            </w:pPr>
            <w:r w:rsidRPr="00EE7FD0">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EE7FD0" w:rsidRDefault="008211A5" w:rsidP="002679E2">
            <w:pPr>
              <w:pStyle w:val="TAL"/>
            </w:pPr>
            <w:r w:rsidRPr="00EE7FD0">
              <w:t>Temporary redirection.</w:t>
            </w:r>
          </w:p>
        </w:tc>
      </w:tr>
      <w:tr w:rsidR="000448D2" w:rsidRPr="00EE7FD0"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EE7FD0" w:rsidRDefault="008211A5" w:rsidP="002679E2">
            <w:pPr>
              <w:pStyle w:val="TAL"/>
            </w:pPr>
            <w:r w:rsidRPr="00EE7FD0">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EE7FD0" w:rsidRDefault="008211A5" w:rsidP="002679E2">
            <w:pPr>
              <w:pStyle w:val="TAC"/>
            </w:pPr>
            <w:r w:rsidRPr="00EE7FD0">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EE7FD0" w:rsidRDefault="008211A5" w:rsidP="002679E2">
            <w:pPr>
              <w:pStyle w:val="TAL"/>
            </w:pPr>
            <w:r w:rsidRPr="00EE7FD0">
              <w:t>0..</w:t>
            </w:r>
            <w:r w:rsidRPr="00EE7FD0">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EE7FD0" w:rsidRDefault="008211A5" w:rsidP="002679E2">
            <w:pPr>
              <w:pStyle w:val="TAL"/>
            </w:pPr>
            <w:r w:rsidRPr="00EE7FD0">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EE7FD0" w:rsidRDefault="008211A5" w:rsidP="002679E2">
            <w:pPr>
              <w:pStyle w:val="TAL"/>
            </w:pPr>
            <w:r w:rsidRPr="00EE7FD0">
              <w:t>Permanent redirection.</w:t>
            </w:r>
          </w:p>
        </w:tc>
      </w:tr>
      <w:tr w:rsidR="000463BA" w:rsidRPr="00EE7FD0"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EE7FD0" w:rsidRDefault="008211A5" w:rsidP="002679E2">
            <w:pPr>
              <w:pStyle w:val="TAN"/>
            </w:pPr>
            <w:r w:rsidRPr="00EE7FD0">
              <w:t>NOTE:</w:t>
            </w:r>
            <w:r w:rsidRPr="00EE7FD0">
              <w:tab/>
              <w:t xml:space="preserve">The mandatory HTTP error status codes for the DELETE method listed in Table 5.2.7.1-1 of 3GPP TS 29.500 [4] other than those specified in the table above also apply, with a ProblemDetails data type (see </w:t>
            </w:r>
            <w:r w:rsidR="00D307CD" w:rsidRPr="00EE7FD0">
              <w:t>clause 5</w:t>
            </w:r>
            <w:r w:rsidRPr="00EE7FD0">
              <w:t>.2.7 of 3GPP TS 29.500 [4]).</w:t>
            </w:r>
          </w:p>
        </w:tc>
      </w:tr>
    </w:tbl>
    <w:p w14:paraId="1093AB1C" w14:textId="77777777" w:rsidR="008211A5" w:rsidRPr="00EE7FD0" w:rsidRDefault="008211A5" w:rsidP="008211A5"/>
    <w:p w14:paraId="0C17FD29" w14:textId="079FBC79" w:rsidR="008211A5" w:rsidRPr="00EE7FD0" w:rsidRDefault="008211A5" w:rsidP="008211A5">
      <w:pPr>
        <w:pStyle w:val="TH"/>
      </w:pPr>
      <w:r w:rsidRPr="00EE7FD0">
        <w:t xml:space="preserve">Table </w:t>
      </w:r>
      <w:r w:rsidR="00CA6E04" w:rsidRPr="00EE7FD0">
        <w:t>6.1.3.3</w:t>
      </w:r>
      <w:r w:rsidRPr="00EE7FD0">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8D2" w:rsidRPr="00EE7FD0"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EE7FD0" w:rsidRDefault="008211A5" w:rsidP="002679E2">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EE7FD0" w:rsidRDefault="008211A5" w:rsidP="002679E2">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EE7FD0" w:rsidRDefault="008211A5" w:rsidP="002679E2">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EE7FD0" w:rsidRDefault="008211A5" w:rsidP="002679E2">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EE7FD0" w:rsidRDefault="008211A5" w:rsidP="002679E2">
            <w:pPr>
              <w:pStyle w:val="TAH"/>
            </w:pPr>
            <w:r w:rsidRPr="00EE7FD0">
              <w:t>Description</w:t>
            </w:r>
          </w:p>
        </w:tc>
      </w:tr>
      <w:tr w:rsidR="000448D2" w:rsidRPr="00EE7FD0"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EE7FD0" w:rsidRDefault="008211A5" w:rsidP="002679E2">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EE7FD0" w:rsidRDefault="008211A5" w:rsidP="002679E2">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EE7FD0" w:rsidRDefault="008211A5" w:rsidP="002679E2">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EE7FD0" w:rsidRDefault="008211A5" w:rsidP="002679E2">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Pr="00EE7FD0" w:rsidRDefault="008211A5" w:rsidP="002679E2">
            <w:pPr>
              <w:pStyle w:val="TAL"/>
            </w:pPr>
            <w:r w:rsidRPr="00EE7FD0">
              <w:t>An alternative URI of the resource located on an alternative service instance within the same LMF or LMF (service) set.</w:t>
            </w:r>
          </w:p>
          <w:p w14:paraId="0B2EE0CE" w14:textId="77777777" w:rsidR="008211A5" w:rsidRPr="00EE7FD0" w:rsidRDefault="008211A5" w:rsidP="002679E2">
            <w:pPr>
              <w:pStyle w:val="TAL"/>
            </w:pPr>
            <w:r w:rsidRPr="00EE7FD0">
              <w:t>Or the same URI, if a request is redirected to the same target resource via a different SCP.</w:t>
            </w:r>
          </w:p>
        </w:tc>
      </w:tr>
      <w:tr w:rsidR="000448D2" w:rsidRPr="00EE7FD0"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Pr="00EE7FD0" w:rsidRDefault="008211A5" w:rsidP="002679E2">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Pr="00EE7FD0" w:rsidRDefault="008211A5" w:rsidP="002679E2">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Pr="00EE7FD0" w:rsidRDefault="008211A5" w:rsidP="002679E2">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EE7FD0" w:rsidRDefault="008211A5" w:rsidP="002679E2">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EE7FD0" w:rsidRDefault="008211A5" w:rsidP="002679E2">
            <w:pPr>
              <w:pStyle w:val="TAL"/>
            </w:pPr>
            <w:r w:rsidRPr="00EE7FD0">
              <w:t>Identifier of the target NF (service) instance ID towards which the request is redirected</w:t>
            </w:r>
          </w:p>
        </w:tc>
      </w:tr>
    </w:tbl>
    <w:p w14:paraId="254DF694" w14:textId="77777777" w:rsidR="008211A5" w:rsidRPr="00EE7FD0" w:rsidRDefault="008211A5" w:rsidP="008211A5"/>
    <w:p w14:paraId="3AF9490F" w14:textId="73906CF0" w:rsidR="008211A5" w:rsidRPr="00EE7FD0" w:rsidRDefault="008211A5" w:rsidP="008211A5">
      <w:pPr>
        <w:pStyle w:val="TH"/>
      </w:pPr>
      <w:r w:rsidRPr="00EE7FD0">
        <w:t xml:space="preserve">Table </w:t>
      </w:r>
      <w:r w:rsidR="00CA6E04" w:rsidRPr="00EE7FD0">
        <w:t>6.1.3.3</w:t>
      </w:r>
      <w:r w:rsidRPr="00EE7FD0">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1A44" w:rsidRPr="00EE7FD0"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EE7FD0" w:rsidRDefault="008211A5" w:rsidP="002679E2">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EE7FD0" w:rsidRDefault="008211A5" w:rsidP="002679E2">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EE7FD0" w:rsidRDefault="008211A5" w:rsidP="002679E2">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EE7FD0" w:rsidRDefault="008211A5" w:rsidP="002679E2">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EE7FD0" w:rsidRDefault="008211A5" w:rsidP="002679E2">
            <w:pPr>
              <w:pStyle w:val="TAH"/>
            </w:pPr>
            <w:r w:rsidRPr="00EE7FD0">
              <w:t>Description</w:t>
            </w:r>
          </w:p>
        </w:tc>
      </w:tr>
      <w:tr w:rsidR="00191A44" w:rsidRPr="00EE7FD0"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EE7FD0" w:rsidRDefault="008211A5" w:rsidP="002679E2">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EE7FD0" w:rsidRDefault="008211A5" w:rsidP="002679E2">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EE7FD0" w:rsidRDefault="008211A5" w:rsidP="002679E2">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EE7FD0" w:rsidRDefault="008211A5" w:rsidP="002679E2">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Pr="00EE7FD0" w:rsidRDefault="008211A5" w:rsidP="002679E2">
            <w:pPr>
              <w:pStyle w:val="TAL"/>
            </w:pPr>
            <w:r w:rsidRPr="00EE7FD0">
              <w:t>An alternative URI of the resource located on an alternative service instance within the same LMF or LMF (service) set.</w:t>
            </w:r>
          </w:p>
          <w:p w14:paraId="224AA74F" w14:textId="77777777" w:rsidR="008211A5" w:rsidRPr="00EE7FD0" w:rsidRDefault="008211A5" w:rsidP="002679E2">
            <w:pPr>
              <w:pStyle w:val="TAL"/>
            </w:pPr>
            <w:r w:rsidRPr="00EE7FD0">
              <w:t>Or the same URI, if a request is redirected to the same target resource via a different SCP.</w:t>
            </w:r>
          </w:p>
        </w:tc>
      </w:tr>
      <w:tr w:rsidR="00191A44" w:rsidRPr="00EE7FD0"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Pr="00EE7FD0" w:rsidRDefault="008211A5" w:rsidP="002679E2">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Pr="00EE7FD0" w:rsidRDefault="008211A5" w:rsidP="002679E2">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Pr="00EE7FD0" w:rsidRDefault="008211A5" w:rsidP="002679E2">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EE7FD0" w:rsidRDefault="008211A5" w:rsidP="002679E2">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EE7FD0" w:rsidRDefault="008211A5" w:rsidP="002679E2">
            <w:pPr>
              <w:pStyle w:val="TAL"/>
            </w:pPr>
            <w:r w:rsidRPr="00EE7FD0">
              <w:t>Identifier of the target NF (service) instance ID towards which the request is redirected</w:t>
            </w:r>
          </w:p>
        </w:tc>
      </w:tr>
    </w:tbl>
    <w:p w14:paraId="0FA040D4" w14:textId="77777777" w:rsidR="008211A5" w:rsidRPr="00EE7FD0" w:rsidRDefault="008211A5" w:rsidP="00EB7848"/>
    <w:p w14:paraId="004CD866" w14:textId="77777777" w:rsidR="00EB7848" w:rsidRPr="00EE7FD0" w:rsidRDefault="00EB7848" w:rsidP="00B32564">
      <w:pPr>
        <w:pStyle w:val="Heading3"/>
      </w:pPr>
      <w:bookmarkStart w:id="80" w:name="_Toc203488020"/>
      <w:r w:rsidRPr="00EE7FD0">
        <w:t>6.1.4</w:t>
      </w:r>
      <w:r w:rsidRPr="00EE7FD0">
        <w:tab/>
        <w:t>Custom Operations without associated resources</w:t>
      </w:r>
      <w:bookmarkEnd w:id="80"/>
    </w:p>
    <w:p w14:paraId="1F165ECE" w14:textId="77777777" w:rsidR="00EB7848" w:rsidRPr="00EE7FD0" w:rsidRDefault="00EB7848" w:rsidP="00B32564">
      <w:pPr>
        <w:pStyle w:val="Heading4"/>
      </w:pPr>
      <w:bookmarkStart w:id="81" w:name="_Toc203488021"/>
      <w:r w:rsidRPr="00EE7FD0">
        <w:t>6.1.4.1</w:t>
      </w:r>
      <w:r w:rsidRPr="00EE7FD0">
        <w:tab/>
        <w:t>Overview</w:t>
      </w:r>
      <w:bookmarkEnd w:id="81"/>
    </w:p>
    <w:p w14:paraId="3203F0F1" w14:textId="77777777" w:rsidR="000A0FE5" w:rsidRPr="00EE7FD0" w:rsidRDefault="000A0FE5" w:rsidP="000A0FE5">
      <w:r w:rsidRPr="00EE7FD0">
        <w:t>The URI structure for Custom Operations without associated resources is included as part of the Figure 6.1.3.1-1</w:t>
      </w:r>
    </w:p>
    <w:p w14:paraId="383FBC96" w14:textId="4232E7D5" w:rsidR="00EB7848" w:rsidRPr="00EE7FD0" w:rsidRDefault="00EB7848" w:rsidP="00EB7848">
      <w:pPr>
        <w:pStyle w:val="TH"/>
      </w:pPr>
      <w:r w:rsidRPr="00EE7FD0">
        <w:t>Table</w:t>
      </w:r>
      <w:r w:rsidR="00194AB1" w:rsidRPr="00EE7FD0">
        <w:t> </w:t>
      </w:r>
      <w:r w:rsidRPr="00EE7FD0">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CF5FC9" w:rsidRPr="00EE7FD0"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Pr="00EE7FD0" w:rsidRDefault="00CF5FC9" w:rsidP="00CF5FC9">
            <w:pPr>
              <w:pStyle w:val="TAH"/>
            </w:pPr>
            <w:r w:rsidRPr="00EE7FD0">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EE7FD0" w:rsidRDefault="00CF5FC9" w:rsidP="00CF5FC9">
            <w:pPr>
              <w:pStyle w:val="TAH"/>
            </w:pPr>
            <w:r w:rsidRPr="00EE7FD0">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EE7FD0" w:rsidRDefault="00CF5FC9" w:rsidP="00CF5FC9">
            <w:pPr>
              <w:pStyle w:val="TAH"/>
            </w:pPr>
            <w:r w:rsidRPr="00EE7FD0">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Pr="00EE7FD0" w:rsidRDefault="00CF5FC9" w:rsidP="00CF5FC9">
            <w:pPr>
              <w:pStyle w:val="TAH"/>
            </w:pPr>
            <w:r w:rsidRPr="00EE7FD0">
              <w:t>Description</w:t>
            </w:r>
          </w:p>
          <w:p w14:paraId="6BA2AAC0" w14:textId="77777777" w:rsidR="00D92FE5" w:rsidRPr="00EE7FD0" w:rsidRDefault="00D92FE5" w:rsidP="00CF5FC9">
            <w:pPr>
              <w:pStyle w:val="TAH"/>
            </w:pPr>
            <w:r w:rsidRPr="00EE7FD0">
              <w:t>(Service Operation)</w:t>
            </w:r>
          </w:p>
        </w:tc>
      </w:tr>
      <w:tr w:rsidR="00D92FE5" w:rsidRPr="00EE7FD0"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Pr="00EE7FD0" w:rsidRDefault="00D92FE5" w:rsidP="00D92FE5">
            <w:pPr>
              <w:pStyle w:val="TAL"/>
            </w:pPr>
            <w:r w:rsidRPr="00EE7FD0">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EE7FD0" w:rsidRDefault="00D92FE5" w:rsidP="00D92FE5">
            <w:pPr>
              <w:pStyle w:val="TAL"/>
            </w:pPr>
            <w:r w:rsidRPr="00EE7FD0">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Pr="00EE7FD0" w:rsidRDefault="00D92FE5" w:rsidP="00D92FE5">
            <w:pPr>
              <w:pStyle w:val="TAL"/>
            </w:pPr>
            <w:r w:rsidRPr="00EE7FD0">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EE7FD0" w:rsidRDefault="00D92FE5" w:rsidP="00D92FE5">
            <w:pPr>
              <w:pStyle w:val="TAL"/>
            </w:pPr>
            <w:r w:rsidRPr="00EE7FD0">
              <w:t>Determine Location</w:t>
            </w:r>
          </w:p>
        </w:tc>
      </w:tr>
      <w:tr w:rsidR="00D92FE5" w:rsidRPr="00EE7FD0"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Pr="00EE7FD0" w:rsidRDefault="00D92FE5" w:rsidP="00D92FE5">
            <w:pPr>
              <w:pStyle w:val="TAL"/>
            </w:pPr>
            <w:r w:rsidRPr="00EE7FD0">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Pr="00EE7FD0" w:rsidRDefault="00D92FE5" w:rsidP="00D92FE5">
            <w:pPr>
              <w:pStyle w:val="TAL"/>
            </w:pPr>
            <w:r w:rsidRPr="00EE7FD0">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Pr="00EE7FD0" w:rsidRDefault="00D92FE5" w:rsidP="00D92FE5">
            <w:pPr>
              <w:pStyle w:val="TAL"/>
            </w:pPr>
            <w:r w:rsidRPr="00EE7FD0">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EE7FD0" w:rsidRDefault="00D92FE5" w:rsidP="00D92FE5">
            <w:pPr>
              <w:pStyle w:val="TAL"/>
            </w:pPr>
            <w:r w:rsidRPr="00EE7FD0">
              <w:t>Cancel Location</w:t>
            </w:r>
          </w:p>
        </w:tc>
      </w:tr>
      <w:tr w:rsidR="00D92FE5" w:rsidRPr="00EE7FD0"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Pr="00EE7FD0" w:rsidRDefault="00D92FE5" w:rsidP="00D92FE5">
            <w:pPr>
              <w:pStyle w:val="TAL"/>
            </w:pPr>
            <w:r w:rsidRPr="00EE7FD0">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Pr="00EE7FD0" w:rsidRDefault="00D92FE5" w:rsidP="00D92FE5">
            <w:pPr>
              <w:pStyle w:val="TAL"/>
            </w:pPr>
            <w:r w:rsidRPr="00EE7FD0">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Pr="00EE7FD0" w:rsidRDefault="00D92FE5" w:rsidP="00D92FE5">
            <w:pPr>
              <w:pStyle w:val="TAL"/>
            </w:pPr>
            <w:r w:rsidRPr="00EE7FD0">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EE7FD0" w:rsidRDefault="00D92FE5" w:rsidP="00D92FE5">
            <w:pPr>
              <w:pStyle w:val="TAL"/>
            </w:pPr>
            <w:r w:rsidRPr="00EE7FD0">
              <w:t>Transfer Location Context</w:t>
            </w:r>
          </w:p>
        </w:tc>
      </w:tr>
      <w:tr w:rsidR="00F33A33" w:rsidRPr="00EE7FD0"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Pr="00EE7FD0" w:rsidRDefault="00277376" w:rsidP="00F33A33">
            <w:pPr>
              <w:pStyle w:val="TAL"/>
            </w:pPr>
            <w:r w:rsidRPr="00EE7FD0">
              <w:t>measure-</w:t>
            </w:r>
            <w:r w:rsidR="00F33A33" w:rsidRPr="00EE7FD0">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Pr="00EE7FD0" w:rsidRDefault="00F33A33" w:rsidP="00F33A33">
            <w:pPr>
              <w:pStyle w:val="TAL"/>
            </w:pPr>
            <w:r w:rsidRPr="00EE7FD0">
              <w:t>/</w:t>
            </w:r>
            <w:r w:rsidR="00277376" w:rsidRPr="00EE7FD0">
              <w:t xml:space="preserve"> measure-</w:t>
            </w:r>
            <w:r w:rsidRPr="00EE7FD0">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Pr="00EE7FD0" w:rsidRDefault="00F33A33" w:rsidP="00F33A33">
            <w:pPr>
              <w:pStyle w:val="TAL"/>
            </w:pPr>
            <w:r w:rsidRPr="00EE7FD0">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Pr="00EE7FD0" w:rsidRDefault="00F33A33" w:rsidP="00F33A33">
            <w:pPr>
              <w:pStyle w:val="TAL"/>
            </w:pPr>
            <w:r w:rsidRPr="00EE7FD0">
              <w:t>Location Measure</w:t>
            </w:r>
          </w:p>
        </w:tc>
      </w:tr>
      <w:tr w:rsidR="00CA0498" w:rsidRPr="00EE7FD0"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Pr="00EE7FD0" w:rsidRDefault="00014901" w:rsidP="00CA0498">
            <w:pPr>
              <w:pStyle w:val="TAL"/>
              <w:rPr>
                <w:lang w:eastAsia="zh-CN"/>
              </w:rPr>
            </w:pPr>
            <w:r w:rsidRPr="00EE7FD0">
              <w:rPr>
                <w:lang w:eastAsia="zh-CN"/>
              </w:rPr>
              <w:t>c</w:t>
            </w:r>
            <w:r w:rsidR="005A2D7D" w:rsidRPr="00EE7FD0">
              <w:rPr>
                <w:lang w:eastAsia="zh-CN"/>
              </w:rPr>
              <w:t>onfigure-</w:t>
            </w:r>
            <w:r w:rsidR="00CA0498" w:rsidRPr="00EE7FD0">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Pr="00EE7FD0" w:rsidRDefault="00CA0498" w:rsidP="00CA0498">
            <w:pPr>
              <w:pStyle w:val="TAL"/>
            </w:pPr>
            <w:r w:rsidRPr="00EE7FD0">
              <w:t>/</w:t>
            </w:r>
            <w:r w:rsidR="005A2D7D" w:rsidRPr="00EE7FD0">
              <w:rPr>
                <w:lang w:eastAsia="zh-CN"/>
              </w:rPr>
              <w:t>configure</w:t>
            </w:r>
            <w:r w:rsidR="005A2D7D" w:rsidRPr="00EE7FD0">
              <w:t>-</w:t>
            </w:r>
            <w:r w:rsidRPr="00EE7FD0">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Pr="00EE7FD0" w:rsidRDefault="00CA0498" w:rsidP="00CA0498">
            <w:pPr>
              <w:pStyle w:val="TAL"/>
              <w:rPr>
                <w:lang w:eastAsia="zh-CN"/>
              </w:rPr>
            </w:pPr>
            <w:r w:rsidRPr="00EE7FD0">
              <w:rPr>
                <w:rFonts w:hint="eastAsia"/>
                <w:lang w:eastAsia="zh-CN"/>
              </w:rPr>
              <w:t>P</w:t>
            </w:r>
            <w:r w:rsidRPr="00EE7FD0">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Pr="00EE7FD0" w:rsidRDefault="00CA0498" w:rsidP="00CA0498">
            <w:pPr>
              <w:pStyle w:val="TAL"/>
              <w:rPr>
                <w:lang w:eastAsia="zh-CN"/>
              </w:rPr>
            </w:pPr>
            <w:r w:rsidRPr="00EE7FD0">
              <w:t xml:space="preserve">Create, Modify or </w:t>
            </w:r>
            <w:r w:rsidRPr="00EE7FD0">
              <w:rPr>
                <w:rFonts w:hint="eastAsia"/>
                <w:lang w:eastAsia="zh-CN"/>
              </w:rPr>
              <w:t>T</w:t>
            </w:r>
            <w:r w:rsidRPr="00EE7FD0">
              <w:rPr>
                <w:lang w:eastAsia="zh-CN"/>
              </w:rPr>
              <w:t>erminate</w:t>
            </w:r>
            <w:r w:rsidRPr="00EE7FD0">
              <w:t xml:space="preserve"> the</w:t>
            </w:r>
            <w:r w:rsidRPr="00EE7FD0">
              <w:rPr>
                <w:lang w:eastAsia="zh-CN"/>
              </w:rPr>
              <w:t xml:space="preserve"> LCS-UP connection</w:t>
            </w:r>
          </w:p>
        </w:tc>
      </w:tr>
    </w:tbl>
    <w:p w14:paraId="6064FE42" w14:textId="77777777" w:rsidR="00EB7848" w:rsidRPr="00EE7FD0" w:rsidRDefault="00EB7848" w:rsidP="00EB7848"/>
    <w:p w14:paraId="66BC413F" w14:textId="2637E458" w:rsidR="00137111" w:rsidRPr="00EE7FD0" w:rsidRDefault="00137111" w:rsidP="00586C63">
      <w:pPr>
        <w:pStyle w:val="NO"/>
      </w:pPr>
      <w:r w:rsidRPr="00EE7FD0">
        <w:t>NOTE:</w:t>
      </w:r>
      <w:r w:rsidRPr="00EE7FD0">
        <w:tab/>
        <w:t xml:space="preserve">The Custom operation URI above are deviating from the URI Path Segment Naming Conventions </w:t>
      </w:r>
      <w:r w:rsidRPr="00EE7FD0">
        <w:rPr>
          <w:lang w:eastAsia="zh-CN"/>
        </w:rPr>
        <w:t>defined in clause </w:t>
      </w:r>
      <w:r w:rsidRPr="00EE7FD0">
        <w:t>5.1.3.2</w:t>
      </w:r>
      <w:r w:rsidRPr="00EE7FD0">
        <w:rPr>
          <w:lang w:eastAsia="zh-CN"/>
        </w:rPr>
        <w:t xml:space="preserve"> of 3GPP TS 29.501 [5]</w:t>
      </w:r>
      <w:r w:rsidRPr="00EE7FD0">
        <w:t xml:space="preserve">, but they are not changed to maintain </w:t>
      </w:r>
      <w:r w:rsidRPr="00EE7FD0">
        <w:rPr>
          <w:lang w:eastAsia="zh-CN"/>
        </w:rPr>
        <w:t>backwards compatibility.</w:t>
      </w:r>
    </w:p>
    <w:p w14:paraId="1D7B1D38" w14:textId="77777777" w:rsidR="00EB7848" w:rsidRPr="00EE7FD0" w:rsidRDefault="00EB7848" w:rsidP="00B32564">
      <w:pPr>
        <w:pStyle w:val="Heading4"/>
      </w:pPr>
      <w:bookmarkStart w:id="82" w:name="_Toc203488022"/>
      <w:r w:rsidRPr="00EE7FD0">
        <w:t>6.1.4.2</w:t>
      </w:r>
      <w:r w:rsidRPr="00EE7FD0">
        <w:tab/>
        <w:t>Operation: determine-location</w:t>
      </w:r>
      <w:bookmarkEnd w:id="82"/>
    </w:p>
    <w:p w14:paraId="171CAEC2" w14:textId="77777777" w:rsidR="00EB7848" w:rsidRPr="00EE7FD0" w:rsidRDefault="00EB7848" w:rsidP="00B32564">
      <w:pPr>
        <w:pStyle w:val="Heading5"/>
      </w:pPr>
      <w:bookmarkStart w:id="83" w:name="_Toc203488023"/>
      <w:r w:rsidRPr="00EE7FD0">
        <w:t>6.1.4.2.1</w:t>
      </w:r>
      <w:r w:rsidRPr="00EE7FD0">
        <w:tab/>
        <w:t>Description</w:t>
      </w:r>
      <w:bookmarkEnd w:id="83"/>
    </w:p>
    <w:p w14:paraId="426911E8" w14:textId="329B0501" w:rsidR="00EB7848" w:rsidRPr="00EE7FD0" w:rsidRDefault="00EB7848" w:rsidP="00EB7848">
      <w:r w:rsidRPr="00EE7FD0">
        <w:t xml:space="preserve">This </w:t>
      </w:r>
      <w:r w:rsidR="001760B3" w:rsidRPr="00EE7FD0">
        <w:t>clause</w:t>
      </w:r>
      <w:r w:rsidRPr="00EE7FD0">
        <w:t xml:space="preserve"> will describe the custom operation and what it is used for, and the custom operation's URI.</w:t>
      </w:r>
    </w:p>
    <w:p w14:paraId="53E0CB6B" w14:textId="77777777" w:rsidR="00EB7848" w:rsidRPr="00EE7FD0" w:rsidRDefault="00EB7848" w:rsidP="00B32564">
      <w:pPr>
        <w:pStyle w:val="Heading5"/>
      </w:pPr>
      <w:bookmarkStart w:id="84" w:name="_Toc203488024"/>
      <w:r w:rsidRPr="00EE7FD0">
        <w:t>6.1.4.2.2</w:t>
      </w:r>
      <w:r w:rsidRPr="00EE7FD0">
        <w:tab/>
        <w:t>Operation Definition</w:t>
      </w:r>
      <w:bookmarkEnd w:id="84"/>
    </w:p>
    <w:p w14:paraId="71E8B56A" w14:textId="77777777" w:rsidR="00EB7848" w:rsidRPr="00EE7FD0" w:rsidRDefault="00EB7848" w:rsidP="00EB7848">
      <w:r w:rsidRPr="00EE7FD0">
        <w:t>This operation shall support the response data structures and response codes specified in tables 6.1.4.2.2-1 and 6.1.4.2.2-2.</w:t>
      </w:r>
    </w:p>
    <w:p w14:paraId="078492C8" w14:textId="77777777" w:rsidR="00EB7848" w:rsidRPr="00EE7FD0" w:rsidRDefault="00EB7848" w:rsidP="00EB7848">
      <w:pPr>
        <w:pStyle w:val="TH"/>
      </w:pPr>
      <w:r w:rsidRPr="00EE7FD0">
        <w:t>Table 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B7848" w:rsidRPr="00EE7FD0"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EE7FD0" w:rsidRDefault="00EB7848" w:rsidP="00183DF2">
            <w:pPr>
              <w:pStyle w:val="TAH"/>
            </w:pPr>
            <w:r w:rsidRPr="00EE7FD0">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EE7FD0" w:rsidRDefault="00EB7848" w:rsidP="00183DF2">
            <w:pPr>
              <w:pStyle w:val="TAH"/>
            </w:pPr>
            <w:r w:rsidRPr="00EE7FD0">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EE7FD0" w:rsidRDefault="00EB7848" w:rsidP="00183DF2">
            <w:pPr>
              <w:pStyle w:val="TAH"/>
            </w:pPr>
            <w:r w:rsidRPr="00EE7FD0">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EE7FD0" w:rsidRDefault="00EB7848" w:rsidP="00183DF2">
            <w:pPr>
              <w:pStyle w:val="TAH"/>
            </w:pPr>
            <w:r w:rsidRPr="00EE7FD0">
              <w:t>Description</w:t>
            </w:r>
          </w:p>
        </w:tc>
      </w:tr>
      <w:tr w:rsidR="00EB7848" w:rsidRPr="00EE7FD0"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EE7FD0" w:rsidRDefault="00EB7848" w:rsidP="00183DF2">
            <w:pPr>
              <w:pStyle w:val="TAL"/>
            </w:pPr>
            <w:r w:rsidRPr="00EE7FD0">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EE7FD0" w:rsidRDefault="00EB7848" w:rsidP="00183DF2">
            <w:pPr>
              <w:pStyle w:val="TAC"/>
            </w:pPr>
            <w:r w:rsidRPr="00EE7FD0">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EE7FD0" w:rsidRDefault="00EB7848" w:rsidP="00183DF2">
            <w:pPr>
              <w:pStyle w:val="TAL"/>
            </w:pPr>
            <w:r w:rsidRPr="00EE7FD0">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EE7FD0" w:rsidRDefault="00EB7848" w:rsidP="00183DF2">
            <w:pPr>
              <w:pStyle w:val="TAL"/>
            </w:pPr>
            <w:r w:rsidRPr="00EE7FD0">
              <w:t>Input parameters to the "Determine Location" operation</w:t>
            </w:r>
          </w:p>
        </w:tc>
      </w:tr>
    </w:tbl>
    <w:p w14:paraId="41991D61" w14:textId="77777777" w:rsidR="00EB7848" w:rsidRPr="00EE7FD0" w:rsidRDefault="00EB7848" w:rsidP="00EB7848"/>
    <w:p w14:paraId="2A08DB26" w14:textId="77777777" w:rsidR="00EB7848" w:rsidRPr="00EE7FD0" w:rsidRDefault="00EB7848" w:rsidP="00EB7848">
      <w:pPr>
        <w:pStyle w:val="TH"/>
      </w:pPr>
      <w:r w:rsidRPr="00EE7FD0">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EB7848" w:rsidRPr="00EE7FD0"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EE7FD0" w:rsidRDefault="00EB7848" w:rsidP="00183DF2">
            <w:pPr>
              <w:pStyle w:val="TAH"/>
            </w:pPr>
            <w:r w:rsidRPr="00EE7FD0">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EE7FD0" w:rsidRDefault="00EB7848" w:rsidP="00183DF2">
            <w:pPr>
              <w:pStyle w:val="TAH"/>
            </w:pPr>
            <w:r w:rsidRPr="00EE7FD0">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EE7FD0" w:rsidRDefault="00EB7848" w:rsidP="00183DF2">
            <w:pPr>
              <w:pStyle w:val="TAH"/>
            </w:pPr>
            <w:r w:rsidRPr="00EE7FD0">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EE7FD0" w:rsidRDefault="00EB7848" w:rsidP="00183DF2">
            <w:pPr>
              <w:pStyle w:val="TAH"/>
            </w:pPr>
            <w:r w:rsidRPr="00EE7FD0">
              <w:t>Response</w:t>
            </w:r>
          </w:p>
          <w:p w14:paraId="673068F2" w14:textId="77777777" w:rsidR="00EB7848" w:rsidRPr="00EE7FD0" w:rsidRDefault="00EB7848" w:rsidP="00183DF2">
            <w:pPr>
              <w:pStyle w:val="TAH"/>
            </w:pPr>
            <w:r w:rsidRPr="00EE7FD0">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EE7FD0" w:rsidRDefault="00EB7848" w:rsidP="00183DF2">
            <w:pPr>
              <w:pStyle w:val="TAH"/>
            </w:pPr>
            <w:r w:rsidRPr="00EE7FD0">
              <w:t>Description</w:t>
            </w:r>
          </w:p>
        </w:tc>
      </w:tr>
      <w:tr w:rsidR="00EB7848" w:rsidRPr="00EE7FD0"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EE7FD0" w:rsidRDefault="00EB7848" w:rsidP="00183DF2">
            <w:pPr>
              <w:pStyle w:val="TAL"/>
            </w:pPr>
            <w:r w:rsidRPr="00EE7FD0">
              <w:t>LocationData</w:t>
            </w:r>
            <w:r w:rsidR="00316868" w:rsidRPr="00EE7FD0">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EE7FD0" w:rsidRDefault="00EB7848" w:rsidP="00183DF2">
            <w:pPr>
              <w:pStyle w:val="TAC"/>
            </w:pPr>
            <w:r w:rsidRPr="00EE7FD0">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EE7FD0" w:rsidRDefault="00EB7848" w:rsidP="00183DF2">
            <w:pPr>
              <w:pStyle w:val="TAL"/>
            </w:pPr>
            <w:r w:rsidRPr="00EE7FD0">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EE7FD0" w:rsidRDefault="00EB7848" w:rsidP="00183DF2">
            <w:pPr>
              <w:pStyle w:val="TAL"/>
            </w:pPr>
            <w:r w:rsidRPr="00EE7FD0">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Pr="00EE7FD0" w:rsidRDefault="00EB7848" w:rsidP="00183DF2">
            <w:pPr>
              <w:pStyle w:val="TAL"/>
            </w:pPr>
            <w:r w:rsidRPr="00EE7FD0">
              <w:t>This case represents the successful retrieval of the location of the UE or successful activation of periodic or triggered location in the UE.</w:t>
            </w:r>
          </w:p>
          <w:p w14:paraId="54DFF209" w14:textId="77777777" w:rsidR="00EB7848" w:rsidRPr="00EE7FD0" w:rsidRDefault="00EB7848" w:rsidP="00183DF2">
            <w:pPr>
              <w:pStyle w:val="TAL"/>
            </w:pPr>
          </w:p>
          <w:p w14:paraId="2E551C36" w14:textId="303F0CAE" w:rsidR="00EB7848" w:rsidRPr="00EE7FD0" w:rsidRDefault="00EB7848" w:rsidP="00183DF2">
            <w:pPr>
              <w:pStyle w:val="TAL"/>
            </w:pPr>
            <w:r w:rsidRPr="00EE7FD0">
              <w:t xml:space="preserve">Upon success, a response body is returned containing the different parameters of the location data </w:t>
            </w:r>
            <w:r w:rsidR="00931D49" w:rsidRPr="00EE7FD0">
              <w:t xml:space="preserve">with one or more corresponding UEs </w:t>
            </w:r>
            <w:r w:rsidRPr="00EE7FD0">
              <w:t>if obtained, such as:</w:t>
            </w:r>
          </w:p>
          <w:p w14:paraId="12280E66" w14:textId="77777777" w:rsidR="00EB7848" w:rsidRPr="00EE7FD0" w:rsidRDefault="00EB7848" w:rsidP="00183DF2">
            <w:pPr>
              <w:pStyle w:val="TAL"/>
              <w:ind w:left="284"/>
            </w:pPr>
            <w:r w:rsidRPr="00EE7FD0">
              <w:t>- Geographic Area</w:t>
            </w:r>
          </w:p>
          <w:p w14:paraId="25BD1D2C" w14:textId="77777777" w:rsidR="00EB7848" w:rsidRPr="00EE7FD0" w:rsidRDefault="00EB7848" w:rsidP="00183DF2">
            <w:pPr>
              <w:pStyle w:val="TAL"/>
              <w:ind w:left="284"/>
            </w:pPr>
            <w:r w:rsidRPr="00EE7FD0">
              <w:t>- Civic Location</w:t>
            </w:r>
          </w:p>
          <w:p w14:paraId="39C53B68" w14:textId="77777777" w:rsidR="00732904" w:rsidRPr="00EE7FD0" w:rsidRDefault="00732904" w:rsidP="00732904">
            <w:pPr>
              <w:pStyle w:val="TAL"/>
              <w:ind w:left="284"/>
              <w:rPr>
                <w:lang w:eastAsia="zh-CN"/>
              </w:rPr>
            </w:pPr>
            <w:r w:rsidRPr="00EE7FD0">
              <w:rPr>
                <w:rFonts w:hint="eastAsia"/>
                <w:lang w:eastAsia="zh-CN"/>
              </w:rPr>
              <w:t>- Local location,</w:t>
            </w:r>
          </w:p>
          <w:p w14:paraId="6314EAB6" w14:textId="77777777" w:rsidR="00EB7848" w:rsidRPr="00EE7FD0" w:rsidRDefault="00EB7848" w:rsidP="00183DF2">
            <w:pPr>
              <w:pStyle w:val="TAL"/>
              <w:ind w:left="284"/>
            </w:pPr>
            <w:r w:rsidRPr="00EE7FD0">
              <w:t>- Positioning methods</w:t>
            </w:r>
          </w:p>
        </w:tc>
      </w:tr>
      <w:tr w:rsidR="00025B76" w:rsidRPr="00EE7FD0"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Pr="00EE7FD0" w:rsidRDefault="00025B76" w:rsidP="00025B76">
            <w:pPr>
              <w:pStyle w:val="TAL"/>
            </w:pPr>
            <w:r w:rsidRPr="00EE7FD0">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Pr="00EE7FD0"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EE7FD0"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Pr="00EE7FD0" w:rsidRDefault="00025B76" w:rsidP="00025B76">
            <w:pPr>
              <w:pStyle w:val="TAL"/>
            </w:pPr>
            <w:r w:rsidRPr="00EE7FD0">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Pr="00EE7FD0" w:rsidRDefault="00025B76" w:rsidP="00025B76">
            <w:pPr>
              <w:pStyle w:val="TAL"/>
            </w:pPr>
            <w:r w:rsidRPr="00EE7FD0">
              <w:t>This case represents the successful delivery of location assistance data to the UE, during MO-LR requesting for location assistance data for the UE.</w:t>
            </w:r>
          </w:p>
          <w:p w14:paraId="1E68831F" w14:textId="77777777" w:rsidR="00025B76" w:rsidRPr="00EE7FD0" w:rsidRDefault="00025B76" w:rsidP="00025B76">
            <w:pPr>
              <w:pStyle w:val="TAL"/>
            </w:pPr>
          </w:p>
        </w:tc>
      </w:tr>
      <w:tr w:rsidR="0029481B" w:rsidRPr="00EE7FD0"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Pr="00EE7FD0" w:rsidRDefault="0029481B" w:rsidP="0029481B">
            <w:pPr>
              <w:pStyle w:val="TAL"/>
            </w:pPr>
            <w:r w:rsidRPr="00EE7FD0">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Pr="00EE7FD0" w:rsidRDefault="0029481B" w:rsidP="0029481B">
            <w:pPr>
              <w:pStyle w:val="TAC"/>
            </w:pPr>
            <w:r w:rsidRPr="00EE7FD0">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EE7FD0" w:rsidRDefault="0029481B" w:rsidP="0029481B">
            <w:pPr>
              <w:pStyle w:val="TAL"/>
            </w:pPr>
            <w:r w:rsidRPr="00EE7FD0">
              <w:t>0..</w:t>
            </w:r>
            <w:r w:rsidRPr="00EE7FD0">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Pr="00EE7FD0" w:rsidRDefault="0029481B" w:rsidP="0029481B">
            <w:pPr>
              <w:pStyle w:val="TAL"/>
            </w:pPr>
            <w:r w:rsidRPr="00EE7FD0">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Pr="00EE7FD0" w:rsidRDefault="0029481B" w:rsidP="0029481B">
            <w:pPr>
              <w:pStyle w:val="TAL"/>
            </w:pPr>
            <w:r w:rsidRPr="00EE7FD0">
              <w:t>Temporary redirection.</w:t>
            </w:r>
          </w:p>
          <w:p w14:paraId="482D186D" w14:textId="2B912DDC" w:rsidR="0029481B" w:rsidRPr="00EE7FD0" w:rsidRDefault="001A4767" w:rsidP="0029481B">
            <w:pPr>
              <w:pStyle w:val="TAL"/>
            </w:pPr>
            <w:r w:rsidRPr="00EE7FD0">
              <w:t>(NOTE 2)</w:t>
            </w:r>
            <w:r w:rsidR="0029481B" w:rsidRPr="00EE7FD0">
              <w:t xml:space="preserve"> </w:t>
            </w:r>
          </w:p>
        </w:tc>
      </w:tr>
      <w:tr w:rsidR="0029481B" w:rsidRPr="00EE7FD0"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Pr="00EE7FD0" w:rsidRDefault="0029481B" w:rsidP="0029481B">
            <w:pPr>
              <w:pStyle w:val="TAL"/>
            </w:pPr>
            <w:r w:rsidRPr="00EE7FD0">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Pr="00EE7FD0" w:rsidRDefault="0029481B" w:rsidP="0029481B">
            <w:pPr>
              <w:pStyle w:val="TAC"/>
            </w:pPr>
            <w:r w:rsidRPr="00EE7FD0">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EE7FD0" w:rsidRDefault="0029481B" w:rsidP="0029481B">
            <w:pPr>
              <w:pStyle w:val="TAL"/>
            </w:pPr>
            <w:r w:rsidRPr="00EE7FD0">
              <w:t>0..</w:t>
            </w:r>
            <w:r w:rsidRPr="00EE7FD0">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Pr="00EE7FD0" w:rsidRDefault="0029481B" w:rsidP="0029481B">
            <w:pPr>
              <w:pStyle w:val="TAL"/>
            </w:pPr>
            <w:r w:rsidRPr="00EE7FD0">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Pr="00EE7FD0" w:rsidRDefault="0029481B" w:rsidP="0029481B">
            <w:pPr>
              <w:pStyle w:val="TAL"/>
            </w:pPr>
            <w:r w:rsidRPr="00EE7FD0">
              <w:t>Permanent redirection.</w:t>
            </w:r>
          </w:p>
          <w:p w14:paraId="526531F6" w14:textId="721E0DAD" w:rsidR="001A4767" w:rsidRPr="00EE7FD0" w:rsidRDefault="001A4767" w:rsidP="0029481B">
            <w:pPr>
              <w:pStyle w:val="TAL"/>
            </w:pPr>
            <w:r w:rsidRPr="00EE7FD0">
              <w:t>(NOTE 2)</w:t>
            </w:r>
          </w:p>
        </w:tc>
      </w:tr>
      <w:tr w:rsidR="0029481B" w:rsidRPr="00EE7FD0"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Pr="00EE7FD0" w:rsidRDefault="0029481B" w:rsidP="0029481B">
            <w:pPr>
              <w:pStyle w:val="TAL"/>
            </w:pPr>
            <w:r w:rsidRPr="00EE7FD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Pr="00EE7FD0" w:rsidRDefault="0029481B" w:rsidP="0029481B">
            <w:pPr>
              <w:pStyle w:val="TAC"/>
            </w:pPr>
            <w:r w:rsidRPr="00EE7FD0">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EE7FD0" w:rsidRDefault="0029481B" w:rsidP="0029481B">
            <w:pPr>
              <w:pStyle w:val="TAL"/>
            </w:pPr>
            <w:r w:rsidRPr="00EE7FD0">
              <w:t>0..1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Pr="00EE7FD0" w:rsidRDefault="0029481B" w:rsidP="0029481B">
            <w:pPr>
              <w:pStyle w:val="TAL"/>
            </w:pPr>
            <w:r w:rsidRPr="00EE7FD0">
              <w:t>403 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Pr="00EE7FD0" w:rsidRDefault="0029481B" w:rsidP="0029481B">
            <w:pPr>
              <w:pStyle w:val="TAL"/>
            </w:pPr>
            <w:r w:rsidRPr="00EE7FD0">
              <w:t>The "cause" attribute may be used to indicate the following application errors:</w:t>
            </w:r>
          </w:p>
          <w:p w14:paraId="19440FEA" w14:textId="77777777" w:rsidR="0029481B" w:rsidRPr="00EE7FD0" w:rsidRDefault="0029481B" w:rsidP="0029481B">
            <w:pPr>
              <w:pStyle w:val="TAL"/>
              <w:ind w:left="284"/>
            </w:pPr>
            <w:r w:rsidRPr="00EE7FD0">
              <w:t>-</w:t>
            </w:r>
            <w:r w:rsidRPr="00EE7FD0">
              <w:tab/>
              <w:t>POSITIONING_DENIED</w:t>
            </w:r>
          </w:p>
          <w:p w14:paraId="63234FE9" w14:textId="77777777" w:rsidR="0029481B" w:rsidRPr="00EE7FD0" w:rsidRDefault="0029481B" w:rsidP="0029481B">
            <w:pPr>
              <w:pStyle w:val="TAL"/>
              <w:ind w:left="284"/>
            </w:pPr>
            <w:r w:rsidRPr="00EE7FD0">
              <w:t>-</w:t>
            </w:r>
            <w:r w:rsidRPr="00EE7FD0">
              <w:tab/>
              <w:t>UNSPECIFIED</w:t>
            </w:r>
          </w:p>
          <w:p w14:paraId="5CBD778F" w14:textId="77777777" w:rsidR="0029481B" w:rsidRPr="00EE7FD0" w:rsidRDefault="0029481B" w:rsidP="0029481B">
            <w:pPr>
              <w:pStyle w:val="TAL"/>
              <w:ind w:left="284"/>
            </w:pPr>
            <w:r w:rsidRPr="00EE7FD0">
              <w:t>-</w:t>
            </w:r>
            <w:r w:rsidRPr="00EE7FD0">
              <w:tab/>
              <w:t>UNSUPPORTED_BY_UE</w:t>
            </w:r>
          </w:p>
          <w:p w14:paraId="7D04718B" w14:textId="77777777" w:rsidR="00A8752F" w:rsidRPr="00EE7FD0" w:rsidRDefault="00A8752F" w:rsidP="00A8752F">
            <w:pPr>
              <w:pStyle w:val="TAL"/>
              <w:ind w:left="284"/>
            </w:pPr>
            <w:r w:rsidRPr="00EE7FD0">
              <w:t>-</w:t>
            </w:r>
            <w:r w:rsidRPr="00EE7FD0">
              <w:tab/>
              <w:t>PAGING_NOT_ALLOWED</w:t>
            </w:r>
          </w:p>
          <w:p w14:paraId="6BA08196" w14:textId="77777777" w:rsidR="0029481B" w:rsidRPr="00EE7FD0" w:rsidRDefault="0029481B" w:rsidP="0029481B">
            <w:pPr>
              <w:pStyle w:val="TAL"/>
            </w:pPr>
          </w:p>
          <w:p w14:paraId="07985321" w14:textId="77777777" w:rsidR="0029481B" w:rsidRPr="00EE7FD0" w:rsidRDefault="0029481B" w:rsidP="0029481B">
            <w:pPr>
              <w:pStyle w:val="TAL"/>
            </w:pPr>
            <w:r w:rsidRPr="00EE7FD0">
              <w:t>See table 6.1.7.3-1 for the description of these errors.</w:t>
            </w:r>
          </w:p>
        </w:tc>
      </w:tr>
      <w:tr w:rsidR="0029481B" w:rsidRPr="00EE7FD0"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EE7FD0" w:rsidRDefault="0029481B" w:rsidP="0029481B">
            <w:pPr>
              <w:pStyle w:val="TAL"/>
            </w:pPr>
            <w:r w:rsidRPr="00EE7FD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Pr="00EE7FD0" w:rsidRDefault="0029481B" w:rsidP="0029481B">
            <w:pPr>
              <w:pStyle w:val="TAC"/>
            </w:pPr>
            <w:r w:rsidRPr="00EE7FD0">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EE7FD0" w:rsidRDefault="0029481B" w:rsidP="0029481B">
            <w:pPr>
              <w:pStyle w:val="TAL"/>
            </w:pPr>
            <w:r w:rsidRPr="00EE7FD0">
              <w:t>0..1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Pr="00EE7FD0" w:rsidRDefault="0029481B" w:rsidP="0029481B">
            <w:pPr>
              <w:pStyle w:val="TAL"/>
            </w:pPr>
            <w:r w:rsidRPr="00EE7FD0">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Pr="00EE7FD0" w:rsidRDefault="0029481B" w:rsidP="0029481B">
            <w:pPr>
              <w:pStyle w:val="TAL"/>
            </w:pPr>
            <w:r w:rsidRPr="00EE7FD0">
              <w:t>The "cause" attribute may be used to indicate the following application error:</w:t>
            </w:r>
          </w:p>
          <w:p w14:paraId="782E47BE" w14:textId="77777777" w:rsidR="0029481B" w:rsidRPr="00EE7FD0" w:rsidRDefault="0029481B" w:rsidP="0029481B">
            <w:pPr>
              <w:pStyle w:val="TAL"/>
              <w:ind w:left="284"/>
            </w:pPr>
            <w:r w:rsidRPr="00EE7FD0">
              <w:t>-</w:t>
            </w:r>
            <w:r w:rsidRPr="00EE7FD0">
              <w:tab/>
              <w:t>POSITIONING_FAILED</w:t>
            </w:r>
          </w:p>
          <w:p w14:paraId="2283395D" w14:textId="77777777" w:rsidR="0029481B" w:rsidRPr="00EE7FD0" w:rsidRDefault="0029481B" w:rsidP="0029481B">
            <w:pPr>
              <w:pStyle w:val="TAL"/>
            </w:pPr>
          </w:p>
          <w:p w14:paraId="1F3C69A6" w14:textId="77777777" w:rsidR="0029481B" w:rsidRPr="00EE7FD0" w:rsidRDefault="0029481B" w:rsidP="0029481B">
            <w:pPr>
              <w:pStyle w:val="TAL"/>
            </w:pPr>
            <w:r w:rsidRPr="00EE7FD0">
              <w:t>See table 6.1.7.3-1 for the description of these errors.</w:t>
            </w:r>
          </w:p>
        </w:tc>
      </w:tr>
      <w:tr w:rsidR="00DB6669" w:rsidRPr="00EE7FD0"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EE7FD0" w:rsidRDefault="00DB6669" w:rsidP="00DB6669">
            <w:pPr>
              <w:pStyle w:val="TAL"/>
            </w:pPr>
            <w:r w:rsidRPr="00EE7FD0">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Pr="00EE7FD0" w:rsidRDefault="00DB6669" w:rsidP="00DB6669">
            <w:pPr>
              <w:pStyle w:val="TAC"/>
            </w:pPr>
            <w:r w:rsidRPr="00EE7FD0">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Pr="00EE7FD0" w:rsidRDefault="00DB6669" w:rsidP="00DB6669">
            <w:pPr>
              <w:pStyle w:val="TAL"/>
            </w:pPr>
            <w:r w:rsidRPr="00EE7FD0">
              <w:t>0..1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Pr="00EE7FD0" w:rsidRDefault="00DB6669" w:rsidP="00DB6669">
            <w:pPr>
              <w:pStyle w:val="TAL"/>
            </w:pPr>
            <w:r w:rsidRPr="00EE7FD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EE7FD0" w:rsidRDefault="00DB6669" w:rsidP="00DB6669">
            <w:pPr>
              <w:pStyle w:val="TAL"/>
            </w:pPr>
            <w:r w:rsidRPr="00EE7FD0">
              <w:t>The "cause" attribute may be used to indicate one of the following application errors:</w:t>
            </w:r>
          </w:p>
          <w:p w14:paraId="57AF5016" w14:textId="77777777" w:rsidR="00DB6669" w:rsidRPr="00EE7FD0" w:rsidRDefault="00DB6669" w:rsidP="00DB6669">
            <w:pPr>
              <w:pStyle w:val="TAL"/>
            </w:pPr>
          </w:p>
          <w:p w14:paraId="1061378E" w14:textId="7BA041D1" w:rsidR="00DB6669" w:rsidRPr="00EE7FD0" w:rsidRDefault="00DB6669" w:rsidP="00DB6669">
            <w:pPr>
              <w:pStyle w:val="TAL"/>
            </w:pPr>
            <w:r w:rsidRPr="00EE7FD0">
              <w:t>-</w:t>
            </w:r>
            <w:r w:rsidRPr="00EE7FD0">
              <w:tab/>
              <w:t>UNSUPPORTED_EVENT_TYPE</w:t>
            </w:r>
          </w:p>
        </w:tc>
      </w:tr>
      <w:tr w:rsidR="00DB6669" w:rsidRPr="00EE7FD0"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EE7FD0" w:rsidRDefault="00DB6669" w:rsidP="00DB6669">
            <w:pPr>
              <w:pStyle w:val="TAL"/>
            </w:pPr>
            <w:r w:rsidRPr="00EE7FD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Pr="00EE7FD0" w:rsidRDefault="00DB6669" w:rsidP="00DB6669">
            <w:pPr>
              <w:pStyle w:val="TAC"/>
            </w:pPr>
            <w:r w:rsidRPr="00EE7FD0">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EE7FD0" w:rsidRDefault="00DB6669" w:rsidP="00DB6669">
            <w:pPr>
              <w:pStyle w:val="TAL"/>
            </w:pPr>
            <w:r w:rsidRPr="00EE7FD0">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Pr="00EE7FD0" w:rsidRDefault="00DB6669" w:rsidP="00DB6669">
            <w:pPr>
              <w:pStyle w:val="TAL"/>
            </w:pPr>
            <w:r w:rsidRPr="00EE7FD0">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Pr="00EE7FD0" w:rsidRDefault="00DB6669" w:rsidP="00DB6669">
            <w:pPr>
              <w:pStyle w:val="TAL"/>
            </w:pPr>
            <w:r w:rsidRPr="00EE7FD0">
              <w:t>The "cause" attribute may be used to indicate the following application error:</w:t>
            </w:r>
          </w:p>
          <w:p w14:paraId="1F2D0BC2" w14:textId="77777777" w:rsidR="00DB6669" w:rsidRPr="00EE7FD0" w:rsidRDefault="00DB6669" w:rsidP="00DB6669">
            <w:pPr>
              <w:pStyle w:val="TAL"/>
              <w:ind w:left="284"/>
            </w:pPr>
            <w:r w:rsidRPr="00EE7FD0">
              <w:t>-</w:t>
            </w:r>
            <w:r w:rsidRPr="00EE7FD0">
              <w:tab/>
              <w:t>UNREACHABLE_USER</w:t>
            </w:r>
          </w:p>
          <w:p w14:paraId="1E28D105" w14:textId="77777777" w:rsidR="00DB6669" w:rsidRPr="00EE7FD0" w:rsidRDefault="00DB6669" w:rsidP="00DB6669">
            <w:pPr>
              <w:pStyle w:val="TAL"/>
            </w:pPr>
          </w:p>
          <w:p w14:paraId="1EE7617E" w14:textId="77777777" w:rsidR="00DB6669" w:rsidRPr="00EE7FD0" w:rsidRDefault="00DB6669" w:rsidP="00DB6669">
            <w:pPr>
              <w:pStyle w:val="TAL"/>
            </w:pPr>
            <w:r w:rsidRPr="00EE7FD0">
              <w:t>See table 6.1.7.3-1 for the description of this error.</w:t>
            </w:r>
          </w:p>
        </w:tc>
      </w:tr>
      <w:tr w:rsidR="00DB6669" w:rsidRPr="00EE7FD0"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Pr="00EE7FD0" w:rsidRDefault="00DB6669" w:rsidP="00DB6669">
            <w:pPr>
              <w:pStyle w:val="TAN"/>
              <w:rPr>
                <w:rFonts w:eastAsia="SimSun"/>
              </w:rPr>
            </w:pPr>
            <w:r w:rsidRPr="00EE7FD0">
              <w:rPr>
                <w:rFonts w:eastAsia="SimSun"/>
              </w:rPr>
              <w:t>NOTE 1:</w:t>
            </w:r>
            <w:r w:rsidRPr="00EE7FD0">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1EF22503" w14:textId="0C0B0986" w:rsidR="00DB6669" w:rsidRPr="00EE7FD0" w:rsidRDefault="00DB6669" w:rsidP="00DB6669">
            <w:pPr>
              <w:pStyle w:val="TAN"/>
            </w:pPr>
            <w:r w:rsidRPr="00EE7FD0">
              <w:t>NOTE 2:</w:t>
            </w:r>
            <w:r w:rsidRPr="00EE7FD0">
              <w:tab/>
              <w:t>RedirectResponse may be inserted by an SCP, see clause 6.10.9.1 of 3GPP TS 29.500 [4].</w:t>
            </w:r>
          </w:p>
        </w:tc>
      </w:tr>
    </w:tbl>
    <w:p w14:paraId="13E58ED6" w14:textId="5B05393F" w:rsidR="00EB7848" w:rsidRPr="00EE7FD0" w:rsidRDefault="00EB7848" w:rsidP="00EB7848"/>
    <w:p w14:paraId="61EAFD1A" w14:textId="77777777" w:rsidR="00796259" w:rsidRPr="00EE7FD0" w:rsidRDefault="00796259" w:rsidP="00796259">
      <w:pPr>
        <w:pStyle w:val="TH"/>
      </w:pPr>
      <w:r w:rsidRPr="00EE7FD0">
        <w:t>Table 6.1.4.2.2-3: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6259" w:rsidRPr="00EE7FD0"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EE7FD0" w:rsidRDefault="00796259"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EE7FD0" w:rsidRDefault="00796259"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EE7FD0" w:rsidRDefault="00796259"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EE7FD0" w:rsidRDefault="00796259"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EE7FD0" w:rsidRDefault="00796259" w:rsidP="000C3B5A">
            <w:pPr>
              <w:pStyle w:val="TAH"/>
            </w:pPr>
            <w:r w:rsidRPr="00EE7FD0">
              <w:t>Description</w:t>
            </w:r>
          </w:p>
        </w:tc>
      </w:tr>
      <w:tr w:rsidR="00796259" w:rsidRPr="00EE7FD0"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EE7FD0" w:rsidRDefault="00796259"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EE7FD0" w:rsidRDefault="00796259"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EE7FD0" w:rsidRDefault="00796259"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EE7FD0" w:rsidRDefault="00796259"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Pr="00EE7FD0" w:rsidRDefault="00796259" w:rsidP="00640B52">
            <w:pPr>
              <w:pStyle w:val="TAL"/>
            </w:pPr>
            <w:r w:rsidRPr="00EE7FD0">
              <w:t>An alternative URI of the resource located on an alternative service instance within the same LMF or LMF (service) set</w:t>
            </w:r>
            <w:r w:rsidR="00640B52" w:rsidRPr="00EE7FD0">
              <w:t>.</w:t>
            </w:r>
          </w:p>
          <w:p w14:paraId="7A912280" w14:textId="69790C32" w:rsidR="00796259" w:rsidRPr="00EE7FD0" w:rsidRDefault="009852E6" w:rsidP="00640B52">
            <w:pPr>
              <w:pStyle w:val="TAL"/>
            </w:pPr>
            <w:r w:rsidRPr="00EE7FD0">
              <w:t>For the case when a request is redirected to the same target resource via a different SCP, see clause 6.10.9.1 in 3GPP TS 29.500 [4].</w:t>
            </w:r>
          </w:p>
        </w:tc>
      </w:tr>
      <w:tr w:rsidR="00796259" w:rsidRPr="00EE7FD0"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Pr="00EE7FD0" w:rsidRDefault="00796259"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Pr="00EE7FD0" w:rsidRDefault="00796259"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Pr="00EE7FD0" w:rsidRDefault="00796259"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EE7FD0" w:rsidRDefault="00796259"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EE7FD0" w:rsidRDefault="00796259" w:rsidP="000C3B5A">
            <w:pPr>
              <w:pStyle w:val="TAL"/>
            </w:pPr>
            <w:r w:rsidRPr="00EE7FD0">
              <w:t>Identifier of the target NF (service) instance ID towards which the request is redirected</w:t>
            </w:r>
          </w:p>
        </w:tc>
      </w:tr>
    </w:tbl>
    <w:p w14:paraId="7DD701BF" w14:textId="77777777" w:rsidR="00796259" w:rsidRPr="00EE7FD0" w:rsidRDefault="00796259" w:rsidP="00796259"/>
    <w:p w14:paraId="3C6B0AFA" w14:textId="77777777" w:rsidR="00796259" w:rsidRPr="00EE7FD0" w:rsidRDefault="00796259" w:rsidP="00796259">
      <w:pPr>
        <w:pStyle w:val="TH"/>
      </w:pPr>
      <w:r w:rsidRPr="00EE7FD0">
        <w:t>Table 6.1.4.2.2-4: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6259" w:rsidRPr="00EE7FD0"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EE7FD0" w:rsidRDefault="00796259"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EE7FD0" w:rsidRDefault="00796259"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EE7FD0" w:rsidRDefault="00796259"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EE7FD0" w:rsidRDefault="00796259"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EE7FD0" w:rsidRDefault="00796259" w:rsidP="000C3B5A">
            <w:pPr>
              <w:pStyle w:val="TAH"/>
            </w:pPr>
            <w:r w:rsidRPr="00EE7FD0">
              <w:t>Description</w:t>
            </w:r>
          </w:p>
        </w:tc>
      </w:tr>
      <w:tr w:rsidR="00796259" w:rsidRPr="00EE7FD0"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EE7FD0" w:rsidRDefault="00796259"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EE7FD0" w:rsidRDefault="00796259"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EE7FD0" w:rsidRDefault="00796259"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EE7FD0" w:rsidRDefault="00796259"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Pr="00EE7FD0" w:rsidRDefault="00796259" w:rsidP="00C82EB0">
            <w:pPr>
              <w:pStyle w:val="TAL"/>
            </w:pPr>
            <w:r w:rsidRPr="00EE7FD0">
              <w:t>An alternative URI of the resource located on an alternative service instance within the same LMF or LMF (service) set</w:t>
            </w:r>
            <w:r w:rsidR="00C82EB0" w:rsidRPr="00EE7FD0">
              <w:t>.</w:t>
            </w:r>
          </w:p>
          <w:p w14:paraId="3E74AEA4" w14:textId="19503190" w:rsidR="00796259" w:rsidRPr="00EE7FD0" w:rsidRDefault="00812BEE" w:rsidP="00C82EB0">
            <w:pPr>
              <w:pStyle w:val="TAL"/>
            </w:pPr>
            <w:r w:rsidRPr="00EE7FD0">
              <w:t>For the case when a request is redirected to the same target resource via a different SCP, see clause 6.10.9.1 in 3GPP TS 29.500 [4].</w:t>
            </w:r>
          </w:p>
        </w:tc>
      </w:tr>
      <w:tr w:rsidR="00796259" w:rsidRPr="00EE7FD0"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Pr="00EE7FD0" w:rsidRDefault="00796259"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Pr="00EE7FD0" w:rsidRDefault="00796259"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Pr="00EE7FD0" w:rsidRDefault="00796259"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EE7FD0" w:rsidRDefault="00796259"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EE7FD0" w:rsidRDefault="00796259" w:rsidP="000C3B5A">
            <w:pPr>
              <w:pStyle w:val="TAL"/>
            </w:pPr>
            <w:r w:rsidRPr="00EE7FD0">
              <w:t>Identifier of the target NF (service) instance ID towards which the request is redirected</w:t>
            </w:r>
          </w:p>
        </w:tc>
      </w:tr>
    </w:tbl>
    <w:p w14:paraId="72720AAA" w14:textId="77777777" w:rsidR="00796259" w:rsidRPr="00EE7FD0" w:rsidRDefault="00796259" w:rsidP="00EB7848"/>
    <w:p w14:paraId="68A55CF0" w14:textId="77777777" w:rsidR="00EB7848" w:rsidRPr="00EE7FD0" w:rsidRDefault="00EB7848" w:rsidP="00B32564">
      <w:pPr>
        <w:pStyle w:val="Heading4"/>
      </w:pPr>
      <w:bookmarkStart w:id="85" w:name="_Toc203488025"/>
      <w:r w:rsidRPr="00EE7FD0">
        <w:t>6.1.4.3</w:t>
      </w:r>
      <w:r w:rsidRPr="00EE7FD0">
        <w:tab/>
        <w:t>Operation: cancel-location</w:t>
      </w:r>
      <w:bookmarkEnd w:id="85"/>
    </w:p>
    <w:p w14:paraId="2AEB620B" w14:textId="77777777" w:rsidR="00EB7848" w:rsidRPr="00EE7FD0" w:rsidRDefault="00EB7848" w:rsidP="00B32564">
      <w:pPr>
        <w:pStyle w:val="Heading5"/>
      </w:pPr>
      <w:bookmarkStart w:id="86" w:name="_Toc203488026"/>
      <w:r w:rsidRPr="00EE7FD0">
        <w:t>6.1.4.3.1</w:t>
      </w:r>
      <w:r w:rsidRPr="00EE7FD0">
        <w:tab/>
        <w:t>Description</w:t>
      </w:r>
      <w:bookmarkEnd w:id="86"/>
    </w:p>
    <w:p w14:paraId="231D0754" w14:textId="77777777" w:rsidR="00EB7848" w:rsidRPr="00EE7FD0" w:rsidRDefault="00EB7848" w:rsidP="00EB7848">
      <w:r w:rsidRPr="00EE7FD0">
        <w:t>This clause describes the custom operation and what it is used for.</w:t>
      </w:r>
    </w:p>
    <w:p w14:paraId="2BAEF85C" w14:textId="77777777" w:rsidR="00EB7848" w:rsidRPr="00EE7FD0" w:rsidRDefault="00EB7848" w:rsidP="00B32564">
      <w:pPr>
        <w:pStyle w:val="Heading5"/>
      </w:pPr>
      <w:bookmarkStart w:id="87" w:name="_Toc203488027"/>
      <w:r w:rsidRPr="00EE7FD0">
        <w:t>6.1.4.3.2</w:t>
      </w:r>
      <w:r w:rsidRPr="00EE7FD0">
        <w:tab/>
        <w:t>Operation Definition</w:t>
      </w:r>
      <w:bookmarkEnd w:id="87"/>
    </w:p>
    <w:p w14:paraId="727AA8E7" w14:textId="77777777" w:rsidR="00EB7848" w:rsidRPr="00EE7FD0" w:rsidRDefault="00EB7848" w:rsidP="00EB7848">
      <w:r w:rsidRPr="00EE7FD0">
        <w:t>This operation shall support the request and response data structures and response codes specified in table</w:t>
      </w:r>
      <w:r w:rsidRPr="00EE7FD0">
        <w:rPr>
          <w:lang w:eastAsia="zh-CN"/>
        </w:rPr>
        <w:t> </w:t>
      </w:r>
      <w:r w:rsidRPr="00EE7FD0">
        <w:t>6.1.4.3.2-1 and table</w:t>
      </w:r>
      <w:r w:rsidRPr="00EE7FD0">
        <w:rPr>
          <w:lang w:eastAsia="zh-CN"/>
        </w:rPr>
        <w:t> </w:t>
      </w:r>
      <w:r w:rsidRPr="00EE7FD0">
        <w:t>6.1.4.3.2-2.</w:t>
      </w:r>
    </w:p>
    <w:p w14:paraId="66AE8AB2" w14:textId="77777777" w:rsidR="00EB7848" w:rsidRPr="00EE7FD0" w:rsidRDefault="00EB7848" w:rsidP="00EB7848">
      <w:pPr>
        <w:pStyle w:val="TH"/>
      </w:pPr>
      <w:r w:rsidRPr="00EE7FD0">
        <w:t>Table</w:t>
      </w:r>
      <w:r w:rsidRPr="00EE7FD0">
        <w:rPr>
          <w:lang w:eastAsia="zh-CN"/>
        </w:rPr>
        <w:t> </w:t>
      </w:r>
      <w:r w:rsidRPr="00EE7FD0">
        <w:t>6.1.4.3.2-1: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B7848" w:rsidRPr="00EE7FD0"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EE7FD0" w:rsidRDefault="00EB7848" w:rsidP="00183DF2">
            <w:pPr>
              <w:pStyle w:val="TAH"/>
            </w:pPr>
            <w:r w:rsidRPr="00EE7FD0">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EE7FD0" w:rsidRDefault="00EB7848" w:rsidP="00183DF2">
            <w:pPr>
              <w:pStyle w:val="TAH"/>
            </w:pPr>
            <w:r w:rsidRPr="00EE7FD0">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EE7FD0" w:rsidRDefault="00EB7848" w:rsidP="00183DF2">
            <w:pPr>
              <w:pStyle w:val="TAH"/>
            </w:pPr>
            <w:r w:rsidRPr="00EE7FD0">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EE7FD0" w:rsidRDefault="00EB7848" w:rsidP="00183DF2">
            <w:pPr>
              <w:pStyle w:val="TAH"/>
            </w:pPr>
            <w:r w:rsidRPr="00EE7FD0">
              <w:t>Description</w:t>
            </w:r>
          </w:p>
        </w:tc>
      </w:tr>
      <w:tr w:rsidR="00EB7848" w:rsidRPr="00EE7FD0"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EE7FD0" w:rsidRDefault="00EB7848" w:rsidP="00183DF2">
            <w:pPr>
              <w:pStyle w:val="TAL"/>
            </w:pPr>
            <w:r w:rsidRPr="00EE7FD0">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EE7FD0" w:rsidRDefault="00EB7848" w:rsidP="00183DF2">
            <w:pPr>
              <w:pStyle w:val="TAC"/>
            </w:pPr>
            <w:r w:rsidRPr="00EE7FD0">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EE7FD0" w:rsidRDefault="00EB7848" w:rsidP="00183DF2">
            <w:pPr>
              <w:pStyle w:val="TAL"/>
            </w:pPr>
            <w:r w:rsidRPr="00EE7FD0">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EE7FD0" w:rsidRDefault="00EB7848" w:rsidP="00183DF2">
            <w:pPr>
              <w:pStyle w:val="TAL"/>
            </w:pPr>
            <w:r w:rsidRPr="00EE7FD0">
              <w:t>The information used to cancel location.</w:t>
            </w:r>
          </w:p>
        </w:tc>
      </w:tr>
    </w:tbl>
    <w:p w14:paraId="72FA3444" w14:textId="77777777" w:rsidR="00EB7848" w:rsidRPr="00EE7FD0" w:rsidRDefault="00EB7848" w:rsidP="00EB7848"/>
    <w:p w14:paraId="03B41B6E" w14:textId="77777777" w:rsidR="00EB7848" w:rsidRPr="00EE7FD0" w:rsidRDefault="00EB7848" w:rsidP="00EB7848">
      <w:pPr>
        <w:pStyle w:val="TH"/>
      </w:pPr>
      <w:r w:rsidRPr="00EE7FD0">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B7848" w:rsidRPr="00EE7FD0"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EE7FD0" w:rsidRDefault="00EB7848" w:rsidP="00183DF2">
            <w:pPr>
              <w:pStyle w:val="TAH"/>
            </w:pPr>
            <w:r w:rsidRPr="00EE7FD0">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EE7FD0" w:rsidRDefault="00EB7848" w:rsidP="00183DF2">
            <w:pPr>
              <w:pStyle w:val="TAH"/>
            </w:pPr>
            <w:r w:rsidRPr="00EE7FD0">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EE7FD0" w:rsidRDefault="00EB7848" w:rsidP="00183DF2">
            <w:pPr>
              <w:pStyle w:val="TAH"/>
            </w:pPr>
            <w:r w:rsidRPr="00EE7FD0">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EE7FD0" w:rsidRDefault="00EB7848" w:rsidP="00183DF2">
            <w:pPr>
              <w:pStyle w:val="TAH"/>
            </w:pPr>
            <w:r w:rsidRPr="00EE7FD0">
              <w:t>Response</w:t>
            </w:r>
          </w:p>
          <w:p w14:paraId="50201B62" w14:textId="77777777" w:rsidR="00EB7848" w:rsidRPr="00EE7FD0" w:rsidRDefault="00EB7848" w:rsidP="00183DF2">
            <w:pPr>
              <w:pStyle w:val="TAH"/>
            </w:pPr>
            <w:r w:rsidRPr="00EE7FD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EE7FD0" w:rsidRDefault="00EB7848" w:rsidP="00183DF2">
            <w:pPr>
              <w:pStyle w:val="TAH"/>
            </w:pPr>
            <w:r w:rsidRPr="00EE7FD0">
              <w:t>Description</w:t>
            </w:r>
          </w:p>
        </w:tc>
      </w:tr>
      <w:tr w:rsidR="00EB7848" w:rsidRPr="00EE7FD0"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EE7FD0" w:rsidRDefault="00EB7848" w:rsidP="00183DF2">
            <w:pPr>
              <w:pStyle w:val="TAL"/>
            </w:pPr>
            <w:r w:rsidRPr="00EE7FD0">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EE7FD0"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EE7FD0"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EE7FD0" w:rsidRDefault="00EB7848" w:rsidP="00183DF2">
            <w:pPr>
              <w:pStyle w:val="TAL"/>
            </w:pPr>
            <w:r w:rsidRPr="00EE7FD0">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EE7FD0" w:rsidRDefault="00EB7848" w:rsidP="00183DF2">
            <w:pPr>
              <w:pStyle w:val="TAL"/>
            </w:pPr>
            <w:r w:rsidRPr="00EE7FD0">
              <w:t xml:space="preserve">This case represents successful </w:t>
            </w:r>
            <w:r w:rsidRPr="00EE7FD0">
              <w:rPr>
                <w:lang w:eastAsia="zh-CN"/>
              </w:rPr>
              <w:t>cancellation of location.</w:t>
            </w:r>
          </w:p>
        </w:tc>
      </w:tr>
      <w:tr w:rsidR="0029481B" w:rsidRPr="00EE7FD0"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EE7FD0" w:rsidRDefault="0029481B" w:rsidP="0029481B">
            <w:pPr>
              <w:pStyle w:val="TAL"/>
            </w:pPr>
            <w:r w:rsidRPr="00EE7FD0">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EE7FD0" w:rsidRDefault="0029481B" w:rsidP="0029481B">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EE7FD0" w:rsidRDefault="0029481B" w:rsidP="0029481B">
            <w:pPr>
              <w:pStyle w:val="TAL"/>
            </w:pPr>
            <w:r w:rsidRPr="00EE7FD0">
              <w:t>0..</w:t>
            </w:r>
            <w:r w:rsidRPr="00EE7FD0">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EE7FD0" w:rsidRDefault="0029481B" w:rsidP="0029481B">
            <w:pPr>
              <w:pStyle w:val="TAL"/>
            </w:pPr>
            <w:r w:rsidRPr="00EE7FD0">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Pr="00EE7FD0" w:rsidRDefault="0029481B" w:rsidP="0029481B">
            <w:pPr>
              <w:pStyle w:val="TAL"/>
            </w:pPr>
            <w:r w:rsidRPr="00EE7FD0">
              <w:t>Temporary redirection.</w:t>
            </w:r>
          </w:p>
          <w:p w14:paraId="0938F8F3" w14:textId="21A479ED" w:rsidR="0029481B" w:rsidRPr="00EE7FD0" w:rsidRDefault="0097788C" w:rsidP="0029481B">
            <w:pPr>
              <w:pStyle w:val="TAL"/>
            </w:pPr>
            <w:r w:rsidRPr="00EE7FD0">
              <w:t xml:space="preserve">(NOTE 2) </w:t>
            </w:r>
            <w:r w:rsidR="0029481B" w:rsidRPr="00EE7FD0">
              <w:t xml:space="preserve"> </w:t>
            </w:r>
          </w:p>
        </w:tc>
      </w:tr>
      <w:tr w:rsidR="0029481B" w:rsidRPr="00EE7FD0"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EE7FD0" w:rsidRDefault="0029481B" w:rsidP="0029481B">
            <w:pPr>
              <w:pStyle w:val="TAL"/>
            </w:pPr>
            <w:r w:rsidRPr="00EE7FD0">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EE7FD0" w:rsidRDefault="0029481B" w:rsidP="0029481B">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EE7FD0" w:rsidRDefault="0029481B" w:rsidP="0029481B">
            <w:pPr>
              <w:pStyle w:val="TAL"/>
            </w:pPr>
            <w:r w:rsidRPr="00EE7FD0">
              <w:t>0..</w:t>
            </w:r>
            <w:r w:rsidRPr="00EE7FD0">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EE7FD0" w:rsidRDefault="0029481B" w:rsidP="0029481B">
            <w:pPr>
              <w:pStyle w:val="TAL"/>
            </w:pPr>
            <w:r w:rsidRPr="00EE7FD0">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Pr="00EE7FD0" w:rsidRDefault="0029481B" w:rsidP="0029481B">
            <w:pPr>
              <w:pStyle w:val="TAL"/>
            </w:pPr>
            <w:r w:rsidRPr="00EE7FD0">
              <w:t>Permanent redirection.</w:t>
            </w:r>
          </w:p>
          <w:p w14:paraId="6671082B" w14:textId="0E18042A" w:rsidR="0097788C" w:rsidRPr="00EE7FD0" w:rsidRDefault="0097788C" w:rsidP="0029481B">
            <w:pPr>
              <w:pStyle w:val="TAL"/>
            </w:pPr>
            <w:r w:rsidRPr="00EE7FD0">
              <w:t>(NOTE 2)</w:t>
            </w:r>
          </w:p>
        </w:tc>
      </w:tr>
      <w:tr w:rsidR="0029481B" w:rsidRPr="00EE7FD0"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EE7FD0" w:rsidRDefault="0029481B" w:rsidP="0029481B">
            <w:pPr>
              <w:pStyle w:val="TAL"/>
            </w:pPr>
            <w:r w:rsidRPr="00EE7FD0">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EE7FD0" w:rsidRDefault="0029481B" w:rsidP="0029481B">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EE7FD0" w:rsidRDefault="0029481B" w:rsidP="0029481B">
            <w:pPr>
              <w:pStyle w:val="TAL"/>
            </w:pPr>
            <w:r w:rsidRPr="00EE7FD0">
              <w:t>0..1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EE7FD0" w:rsidRDefault="0029481B" w:rsidP="0029481B">
            <w:pPr>
              <w:pStyle w:val="TAL"/>
            </w:pPr>
            <w:r w:rsidRPr="00EE7FD0">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EE7FD0" w:rsidRDefault="0029481B" w:rsidP="0029481B">
            <w:pPr>
              <w:pStyle w:val="TAL"/>
            </w:pPr>
            <w:r w:rsidRPr="00EE7FD0">
              <w:t>The "cause" attribute may be used to indicate the following application errors:</w:t>
            </w:r>
          </w:p>
          <w:p w14:paraId="723B27B1" w14:textId="77777777" w:rsidR="0029481B" w:rsidRPr="00EE7FD0" w:rsidRDefault="0029481B" w:rsidP="0029481B">
            <w:pPr>
              <w:pStyle w:val="TAL"/>
              <w:ind w:left="284"/>
            </w:pPr>
            <w:r w:rsidRPr="00EE7FD0">
              <w:t>- UNSPECIFIED</w:t>
            </w:r>
          </w:p>
          <w:p w14:paraId="626EAB22" w14:textId="77777777" w:rsidR="0029481B" w:rsidRPr="00EE7FD0" w:rsidRDefault="0029481B" w:rsidP="0029481B">
            <w:pPr>
              <w:pStyle w:val="TAL"/>
              <w:ind w:left="284"/>
            </w:pPr>
            <w:r w:rsidRPr="00EE7FD0">
              <w:t>- LOCATION_SESSION_UNKNOWN</w:t>
            </w:r>
          </w:p>
          <w:p w14:paraId="4AA81EAD" w14:textId="77777777" w:rsidR="0029481B" w:rsidRPr="00EE7FD0" w:rsidRDefault="0029481B" w:rsidP="0029481B">
            <w:pPr>
              <w:pStyle w:val="TAL"/>
              <w:ind w:left="284"/>
            </w:pPr>
          </w:p>
          <w:p w14:paraId="2EADBF32" w14:textId="77777777" w:rsidR="0029481B" w:rsidRPr="00EE7FD0" w:rsidRDefault="0029481B" w:rsidP="0029481B">
            <w:pPr>
              <w:pStyle w:val="TAL"/>
            </w:pPr>
            <w:r w:rsidRPr="00EE7FD0">
              <w:t>See table</w:t>
            </w:r>
            <w:r w:rsidRPr="00EE7FD0">
              <w:rPr>
                <w:lang w:eastAsia="zh-CN"/>
              </w:rPr>
              <w:t> </w:t>
            </w:r>
            <w:r w:rsidRPr="00EE7FD0">
              <w:t>6.1.7.3-1 for the description of this error.</w:t>
            </w:r>
          </w:p>
        </w:tc>
      </w:tr>
      <w:tr w:rsidR="0029481B" w:rsidRPr="00EE7FD0"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Pr="00EE7FD0" w:rsidRDefault="0029481B" w:rsidP="0029481B">
            <w:pPr>
              <w:pStyle w:val="TAN"/>
            </w:pPr>
            <w:r w:rsidRPr="00EE7FD0">
              <w:t>NOTE</w:t>
            </w:r>
            <w:r w:rsidR="00172DCB" w:rsidRPr="00EE7FD0">
              <w:t xml:space="preserve"> 1</w:t>
            </w:r>
            <w:r w:rsidRPr="00EE7FD0">
              <w:t>:</w:t>
            </w:r>
            <w:r w:rsidRPr="00EE7FD0">
              <w:tab/>
              <w:t xml:space="preserve">The mandatory HTTP error status codes for the POST method listed in Table 5.2.7.1-1 of 3GPP TS 29.500 [4] other than those specified in the table above also apply, with a ProblemDetails data type (see </w:t>
            </w:r>
            <w:r w:rsidR="00D307CD" w:rsidRPr="00EE7FD0">
              <w:t>clause 5</w:t>
            </w:r>
            <w:r w:rsidRPr="00EE7FD0">
              <w:t>.2.7 of 3GPP TS 29.500 [4]).</w:t>
            </w:r>
          </w:p>
          <w:p w14:paraId="61EF3E0E" w14:textId="6C75A66C" w:rsidR="0058345B" w:rsidRPr="00EE7FD0" w:rsidRDefault="0058345B" w:rsidP="0029481B">
            <w:pPr>
              <w:pStyle w:val="TAN"/>
            </w:pPr>
            <w:r w:rsidRPr="00EE7FD0">
              <w:t>NOTE 2:</w:t>
            </w:r>
            <w:r w:rsidRPr="00EE7FD0">
              <w:tab/>
              <w:t>RedirectResponse may be inserted by an SCP, see clause 6.10.9.1 of 3GPP TS 29.500 [4].</w:t>
            </w:r>
          </w:p>
        </w:tc>
      </w:tr>
    </w:tbl>
    <w:p w14:paraId="6FC8E686" w14:textId="545D05FE" w:rsidR="00EB7848" w:rsidRPr="00EE7FD0" w:rsidRDefault="00EB7848" w:rsidP="00EB7848"/>
    <w:p w14:paraId="17726352" w14:textId="77777777" w:rsidR="00267D51" w:rsidRPr="00EE7FD0" w:rsidRDefault="00267D51" w:rsidP="00267D51">
      <w:pPr>
        <w:pStyle w:val="TH"/>
      </w:pPr>
      <w:r w:rsidRPr="00EE7FD0">
        <w:t>Table 6.1.4.3.2-3: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67D51" w:rsidRPr="00EE7FD0"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EE7FD0" w:rsidRDefault="00267D51"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EE7FD0" w:rsidRDefault="00267D51"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EE7FD0" w:rsidRDefault="00267D51"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EE7FD0" w:rsidRDefault="00267D51"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EE7FD0" w:rsidRDefault="00267D51" w:rsidP="000C3B5A">
            <w:pPr>
              <w:pStyle w:val="TAH"/>
            </w:pPr>
            <w:r w:rsidRPr="00EE7FD0">
              <w:t>Description</w:t>
            </w:r>
          </w:p>
        </w:tc>
      </w:tr>
      <w:tr w:rsidR="00267D51" w:rsidRPr="00EE7FD0"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EE7FD0" w:rsidRDefault="00267D51"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EE7FD0" w:rsidRDefault="00267D51"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EE7FD0" w:rsidRDefault="00267D51"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EE7FD0" w:rsidRDefault="00267D51"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Pr="00EE7FD0" w:rsidRDefault="00267D51" w:rsidP="00A200F5">
            <w:pPr>
              <w:pStyle w:val="TAL"/>
            </w:pPr>
            <w:r w:rsidRPr="00EE7FD0">
              <w:t>An alternative URI of the resource located on an alternative service instance within the same LMF or LMF (service) set</w:t>
            </w:r>
            <w:r w:rsidR="00A200F5" w:rsidRPr="00EE7FD0">
              <w:t>.</w:t>
            </w:r>
          </w:p>
          <w:p w14:paraId="243D5495" w14:textId="715AB44C" w:rsidR="00267D51" w:rsidRPr="00EE7FD0" w:rsidRDefault="00B85580" w:rsidP="00A200F5">
            <w:pPr>
              <w:pStyle w:val="TAL"/>
            </w:pPr>
            <w:r w:rsidRPr="00EE7FD0">
              <w:t>For the case when a request is redirected to the same target resource via a different SCP, see clause 6.10.9.1 in 3GPP TS 29.500 [4].</w:t>
            </w:r>
          </w:p>
        </w:tc>
      </w:tr>
      <w:tr w:rsidR="00267D51" w:rsidRPr="00EE7FD0"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Pr="00EE7FD0" w:rsidRDefault="00267D51"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Pr="00EE7FD0" w:rsidRDefault="00267D51"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Pr="00EE7FD0" w:rsidRDefault="00267D51"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EE7FD0" w:rsidRDefault="00267D51"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EE7FD0" w:rsidRDefault="00267D51" w:rsidP="000C3B5A">
            <w:pPr>
              <w:pStyle w:val="TAL"/>
            </w:pPr>
            <w:r w:rsidRPr="00EE7FD0">
              <w:t>Identifier of the target NF (service) instance ID towards which the request is redirected</w:t>
            </w:r>
          </w:p>
        </w:tc>
      </w:tr>
    </w:tbl>
    <w:p w14:paraId="0A21F0B5" w14:textId="77777777" w:rsidR="00267D51" w:rsidRPr="00EE7FD0" w:rsidRDefault="00267D51" w:rsidP="00267D51"/>
    <w:p w14:paraId="531BFB70" w14:textId="77777777" w:rsidR="00267D51" w:rsidRPr="00EE7FD0" w:rsidRDefault="00267D51" w:rsidP="00267D51">
      <w:pPr>
        <w:pStyle w:val="TH"/>
      </w:pPr>
      <w:r w:rsidRPr="00EE7FD0">
        <w:t>Table 6.1.4.3.2-4: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67D51" w:rsidRPr="00EE7FD0"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EE7FD0" w:rsidRDefault="00267D51"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EE7FD0" w:rsidRDefault="00267D51"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EE7FD0" w:rsidRDefault="00267D51"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EE7FD0" w:rsidRDefault="00267D51"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EE7FD0" w:rsidRDefault="00267D51" w:rsidP="000C3B5A">
            <w:pPr>
              <w:pStyle w:val="TAH"/>
            </w:pPr>
            <w:r w:rsidRPr="00EE7FD0">
              <w:t>Description</w:t>
            </w:r>
          </w:p>
        </w:tc>
      </w:tr>
      <w:tr w:rsidR="00267D51" w:rsidRPr="00EE7FD0"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EE7FD0" w:rsidRDefault="00267D51"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EE7FD0" w:rsidRDefault="00267D51"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EE7FD0" w:rsidRDefault="00267D51"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EE7FD0" w:rsidRDefault="00267D51"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Pr="00EE7FD0" w:rsidRDefault="00267D51" w:rsidP="001947A7">
            <w:pPr>
              <w:pStyle w:val="TAL"/>
            </w:pPr>
            <w:r w:rsidRPr="00EE7FD0">
              <w:t>An alternative URI of the resource located on an alternative service instance within the same LMF or LMF (service) set</w:t>
            </w:r>
            <w:r w:rsidR="001947A7" w:rsidRPr="00EE7FD0">
              <w:t>.</w:t>
            </w:r>
          </w:p>
          <w:p w14:paraId="75F3B88C" w14:textId="52FDDD85" w:rsidR="00267D51" w:rsidRPr="00EE7FD0" w:rsidRDefault="00B85580" w:rsidP="001947A7">
            <w:pPr>
              <w:pStyle w:val="TAL"/>
            </w:pPr>
            <w:r w:rsidRPr="00EE7FD0">
              <w:t>For the case when a request is redirected to the same target resource via a different SCP, see clause 6.10.9.1 in 3GPP TS 29.500 [4].</w:t>
            </w:r>
          </w:p>
        </w:tc>
      </w:tr>
      <w:tr w:rsidR="00267D51" w:rsidRPr="00EE7FD0"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Pr="00EE7FD0" w:rsidRDefault="00267D51"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Pr="00EE7FD0" w:rsidRDefault="00267D51"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Pr="00EE7FD0" w:rsidRDefault="00267D51"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EE7FD0" w:rsidRDefault="00267D51"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EE7FD0" w:rsidRDefault="00267D51" w:rsidP="000C3B5A">
            <w:pPr>
              <w:pStyle w:val="TAL"/>
            </w:pPr>
            <w:r w:rsidRPr="00EE7FD0">
              <w:t>Identifier of the target NF (service) instance ID towards which the request is redirected</w:t>
            </w:r>
          </w:p>
        </w:tc>
      </w:tr>
    </w:tbl>
    <w:p w14:paraId="0FBBB8B8" w14:textId="77777777" w:rsidR="00267D51" w:rsidRPr="00EE7FD0" w:rsidRDefault="00267D51" w:rsidP="00EB7848"/>
    <w:p w14:paraId="0940A1D6" w14:textId="77777777" w:rsidR="00EB7848" w:rsidRPr="00EE7FD0" w:rsidRDefault="00EB7848" w:rsidP="00B32564">
      <w:pPr>
        <w:pStyle w:val="Heading4"/>
      </w:pPr>
      <w:bookmarkStart w:id="88" w:name="_Toc203488028"/>
      <w:r w:rsidRPr="00EE7FD0">
        <w:t>6.1.4.4</w:t>
      </w:r>
      <w:r w:rsidRPr="00EE7FD0">
        <w:tab/>
        <w:t>Operation: location-context-transfer</w:t>
      </w:r>
      <w:bookmarkEnd w:id="88"/>
    </w:p>
    <w:p w14:paraId="0F8D4BAA" w14:textId="77777777" w:rsidR="00EB7848" w:rsidRPr="00EE7FD0" w:rsidRDefault="00EB7848" w:rsidP="00B32564">
      <w:pPr>
        <w:pStyle w:val="Heading5"/>
      </w:pPr>
      <w:bookmarkStart w:id="89" w:name="_Toc203488029"/>
      <w:r w:rsidRPr="00EE7FD0">
        <w:t>6.1.4.4.1</w:t>
      </w:r>
      <w:r w:rsidRPr="00EE7FD0">
        <w:tab/>
        <w:t>Description</w:t>
      </w:r>
      <w:bookmarkEnd w:id="89"/>
    </w:p>
    <w:p w14:paraId="3A9C5FB9" w14:textId="77777777" w:rsidR="00EB7848" w:rsidRPr="00EE7FD0" w:rsidRDefault="00EB7848" w:rsidP="00EB7848">
      <w:r w:rsidRPr="00EE7FD0">
        <w:t>This clause will describe the custom operation and what it is used for.</w:t>
      </w:r>
    </w:p>
    <w:p w14:paraId="1C110112" w14:textId="77777777" w:rsidR="00EB7848" w:rsidRPr="00EE7FD0" w:rsidRDefault="00EB7848" w:rsidP="00B32564">
      <w:pPr>
        <w:pStyle w:val="Heading5"/>
      </w:pPr>
      <w:bookmarkStart w:id="90" w:name="_Toc203488030"/>
      <w:r w:rsidRPr="00EE7FD0">
        <w:t>6.1.4.4.2</w:t>
      </w:r>
      <w:r w:rsidRPr="00EE7FD0">
        <w:tab/>
        <w:t>Operation Definition</w:t>
      </w:r>
      <w:bookmarkEnd w:id="90"/>
    </w:p>
    <w:p w14:paraId="5362C03E" w14:textId="77777777" w:rsidR="00EB7848" w:rsidRPr="00EE7FD0" w:rsidRDefault="00EB7848" w:rsidP="00EB7848">
      <w:r w:rsidRPr="00EE7FD0">
        <w:t>This operation shall support the request and response data structures and response codes specified in table</w:t>
      </w:r>
      <w:r w:rsidRPr="00EE7FD0">
        <w:rPr>
          <w:lang w:eastAsia="zh-CN"/>
        </w:rPr>
        <w:t> </w:t>
      </w:r>
      <w:r w:rsidRPr="00EE7FD0">
        <w:t>6.1.4.4.2-1 and table</w:t>
      </w:r>
      <w:r w:rsidRPr="00EE7FD0">
        <w:rPr>
          <w:lang w:eastAsia="zh-CN"/>
        </w:rPr>
        <w:t> </w:t>
      </w:r>
      <w:r w:rsidRPr="00EE7FD0">
        <w:t>6.1.4.4.2-2.</w:t>
      </w:r>
    </w:p>
    <w:p w14:paraId="0E75E6EA" w14:textId="77777777" w:rsidR="00EB7848" w:rsidRPr="00EE7FD0" w:rsidRDefault="00EB7848" w:rsidP="00EB7848">
      <w:pPr>
        <w:pStyle w:val="TH"/>
      </w:pPr>
      <w:r w:rsidRPr="00EE7FD0">
        <w:t>Table</w:t>
      </w:r>
      <w:r w:rsidRPr="00EE7FD0">
        <w:rPr>
          <w:lang w:eastAsia="zh-CN"/>
        </w:rPr>
        <w:t> </w:t>
      </w:r>
      <w:r w:rsidRPr="00EE7FD0">
        <w:t>6.1.4.4.2-1: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B7848" w:rsidRPr="00EE7FD0"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EE7FD0" w:rsidRDefault="00EB7848" w:rsidP="00183DF2">
            <w:pPr>
              <w:pStyle w:val="TAH"/>
            </w:pPr>
            <w:r w:rsidRPr="00EE7FD0">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EE7FD0" w:rsidRDefault="00EB7848" w:rsidP="00183DF2">
            <w:pPr>
              <w:pStyle w:val="TAH"/>
            </w:pPr>
            <w:r w:rsidRPr="00EE7FD0">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EE7FD0" w:rsidRDefault="00EB7848" w:rsidP="00183DF2">
            <w:pPr>
              <w:pStyle w:val="TAH"/>
            </w:pPr>
            <w:r w:rsidRPr="00EE7FD0">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EE7FD0" w:rsidRDefault="00EB7848" w:rsidP="00183DF2">
            <w:pPr>
              <w:pStyle w:val="TAH"/>
            </w:pPr>
            <w:r w:rsidRPr="00EE7FD0">
              <w:t>Description</w:t>
            </w:r>
          </w:p>
        </w:tc>
      </w:tr>
      <w:tr w:rsidR="00EB7848" w:rsidRPr="00EE7FD0"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EE7FD0" w:rsidRDefault="00EB7848" w:rsidP="00183DF2">
            <w:pPr>
              <w:pStyle w:val="TAL"/>
            </w:pPr>
            <w:r w:rsidRPr="00EE7FD0">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EE7FD0" w:rsidRDefault="00EB7848" w:rsidP="00183DF2">
            <w:pPr>
              <w:pStyle w:val="TAC"/>
            </w:pPr>
            <w:r w:rsidRPr="00EE7FD0">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EE7FD0" w:rsidRDefault="00EB7848" w:rsidP="00183DF2">
            <w:pPr>
              <w:pStyle w:val="TAL"/>
            </w:pPr>
            <w:r w:rsidRPr="00EE7FD0">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EE7FD0" w:rsidRDefault="00EB7848" w:rsidP="00183DF2">
            <w:pPr>
              <w:pStyle w:val="TAL"/>
            </w:pPr>
            <w:r w:rsidRPr="00EE7FD0">
              <w:t>Input parameters to the "Location Context Transfer" operation</w:t>
            </w:r>
          </w:p>
        </w:tc>
      </w:tr>
    </w:tbl>
    <w:p w14:paraId="192842E1" w14:textId="77777777" w:rsidR="00EB7848" w:rsidRPr="00EE7FD0" w:rsidRDefault="00EB7848" w:rsidP="00EB7848"/>
    <w:p w14:paraId="389A6930" w14:textId="77777777" w:rsidR="00EB7848" w:rsidRPr="00EE7FD0" w:rsidRDefault="00EB7848" w:rsidP="00EB7848">
      <w:pPr>
        <w:pStyle w:val="TH"/>
      </w:pPr>
      <w:r w:rsidRPr="00EE7FD0">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B7848" w:rsidRPr="00EE7FD0"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EE7FD0" w:rsidRDefault="00EB7848" w:rsidP="00183DF2">
            <w:pPr>
              <w:pStyle w:val="TAH"/>
            </w:pPr>
            <w:r w:rsidRPr="00EE7FD0">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EE7FD0" w:rsidRDefault="00EB7848" w:rsidP="00183DF2">
            <w:pPr>
              <w:pStyle w:val="TAH"/>
            </w:pPr>
            <w:r w:rsidRPr="00EE7FD0">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EE7FD0" w:rsidRDefault="00EB7848" w:rsidP="00183DF2">
            <w:pPr>
              <w:pStyle w:val="TAH"/>
            </w:pPr>
            <w:r w:rsidRPr="00EE7FD0">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EE7FD0" w:rsidRDefault="00EB7848" w:rsidP="00183DF2">
            <w:pPr>
              <w:pStyle w:val="TAH"/>
            </w:pPr>
            <w:r w:rsidRPr="00EE7FD0">
              <w:t>Response</w:t>
            </w:r>
          </w:p>
          <w:p w14:paraId="662DE6F6" w14:textId="77777777" w:rsidR="00EB7848" w:rsidRPr="00EE7FD0" w:rsidRDefault="00EB7848" w:rsidP="00183DF2">
            <w:pPr>
              <w:pStyle w:val="TAH"/>
            </w:pPr>
            <w:r w:rsidRPr="00EE7FD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EE7FD0" w:rsidRDefault="00EB7848" w:rsidP="00183DF2">
            <w:pPr>
              <w:pStyle w:val="TAH"/>
            </w:pPr>
            <w:r w:rsidRPr="00EE7FD0">
              <w:t>Description</w:t>
            </w:r>
          </w:p>
        </w:tc>
      </w:tr>
      <w:tr w:rsidR="00EB7848" w:rsidRPr="00EE7FD0"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EE7FD0" w:rsidRDefault="00EB7848" w:rsidP="00183DF2">
            <w:pPr>
              <w:pStyle w:val="TAL"/>
            </w:pPr>
            <w:r w:rsidRPr="00EE7FD0">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EE7FD0"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EE7FD0"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EE7FD0" w:rsidRDefault="00EB7848" w:rsidP="00183DF2">
            <w:pPr>
              <w:pStyle w:val="TAL"/>
            </w:pPr>
            <w:r w:rsidRPr="00EE7FD0">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EE7FD0" w:rsidRDefault="00EB7848" w:rsidP="00183DF2">
            <w:pPr>
              <w:pStyle w:val="TAL"/>
            </w:pPr>
            <w:r w:rsidRPr="00EE7FD0">
              <w:t>This case represents successful transfer of the location context</w:t>
            </w:r>
            <w:r w:rsidRPr="00EE7FD0">
              <w:rPr>
                <w:lang w:eastAsia="zh-CN"/>
              </w:rPr>
              <w:t xml:space="preserve">. </w:t>
            </w:r>
          </w:p>
        </w:tc>
      </w:tr>
      <w:tr w:rsidR="0029481B" w:rsidRPr="00EE7FD0"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EE7FD0" w:rsidRDefault="0029481B" w:rsidP="0029481B">
            <w:pPr>
              <w:pStyle w:val="TAL"/>
            </w:pPr>
            <w:r w:rsidRPr="00EE7FD0">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EE7FD0" w:rsidRDefault="0029481B" w:rsidP="0029481B">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EE7FD0" w:rsidRDefault="0029481B" w:rsidP="0029481B">
            <w:pPr>
              <w:pStyle w:val="TAL"/>
            </w:pPr>
            <w:r w:rsidRPr="00EE7FD0">
              <w:t>0..</w:t>
            </w:r>
            <w:r w:rsidRPr="00EE7FD0">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EE7FD0" w:rsidRDefault="0029481B" w:rsidP="0029481B">
            <w:pPr>
              <w:pStyle w:val="TAL"/>
            </w:pPr>
            <w:r w:rsidRPr="00EE7FD0">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Pr="00EE7FD0" w:rsidRDefault="0029481B" w:rsidP="0029481B">
            <w:pPr>
              <w:pStyle w:val="TAL"/>
            </w:pPr>
            <w:r w:rsidRPr="00EE7FD0">
              <w:t>Temporary redirection.</w:t>
            </w:r>
          </w:p>
          <w:p w14:paraId="5F023B39" w14:textId="012F888A" w:rsidR="0029481B" w:rsidRPr="00EE7FD0" w:rsidRDefault="006319B4" w:rsidP="0029481B">
            <w:pPr>
              <w:pStyle w:val="TAL"/>
            </w:pPr>
            <w:r w:rsidRPr="00EE7FD0">
              <w:t xml:space="preserve">(NOTE 2) </w:t>
            </w:r>
            <w:r w:rsidR="0029481B" w:rsidRPr="00EE7FD0">
              <w:t xml:space="preserve"> </w:t>
            </w:r>
          </w:p>
        </w:tc>
      </w:tr>
      <w:tr w:rsidR="0029481B" w:rsidRPr="00EE7FD0"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EE7FD0" w:rsidRDefault="0029481B" w:rsidP="0029481B">
            <w:pPr>
              <w:pStyle w:val="TAL"/>
            </w:pPr>
            <w:r w:rsidRPr="00EE7FD0">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EE7FD0" w:rsidRDefault="0029481B" w:rsidP="0029481B">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EE7FD0" w:rsidRDefault="0029481B" w:rsidP="0029481B">
            <w:pPr>
              <w:pStyle w:val="TAL"/>
            </w:pPr>
            <w:r w:rsidRPr="00EE7FD0">
              <w:t>0..</w:t>
            </w:r>
            <w:r w:rsidRPr="00EE7FD0">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EE7FD0" w:rsidRDefault="0029481B" w:rsidP="0029481B">
            <w:pPr>
              <w:pStyle w:val="TAL"/>
            </w:pPr>
            <w:r w:rsidRPr="00EE7FD0">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Pr="00EE7FD0" w:rsidRDefault="0029481B" w:rsidP="0029481B">
            <w:pPr>
              <w:pStyle w:val="TAL"/>
            </w:pPr>
            <w:r w:rsidRPr="00EE7FD0">
              <w:t>Permanent redirection.</w:t>
            </w:r>
          </w:p>
          <w:p w14:paraId="50D1C3FB" w14:textId="062EC6B1" w:rsidR="006319B4" w:rsidRPr="00EE7FD0" w:rsidRDefault="006319B4" w:rsidP="0029481B">
            <w:pPr>
              <w:pStyle w:val="TAL"/>
            </w:pPr>
            <w:r w:rsidRPr="00EE7FD0">
              <w:t>(NOTE 2)</w:t>
            </w:r>
          </w:p>
        </w:tc>
      </w:tr>
      <w:tr w:rsidR="0029481B" w:rsidRPr="00EE7FD0"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EE7FD0" w:rsidRDefault="0029481B" w:rsidP="0029481B">
            <w:pPr>
              <w:pStyle w:val="TAL"/>
            </w:pPr>
            <w:r w:rsidRPr="00EE7FD0">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EE7FD0" w:rsidRDefault="0029481B" w:rsidP="0029481B">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EE7FD0" w:rsidRDefault="0029481B" w:rsidP="0029481B">
            <w:pPr>
              <w:pStyle w:val="TAL"/>
            </w:pPr>
            <w:r w:rsidRPr="00EE7FD0">
              <w:t>0..1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EE7FD0" w:rsidRDefault="0029481B" w:rsidP="0029481B">
            <w:pPr>
              <w:pStyle w:val="TAL"/>
            </w:pPr>
            <w:r w:rsidRPr="00EE7FD0">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EE7FD0" w:rsidRDefault="0029481B" w:rsidP="0029481B">
            <w:pPr>
              <w:pStyle w:val="TAL"/>
            </w:pPr>
            <w:r w:rsidRPr="00EE7FD0">
              <w:t>The "cause" attribute may be used to indicate the following application errors:</w:t>
            </w:r>
          </w:p>
          <w:p w14:paraId="65355A95" w14:textId="77777777" w:rsidR="0029481B" w:rsidRPr="00EE7FD0" w:rsidRDefault="0029481B" w:rsidP="0029481B">
            <w:pPr>
              <w:pStyle w:val="TAL"/>
              <w:ind w:left="284"/>
            </w:pPr>
            <w:r w:rsidRPr="00EE7FD0">
              <w:t>- UNSPECIFIED</w:t>
            </w:r>
          </w:p>
          <w:p w14:paraId="4AE0F76C" w14:textId="77777777" w:rsidR="0029481B" w:rsidRPr="00EE7FD0" w:rsidRDefault="0029481B" w:rsidP="0029481B">
            <w:pPr>
              <w:pStyle w:val="TAL"/>
              <w:ind w:left="284"/>
            </w:pPr>
            <w:r w:rsidRPr="00EE7FD0">
              <w:t>- LOCATION_TRANSFER_NOT SUPPORTED</w:t>
            </w:r>
          </w:p>
          <w:p w14:paraId="3380B64A" w14:textId="77777777" w:rsidR="0029481B" w:rsidRPr="00EE7FD0" w:rsidRDefault="0029481B" w:rsidP="0029481B">
            <w:pPr>
              <w:pStyle w:val="TAL"/>
              <w:ind w:left="284"/>
            </w:pPr>
            <w:r w:rsidRPr="00EE7FD0">
              <w:t>- INSUFFICIENT_RESOURCES</w:t>
            </w:r>
          </w:p>
          <w:p w14:paraId="6BDDF65E" w14:textId="77777777" w:rsidR="0029481B" w:rsidRPr="00EE7FD0" w:rsidRDefault="0029481B" w:rsidP="0029481B">
            <w:pPr>
              <w:pStyle w:val="TAL"/>
              <w:ind w:left="284"/>
            </w:pPr>
            <w:r w:rsidRPr="00EE7FD0">
              <w:t>- EVENT_REPORT_UNRECOGNIZED</w:t>
            </w:r>
          </w:p>
          <w:p w14:paraId="3D416AE9" w14:textId="77777777" w:rsidR="0029481B" w:rsidRPr="00EE7FD0" w:rsidRDefault="0029481B" w:rsidP="0029481B">
            <w:pPr>
              <w:pStyle w:val="TAL"/>
              <w:ind w:left="284"/>
            </w:pPr>
          </w:p>
          <w:p w14:paraId="11AF42BE" w14:textId="77777777" w:rsidR="0029481B" w:rsidRPr="00EE7FD0" w:rsidRDefault="0029481B" w:rsidP="0029481B">
            <w:pPr>
              <w:pStyle w:val="TAL"/>
            </w:pPr>
            <w:r w:rsidRPr="00EE7FD0">
              <w:t>See table</w:t>
            </w:r>
            <w:r w:rsidRPr="00EE7FD0">
              <w:rPr>
                <w:lang w:eastAsia="zh-CN"/>
              </w:rPr>
              <w:t> </w:t>
            </w:r>
            <w:r w:rsidRPr="00EE7FD0">
              <w:t>6.1.7.3-1 for the description of this error.</w:t>
            </w:r>
          </w:p>
        </w:tc>
      </w:tr>
      <w:tr w:rsidR="0029481B" w:rsidRPr="00EE7FD0"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Pr="00EE7FD0" w:rsidRDefault="0029481B" w:rsidP="0029481B">
            <w:pPr>
              <w:pStyle w:val="TAN"/>
            </w:pPr>
            <w:r w:rsidRPr="00EE7FD0">
              <w:t>NOTE</w:t>
            </w:r>
            <w:r w:rsidR="003A117B" w:rsidRPr="00EE7FD0">
              <w:t xml:space="preserve"> 1</w:t>
            </w:r>
            <w:r w:rsidRPr="00EE7FD0">
              <w:t>:</w:t>
            </w:r>
            <w:r w:rsidRPr="00EE7FD0">
              <w:tab/>
              <w:t xml:space="preserve">The mandatory HTTP error status codes for the POST method listed in Table 5.2.7.1-1 of 3GPP TS 29.500 [4] other than those specified in the table above also apply, with a ProblemDetails data type (see </w:t>
            </w:r>
            <w:r w:rsidR="00D307CD" w:rsidRPr="00EE7FD0">
              <w:t>clause 5</w:t>
            </w:r>
            <w:r w:rsidRPr="00EE7FD0">
              <w:t>.2.7 of 3GPP TS 29.500 [4]).</w:t>
            </w:r>
          </w:p>
          <w:p w14:paraId="183FC1B4" w14:textId="79674ACF" w:rsidR="00B16E08" w:rsidRPr="00EE7FD0" w:rsidRDefault="00B16E08" w:rsidP="0029481B">
            <w:pPr>
              <w:pStyle w:val="TAN"/>
            </w:pPr>
            <w:r w:rsidRPr="00EE7FD0">
              <w:t>NOTE 2:</w:t>
            </w:r>
            <w:r w:rsidRPr="00EE7FD0">
              <w:tab/>
              <w:t>RedirectResponse may be inserted by an SCP, see clause 6.10.9.1 of 3GPP TS 29.500 [4].</w:t>
            </w:r>
          </w:p>
        </w:tc>
      </w:tr>
    </w:tbl>
    <w:p w14:paraId="77DEAD7B" w14:textId="435385B5" w:rsidR="00EB7848" w:rsidRPr="00EE7FD0" w:rsidRDefault="00EB7848" w:rsidP="00EB7848"/>
    <w:p w14:paraId="23FE0E0D" w14:textId="77777777" w:rsidR="00D512DA" w:rsidRPr="00EE7FD0" w:rsidRDefault="00D512DA" w:rsidP="00D512DA">
      <w:pPr>
        <w:pStyle w:val="TH"/>
      </w:pPr>
      <w:r w:rsidRPr="00EE7FD0">
        <w:t>Table 6.1.4.4.2-3: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12DA" w:rsidRPr="00EE7FD0"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EE7FD0" w:rsidRDefault="00D512DA"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EE7FD0" w:rsidRDefault="00D512DA"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EE7FD0" w:rsidRDefault="00D512DA"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EE7FD0" w:rsidRDefault="00D512DA"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EE7FD0" w:rsidRDefault="00D512DA" w:rsidP="000C3B5A">
            <w:pPr>
              <w:pStyle w:val="TAH"/>
            </w:pPr>
            <w:r w:rsidRPr="00EE7FD0">
              <w:t>Description</w:t>
            </w:r>
          </w:p>
        </w:tc>
      </w:tr>
      <w:tr w:rsidR="00D512DA" w:rsidRPr="00EE7FD0"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EE7FD0" w:rsidRDefault="00D512DA"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EE7FD0" w:rsidRDefault="00D512DA"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EE7FD0" w:rsidRDefault="00D512DA"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EE7FD0" w:rsidRDefault="00D512DA"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Pr="00EE7FD0" w:rsidRDefault="00D512DA" w:rsidP="005A3FB1">
            <w:pPr>
              <w:pStyle w:val="TAL"/>
            </w:pPr>
            <w:r w:rsidRPr="00EE7FD0">
              <w:t>An alternative URI of the resource located on an alternative service instance within the same LMF or LMF (service) set</w:t>
            </w:r>
            <w:r w:rsidR="005A3FB1" w:rsidRPr="00EE7FD0">
              <w:t>.</w:t>
            </w:r>
          </w:p>
          <w:p w14:paraId="1BB56827" w14:textId="7A6615CC" w:rsidR="00D512DA" w:rsidRPr="00EE7FD0" w:rsidRDefault="00224F68" w:rsidP="005A3FB1">
            <w:pPr>
              <w:pStyle w:val="TAL"/>
            </w:pPr>
            <w:r w:rsidRPr="00EE7FD0">
              <w:t>For the case when a request is redirected to the same target resource via a different SCP, see clause 6.10.9.1 in 3GPP TS 29.500 [4].</w:t>
            </w:r>
          </w:p>
        </w:tc>
      </w:tr>
      <w:tr w:rsidR="00D512DA" w:rsidRPr="00EE7FD0"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Pr="00EE7FD0" w:rsidRDefault="00D512DA"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Pr="00EE7FD0" w:rsidRDefault="00D512DA"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Pr="00EE7FD0" w:rsidRDefault="00D512DA"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EE7FD0" w:rsidRDefault="00D512DA"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EE7FD0" w:rsidRDefault="00D512DA" w:rsidP="000C3B5A">
            <w:pPr>
              <w:pStyle w:val="TAL"/>
            </w:pPr>
            <w:r w:rsidRPr="00EE7FD0">
              <w:t>Identifier of the target NF (service) instance ID towards which the request is redirected</w:t>
            </w:r>
          </w:p>
        </w:tc>
      </w:tr>
    </w:tbl>
    <w:p w14:paraId="31B41EC7" w14:textId="77777777" w:rsidR="00D512DA" w:rsidRPr="00EE7FD0" w:rsidRDefault="00D512DA" w:rsidP="00D512DA"/>
    <w:p w14:paraId="660D7FC6" w14:textId="77777777" w:rsidR="00D512DA" w:rsidRPr="00EE7FD0" w:rsidRDefault="00D512DA" w:rsidP="00D512DA">
      <w:pPr>
        <w:pStyle w:val="TH"/>
      </w:pPr>
      <w:r w:rsidRPr="00EE7FD0">
        <w:t>Table 6.1.4.4.2-4: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12DA" w:rsidRPr="00EE7FD0"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EE7FD0" w:rsidRDefault="00D512DA"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EE7FD0" w:rsidRDefault="00D512DA"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EE7FD0" w:rsidRDefault="00D512DA"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EE7FD0" w:rsidRDefault="00D512DA"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EE7FD0" w:rsidRDefault="00D512DA" w:rsidP="000C3B5A">
            <w:pPr>
              <w:pStyle w:val="TAH"/>
            </w:pPr>
            <w:r w:rsidRPr="00EE7FD0">
              <w:t>Description</w:t>
            </w:r>
          </w:p>
        </w:tc>
      </w:tr>
      <w:tr w:rsidR="00D512DA" w:rsidRPr="00EE7FD0"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EE7FD0" w:rsidRDefault="00D512DA"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EE7FD0" w:rsidRDefault="00D512DA"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EE7FD0" w:rsidRDefault="00D512DA"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EE7FD0" w:rsidRDefault="00D512DA"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Pr="00EE7FD0" w:rsidRDefault="00D512DA" w:rsidP="005A3FB1">
            <w:pPr>
              <w:pStyle w:val="TAL"/>
            </w:pPr>
            <w:r w:rsidRPr="00EE7FD0">
              <w:t>An alternative URI of the resource located on an alternative service instance within the same LMF or LMF (service) set</w:t>
            </w:r>
            <w:r w:rsidR="005A3FB1" w:rsidRPr="00EE7FD0">
              <w:t>.</w:t>
            </w:r>
          </w:p>
          <w:p w14:paraId="2FBF4589" w14:textId="135A6029" w:rsidR="00D512DA" w:rsidRPr="00EE7FD0" w:rsidRDefault="00224F68" w:rsidP="005A3FB1">
            <w:pPr>
              <w:pStyle w:val="TAL"/>
            </w:pPr>
            <w:r w:rsidRPr="00EE7FD0">
              <w:t>For the case when a request is redirected to the same target resource via a different SCP, see clause 6.10.9.1 in 3GPP TS 29.500 [4].</w:t>
            </w:r>
          </w:p>
        </w:tc>
      </w:tr>
      <w:tr w:rsidR="00D512DA" w:rsidRPr="00EE7FD0"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Pr="00EE7FD0" w:rsidRDefault="00D512DA"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Pr="00EE7FD0" w:rsidRDefault="00D512DA"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Pr="00EE7FD0" w:rsidRDefault="00D512DA"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EE7FD0" w:rsidRDefault="00D512DA"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EE7FD0" w:rsidRDefault="00D512DA" w:rsidP="000C3B5A">
            <w:pPr>
              <w:pStyle w:val="TAL"/>
            </w:pPr>
            <w:r w:rsidRPr="00EE7FD0">
              <w:t>Identifier of the target NF (service) instance ID towards which the request is redirected</w:t>
            </w:r>
          </w:p>
        </w:tc>
      </w:tr>
    </w:tbl>
    <w:p w14:paraId="763D40A0" w14:textId="65451102" w:rsidR="00D512DA" w:rsidRPr="00EE7FD0" w:rsidRDefault="00D512DA" w:rsidP="00EB7848"/>
    <w:p w14:paraId="55CDD0DC" w14:textId="2AE6BBF3" w:rsidR="007132E0" w:rsidRPr="00EE7FD0" w:rsidRDefault="00783CCD" w:rsidP="007132E0">
      <w:pPr>
        <w:pStyle w:val="Heading4"/>
      </w:pPr>
      <w:bookmarkStart w:id="91" w:name="_Toc203488031"/>
      <w:r w:rsidRPr="00EE7FD0">
        <w:t>6.1.4.5</w:t>
      </w:r>
      <w:r w:rsidR="007132E0" w:rsidRPr="00EE7FD0">
        <w:tab/>
        <w:t xml:space="preserve">Operation: </w:t>
      </w:r>
      <w:r w:rsidR="00D55D9B" w:rsidRPr="00EE7FD0">
        <w:t>measure-</w:t>
      </w:r>
      <w:r w:rsidR="007132E0" w:rsidRPr="00EE7FD0">
        <w:t>location</w:t>
      </w:r>
      <w:bookmarkEnd w:id="91"/>
    </w:p>
    <w:p w14:paraId="53D27504" w14:textId="0D71AA1F" w:rsidR="007132E0" w:rsidRPr="00EE7FD0" w:rsidRDefault="00783CCD" w:rsidP="007132E0">
      <w:pPr>
        <w:pStyle w:val="Heading5"/>
      </w:pPr>
      <w:bookmarkStart w:id="92" w:name="_Toc203488032"/>
      <w:r w:rsidRPr="00EE7FD0">
        <w:t>6.1.4.5</w:t>
      </w:r>
      <w:r w:rsidR="007132E0" w:rsidRPr="00EE7FD0">
        <w:t>.1</w:t>
      </w:r>
      <w:r w:rsidR="007132E0" w:rsidRPr="00EE7FD0">
        <w:tab/>
        <w:t>Description</w:t>
      </w:r>
      <w:bookmarkEnd w:id="92"/>
    </w:p>
    <w:p w14:paraId="4BE00646" w14:textId="77777777" w:rsidR="007132E0" w:rsidRPr="00EE7FD0" w:rsidRDefault="007132E0" w:rsidP="007132E0">
      <w:r w:rsidRPr="00EE7FD0">
        <w:t>This clause will describe the custom operation and what it is used for, and the custom operation's URI.</w:t>
      </w:r>
    </w:p>
    <w:p w14:paraId="6C5D93E1" w14:textId="147C58EA" w:rsidR="007132E0" w:rsidRPr="00EE7FD0" w:rsidRDefault="00783CCD" w:rsidP="007132E0">
      <w:pPr>
        <w:pStyle w:val="Heading5"/>
      </w:pPr>
      <w:bookmarkStart w:id="93" w:name="_Toc203488033"/>
      <w:r w:rsidRPr="00EE7FD0">
        <w:t>6.1.4.5</w:t>
      </w:r>
      <w:r w:rsidR="007132E0" w:rsidRPr="00EE7FD0">
        <w:t>.2</w:t>
      </w:r>
      <w:r w:rsidR="007132E0" w:rsidRPr="00EE7FD0">
        <w:tab/>
        <w:t>Operation Definition</w:t>
      </w:r>
      <w:bookmarkEnd w:id="93"/>
    </w:p>
    <w:p w14:paraId="5CFF0085" w14:textId="5B9107C5" w:rsidR="007132E0" w:rsidRPr="00EE7FD0" w:rsidRDefault="007132E0" w:rsidP="007132E0">
      <w:r w:rsidRPr="00EE7FD0">
        <w:t xml:space="preserve">This operation shall support the response data structures and response codes specified in tables </w:t>
      </w:r>
      <w:r w:rsidR="00783CCD" w:rsidRPr="00EE7FD0">
        <w:t>6.1.4.5</w:t>
      </w:r>
      <w:r w:rsidRPr="00EE7FD0">
        <w:t xml:space="preserve">.2-1 and </w:t>
      </w:r>
      <w:r w:rsidR="00783CCD" w:rsidRPr="00EE7FD0">
        <w:t>6.1.4.5</w:t>
      </w:r>
      <w:r w:rsidRPr="00EE7FD0">
        <w:t>.2-2.</w:t>
      </w:r>
    </w:p>
    <w:p w14:paraId="3DC3C9CE" w14:textId="77F717A9" w:rsidR="007132E0" w:rsidRPr="00EE7FD0" w:rsidRDefault="007132E0" w:rsidP="007132E0">
      <w:pPr>
        <w:pStyle w:val="TH"/>
      </w:pPr>
      <w:r w:rsidRPr="00EE7FD0">
        <w:t xml:space="preserve">Table </w:t>
      </w:r>
      <w:r w:rsidR="00783CCD" w:rsidRPr="00EE7FD0">
        <w:t>6.1.4.5</w:t>
      </w:r>
      <w:r w:rsidRPr="00EE7FD0">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7132E0" w:rsidRPr="00EE7FD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Pr="00EE7FD0" w:rsidRDefault="007132E0" w:rsidP="0077140D">
            <w:pPr>
              <w:pStyle w:val="TAH"/>
            </w:pPr>
            <w:r w:rsidRPr="00EE7FD0">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Pr="00EE7FD0" w:rsidRDefault="007132E0" w:rsidP="0077140D">
            <w:pPr>
              <w:pStyle w:val="TAH"/>
            </w:pPr>
            <w:r w:rsidRPr="00EE7FD0">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Pr="00EE7FD0" w:rsidRDefault="007132E0" w:rsidP="0077140D">
            <w:pPr>
              <w:pStyle w:val="TAH"/>
            </w:pPr>
            <w:r w:rsidRPr="00EE7FD0">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Pr="00EE7FD0" w:rsidRDefault="007132E0" w:rsidP="0077140D">
            <w:pPr>
              <w:pStyle w:val="TAH"/>
            </w:pPr>
            <w:r w:rsidRPr="00EE7FD0">
              <w:t>Description</w:t>
            </w:r>
          </w:p>
        </w:tc>
      </w:tr>
      <w:tr w:rsidR="007132E0" w:rsidRPr="00EE7FD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Pr="00EE7FD0" w:rsidRDefault="007132E0" w:rsidP="0077140D">
            <w:pPr>
              <w:pStyle w:val="TAL"/>
            </w:pPr>
            <w:r w:rsidRPr="00EE7FD0">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Pr="00EE7FD0" w:rsidRDefault="007132E0" w:rsidP="0077140D">
            <w:pPr>
              <w:pStyle w:val="TAC"/>
            </w:pPr>
            <w:r w:rsidRPr="00EE7FD0">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Pr="00EE7FD0" w:rsidRDefault="007132E0" w:rsidP="0077140D">
            <w:pPr>
              <w:pStyle w:val="TAL"/>
            </w:pPr>
            <w:r w:rsidRPr="00EE7FD0">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Pr="00EE7FD0" w:rsidRDefault="007132E0" w:rsidP="0077140D">
            <w:pPr>
              <w:pStyle w:val="TAL"/>
            </w:pPr>
            <w:r w:rsidRPr="00EE7FD0">
              <w:t>Input parameters to the "</w:t>
            </w:r>
            <w:r w:rsidR="009A0E6E" w:rsidRPr="00EE7FD0">
              <w:t>MeasurementData</w:t>
            </w:r>
            <w:r w:rsidRPr="00EE7FD0">
              <w:t>" operation</w:t>
            </w:r>
          </w:p>
        </w:tc>
      </w:tr>
    </w:tbl>
    <w:p w14:paraId="65190FF5" w14:textId="77777777" w:rsidR="007132E0" w:rsidRPr="00EE7FD0" w:rsidRDefault="007132E0" w:rsidP="007132E0"/>
    <w:p w14:paraId="0D860DBD" w14:textId="6C3EADD8" w:rsidR="007132E0" w:rsidRPr="00EE7FD0" w:rsidRDefault="007132E0" w:rsidP="007132E0">
      <w:pPr>
        <w:pStyle w:val="TH"/>
      </w:pPr>
      <w:r w:rsidRPr="00EE7FD0">
        <w:t xml:space="preserve">Table </w:t>
      </w:r>
      <w:r w:rsidR="00783CCD" w:rsidRPr="00EE7FD0">
        <w:t>6.1.4.5</w:t>
      </w:r>
      <w:r w:rsidRPr="00EE7FD0">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5"/>
        <w:gridCol w:w="848"/>
        <w:gridCol w:w="1134"/>
        <w:gridCol w:w="1134"/>
        <w:gridCol w:w="4292"/>
      </w:tblGrid>
      <w:tr w:rsidR="007132E0" w:rsidRPr="00EE7FD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Pr="00EE7FD0" w:rsidRDefault="007132E0" w:rsidP="0077140D">
            <w:pPr>
              <w:pStyle w:val="TAH"/>
            </w:pPr>
            <w:r w:rsidRPr="00EE7FD0">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Pr="00EE7FD0" w:rsidRDefault="007132E0" w:rsidP="0077140D">
            <w:pPr>
              <w:pStyle w:val="TAH"/>
            </w:pPr>
            <w:r w:rsidRPr="00EE7FD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Pr="00EE7FD0" w:rsidRDefault="007132E0" w:rsidP="0077140D">
            <w:pPr>
              <w:pStyle w:val="TAH"/>
            </w:pPr>
            <w:r w:rsidRPr="00EE7FD0">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Pr="00EE7FD0" w:rsidRDefault="007132E0" w:rsidP="0077140D">
            <w:pPr>
              <w:pStyle w:val="TAH"/>
            </w:pPr>
            <w:r w:rsidRPr="00EE7FD0">
              <w:t>Response</w:t>
            </w:r>
          </w:p>
          <w:p w14:paraId="05110D85" w14:textId="77777777" w:rsidR="007132E0" w:rsidRPr="00EE7FD0" w:rsidRDefault="007132E0" w:rsidP="0077140D">
            <w:pPr>
              <w:pStyle w:val="TAH"/>
            </w:pPr>
            <w:r w:rsidRPr="00EE7FD0">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Pr="00EE7FD0" w:rsidRDefault="007132E0" w:rsidP="0077140D">
            <w:pPr>
              <w:pStyle w:val="TAH"/>
            </w:pPr>
            <w:r w:rsidRPr="00EE7FD0">
              <w:t>Description</w:t>
            </w:r>
          </w:p>
        </w:tc>
      </w:tr>
      <w:tr w:rsidR="007132E0" w:rsidRPr="00EE7FD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Pr="00EE7FD0" w:rsidRDefault="007132E0" w:rsidP="0077140D">
            <w:pPr>
              <w:pStyle w:val="TAL"/>
            </w:pPr>
            <w:r w:rsidRPr="00EE7FD0">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Pr="00EE7FD0" w:rsidRDefault="007132E0" w:rsidP="0077140D">
            <w:pPr>
              <w:pStyle w:val="TAC"/>
            </w:pPr>
            <w:r w:rsidRPr="00EE7FD0">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Pr="00EE7FD0" w:rsidRDefault="007132E0" w:rsidP="0077140D">
            <w:pPr>
              <w:pStyle w:val="TAL"/>
            </w:pPr>
            <w:r w:rsidRPr="00EE7FD0">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Pr="00EE7FD0" w:rsidRDefault="007132E0" w:rsidP="0077140D">
            <w:pPr>
              <w:pStyle w:val="TAL"/>
            </w:pPr>
            <w:r w:rsidRPr="00EE7FD0">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Pr="00EE7FD0" w:rsidRDefault="007132E0" w:rsidP="0077140D">
            <w:pPr>
              <w:pStyle w:val="TAL"/>
            </w:pPr>
            <w:r w:rsidRPr="00EE7FD0">
              <w:t>This case represents the successful retrieval of the location measurements of the PRU.</w:t>
            </w:r>
          </w:p>
        </w:tc>
      </w:tr>
      <w:tr w:rsidR="007132E0" w:rsidRPr="00EE7FD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Pr="00EE7FD0" w:rsidRDefault="007132E0" w:rsidP="0077140D">
            <w:pPr>
              <w:pStyle w:val="TAL"/>
            </w:pPr>
            <w:r w:rsidRPr="00EE7FD0">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Pr="00EE7FD0" w:rsidRDefault="007132E0" w:rsidP="0077140D">
            <w:pPr>
              <w:pStyle w:val="TAC"/>
            </w:pPr>
            <w:r w:rsidRPr="00EE7FD0">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Pr="00EE7FD0" w:rsidRDefault="007132E0" w:rsidP="0077140D">
            <w:pPr>
              <w:pStyle w:val="TAL"/>
            </w:pPr>
            <w:r w:rsidRPr="00EE7FD0">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Pr="00EE7FD0" w:rsidRDefault="007132E0" w:rsidP="0077140D">
            <w:pPr>
              <w:pStyle w:val="TAL"/>
            </w:pPr>
            <w:r w:rsidRPr="00EE7FD0">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Pr="00EE7FD0" w:rsidRDefault="007132E0" w:rsidP="0077140D">
            <w:pPr>
              <w:pStyle w:val="TAL"/>
            </w:pPr>
            <w:r w:rsidRPr="00EE7FD0">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EE7FD0">
              <w:rPr>
                <w:lang w:eastAsia="zh-CN"/>
              </w:rPr>
              <w:t>resource located on an alternative service instance within the</w:t>
            </w:r>
            <w:r w:rsidRPr="00EE7FD0">
              <w:t xml:space="preserve"> same LMF or LMF (service) set. </w:t>
            </w:r>
          </w:p>
        </w:tc>
      </w:tr>
      <w:tr w:rsidR="007132E0" w:rsidRPr="00EE7FD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Pr="00EE7FD0" w:rsidRDefault="007132E0" w:rsidP="0077140D">
            <w:pPr>
              <w:pStyle w:val="TAL"/>
            </w:pPr>
            <w:r w:rsidRPr="00EE7FD0">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Pr="00EE7FD0" w:rsidRDefault="007132E0" w:rsidP="0077140D">
            <w:pPr>
              <w:pStyle w:val="TAC"/>
            </w:pPr>
            <w:r w:rsidRPr="00EE7FD0">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Pr="00EE7FD0" w:rsidRDefault="007132E0" w:rsidP="0077140D">
            <w:pPr>
              <w:pStyle w:val="TAL"/>
            </w:pPr>
            <w:r w:rsidRPr="00EE7FD0">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Pr="00EE7FD0" w:rsidRDefault="007132E0" w:rsidP="0077140D">
            <w:pPr>
              <w:pStyle w:val="TAL"/>
            </w:pPr>
            <w:r w:rsidRPr="00EE7FD0">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Pr="00EE7FD0" w:rsidRDefault="007132E0" w:rsidP="0077140D">
            <w:pPr>
              <w:pStyle w:val="TAL"/>
            </w:pPr>
            <w:r w:rsidRPr="00EE7FD0">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EE7FD0">
              <w:rPr>
                <w:lang w:eastAsia="zh-CN"/>
              </w:rPr>
              <w:t>resource located on an alternative service instance within the same</w:t>
            </w:r>
            <w:r w:rsidRPr="00EE7FD0">
              <w:t xml:space="preserve"> LMF or LMF (service) set.</w:t>
            </w:r>
          </w:p>
        </w:tc>
      </w:tr>
      <w:tr w:rsidR="007132E0" w:rsidRPr="00EE7FD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Pr="00EE7FD0" w:rsidRDefault="007132E0" w:rsidP="0077140D">
            <w:pPr>
              <w:pStyle w:val="TAL"/>
            </w:pPr>
            <w:r w:rsidRPr="00EE7FD0">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Pr="00EE7FD0" w:rsidRDefault="007132E0" w:rsidP="0077140D">
            <w:pPr>
              <w:pStyle w:val="TAC"/>
            </w:pPr>
            <w:r w:rsidRPr="00EE7FD0">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Pr="00EE7FD0" w:rsidRDefault="007132E0" w:rsidP="0077140D">
            <w:pPr>
              <w:pStyle w:val="TAL"/>
            </w:pPr>
            <w:r w:rsidRPr="00EE7FD0">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Pr="00EE7FD0" w:rsidRDefault="007132E0" w:rsidP="0077140D">
            <w:pPr>
              <w:pStyle w:val="TAL"/>
            </w:pPr>
            <w:r w:rsidRPr="00EE7FD0">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Pr="00EE7FD0" w:rsidRDefault="007132E0" w:rsidP="0077140D">
            <w:pPr>
              <w:pStyle w:val="TAL"/>
            </w:pPr>
            <w:r w:rsidRPr="00EE7FD0">
              <w:t>The "cause" attribute may be used to indicate the following application errors:</w:t>
            </w:r>
          </w:p>
          <w:p w14:paraId="21C88E4F" w14:textId="77777777" w:rsidR="007132E0" w:rsidRPr="00EE7FD0" w:rsidRDefault="007132E0" w:rsidP="0077140D">
            <w:pPr>
              <w:pStyle w:val="TAL"/>
              <w:ind w:left="284"/>
            </w:pPr>
            <w:r w:rsidRPr="00EE7FD0">
              <w:t>-</w:t>
            </w:r>
            <w:r w:rsidRPr="00EE7FD0">
              <w:tab/>
              <w:t>UNSPECIFIED</w:t>
            </w:r>
          </w:p>
          <w:p w14:paraId="260836CE" w14:textId="77777777" w:rsidR="007132E0" w:rsidRPr="00EE7FD0" w:rsidRDefault="007132E0" w:rsidP="0077140D">
            <w:pPr>
              <w:pStyle w:val="TAL"/>
              <w:ind w:left="284"/>
            </w:pPr>
            <w:r w:rsidRPr="00EE7FD0">
              <w:t>-</w:t>
            </w:r>
            <w:r w:rsidRPr="00EE7FD0">
              <w:tab/>
              <w:t>LOCATION_MEASUREMENT_UNKNOWN</w:t>
            </w:r>
          </w:p>
          <w:p w14:paraId="242B48F7" w14:textId="77777777" w:rsidR="007132E0" w:rsidRPr="00EE7FD0" w:rsidRDefault="007132E0" w:rsidP="0077140D">
            <w:pPr>
              <w:pStyle w:val="TAL"/>
            </w:pPr>
          </w:p>
          <w:p w14:paraId="2B9AF430" w14:textId="77777777" w:rsidR="007132E0" w:rsidRPr="00EE7FD0" w:rsidRDefault="007132E0" w:rsidP="0077140D">
            <w:pPr>
              <w:pStyle w:val="TAL"/>
            </w:pPr>
            <w:r w:rsidRPr="00EE7FD0">
              <w:t>See table 6.1.7.3-1 for the description of these errors.</w:t>
            </w:r>
          </w:p>
        </w:tc>
      </w:tr>
      <w:tr w:rsidR="007132E0" w:rsidRPr="00EE7FD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Pr="00EE7FD0" w:rsidRDefault="007132E0" w:rsidP="0077140D">
            <w:pPr>
              <w:pStyle w:val="TAN"/>
            </w:pPr>
            <w:r w:rsidRPr="00EE7FD0">
              <w:rPr>
                <w:rFonts w:eastAsia="SimSun"/>
              </w:rPr>
              <w:t>NOTE:</w:t>
            </w:r>
            <w:r w:rsidRPr="00EE7FD0">
              <w:rPr>
                <w:rFonts w:eastAsia="SimSun"/>
              </w:rPr>
              <w:tab/>
              <w:t xml:space="preserve">The mandatory HTTP error status codes for the POST method listed in Table 5.2.7.1-1 of 3GPP TS 29.500 [4] other than those specified in the table above also apply, with a ProblemDetails data type (see </w:t>
            </w:r>
            <w:r w:rsidR="00D307CD" w:rsidRPr="00EE7FD0">
              <w:rPr>
                <w:rFonts w:eastAsia="SimSun"/>
              </w:rPr>
              <w:t>clause 5</w:t>
            </w:r>
            <w:r w:rsidRPr="00EE7FD0">
              <w:rPr>
                <w:rFonts w:eastAsia="SimSun"/>
              </w:rPr>
              <w:t>.2.7 of 3GPP TS 29.500 [4]).</w:t>
            </w:r>
          </w:p>
        </w:tc>
      </w:tr>
    </w:tbl>
    <w:p w14:paraId="42A14B28" w14:textId="77777777" w:rsidR="007132E0" w:rsidRPr="00EE7FD0" w:rsidRDefault="007132E0" w:rsidP="007132E0"/>
    <w:p w14:paraId="40CD1CC4" w14:textId="0A87CA33" w:rsidR="007132E0" w:rsidRPr="00EE7FD0" w:rsidRDefault="007132E0" w:rsidP="007132E0">
      <w:pPr>
        <w:pStyle w:val="TH"/>
      </w:pPr>
      <w:r w:rsidRPr="00EE7FD0">
        <w:t xml:space="preserve">Table </w:t>
      </w:r>
      <w:r w:rsidR="00783CCD" w:rsidRPr="00EE7FD0">
        <w:t>6.1.4.5</w:t>
      </w:r>
      <w:r w:rsidRPr="00EE7FD0">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2E0" w:rsidRPr="00EE7FD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Pr="00EE7FD0" w:rsidRDefault="007132E0" w:rsidP="0077140D">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Pr="00EE7FD0" w:rsidRDefault="007132E0" w:rsidP="0077140D">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Pr="00EE7FD0" w:rsidRDefault="007132E0" w:rsidP="0077140D">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Pr="00EE7FD0" w:rsidRDefault="007132E0" w:rsidP="0077140D">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Pr="00EE7FD0" w:rsidRDefault="007132E0" w:rsidP="0077140D">
            <w:pPr>
              <w:pStyle w:val="TAH"/>
            </w:pPr>
            <w:r w:rsidRPr="00EE7FD0">
              <w:t>Description</w:t>
            </w:r>
          </w:p>
        </w:tc>
      </w:tr>
      <w:tr w:rsidR="007132E0" w:rsidRPr="00EE7FD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Pr="00EE7FD0" w:rsidRDefault="007132E0" w:rsidP="0077140D">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Pr="00EE7FD0" w:rsidRDefault="007132E0" w:rsidP="0077140D">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Pr="00EE7FD0" w:rsidRDefault="007132E0" w:rsidP="0077140D">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Pr="00EE7FD0" w:rsidRDefault="007132E0" w:rsidP="0077140D">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Pr="00EE7FD0" w:rsidRDefault="007132E0" w:rsidP="0077140D">
            <w:pPr>
              <w:pStyle w:val="TAL"/>
            </w:pPr>
            <w:r w:rsidRPr="00EE7FD0">
              <w:t>An alternative URI of the resource located on an alternative service instance within the same LMF or LMF (service) set.</w:t>
            </w:r>
          </w:p>
          <w:p w14:paraId="5393D120" w14:textId="77777777" w:rsidR="007132E0" w:rsidRPr="00EE7FD0" w:rsidRDefault="007132E0" w:rsidP="0077140D">
            <w:pPr>
              <w:pStyle w:val="TAL"/>
            </w:pPr>
            <w:r w:rsidRPr="00EE7FD0">
              <w:t>Or the same URI, if a request is redirected to the same target resource via a different SCP.</w:t>
            </w:r>
          </w:p>
        </w:tc>
      </w:tr>
      <w:tr w:rsidR="007132E0" w:rsidRPr="00EE7FD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Pr="00EE7FD0" w:rsidRDefault="007132E0" w:rsidP="0077140D">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Pr="00EE7FD0" w:rsidRDefault="007132E0" w:rsidP="0077140D">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Pr="00EE7FD0" w:rsidRDefault="007132E0" w:rsidP="0077140D">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Pr="00EE7FD0" w:rsidRDefault="007132E0" w:rsidP="0077140D">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Pr="00EE7FD0" w:rsidRDefault="007132E0" w:rsidP="0077140D">
            <w:pPr>
              <w:pStyle w:val="TAL"/>
            </w:pPr>
            <w:r w:rsidRPr="00EE7FD0">
              <w:t>Identifier of the target NF (service) instance ID towards which the request is redirected</w:t>
            </w:r>
          </w:p>
        </w:tc>
      </w:tr>
    </w:tbl>
    <w:p w14:paraId="5BCE6367" w14:textId="77777777" w:rsidR="007132E0" w:rsidRPr="00EE7FD0" w:rsidRDefault="007132E0" w:rsidP="007132E0"/>
    <w:p w14:paraId="17C84DE6" w14:textId="335A11DA" w:rsidR="007132E0" w:rsidRPr="00EE7FD0" w:rsidRDefault="007132E0" w:rsidP="007132E0">
      <w:pPr>
        <w:pStyle w:val="TH"/>
      </w:pPr>
      <w:r w:rsidRPr="00EE7FD0">
        <w:t xml:space="preserve">Table </w:t>
      </w:r>
      <w:r w:rsidR="00783CCD" w:rsidRPr="00EE7FD0">
        <w:t>6.1.4.5</w:t>
      </w:r>
      <w:r w:rsidRPr="00EE7FD0">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2E0" w:rsidRPr="00EE7FD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Pr="00EE7FD0" w:rsidRDefault="007132E0" w:rsidP="0077140D">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Pr="00EE7FD0" w:rsidRDefault="007132E0" w:rsidP="0077140D">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Pr="00EE7FD0" w:rsidRDefault="007132E0" w:rsidP="0077140D">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Pr="00EE7FD0" w:rsidRDefault="007132E0" w:rsidP="0077140D">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Pr="00EE7FD0" w:rsidRDefault="007132E0" w:rsidP="0077140D">
            <w:pPr>
              <w:pStyle w:val="TAH"/>
            </w:pPr>
            <w:r w:rsidRPr="00EE7FD0">
              <w:t>Description</w:t>
            </w:r>
          </w:p>
        </w:tc>
      </w:tr>
      <w:tr w:rsidR="007132E0" w:rsidRPr="00EE7FD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Pr="00EE7FD0" w:rsidRDefault="007132E0" w:rsidP="0077140D">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Pr="00EE7FD0" w:rsidRDefault="007132E0" w:rsidP="0077140D">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Pr="00EE7FD0" w:rsidRDefault="007132E0" w:rsidP="0077140D">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Pr="00EE7FD0" w:rsidRDefault="007132E0" w:rsidP="0077140D">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Pr="00EE7FD0" w:rsidRDefault="007132E0" w:rsidP="0077140D">
            <w:pPr>
              <w:pStyle w:val="TAL"/>
            </w:pPr>
            <w:r w:rsidRPr="00EE7FD0">
              <w:t>An alternative URI of the resource located on an alternative service instance within the same LMF or LMF (service) set.</w:t>
            </w:r>
          </w:p>
          <w:p w14:paraId="2459FAB8" w14:textId="77777777" w:rsidR="007132E0" w:rsidRPr="00EE7FD0" w:rsidRDefault="007132E0" w:rsidP="0077140D">
            <w:pPr>
              <w:pStyle w:val="TAL"/>
            </w:pPr>
            <w:r w:rsidRPr="00EE7FD0">
              <w:t>Or the same URI, if a request is redirected to the same target resource via a different SCP.</w:t>
            </w:r>
          </w:p>
        </w:tc>
      </w:tr>
      <w:tr w:rsidR="007132E0" w:rsidRPr="00EE7FD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Pr="00EE7FD0" w:rsidRDefault="007132E0" w:rsidP="0077140D">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Pr="00EE7FD0" w:rsidRDefault="007132E0" w:rsidP="0077140D">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Pr="00EE7FD0" w:rsidRDefault="007132E0" w:rsidP="0077140D">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Pr="00EE7FD0" w:rsidRDefault="007132E0" w:rsidP="0077140D">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Pr="00EE7FD0" w:rsidRDefault="007132E0" w:rsidP="0077140D">
            <w:pPr>
              <w:pStyle w:val="TAL"/>
            </w:pPr>
            <w:r w:rsidRPr="00EE7FD0">
              <w:t>Identifier of the target NF (service) instance ID towards which the request is redirected</w:t>
            </w:r>
          </w:p>
        </w:tc>
      </w:tr>
    </w:tbl>
    <w:p w14:paraId="25AA70DD" w14:textId="5CE60D63" w:rsidR="007132E0" w:rsidRPr="00EE7FD0" w:rsidRDefault="007132E0" w:rsidP="00EB7848"/>
    <w:p w14:paraId="7C7478BD" w14:textId="4504E123" w:rsidR="003D1DD7" w:rsidRPr="00EE7FD0" w:rsidRDefault="001D06A1" w:rsidP="003D1DD7">
      <w:pPr>
        <w:pStyle w:val="Heading4"/>
      </w:pPr>
      <w:bookmarkStart w:id="94" w:name="_Toc203488034"/>
      <w:r w:rsidRPr="00EE7FD0">
        <w:t>6.1.4.6</w:t>
      </w:r>
      <w:r w:rsidR="003D1DD7" w:rsidRPr="00EE7FD0">
        <w:tab/>
      </w:r>
      <w:r w:rsidR="008717DE" w:rsidRPr="00EE7FD0">
        <w:t>Void</w:t>
      </w:r>
      <w:bookmarkEnd w:id="94"/>
    </w:p>
    <w:p w14:paraId="009C76BF" w14:textId="5D4DAE3F" w:rsidR="003D1DD7" w:rsidRPr="00EE7FD0" w:rsidRDefault="003D1DD7" w:rsidP="00EB7848"/>
    <w:p w14:paraId="398D9AF3" w14:textId="087C84D2" w:rsidR="006D5471" w:rsidRPr="00EE7FD0" w:rsidRDefault="001151E1" w:rsidP="006D5471">
      <w:pPr>
        <w:pStyle w:val="Heading4"/>
      </w:pPr>
      <w:bookmarkStart w:id="95" w:name="_Toc203488035"/>
      <w:r w:rsidRPr="00EE7FD0">
        <w:t>6.1.4.7</w:t>
      </w:r>
      <w:r w:rsidR="006D5471" w:rsidRPr="00EE7FD0">
        <w:tab/>
        <w:t xml:space="preserve">Operation: </w:t>
      </w:r>
      <w:r w:rsidR="004F0254" w:rsidRPr="00EE7FD0">
        <w:rPr>
          <w:lang w:eastAsia="zh-CN"/>
        </w:rPr>
        <w:t>configure-</w:t>
      </w:r>
      <w:r w:rsidR="006D5471" w:rsidRPr="00EE7FD0">
        <w:rPr>
          <w:lang w:eastAsia="zh-CN"/>
        </w:rPr>
        <w:t>up</w:t>
      </w:r>
      <w:bookmarkEnd w:id="95"/>
    </w:p>
    <w:p w14:paraId="087E232A" w14:textId="2BBCE2F3" w:rsidR="006D5471" w:rsidRPr="00EE7FD0" w:rsidRDefault="001151E1" w:rsidP="006D5471">
      <w:pPr>
        <w:pStyle w:val="Heading5"/>
      </w:pPr>
      <w:bookmarkStart w:id="96" w:name="_Toc203488036"/>
      <w:r w:rsidRPr="00EE7FD0">
        <w:t>6.1.4.7</w:t>
      </w:r>
      <w:r w:rsidR="006D5471" w:rsidRPr="00EE7FD0">
        <w:t>.1</w:t>
      </w:r>
      <w:r w:rsidR="006D5471" w:rsidRPr="00EE7FD0">
        <w:tab/>
        <w:t>Description</w:t>
      </w:r>
      <w:bookmarkEnd w:id="96"/>
    </w:p>
    <w:p w14:paraId="6A17AF4A" w14:textId="77777777" w:rsidR="006D5471" w:rsidRPr="00EE7FD0" w:rsidRDefault="006D5471" w:rsidP="006D5471">
      <w:r w:rsidRPr="00EE7FD0">
        <w:t>This clause will describe the custom operation and what it is used for, and the custom operation's URI.</w:t>
      </w:r>
    </w:p>
    <w:p w14:paraId="29AC8A18" w14:textId="1F69988A" w:rsidR="006D5471" w:rsidRPr="00EE7FD0" w:rsidRDefault="001151E1" w:rsidP="006D5471">
      <w:pPr>
        <w:pStyle w:val="Heading5"/>
      </w:pPr>
      <w:bookmarkStart w:id="97" w:name="_Toc203488037"/>
      <w:r w:rsidRPr="00EE7FD0">
        <w:t>6.1.4.7</w:t>
      </w:r>
      <w:r w:rsidR="006D5471" w:rsidRPr="00EE7FD0">
        <w:t>.2</w:t>
      </w:r>
      <w:r w:rsidR="006D5471" w:rsidRPr="00EE7FD0">
        <w:tab/>
        <w:t>Operation Definition</w:t>
      </w:r>
      <w:bookmarkEnd w:id="97"/>
    </w:p>
    <w:p w14:paraId="5B3A76E3" w14:textId="1E3A222E" w:rsidR="006D5471" w:rsidRPr="00EE7FD0" w:rsidRDefault="006D5471" w:rsidP="006D5471">
      <w:r w:rsidRPr="00EE7FD0">
        <w:t>This operation shall support the response data structures and response codes specified in tables </w:t>
      </w:r>
      <w:r w:rsidR="001151E1" w:rsidRPr="00EE7FD0">
        <w:t>6.1.4.7</w:t>
      </w:r>
      <w:r w:rsidRPr="00EE7FD0">
        <w:t xml:space="preserve">.2-1 and </w:t>
      </w:r>
      <w:r w:rsidR="001151E1" w:rsidRPr="00EE7FD0">
        <w:t>6.1.4.7</w:t>
      </w:r>
      <w:r w:rsidRPr="00EE7FD0">
        <w:t>.2-2.</w:t>
      </w:r>
    </w:p>
    <w:p w14:paraId="6CEFB6D5" w14:textId="26392A4F" w:rsidR="006D5471" w:rsidRPr="00EE7FD0" w:rsidRDefault="006D5471" w:rsidP="006D5471">
      <w:pPr>
        <w:pStyle w:val="TH"/>
      </w:pPr>
      <w:r w:rsidRPr="00EE7FD0">
        <w:t>Table </w:t>
      </w:r>
      <w:r w:rsidR="001151E1" w:rsidRPr="00EE7FD0">
        <w:t>6.1.4.7</w:t>
      </w:r>
      <w:r w:rsidRPr="00EE7FD0">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6D5471" w:rsidRPr="00EE7FD0"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Pr="00EE7FD0" w:rsidRDefault="006D5471" w:rsidP="00502DFA">
            <w:pPr>
              <w:pStyle w:val="TAH"/>
            </w:pPr>
            <w:r w:rsidRPr="00EE7FD0">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Pr="00EE7FD0" w:rsidRDefault="006D5471" w:rsidP="00502DFA">
            <w:pPr>
              <w:pStyle w:val="TAH"/>
            </w:pPr>
            <w:r w:rsidRPr="00EE7FD0">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Pr="00EE7FD0" w:rsidRDefault="006D5471" w:rsidP="00502DFA">
            <w:pPr>
              <w:pStyle w:val="TAH"/>
            </w:pPr>
            <w:r w:rsidRPr="00EE7FD0">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Pr="00EE7FD0" w:rsidRDefault="006D5471" w:rsidP="00502DFA">
            <w:pPr>
              <w:pStyle w:val="TAH"/>
            </w:pPr>
            <w:r w:rsidRPr="00EE7FD0">
              <w:t>Description</w:t>
            </w:r>
          </w:p>
        </w:tc>
      </w:tr>
      <w:tr w:rsidR="006D5471" w:rsidRPr="00EE7FD0"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Pr="00EE7FD0" w:rsidRDefault="006D5471" w:rsidP="00502DFA">
            <w:pPr>
              <w:pStyle w:val="TAL"/>
            </w:pPr>
            <w:r w:rsidRPr="00EE7FD0">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Pr="00EE7FD0" w:rsidRDefault="006D5471" w:rsidP="00502DFA">
            <w:pPr>
              <w:pStyle w:val="TAC"/>
            </w:pPr>
            <w:r w:rsidRPr="00EE7FD0">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Pr="00EE7FD0" w:rsidRDefault="006D5471" w:rsidP="00502DFA">
            <w:pPr>
              <w:pStyle w:val="TAL"/>
            </w:pPr>
            <w:r w:rsidRPr="00EE7FD0">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Pr="00EE7FD0" w:rsidRDefault="006D5471" w:rsidP="00502DFA">
            <w:pPr>
              <w:pStyle w:val="TAL"/>
            </w:pPr>
            <w:r w:rsidRPr="00EE7FD0">
              <w:t>Input parameters to the "UPConfig" operation</w:t>
            </w:r>
          </w:p>
        </w:tc>
      </w:tr>
    </w:tbl>
    <w:p w14:paraId="7D5124BD" w14:textId="77777777" w:rsidR="006D5471" w:rsidRPr="00EE7FD0" w:rsidRDefault="006D5471" w:rsidP="006D5471"/>
    <w:p w14:paraId="2CFB6045" w14:textId="3A0784FE" w:rsidR="006D5471" w:rsidRPr="00EE7FD0" w:rsidRDefault="006D5471" w:rsidP="006D5471">
      <w:pPr>
        <w:pStyle w:val="TH"/>
      </w:pPr>
      <w:r w:rsidRPr="00EE7FD0">
        <w:t>Table </w:t>
      </w:r>
      <w:r w:rsidR="001151E1" w:rsidRPr="00EE7FD0">
        <w:t>6.1.4.7</w:t>
      </w:r>
      <w:r w:rsidRPr="00EE7FD0">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4"/>
        <w:gridCol w:w="1142"/>
        <w:gridCol w:w="4433"/>
      </w:tblGrid>
      <w:tr w:rsidR="006D5471" w:rsidRPr="00EE7FD0"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Pr="00EE7FD0" w:rsidRDefault="006D5471" w:rsidP="00502DFA">
            <w:pPr>
              <w:pStyle w:val="TAH"/>
            </w:pPr>
            <w:r w:rsidRPr="00EE7FD0">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Pr="00EE7FD0" w:rsidRDefault="006D5471" w:rsidP="00502DFA">
            <w:pPr>
              <w:pStyle w:val="TAH"/>
            </w:pPr>
            <w:r w:rsidRPr="00EE7FD0">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Pr="00EE7FD0" w:rsidRDefault="006D5471" w:rsidP="00502DFA">
            <w:pPr>
              <w:pStyle w:val="TAH"/>
            </w:pPr>
            <w:r w:rsidRPr="00EE7FD0">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Pr="00EE7FD0" w:rsidRDefault="006D5471" w:rsidP="00502DFA">
            <w:pPr>
              <w:pStyle w:val="TAH"/>
            </w:pPr>
            <w:r w:rsidRPr="00EE7FD0">
              <w:t>Response</w:t>
            </w:r>
          </w:p>
          <w:p w14:paraId="4C545334" w14:textId="77777777" w:rsidR="006D5471" w:rsidRPr="00EE7FD0" w:rsidRDefault="006D5471" w:rsidP="00502DFA">
            <w:pPr>
              <w:pStyle w:val="TAH"/>
            </w:pPr>
            <w:r w:rsidRPr="00EE7FD0">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Pr="00EE7FD0" w:rsidRDefault="006D5471" w:rsidP="00502DFA">
            <w:pPr>
              <w:pStyle w:val="TAH"/>
            </w:pPr>
            <w:r w:rsidRPr="00EE7FD0">
              <w:t>Description</w:t>
            </w:r>
          </w:p>
        </w:tc>
      </w:tr>
      <w:tr w:rsidR="006D5471" w:rsidRPr="00EE7FD0"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Pr="00EE7FD0" w:rsidRDefault="006D5471" w:rsidP="00502DFA">
            <w:pPr>
              <w:pStyle w:val="TAL"/>
            </w:pPr>
            <w:r w:rsidRPr="00EE7FD0">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Pr="00EE7FD0"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Pr="00EE7FD0"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Pr="00EE7FD0" w:rsidRDefault="006D5471" w:rsidP="00502DFA">
            <w:pPr>
              <w:pStyle w:val="TAL"/>
            </w:pPr>
            <w:r w:rsidRPr="00EE7FD0">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Pr="00EE7FD0" w:rsidRDefault="006D5471" w:rsidP="00502DFA">
            <w:pPr>
              <w:pStyle w:val="TAL"/>
            </w:pPr>
            <w:r w:rsidRPr="00EE7FD0">
              <w:t>This case represents the successful set up</w:t>
            </w:r>
            <w:r w:rsidRPr="00EE7FD0">
              <w:rPr>
                <w:lang w:eastAsia="zh-CN"/>
              </w:rPr>
              <w:t>, modify or terminate</w:t>
            </w:r>
            <w:r w:rsidRPr="00EE7FD0">
              <w:t xml:space="preserve"> LCS-UP connection.</w:t>
            </w:r>
          </w:p>
          <w:p w14:paraId="1C8A55C4" w14:textId="77777777" w:rsidR="006D5471" w:rsidRPr="00EE7FD0" w:rsidRDefault="006D5471" w:rsidP="00502DFA">
            <w:pPr>
              <w:pStyle w:val="TAL"/>
            </w:pPr>
          </w:p>
        </w:tc>
      </w:tr>
      <w:tr w:rsidR="006D5471" w:rsidRPr="00EE7FD0"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Pr="00EE7FD0" w:rsidRDefault="006D5471" w:rsidP="00502DFA">
            <w:pPr>
              <w:pStyle w:val="TAL"/>
            </w:pPr>
            <w:r w:rsidRPr="00EE7FD0">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Pr="00EE7FD0" w:rsidRDefault="006D5471" w:rsidP="00502DFA">
            <w:pPr>
              <w:pStyle w:val="TAC"/>
            </w:pPr>
            <w:r w:rsidRPr="00EE7FD0">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Pr="00EE7FD0" w:rsidRDefault="006D5471" w:rsidP="00502DFA">
            <w:pPr>
              <w:pStyle w:val="TAL"/>
            </w:pPr>
            <w:r w:rsidRPr="00EE7FD0">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Pr="00EE7FD0" w:rsidRDefault="006D5471" w:rsidP="00502DFA">
            <w:pPr>
              <w:pStyle w:val="TAL"/>
            </w:pPr>
            <w:r w:rsidRPr="00EE7FD0">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Pr="00EE7FD0" w:rsidRDefault="006D5471" w:rsidP="00502DFA">
            <w:pPr>
              <w:pStyle w:val="TAL"/>
            </w:pPr>
            <w:r w:rsidRPr="00EE7FD0">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EE7FD0">
              <w:rPr>
                <w:lang w:eastAsia="zh-CN"/>
              </w:rPr>
              <w:t>resource located on an alternative service instance within the</w:t>
            </w:r>
            <w:r w:rsidRPr="00EE7FD0">
              <w:t xml:space="preserve"> same LMF or LMF (service) set. </w:t>
            </w:r>
          </w:p>
        </w:tc>
      </w:tr>
      <w:tr w:rsidR="006D5471" w:rsidRPr="00EE7FD0"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Pr="00EE7FD0" w:rsidRDefault="006D5471" w:rsidP="00502DFA">
            <w:pPr>
              <w:pStyle w:val="TAL"/>
            </w:pPr>
            <w:r w:rsidRPr="00EE7FD0">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Pr="00EE7FD0" w:rsidRDefault="006D5471" w:rsidP="00502DFA">
            <w:pPr>
              <w:pStyle w:val="TAC"/>
            </w:pPr>
            <w:r w:rsidRPr="00EE7FD0">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Pr="00EE7FD0" w:rsidRDefault="006D5471" w:rsidP="00502DFA">
            <w:pPr>
              <w:pStyle w:val="TAL"/>
            </w:pPr>
            <w:r w:rsidRPr="00EE7FD0">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Pr="00EE7FD0" w:rsidRDefault="006D5471" w:rsidP="00502DFA">
            <w:pPr>
              <w:pStyle w:val="TAL"/>
            </w:pPr>
            <w:r w:rsidRPr="00EE7FD0">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Pr="00EE7FD0" w:rsidRDefault="006D5471" w:rsidP="00502DFA">
            <w:pPr>
              <w:pStyle w:val="TAL"/>
            </w:pPr>
            <w:r w:rsidRPr="00EE7FD0">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EE7FD0">
              <w:rPr>
                <w:lang w:eastAsia="zh-CN"/>
              </w:rPr>
              <w:t>resource located on an alternative service instance within the same</w:t>
            </w:r>
            <w:r w:rsidRPr="00EE7FD0">
              <w:t xml:space="preserve"> LMF or LMF (service) set.</w:t>
            </w:r>
          </w:p>
        </w:tc>
      </w:tr>
      <w:tr w:rsidR="006D5471" w:rsidRPr="00EE7FD0"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Pr="00EE7FD0" w:rsidRDefault="006D5471" w:rsidP="00502DFA">
            <w:pPr>
              <w:pStyle w:val="TAL"/>
            </w:pPr>
            <w:r w:rsidRPr="00EE7FD0">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Pr="00EE7FD0" w:rsidRDefault="006D5471" w:rsidP="00502DFA">
            <w:pPr>
              <w:pStyle w:val="TAC"/>
            </w:pPr>
            <w:r w:rsidRPr="00EE7FD0">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Pr="00EE7FD0" w:rsidRDefault="006D5471" w:rsidP="00502DFA">
            <w:pPr>
              <w:pStyle w:val="TAL"/>
            </w:pPr>
            <w:r w:rsidRPr="00EE7FD0">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Pr="00EE7FD0" w:rsidRDefault="006D5471" w:rsidP="00502DFA">
            <w:pPr>
              <w:pStyle w:val="TAL"/>
            </w:pPr>
            <w:r w:rsidRPr="00EE7FD0">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Pr="00EE7FD0" w:rsidRDefault="006D5471" w:rsidP="00502DFA">
            <w:pPr>
              <w:pStyle w:val="TAL"/>
            </w:pPr>
            <w:r w:rsidRPr="00EE7FD0">
              <w:t>The "cause" attribute may be used to indicate the following application errors:</w:t>
            </w:r>
          </w:p>
          <w:p w14:paraId="5F4BDC78" w14:textId="77777777" w:rsidR="006D5471" w:rsidRPr="00EE7FD0" w:rsidRDefault="006D5471" w:rsidP="00502DFA">
            <w:pPr>
              <w:pStyle w:val="TAL"/>
              <w:ind w:left="284"/>
            </w:pPr>
            <w:r w:rsidRPr="00EE7FD0">
              <w:t>-</w:t>
            </w:r>
            <w:r w:rsidRPr="00EE7FD0">
              <w:tab/>
              <w:t>UNSPECIFIED</w:t>
            </w:r>
          </w:p>
          <w:p w14:paraId="7C55D669" w14:textId="77777777" w:rsidR="006D5471" w:rsidRPr="00EE7FD0" w:rsidRDefault="006D5471" w:rsidP="00502DFA">
            <w:pPr>
              <w:pStyle w:val="TAL"/>
            </w:pPr>
          </w:p>
          <w:p w14:paraId="040F6CCA" w14:textId="77777777" w:rsidR="006D5471" w:rsidRPr="00EE7FD0" w:rsidRDefault="006D5471" w:rsidP="00502DFA">
            <w:pPr>
              <w:pStyle w:val="TAL"/>
            </w:pPr>
            <w:r w:rsidRPr="00EE7FD0">
              <w:t>See table 6.1.7.3-1 for the description of these errors.</w:t>
            </w:r>
          </w:p>
        </w:tc>
      </w:tr>
      <w:tr w:rsidR="006D5471" w:rsidRPr="00EE7FD0"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Pr="00EE7FD0" w:rsidRDefault="006D5471" w:rsidP="00502DFA">
            <w:pPr>
              <w:pStyle w:val="TAN"/>
            </w:pPr>
            <w:r w:rsidRPr="00EE7FD0">
              <w:rPr>
                <w:rFonts w:eastAsia="SimSun"/>
              </w:rPr>
              <w:t>NOTE:</w:t>
            </w:r>
            <w:r w:rsidRPr="00EE7FD0">
              <w:rPr>
                <w:rFonts w:eastAsia="SimSun"/>
              </w:rPr>
              <w:tab/>
              <w:t xml:space="preserve">The mandatory HTTP error status codes for the POST method listed in Table 5.2.7.1-1 of 3GPP TS 29.500 [4] other than those specified in the table above also apply, with a ProblemDetails data type (see </w:t>
            </w:r>
            <w:r w:rsidR="00D307CD" w:rsidRPr="00EE7FD0">
              <w:rPr>
                <w:rFonts w:eastAsia="SimSun"/>
              </w:rPr>
              <w:t>clause 5</w:t>
            </w:r>
            <w:r w:rsidRPr="00EE7FD0">
              <w:rPr>
                <w:rFonts w:eastAsia="SimSun"/>
              </w:rPr>
              <w:t>.2.7 of 3GPP TS 29.500 [4]).</w:t>
            </w:r>
          </w:p>
        </w:tc>
      </w:tr>
    </w:tbl>
    <w:p w14:paraId="51B15AFA" w14:textId="77777777" w:rsidR="006D5471" w:rsidRPr="00EE7FD0" w:rsidRDefault="006D5471" w:rsidP="006D5471"/>
    <w:p w14:paraId="1BFC0193" w14:textId="0CAE0361" w:rsidR="006D5471" w:rsidRPr="00EE7FD0" w:rsidRDefault="006D5471" w:rsidP="006D5471">
      <w:pPr>
        <w:pStyle w:val="TH"/>
      </w:pPr>
      <w:r w:rsidRPr="00EE7FD0">
        <w:t>Table </w:t>
      </w:r>
      <w:r w:rsidR="001151E1" w:rsidRPr="00EE7FD0">
        <w:t>6.1.4.7</w:t>
      </w:r>
      <w:r w:rsidRPr="00EE7FD0">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D5471" w:rsidRPr="00EE7FD0"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Pr="00EE7FD0" w:rsidRDefault="006D5471" w:rsidP="00502DF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Pr="00EE7FD0" w:rsidRDefault="006D5471" w:rsidP="00502DF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Pr="00EE7FD0" w:rsidRDefault="006D5471" w:rsidP="00502DF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Pr="00EE7FD0" w:rsidRDefault="006D5471" w:rsidP="00502DF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Pr="00EE7FD0" w:rsidRDefault="006D5471" w:rsidP="00502DFA">
            <w:pPr>
              <w:pStyle w:val="TAH"/>
            </w:pPr>
            <w:r w:rsidRPr="00EE7FD0">
              <w:t>Description</w:t>
            </w:r>
          </w:p>
        </w:tc>
      </w:tr>
      <w:tr w:rsidR="006D5471" w:rsidRPr="00EE7FD0"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Pr="00EE7FD0" w:rsidRDefault="006D5471" w:rsidP="00502DF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Pr="00EE7FD0" w:rsidRDefault="006D5471" w:rsidP="00502DF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Pr="00EE7FD0" w:rsidRDefault="006D5471" w:rsidP="00502DF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Pr="00EE7FD0" w:rsidRDefault="006D5471" w:rsidP="00502DF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Pr="00EE7FD0" w:rsidRDefault="006D5471" w:rsidP="00502DFA">
            <w:pPr>
              <w:pStyle w:val="TAL"/>
            </w:pPr>
            <w:r w:rsidRPr="00EE7FD0">
              <w:t>An alternative URI of the resource located on an alternative service instance within the same LMF or LMF (service) set.</w:t>
            </w:r>
          </w:p>
          <w:p w14:paraId="2D585610" w14:textId="77777777" w:rsidR="006D5471" w:rsidRPr="00EE7FD0" w:rsidRDefault="006D5471" w:rsidP="00502DFA">
            <w:pPr>
              <w:pStyle w:val="TAL"/>
            </w:pPr>
            <w:r w:rsidRPr="00EE7FD0">
              <w:t>Or the same URI, if a request is redirected to the same target resource via a different SCP.</w:t>
            </w:r>
          </w:p>
        </w:tc>
      </w:tr>
      <w:tr w:rsidR="006D5471" w:rsidRPr="00EE7FD0"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Pr="00EE7FD0" w:rsidRDefault="006D5471" w:rsidP="00502DF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Pr="00EE7FD0" w:rsidRDefault="006D5471" w:rsidP="00502DF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Pr="00EE7FD0" w:rsidRDefault="006D5471" w:rsidP="00502DF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Pr="00EE7FD0" w:rsidRDefault="006D5471" w:rsidP="00502DF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Pr="00EE7FD0" w:rsidRDefault="006D5471" w:rsidP="00502DFA">
            <w:pPr>
              <w:pStyle w:val="TAL"/>
            </w:pPr>
            <w:r w:rsidRPr="00EE7FD0">
              <w:t>Identifier of the target NF (service) instance ID towards which the request is redirected</w:t>
            </w:r>
          </w:p>
        </w:tc>
      </w:tr>
    </w:tbl>
    <w:p w14:paraId="70DB42A3" w14:textId="77777777" w:rsidR="006D5471" w:rsidRPr="00EE7FD0" w:rsidRDefault="006D5471" w:rsidP="006D5471"/>
    <w:p w14:paraId="26986386" w14:textId="34215931" w:rsidR="006D5471" w:rsidRPr="00EE7FD0" w:rsidRDefault="006D5471" w:rsidP="006D5471">
      <w:pPr>
        <w:pStyle w:val="TH"/>
      </w:pPr>
      <w:r w:rsidRPr="00EE7FD0">
        <w:t>Table </w:t>
      </w:r>
      <w:r w:rsidR="001151E1" w:rsidRPr="00EE7FD0">
        <w:t>6.1.4.7</w:t>
      </w:r>
      <w:r w:rsidRPr="00EE7FD0">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D5471" w:rsidRPr="00EE7FD0"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Pr="00EE7FD0" w:rsidRDefault="006D5471" w:rsidP="00502DF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Pr="00EE7FD0" w:rsidRDefault="006D5471" w:rsidP="00502DF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Pr="00EE7FD0" w:rsidRDefault="006D5471" w:rsidP="00502DF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Pr="00EE7FD0" w:rsidRDefault="006D5471" w:rsidP="00502DF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Pr="00EE7FD0" w:rsidRDefault="006D5471" w:rsidP="00502DFA">
            <w:pPr>
              <w:pStyle w:val="TAH"/>
            </w:pPr>
            <w:r w:rsidRPr="00EE7FD0">
              <w:t>Description</w:t>
            </w:r>
          </w:p>
        </w:tc>
      </w:tr>
      <w:tr w:rsidR="006D5471" w:rsidRPr="00EE7FD0"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Pr="00EE7FD0" w:rsidRDefault="006D5471" w:rsidP="00502DF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Pr="00EE7FD0" w:rsidRDefault="006D5471" w:rsidP="00502DF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Pr="00EE7FD0" w:rsidRDefault="006D5471" w:rsidP="00502DF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Pr="00EE7FD0" w:rsidRDefault="006D5471" w:rsidP="00502DF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Pr="00EE7FD0" w:rsidRDefault="006D5471" w:rsidP="00502DFA">
            <w:pPr>
              <w:pStyle w:val="TAL"/>
            </w:pPr>
            <w:r w:rsidRPr="00EE7FD0">
              <w:t>An alternative URI of the resource located on an alternative service instance within the same LMF or LMF (service) set.</w:t>
            </w:r>
          </w:p>
          <w:p w14:paraId="4D54CDA3" w14:textId="77777777" w:rsidR="006D5471" w:rsidRPr="00EE7FD0" w:rsidRDefault="006D5471" w:rsidP="00502DFA">
            <w:pPr>
              <w:pStyle w:val="TAL"/>
            </w:pPr>
            <w:r w:rsidRPr="00EE7FD0">
              <w:t>Or the same URI, if a request is redirected to the same target resource via a different SCP.</w:t>
            </w:r>
          </w:p>
        </w:tc>
      </w:tr>
      <w:tr w:rsidR="006D5471" w:rsidRPr="00EE7FD0"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Pr="00EE7FD0" w:rsidRDefault="006D5471" w:rsidP="00502DF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Pr="00EE7FD0" w:rsidRDefault="006D5471" w:rsidP="00502DF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Pr="00EE7FD0" w:rsidRDefault="006D5471" w:rsidP="00502DF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Pr="00EE7FD0" w:rsidRDefault="006D5471" w:rsidP="00502DF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Pr="00EE7FD0" w:rsidRDefault="006D5471" w:rsidP="00502DFA">
            <w:pPr>
              <w:pStyle w:val="TAL"/>
            </w:pPr>
            <w:r w:rsidRPr="00EE7FD0">
              <w:t>Identifier of the target NF (service) instance ID towards which the request is redirected</w:t>
            </w:r>
          </w:p>
        </w:tc>
      </w:tr>
    </w:tbl>
    <w:p w14:paraId="2AC0BEB5" w14:textId="77777777" w:rsidR="006D5471" w:rsidRPr="00EE7FD0" w:rsidRDefault="006D5471" w:rsidP="006D5471"/>
    <w:p w14:paraId="08229CC1" w14:textId="77777777" w:rsidR="006D5471" w:rsidRPr="00EE7FD0" w:rsidRDefault="006D5471" w:rsidP="00EB7848"/>
    <w:p w14:paraId="34B2347B" w14:textId="77777777" w:rsidR="00EB7848" w:rsidRPr="00EE7FD0" w:rsidRDefault="00EB7848" w:rsidP="00B32564">
      <w:pPr>
        <w:pStyle w:val="Heading3"/>
      </w:pPr>
      <w:bookmarkStart w:id="98" w:name="_Toc203488038"/>
      <w:r w:rsidRPr="00EE7FD0">
        <w:t>6.1.5</w:t>
      </w:r>
      <w:r w:rsidRPr="00EE7FD0">
        <w:tab/>
        <w:t>Notifications</w:t>
      </w:r>
      <w:bookmarkEnd w:id="98"/>
    </w:p>
    <w:p w14:paraId="339422A2" w14:textId="77777777" w:rsidR="00A2006E" w:rsidRPr="00EE7FD0" w:rsidRDefault="00A2006E" w:rsidP="00A2006E">
      <w:r w:rsidRPr="00EE7FD0">
        <w:t>This clause specifies the notifications provided by the Nlmf_Location service.</w:t>
      </w:r>
    </w:p>
    <w:p w14:paraId="5501736C" w14:textId="77777777" w:rsidR="00A2006E" w:rsidRPr="00EE7FD0" w:rsidRDefault="00A2006E" w:rsidP="00A2006E">
      <w:pPr>
        <w:pStyle w:val="TH"/>
      </w:pPr>
      <w:r w:rsidRPr="00EE7FD0">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7"/>
        <w:gridCol w:w="4522"/>
        <w:gridCol w:w="1867"/>
        <w:gridCol w:w="1759"/>
      </w:tblGrid>
      <w:tr w:rsidR="00A2006E" w:rsidRPr="00EE7FD0"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Pr="00EE7FD0" w:rsidRDefault="00A2006E">
            <w:pPr>
              <w:pStyle w:val="TAH"/>
            </w:pPr>
            <w:r w:rsidRPr="00EE7FD0">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Pr="00EE7FD0" w:rsidRDefault="003914D3">
            <w:pPr>
              <w:pStyle w:val="TAH"/>
            </w:pPr>
            <w:r w:rsidRPr="00EE7FD0">
              <w:t xml:space="preserve">Callback </w:t>
            </w:r>
            <w:r w:rsidR="00A2006E" w:rsidRPr="00EE7FD0">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Pr="00EE7FD0" w:rsidRDefault="00A2006E">
            <w:pPr>
              <w:pStyle w:val="TAH"/>
            </w:pPr>
            <w:r w:rsidRPr="00EE7FD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Pr="00EE7FD0" w:rsidRDefault="00A2006E">
            <w:pPr>
              <w:pStyle w:val="TAH"/>
            </w:pPr>
            <w:r w:rsidRPr="00EE7FD0">
              <w:t>Description</w:t>
            </w:r>
          </w:p>
          <w:p w14:paraId="0C632CF2" w14:textId="77777777" w:rsidR="00A2006E" w:rsidRPr="00EE7FD0" w:rsidRDefault="00A2006E">
            <w:pPr>
              <w:pStyle w:val="TAH"/>
            </w:pPr>
            <w:r w:rsidRPr="00EE7FD0">
              <w:t>(service operation)</w:t>
            </w:r>
          </w:p>
        </w:tc>
      </w:tr>
      <w:tr w:rsidR="00A2006E" w:rsidRPr="00EE7FD0"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Pr="00EE7FD0" w:rsidRDefault="00A2006E">
            <w:pPr>
              <w:pStyle w:val="TAC"/>
            </w:pPr>
            <w:r w:rsidRPr="00EE7FD0">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Pr="00EE7FD0" w:rsidRDefault="00A2006E">
            <w:pPr>
              <w:pStyle w:val="TAL"/>
            </w:pPr>
            <w:r w:rsidRPr="00EE7FD0">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Pr="00EE7FD0" w:rsidRDefault="00A2006E">
            <w:pPr>
              <w:pStyle w:val="TAC"/>
            </w:pPr>
            <w:r w:rsidRPr="00EE7FD0">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Pr="00EE7FD0" w:rsidRDefault="00A2006E">
            <w:pPr>
              <w:pStyle w:val="TAL"/>
            </w:pPr>
          </w:p>
        </w:tc>
      </w:tr>
    </w:tbl>
    <w:p w14:paraId="7A1D5A45" w14:textId="77777777" w:rsidR="00A2006E" w:rsidRPr="00EE7FD0" w:rsidRDefault="00A2006E" w:rsidP="00A2006E"/>
    <w:p w14:paraId="531D0047" w14:textId="77777777" w:rsidR="00EB7848" w:rsidRPr="00EE7FD0" w:rsidRDefault="00EB7848" w:rsidP="00B32564">
      <w:pPr>
        <w:pStyle w:val="Heading4"/>
      </w:pPr>
      <w:bookmarkStart w:id="99" w:name="_Toc203488039"/>
      <w:r w:rsidRPr="00EE7FD0">
        <w:t>6.1.5.1</w:t>
      </w:r>
      <w:r w:rsidRPr="00EE7FD0">
        <w:tab/>
        <w:t>EventNotify</w:t>
      </w:r>
      <w:bookmarkEnd w:id="99"/>
    </w:p>
    <w:p w14:paraId="1AA07D56" w14:textId="77777777" w:rsidR="00EB7848" w:rsidRPr="00EE7FD0" w:rsidRDefault="00EB7848" w:rsidP="00B32564">
      <w:pPr>
        <w:pStyle w:val="Heading5"/>
      </w:pPr>
      <w:bookmarkStart w:id="100" w:name="_Toc203488040"/>
      <w:r w:rsidRPr="00EE7FD0">
        <w:t>6.1.5.1.1</w:t>
      </w:r>
      <w:r w:rsidRPr="00EE7FD0">
        <w:tab/>
        <w:t>Description</w:t>
      </w:r>
      <w:bookmarkEnd w:id="100"/>
    </w:p>
    <w:p w14:paraId="19F5020B" w14:textId="77777777" w:rsidR="00EB7848" w:rsidRPr="00EE7FD0" w:rsidRDefault="00EB7848" w:rsidP="00EB7848">
      <w:r w:rsidRPr="00EE7FD0">
        <w:t>The EventNotify operation is used to notify the occurrence of periodic or triggered location event for a target UE to a consumer NF (e.g. GMLC).</w:t>
      </w:r>
    </w:p>
    <w:p w14:paraId="675C2381" w14:textId="77777777" w:rsidR="00EB7848" w:rsidRPr="00EE7FD0" w:rsidRDefault="00EB7848" w:rsidP="00B32564">
      <w:pPr>
        <w:pStyle w:val="Heading5"/>
      </w:pPr>
      <w:bookmarkStart w:id="101" w:name="_Toc203488041"/>
      <w:r w:rsidRPr="00EE7FD0">
        <w:t>6.1.5.1.2</w:t>
      </w:r>
      <w:r w:rsidRPr="00EE7FD0">
        <w:tab/>
        <w:t>Notification Definition</w:t>
      </w:r>
      <w:bookmarkEnd w:id="101"/>
    </w:p>
    <w:p w14:paraId="54CAFEF4" w14:textId="77777777" w:rsidR="00EB7848" w:rsidRPr="00EE7FD0" w:rsidRDefault="00EB7848" w:rsidP="00EB7848">
      <w:r w:rsidRPr="00EE7FD0">
        <w:t>Callback URI: {</w:t>
      </w:r>
      <w:r w:rsidRPr="00EE7FD0">
        <w:rPr>
          <w:lang w:eastAsia="zh-CN"/>
        </w:rPr>
        <w:t>hgmlcCallBackURI</w:t>
      </w:r>
      <w:r w:rsidRPr="00EE7FD0">
        <w:t>}</w:t>
      </w:r>
    </w:p>
    <w:p w14:paraId="0AA3B07C" w14:textId="0E2831AC" w:rsidR="00EB7848" w:rsidRPr="00EE7FD0" w:rsidRDefault="00EB7848" w:rsidP="00EB7848">
      <w:pPr>
        <w:rPr>
          <w:lang w:eastAsia="zh-CN"/>
        </w:rPr>
      </w:pPr>
      <w:r w:rsidRPr="00EE7FD0">
        <w:t xml:space="preserve">See </w:t>
      </w:r>
      <w:r w:rsidR="00D307CD" w:rsidRPr="00EE7FD0">
        <w:t>clause 5</w:t>
      </w:r>
      <w:r w:rsidRPr="00EE7FD0">
        <w:t>.2.2.</w:t>
      </w:r>
      <w:r w:rsidR="00FF3209" w:rsidRPr="00EE7FD0">
        <w:t>2</w:t>
      </w:r>
      <w:r w:rsidRPr="00EE7FD0">
        <w:t>.2 for the description of how the LMF obtains the Callback URI of the NF Service Consumer (e.g. GMLC).</w:t>
      </w:r>
    </w:p>
    <w:p w14:paraId="44B6305B" w14:textId="77777777" w:rsidR="00EB7848" w:rsidRPr="00EE7FD0" w:rsidRDefault="00EB7848" w:rsidP="00B32564">
      <w:pPr>
        <w:pStyle w:val="Heading5"/>
      </w:pPr>
      <w:bookmarkStart w:id="102" w:name="_Toc203488042"/>
      <w:r w:rsidRPr="00EE7FD0">
        <w:t>6.1.5.1.3</w:t>
      </w:r>
      <w:r w:rsidRPr="00EE7FD0">
        <w:tab/>
        <w:t>Notification Standard Methods</w:t>
      </w:r>
      <w:bookmarkEnd w:id="102"/>
    </w:p>
    <w:p w14:paraId="1C69EC73" w14:textId="77777777" w:rsidR="00EB7848" w:rsidRPr="00EE7FD0" w:rsidRDefault="00EB7848" w:rsidP="001760B3">
      <w:pPr>
        <w:pStyle w:val="H6"/>
      </w:pPr>
      <w:r w:rsidRPr="00EE7FD0">
        <w:t>6.1.5.1.3.1</w:t>
      </w:r>
      <w:r w:rsidRPr="00EE7FD0">
        <w:tab/>
      </w:r>
      <w:r w:rsidRPr="00EE7FD0">
        <w:rPr>
          <w:rFonts w:hint="eastAsia"/>
          <w:lang w:eastAsia="zh-CN"/>
        </w:rPr>
        <w:t>POST</w:t>
      </w:r>
    </w:p>
    <w:p w14:paraId="26A0C601" w14:textId="77777777" w:rsidR="00EB7848" w:rsidRPr="00EE7FD0" w:rsidRDefault="00EB7848" w:rsidP="00EB7848">
      <w:r w:rsidRPr="00EE7FD0">
        <w:t>This method sends a Location</w:t>
      </w:r>
      <w:r w:rsidRPr="00EE7FD0">
        <w:rPr>
          <w:lang w:eastAsia="zh-CN"/>
        </w:rPr>
        <w:t xml:space="preserve"> event notify</w:t>
      </w:r>
      <w:r w:rsidRPr="00EE7FD0">
        <w:t xml:space="preserve"> to the NF Service Consumer.</w:t>
      </w:r>
    </w:p>
    <w:p w14:paraId="00D8E01F" w14:textId="77777777" w:rsidR="00EB7848" w:rsidRPr="00EE7FD0" w:rsidRDefault="00EB7848" w:rsidP="00EB7848">
      <w:r w:rsidRPr="00EE7FD0">
        <w:t>This method shall support the request and response data structures and response codes specified in table</w:t>
      </w:r>
      <w:r w:rsidRPr="00EE7FD0">
        <w:rPr>
          <w:lang w:eastAsia="zh-CN"/>
        </w:rPr>
        <w:t> </w:t>
      </w:r>
      <w:r w:rsidRPr="00EE7FD0">
        <w:t>6.1.5.1.3.1-1 and table</w:t>
      </w:r>
      <w:r w:rsidRPr="00EE7FD0">
        <w:rPr>
          <w:lang w:eastAsia="zh-CN"/>
        </w:rPr>
        <w:t> </w:t>
      </w:r>
      <w:r w:rsidRPr="00EE7FD0">
        <w:t>6.1.5.1.3.1-2.</w:t>
      </w:r>
    </w:p>
    <w:p w14:paraId="1B1AAAE1" w14:textId="77777777" w:rsidR="00EB7848" w:rsidRPr="00EE7FD0" w:rsidRDefault="00EB7848" w:rsidP="00EB7848">
      <w:pPr>
        <w:pStyle w:val="TH"/>
      </w:pPr>
      <w:r w:rsidRPr="00EE7FD0">
        <w:t>Table</w:t>
      </w:r>
      <w:r w:rsidRPr="00EE7FD0">
        <w:rPr>
          <w:lang w:eastAsia="zh-CN"/>
        </w:rPr>
        <w:t> </w:t>
      </w:r>
      <w:r w:rsidRPr="00EE7FD0">
        <w:t>6.1.5.1.3.1-1: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B7848" w:rsidRPr="00EE7FD0"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EE7FD0" w:rsidRDefault="00EB7848" w:rsidP="00183DF2">
            <w:pPr>
              <w:pStyle w:val="TAH"/>
            </w:pPr>
            <w:r w:rsidRPr="00EE7FD0">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EE7FD0" w:rsidRDefault="00EB7848" w:rsidP="00183DF2">
            <w:pPr>
              <w:pStyle w:val="TAH"/>
            </w:pPr>
            <w:r w:rsidRPr="00EE7FD0">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EE7FD0" w:rsidRDefault="00EB7848" w:rsidP="00183DF2">
            <w:pPr>
              <w:pStyle w:val="TAH"/>
            </w:pPr>
            <w:r w:rsidRPr="00EE7FD0">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EE7FD0" w:rsidRDefault="00EB7848" w:rsidP="00183DF2">
            <w:pPr>
              <w:pStyle w:val="TAH"/>
            </w:pPr>
            <w:r w:rsidRPr="00EE7FD0">
              <w:t>Description</w:t>
            </w:r>
          </w:p>
        </w:tc>
      </w:tr>
      <w:tr w:rsidR="00EB7848" w:rsidRPr="00EE7FD0"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EE7FD0" w:rsidRDefault="00EB7848" w:rsidP="00183DF2">
            <w:pPr>
              <w:pStyle w:val="TAL"/>
            </w:pPr>
            <w:r w:rsidRPr="00EE7FD0">
              <w:t>EventNotifyData</w:t>
            </w:r>
            <w:r w:rsidR="00902629" w:rsidRPr="00EE7FD0">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EE7FD0" w:rsidRDefault="00EB7848" w:rsidP="00183DF2">
            <w:pPr>
              <w:pStyle w:val="TAC"/>
            </w:pPr>
            <w:r w:rsidRPr="00EE7FD0">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EE7FD0" w:rsidRDefault="00EB7848" w:rsidP="00183DF2">
            <w:pPr>
              <w:pStyle w:val="TAL"/>
            </w:pPr>
            <w:r w:rsidRPr="00EE7FD0">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EE7FD0" w:rsidRDefault="00EB7848" w:rsidP="00183DF2">
            <w:pPr>
              <w:pStyle w:val="TAL"/>
            </w:pPr>
            <w:r w:rsidRPr="00EE7FD0">
              <w:t>Input parameters to the "Location Event Notify" operation</w:t>
            </w:r>
          </w:p>
        </w:tc>
      </w:tr>
    </w:tbl>
    <w:p w14:paraId="0EFF2235" w14:textId="77777777" w:rsidR="00EB7848" w:rsidRPr="00EE7FD0" w:rsidRDefault="00EB7848" w:rsidP="00EB7848"/>
    <w:p w14:paraId="6CD00240" w14:textId="77777777" w:rsidR="00EB7848" w:rsidRPr="00EE7FD0" w:rsidRDefault="00EB7848" w:rsidP="00EB7848">
      <w:pPr>
        <w:pStyle w:val="TH"/>
      </w:pPr>
      <w:r w:rsidRPr="00EE7FD0">
        <w:t>Table</w:t>
      </w:r>
      <w:r w:rsidRPr="00EE7FD0">
        <w:rPr>
          <w:lang w:eastAsia="zh-CN"/>
        </w:rPr>
        <w:t> </w:t>
      </w:r>
      <w:r w:rsidRPr="00EE7FD0">
        <w:t>6.1.5.1.3.1-2: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B7848" w:rsidRPr="00EE7FD0"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EE7FD0" w:rsidRDefault="00EB7848" w:rsidP="00183DF2">
            <w:pPr>
              <w:pStyle w:val="TAH"/>
            </w:pPr>
            <w:r w:rsidRPr="00EE7FD0">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EE7FD0" w:rsidRDefault="00EB7848" w:rsidP="00183DF2">
            <w:pPr>
              <w:pStyle w:val="TAH"/>
            </w:pPr>
            <w:r w:rsidRPr="00EE7FD0">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EE7FD0" w:rsidRDefault="00EB7848" w:rsidP="00183DF2">
            <w:pPr>
              <w:pStyle w:val="TAH"/>
            </w:pPr>
            <w:r w:rsidRPr="00EE7FD0">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EE7FD0" w:rsidRDefault="00EB7848" w:rsidP="00183DF2">
            <w:pPr>
              <w:pStyle w:val="TAH"/>
            </w:pPr>
            <w:r w:rsidRPr="00EE7FD0">
              <w:t>Response</w:t>
            </w:r>
          </w:p>
          <w:p w14:paraId="489B2D3A" w14:textId="77777777" w:rsidR="00EB7848" w:rsidRPr="00EE7FD0" w:rsidRDefault="00EB7848" w:rsidP="00183DF2">
            <w:pPr>
              <w:pStyle w:val="TAH"/>
            </w:pPr>
            <w:r w:rsidRPr="00EE7FD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EE7FD0" w:rsidRDefault="00EB7848" w:rsidP="00183DF2">
            <w:pPr>
              <w:pStyle w:val="TAH"/>
            </w:pPr>
            <w:r w:rsidRPr="00EE7FD0">
              <w:t>Description</w:t>
            </w:r>
          </w:p>
        </w:tc>
      </w:tr>
      <w:tr w:rsidR="00EB7848" w:rsidRPr="00EE7FD0"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EE7FD0" w:rsidRDefault="00EB7848" w:rsidP="00183DF2">
            <w:pPr>
              <w:pStyle w:val="TAL"/>
            </w:pPr>
            <w:r w:rsidRPr="00EE7FD0">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EE7FD0"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EE7FD0"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EE7FD0" w:rsidRDefault="00EB7848" w:rsidP="00183DF2">
            <w:pPr>
              <w:pStyle w:val="TAL"/>
            </w:pPr>
            <w:r w:rsidRPr="00EE7FD0">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EE7FD0" w:rsidRDefault="00EB7848" w:rsidP="00183DF2">
            <w:pPr>
              <w:pStyle w:val="TAL"/>
            </w:pPr>
            <w:r w:rsidRPr="00EE7FD0">
              <w:t>This case represents successful notification of the event</w:t>
            </w:r>
            <w:r w:rsidRPr="00EE7FD0">
              <w:rPr>
                <w:lang w:eastAsia="zh-CN"/>
              </w:rPr>
              <w:t xml:space="preserve">. </w:t>
            </w:r>
          </w:p>
        </w:tc>
      </w:tr>
      <w:tr w:rsidR="0029481B" w:rsidRPr="00EE7FD0"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EE7FD0" w:rsidRDefault="0029481B" w:rsidP="0029481B">
            <w:pPr>
              <w:pStyle w:val="TAL"/>
            </w:pPr>
            <w:r w:rsidRPr="00EE7FD0">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EE7FD0" w:rsidRDefault="0029481B" w:rsidP="0029481B">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EE7FD0" w:rsidRDefault="0029481B" w:rsidP="0029481B">
            <w:pPr>
              <w:pStyle w:val="TAL"/>
            </w:pPr>
            <w:r w:rsidRPr="00EE7FD0">
              <w:t>0..</w:t>
            </w:r>
            <w:r w:rsidRPr="00EE7FD0">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EE7FD0" w:rsidRDefault="0029481B" w:rsidP="0029481B">
            <w:pPr>
              <w:pStyle w:val="TAL"/>
            </w:pPr>
            <w:r w:rsidRPr="00EE7FD0">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Pr="00EE7FD0" w:rsidRDefault="0029481B" w:rsidP="00CB5E49">
            <w:pPr>
              <w:pStyle w:val="TAL"/>
            </w:pPr>
            <w:r w:rsidRPr="00EE7FD0">
              <w:t>Temporary redirection.</w:t>
            </w:r>
          </w:p>
          <w:p w14:paraId="3BCEC2B6" w14:textId="787EAF56" w:rsidR="0029481B" w:rsidRPr="00EE7FD0" w:rsidRDefault="00CB5E49" w:rsidP="00CB5E49">
            <w:pPr>
              <w:pStyle w:val="TAL"/>
            </w:pPr>
            <w:r w:rsidRPr="00EE7FD0">
              <w:t>(NOTE 2)</w:t>
            </w:r>
          </w:p>
        </w:tc>
      </w:tr>
      <w:tr w:rsidR="0029481B" w:rsidRPr="00EE7FD0"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EE7FD0" w:rsidRDefault="0029481B" w:rsidP="0029481B">
            <w:pPr>
              <w:pStyle w:val="TAL"/>
            </w:pPr>
            <w:r w:rsidRPr="00EE7FD0">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EE7FD0" w:rsidRDefault="0029481B" w:rsidP="0029481B">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EE7FD0" w:rsidRDefault="0029481B" w:rsidP="0029481B">
            <w:pPr>
              <w:pStyle w:val="TAL"/>
            </w:pPr>
            <w:r w:rsidRPr="00EE7FD0">
              <w:t>0..</w:t>
            </w:r>
            <w:r w:rsidRPr="00EE7FD0">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EE7FD0" w:rsidRDefault="0029481B" w:rsidP="0029481B">
            <w:pPr>
              <w:pStyle w:val="TAL"/>
            </w:pPr>
            <w:r w:rsidRPr="00EE7FD0">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Pr="00EE7FD0" w:rsidRDefault="0029481B" w:rsidP="00CB5E49">
            <w:pPr>
              <w:pStyle w:val="TAL"/>
            </w:pPr>
            <w:r w:rsidRPr="00EE7FD0">
              <w:t>Permanent redirection.</w:t>
            </w:r>
          </w:p>
          <w:p w14:paraId="5B17CEAB" w14:textId="36EBD284" w:rsidR="0029481B" w:rsidRPr="00EE7FD0" w:rsidRDefault="00CB5E49" w:rsidP="00CB5E49">
            <w:pPr>
              <w:pStyle w:val="TAL"/>
            </w:pPr>
            <w:r w:rsidRPr="00EE7FD0">
              <w:t>(NOTE 2)</w:t>
            </w:r>
          </w:p>
        </w:tc>
      </w:tr>
      <w:tr w:rsidR="0029481B" w:rsidRPr="00EE7FD0"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EE7FD0" w:rsidRDefault="0029481B" w:rsidP="0029481B">
            <w:pPr>
              <w:pStyle w:val="TAL"/>
            </w:pPr>
            <w:r w:rsidRPr="00EE7FD0">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EE7FD0" w:rsidRDefault="0029481B" w:rsidP="0029481B">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EE7FD0" w:rsidRDefault="0029481B" w:rsidP="0029481B">
            <w:pPr>
              <w:pStyle w:val="TAL"/>
            </w:pPr>
            <w:r w:rsidRPr="00EE7FD0">
              <w:t>0..1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EE7FD0" w:rsidRDefault="0029481B" w:rsidP="0029481B">
            <w:pPr>
              <w:pStyle w:val="TAL"/>
            </w:pPr>
            <w:r w:rsidRPr="00EE7FD0">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EE7FD0" w:rsidRDefault="0029481B" w:rsidP="0029481B">
            <w:pPr>
              <w:pStyle w:val="TAL"/>
            </w:pPr>
            <w:r w:rsidRPr="00EE7FD0">
              <w:t>The "cause" attribute may be used to indicate the following application errors:</w:t>
            </w:r>
          </w:p>
          <w:p w14:paraId="0B8BBDE7" w14:textId="77777777" w:rsidR="0029481B" w:rsidRPr="00EE7FD0" w:rsidRDefault="0029481B" w:rsidP="0029481B">
            <w:pPr>
              <w:pStyle w:val="TAL"/>
              <w:ind w:left="284"/>
            </w:pPr>
            <w:r w:rsidRPr="00EE7FD0">
              <w:t>- UNSPECIFIED</w:t>
            </w:r>
          </w:p>
          <w:p w14:paraId="0B00F72D" w14:textId="77777777" w:rsidR="0029481B" w:rsidRPr="00EE7FD0" w:rsidRDefault="0029481B" w:rsidP="0029481B">
            <w:pPr>
              <w:pStyle w:val="TAL"/>
              <w:ind w:left="284"/>
            </w:pPr>
            <w:r w:rsidRPr="00EE7FD0">
              <w:t>- LOCATION_SESSION_UNKNOWN</w:t>
            </w:r>
          </w:p>
          <w:p w14:paraId="3F172BED" w14:textId="77777777" w:rsidR="0029481B" w:rsidRPr="00EE7FD0" w:rsidRDefault="0029481B" w:rsidP="0029481B">
            <w:pPr>
              <w:pStyle w:val="TAL"/>
              <w:ind w:left="284"/>
            </w:pPr>
          </w:p>
          <w:p w14:paraId="76FCEDE0" w14:textId="77777777" w:rsidR="0029481B" w:rsidRPr="00EE7FD0" w:rsidRDefault="0029481B" w:rsidP="0029481B">
            <w:pPr>
              <w:pStyle w:val="TAL"/>
            </w:pPr>
            <w:r w:rsidRPr="00EE7FD0">
              <w:t>See table</w:t>
            </w:r>
            <w:r w:rsidRPr="00EE7FD0">
              <w:rPr>
                <w:lang w:eastAsia="zh-CN"/>
              </w:rPr>
              <w:t> </w:t>
            </w:r>
            <w:r w:rsidRPr="00EE7FD0">
              <w:t>6.1.7.3-1 for the description of this error.</w:t>
            </w:r>
          </w:p>
        </w:tc>
      </w:tr>
      <w:tr w:rsidR="0029481B" w:rsidRPr="00EE7FD0"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Pr="00EE7FD0" w:rsidRDefault="0029481B" w:rsidP="0029481B">
            <w:pPr>
              <w:pStyle w:val="TAN"/>
            </w:pPr>
            <w:r w:rsidRPr="00EE7FD0">
              <w:t>NOTE</w:t>
            </w:r>
            <w:r w:rsidR="00112983" w:rsidRPr="00EE7FD0">
              <w:t xml:space="preserve"> 1</w:t>
            </w:r>
            <w:r w:rsidRPr="00EE7FD0">
              <w:t>:</w:t>
            </w:r>
            <w:r w:rsidRPr="00EE7FD0">
              <w:tab/>
              <w:t xml:space="preserve">The mandatory HTTP error status codes for the POST method listed in Table 5.2.7.1-1 of 3GPP TS 29.500 [4] other than those specified in the table above also apply, with a ProblemDetails data type (see </w:t>
            </w:r>
            <w:r w:rsidR="00D307CD" w:rsidRPr="00EE7FD0">
              <w:t>clause 5</w:t>
            </w:r>
            <w:r w:rsidRPr="00EE7FD0">
              <w:t>.2.7 of 3GPP TS 29.500 [4]).</w:t>
            </w:r>
          </w:p>
          <w:p w14:paraId="5AFB315D" w14:textId="1DEBFB85" w:rsidR="00F26171" w:rsidRPr="00EE7FD0" w:rsidRDefault="00F26171" w:rsidP="0029481B">
            <w:pPr>
              <w:pStyle w:val="TAN"/>
            </w:pPr>
            <w:r w:rsidRPr="00EE7FD0">
              <w:t>NOTE 2:</w:t>
            </w:r>
            <w:r w:rsidRPr="00EE7FD0">
              <w:tab/>
              <w:t>RedirectResponse may be inserted by an SCP, see clause 6.10.9.1 of 3GPP TS 29.500 [4].</w:t>
            </w:r>
          </w:p>
        </w:tc>
      </w:tr>
    </w:tbl>
    <w:p w14:paraId="5EA0AF5B" w14:textId="21A3307F" w:rsidR="00EB7848" w:rsidRPr="00EE7FD0" w:rsidRDefault="00EB7848" w:rsidP="00EB7848"/>
    <w:p w14:paraId="12345CB9" w14:textId="77777777" w:rsidR="00D87B0B" w:rsidRPr="00EE7FD0" w:rsidRDefault="00D87B0B" w:rsidP="00D87B0B">
      <w:pPr>
        <w:pStyle w:val="TH"/>
      </w:pPr>
      <w:r w:rsidRPr="00EE7FD0">
        <w:t>Table 6.1.5.1.3.1-3: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B0B" w:rsidRPr="00EE7FD0"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EE7FD0" w:rsidRDefault="00D87B0B"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EE7FD0" w:rsidRDefault="00D87B0B"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EE7FD0" w:rsidRDefault="00D87B0B"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EE7FD0" w:rsidRDefault="00D87B0B"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EE7FD0" w:rsidRDefault="00D87B0B" w:rsidP="000C3B5A">
            <w:pPr>
              <w:pStyle w:val="TAH"/>
            </w:pPr>
            <w:r w:rsidRPr="00EE7FD0">
              <w:t>Description</w:t>
            </w:r>
          </w:p>
        </w:tc>
      </w:tr>
      <w:tr w:rsidR="00D87B0B" w:rsidRPr="00EE7FD0"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EE7FD0" w:rsidRDefault="00D87B0B"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EE7FD0" w:rsidRDefault="00D87B0B"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EE7FD0" w:rsidRDefault="00D87B0B"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EE7FD0" w:rsidRDefault="00D87B0B"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EE7FD0" w:rsidRDefault="00D87B0B" w:rsidP="000C3B5A">
            <w:pPr>
              <w:pStyle w:val="TAL"/>
            </w:pPr>
            <w:r w:rsidRPr="00EE7FD0">
              <w:t>A URI pointing to the endpoint of NF service consumer to which the notification should be sent</w:t>
            </w:r>
            <w:r w:rsidR="00716860" w:rsidRPr="00EE7FD0">
              <w:t>. For the case when a request is redirected to the same target resource via a different SCP, see clause 6.10.9.1 in 3GPP TS 29.500 [4].</w:t>
            </w:r>
          </w:p>
        </w:tc>
      </w:tr>
      <w:tr w:rsidR="00D87B0B" w:rsidRPr="00EE7FD0"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Pr="00EE7FD0" w:rsidRDefault="00D87B0B"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Pr="00EE7FD0" w:rsidRDefault="00D87B0B"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Pr="00EE7FD0" w:rsidRDefault="00D87B0B"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EE7FD0" w:rsidRDefault="00D87B0B"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EE7FD0" w:rsidRDefault="00D87B0B" w:rsidP="000C3B5A">
            <w:pPr>
              <w:pStyle w:val="TAL"/>
            </w:pPr>
            <w:r w:rsidRPr="00EE7FD0">
              <w:t>Identifier of the target NF (service) instance ID towards which the notification is redirected</w:t>
            </w:r>
          </w:p>
        </w:tc>
      </w:tr>
    </w:tbl>
    <w:p w14:paraId="1230A079" w14:textId="77777777" w:rsidR="00D87B0B" w:rsidRPr="00EE7FD0" w:rsidRDefault="00D87B0B" w:rsidP="00D87B0B"/>
    <w:p w14:paraId="6E88EA7E" w14:textId="77777777" w:rsidR="00D87B0B" w:rsidRPr="00EE7FD0" w:rsidRDefault="00D87B0B" w:rsidP="00D87B0B">
      <w:pPr>
        <w:pStyle w:val="TH"/>
      </w:pPr>
      <w:r w:rsidRPr="00EE7FD0">
        <w:t>Table 6.1.5.1.3.1-4: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B0B" w:rsidRPr="00EE7FD0"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EE7FD0" w:rsidRDefault="00D87B0B"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EE7FD0" w:rsidRDefault="00D87B0B"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EE7FD0" w:rsidRDefault="00D87B0B"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EE7FD0" w:rsidRDefault="00D87B0B"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EE7FD0" w:rsidRDefault="00D87B0B" w:rsidP="000C3B5A">
            <w:pPr>
              <w:pStyle w:val="TAH"/>
            </w:pPr>
            <w:r w:rsidRPr="00EE7FD0">
              <w:t>Description</w:t>
            </w:r>
          </w:p>
        </w:tc>
      </w:tr>
      <w:tr w:rsidR="00D87B0B" w:rsidRPr="00EE7FD0"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EE7FD0" w:rsidRDefault="00D87B0B"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EE7FD0" w:rsidRDefault="00D87B0B"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EE7FD0" w:rsidRDefault="00D87B0B"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EE7FD0" w:rsidRDefault="00D87B0B"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EE7FD0" w:rsidRDefault="00D87B0B" w:rsidP="000C3B5A">
            <w:pPr>
              <w:pStyle w:val="TAL"/>
            </w:pPr>
            <w:r w:rsidRPr="00EE7FD0">
              <w:t>A URI pointing to the endpoint of NF service consumer to which the notification should be sent</w:t>
            </w:r>
            <w:r w:rsidR="00716860" w:rsidRPr="00EE7FD0">
              <w:t>. For the case when a request is redirected to the same target resource via a different SCP, see clause 6.10.9.1 in 3GPP TS 29.500 [4].</w:t>
            </w:r>
          </w:p>
        </w:tc>
      </w:tr>
      <w:tr w:rsidR="00D87B0B" w:rsidRPr="00EE7FD0"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Pr="00EE7FD0" w:rsidRDefault="00D87B0B"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Pr="00EE7FD0" w:rsidRDefault="00D87B0B"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Pr="00EE7FD0" w:rsidRDefault="00D87B0B"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EE7FD0" w:rsidRDefault="00D87B0B"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EE7FD0" w:rsidRDefault="00D87B0B" w:rsidP="000C3B5A">
            <w:pPr>
              <w:pStyle w:val="TAL"/>
            </w:pPr>
            <w:r w:rsidRPr="00EE7FD0">
              <w:t>Identifier of the target NF (service) instance ID towards which the notification is redirected</w:t>
            </w:r>
          </w:p>
        </w:tc>
      </w:tr>
    </w:tbl>
    <w:p w14:paraId="0C883522" w14:textId="4ED333C1" w:rsidR="00D87B0B" w:rsidRPr="00EE7FD0" w:rsidRDefault="00D87B0B" w:rsidP="00EB7848"/>
    <w:p w14:paraId="5DA22068" w14:textId="19BC32D9" w:rsidR="00E72747" w:rsidRPr="00EE7FD0" w:rsidRDefault="009A2465" w:rsidP="00E72747">
      <w:pPr>
        <w:pStyle w:val="Heading4"/>
      </w:pPr>
      <w:bookmarkStart w:id="103" w:name="_Toc203488043"/>
      <w:r w:rsidRPr="00EE7FD0">
        <w:t>6.1.5.2</w:t>
      </w:r>
      <w:r w:rsidR="00E72747" w:rsidRPr="00EE7FD0">
        <w:tab/>
        <w:t>UPNotify</w:t>
      </w:r>
      <w:bookmarkEnd w:id="103"/>
    </w:p>
    <w:p w14:paraId="2FC21444" w14:textId="2871551C" w:rsidR="00E72747" w:rsidRPr="00EE7FD0" w:rsidRDefault="009A2465" w:rsidP="00E72747">
      <w:pPr>
        <w:pStyle w:val="Heading5"/>
      </w:pPr>
      <w:bookmarkStart w:id="104" w:name="_Toc203488044"/>
      <w:r w:rsidRPr="00EE7FD0">
        <w:t>6.1.5.2</w:t>
      </w:r>
      <w:r w:rsidR="00E72747" w:rsidRPr="00EE7FD0">
        <w:t>.1</w:t>
      </w:r>
      <w:r w:rsidR="00E72747" w:rsidRPr="00EE7FD0">
        <w:tab/>
        <w:t>Description</w:t>
      </w:r>
      <w:bookmarkEnd w:id="104"/>
    </w:p>
    <w:p w14:paraId="4390506A" w14:textId="77777777" w:rsidR="00E72747" w:rsidRPr="00EE7FD0" w:rsidRDefault="00E72747" w:rsidP="00E72747">
      <w:r w:rsidRPr="00EE7FD0">
        <w:t>The UPNotify operation is used to notify the status or modification of a secure LCS-UP connection for a target UE to a consumer NF (e.g. AMF).</w:t>
      </w:r>
    </w:p>
    <w:p w14:paraId="1269D8F0" w14:textId="4C42861C" w:rsidR="00E72747" w:rsidRPr="00EE7FD0" w:rsidRDefault="009A2465" w:rsidP="00E72747">
      <w:pPr>
        <w:pStyle w:val="Heading5"/>
      </w:pPr>
      <w:bookmarkStart w:id="105" w:name="_Toc203488045"/>
      <w:r w:rsidRPr="00EE7FD0">
        <w:t>6.1.5.2</w:t>
      </w:r>
      <w:r w:rsidR="00E72747" w:rsidRPr="00EE7FD0">
        <w:t>.2</w:t>
      </w:r>
      <w:r w:rsidR="00E72747" w:rsidRPr="00EE7FD0">
        <w:tab/>
        <w:t>Notification Definition</w:t>
      </w:r>
      <w:bookmarkEnd w:id="105"/>
    </w:p>
    <w:p w14:paraId="01B42E48" w14:textId="1A0F138E" w:rsidR="00E72747" w:rsidRPr="00EE7FD0" w:rsidRDefault="00E72747" w:rsidP="00E72747">
      <w:r w:rsidRPr="00EE7FD0">
        <w:t>Callback URI: {</w:t>
      </w:r>
      <w:r w:rsidRPr="00EE7FD0">
        <w:rPr>
          <w:lang w:eastAsia="zh-CN"/>
        </w:rPr>
        <w:t>upNotifyCallBackU</w:t>
      </w:r>
      <w:r w:rsidR="00514F08" w:rsidRPr="00EE7FD0">
        <w:rPr>
          <w:lang w:eastAsia="zh-CN"/>
        </w:rPr>
        <w:t>ri</w:t>
      </w:r>
      <w:r w:rsidRPr="00EE7FD0">
        <w:t>}</w:t>
      </w:r>
    </w:p>
    <w:p w14:paraId="78603162" w14:textId="70A74DA9" w:rsidR="00E72747" w:rsidRPr="00EE7FD0" w:rsidRDefault="00E72747" w:rsidP="00E72747">
      <w:pPr>
        <w:rPr>
          <w:lang w:eastAsia="zh-CN"/>
        </w:rPr>
      </w:pPr>
      <w:r w:rsidRPr="00EE7FD0">
        <w:t xml:space="preserve">See </w:t>
      </w:r>
      <w:r w:rsidR="00D307CD" w:rsidRPr="00EE7FD0">
        <w:t>clause 5</w:t>
      </w:r>
      <w:r w:rsidRPr="00EE7FD0">
        <w:t>.2.2.</w:t>
      </w:r>
      <w:r w:rsidR="00E81223" w:rsidRPr="00EE7FD0">
        <w:t>7</w:t>
      </w:r>
      <w:r w:rsidRPr="00EE7FD0">
        <w:t>.2 for the description of how the LMF obtains the Callback URI of the NF Service Consumer (e.g. AMF).</w:t>
      </w:r>
    </w:p>
    <w:p w14:paraId="1D536368" w14:textId="72157565" w:rsidR="00E72747" w:rsidRPr="00EE7FD0" w:rsidRDefault="009A2465" w:rsidP="00E72747">
      <w:pPr>
        <w:pStyle w:val="Heading5"/>
      </w:pPr>
      <w:bookmarkStart w:id="106" w:name="_Toc203488046"/>
      <w:r w:rsidRPr="00EE7FD0">
        <w:t>6.1.5.2</w:t>
      </w:r>
      <w:r w:rsidR="00E72747" w:rsidRPr="00EE7FD0">
        <w:t>.3</w:t>
      </w:r>
      <w:r w:rsidR="00E72747" w:rsidRPr="00EE7FD0">
        <w:tab/>
        <w:t>Notification Standard Methods</w:t>
      </w:r>
      <w:bookmarkEnd w:id="106"/>
    </w:p>
    <w:p w14:paraId="23195F6E" w14:textId="52800A0C" w:rsidR="00E72747" w:rsidRPr="00EE7FD0" w:rsidRDefault="009A2465" w:rsidP="00E72747">
      <w:pPr>
        <w:pStyle w:val="H6"/>
      </w:pPr>
      <w:r w:rsidRPr="00EE7FD0">
        <w:t>6.1.5.2</w:t>
      </w:r>
      <w:r w:rsidR="00E72747" w:rsidRPr="00EE7FD0">
        <w:t>.3.1</w:t>
      </w:r>
      <w:r w:rsidR="00E72747" w:rsidRPr="00EE7FD0">
        <w:tab/>
      </w:r>
      <w:r w:rsidR="00E72747" w:rsidRPr="00EE7FD0">
        <w:rPr>
          <w:lang w:eastAsia="zh-CN"/>
        </w:rPr>
        <w:t>POST</w:t>
      </w:r>
    </w:p>
    <w:p w14:paraId="1F6EBFDA" w14:textId="7402337B" w:rsidR="00E72747" w:rsidRPr="00EE7FD0" w:rsidRDefault="00E72747" w:rsidP="00E72747">
      <w:r w:rsidRPr="00EE7FD0">
        <w:t xml:space="preserve">This method sends a </w:t>
      </w:r>
      <w:r w:rsidR="00AA1A51" w:rsidRPr="00EE7FD0">
        <w:rPr>
          <w:rFonts w:eastAsia="SimSun"/>
          <w:lang w:eastAsia="zh-CN"/>
        </w:rPr>
        <w:t>notificaiton of LCS-UP connection status</w:t>
      </w:r>
      <w:r w:rsidRPr="00EE7FD0">
        <w:t xml:space="preserve"> to the NF </w:t>
      </w:r>
      <w:r w:rsidR="007C524D" w:rsidRPr="00EE7FD0">
        <w:t>s</w:t>
      </w:r>
      <w:r w:rsidRPr="00EE7FD0">
        <w:t xml:space="preserve">ervice </w:t>
      </w:r>
      <w:r w:rsidR="007C524D" w:rsidRPr="00EE7FD0">
        <w:t>c</w:t>
      </w:r>
      <w:r w:rsidRPr="00EE7FD0">
        <w:t>onsumer.</w:t>
      </w:r>
    </w:p>
    <w:p w14:paraId="76C2CD35" w14:textId="2ADE7A2F" w:rsidR="00E72747" w:rsidRPr="00EE7FD0" w:rsidRDefault="00E72747" w:rsidP="00E72747">
      <w:r w:rsidRPr="00EE7FD0">
        <w:t>This method shall support the request and response data structures and response codes specified in table</w:t>
      </w:r>
      <w:r w:rsidRPr="00EE7FD0">
        <w:rPr>
          <w:lang w:eastAsia="zh-CN"/>
        </w:rPr>
        <w:t> </w:t>
      </w:r>
      <w:r w:rsidR="009A2465" w:rsidRPr="00EE7FD0">
        <w:t>6.1.5.2</w:t>
      </w:r>
      <w:r w:rsidRPr="00EE7FD0">
        <w:t>.3.1-1 and table</w:t>
      </w:r>
      <w:r w:rsidRPr="00EE7FD0">
        <w:rPr>
          <w:lang w:eastAsia="zh-CN"/>
        </w:rPr>
        <w:t> </w:t>
      </w:r>
      <w:r w:rsidR="009A2465" w:rsidRPr="00EE7FD0">
        <w:t>6.1.5.2</w:t>
      </w:r>
      <w:r w:rsidRPr="00EE7FD0">
        <w:t>.3.1-2.</w:t>
      </w:r>
    </w:p>
    <w:p w14:paraId="2A47613E" w14:textId="5107C2F3" w:rsidR="00E72747" w:rsidRPr="00EE7FD0" w:rsidRDefault="00E72747" w:rsidP="00E72747">
      <w:pPr>
        <w:pStyle w:val="TH"/>
      </w:pPr>
      <w:r w:rsidRPr="00EE7FD0">
        <w:t>Table</w:t>
      </w:r>
      <w:r w:rsidRPr="00EE7FD0">
        <w:rPr>
          <w:lang w:eastAsia="zh-CN"/>
        </w:rPr>
        <w:t> </w:t>
      </w:r>
      <w:r w:rsidR="009A2465" w:rsidRPr="00EE7FD0">
        <w:t>6.1.5.2</w:t>
      </w:r>
      <w:r w:rsidRPr="00EE7FD0">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E72747" w:rsidRPr="00EE7FD0"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Pr="00EE7FD0" w:rsidRDefault="00E72747" w:rsidP="0077140D">
            <w:pPr>
              <w:pStyle w:val="TAH"/>
            </w:pPr>
            <w:r w:rsidRPr="00EE7FD0">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Pr="00EE7FD0" w:rsidRDefault="00E72747" w:rsidP="0077140D">
            <w:pPr>
              <w:pStyle w:val="TAH"/>
            </w:pPr>
            <w:r w:rsidRPr="00EE7FD0">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Pr="00EE7FD0" w:rsidRDefault="00E72747" w:rsidP="0077140D">
            <w:pPr>
              <w:pStyle w:val="TAH"/>
            </w:pPr>
            <w:r w:rsidRPr="00EE7FD0">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Pr="00EE7FD0" w:rsidRDefault="00E72747" w:rsidP="0077140D">
            <w:pPr>
              <w:pStyle w:val="TAH"/>
            </w:pPr>
            <w:r w:rsidRPr="00EE7FD0">
              <w:t>Description</w:t>
            </w:r>
          </w:p>
        </w:tc>
      </w:tr>
      <w:tr w:rsidR="00E72747" w:rsidRPr="00EE7FD0"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Pr="00EE7FD0" w:rsidRDefault="00E72747" w:rsidP="0077140D">
            <w:pPr>
              <w:pStyle w:val="TAL"/>
            </w:pPr>
            <w:r w:rsidRPr="00EE7FD0">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Pr="00EE7FD0" w:rsidRDefault="00E72747" w:rsidP="0077140D">
            <w:pPr>
              <w:pStyle w:val="TAC"/>
            </w:pPr>
            <w:r w:rsidRPr="00EE7FD0">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Pr="00EE7FD0" w:rsidRDefault="00E72747" w:rsidP="0077140D">
            <w:pPr>
              <w:pStyle w:val="TAL"/>
            </w:pPr>
            <w:r w:rsidRPr="00EE7FD0">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Pr="00EE7FD0" w:rsidRDefault="00E72747" w:rsidP="0077140D">
            <w:pPr>
              <w:pStyle w:val="TAL"/>
            </w:pPr>
            <w:r w:rsidRPr="00EE7FD0">
              <w:t>Input parameters to the "UPNotify" operation</w:t>
            </w:r>
          </w:p>
        </w:tc>
      </w:tr>
    </w:tbl>
    <w:p w14:paraId="42017029" w14:textId="77777777" w:rsidR="00E72747" w:rsidRPr="00EE7FD0" w:rsidRDefault="00E72747" w:rsidP="00E72747"/>
    <w:p w14:paraId="4C38ACA3" w14:textId="65FE186F" w:rsidR="00E72747" w:rsidRPr="00EE7FD0" w:rsidRDefault="00E72747" w:rsidP="00E72747">
      <w:pPr>
        <w:pStyle w:val="TH"/>
      </w:pPr>
      <w:r w:rsidRPr="00EE7FD0">
        <w:t>Table</w:t>
      </w:r>
      <w:r w:rsidRPr="00EE7FD0">
        <w:rPr>
          <w:lang w:eastAsia="zh-CN"/>
        </w:rPr>
        <w:t> </w:t>
      </w:r>
      <w:r w:rsidR="009A2465" w:rsidRPr="00EE7FD0">
        <w:t>6.1.5.2</w:t>
      </w:r>
      <w:r w:rsidRPr="00EE7FD0">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72747" w:rsidRPr="00EE7FD0"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Pr="00EE7FD0" w:rsidRDefault="00E72747" w:rsidP="0077140D">
            <w:pPr>
              <w:pStyle w:val="TAH"/>
            </w:pPr>
            <w:r w:rsidRPr="00EE7FD0">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Pr="00EE7FD0" w:rsidRDefault="00E72747" w:rsidP="0077140D">
            <w:pPr>
              <w:pStyle w:val="TAH"/>
            </w:pPr>
            <w:r w:rsidRPr="00EE7FD0">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Pr="00EE7FD0" w:rsidRDefault="00E72747" w:rsidP="0077140D">
            <w:pPr>
              <w:pStyle w:val="TAH"/>
            </w:pPr>
            <w:r w:rsidRPr="00EE7FD0">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Pr="00EE7FD0" w:rsidRDefault="00E72747" w:rsidP="0077140D">
            <w:pPr>
              <w:pStyle w:val="TAH"/>
            </w:pPr>
            <w:r w:rsidRPr="00EE7FD0">
              <w:t>Response</w:t>
            </w:r>
          </w:p>
          <w:p w14:paraId="22C08EAD" w14:textId="77777777" w:rsidR="00E72747" w:rsidRPr="00EE7FD0" w:rsidRDefault="00E72747" w:rsidP="0077140D">
            <w:pPr>
              <w:pStyle w:val="TAH"/>
            </w:pPr>
            <w:r w:rsidRPr="00EE7FD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Pr="00EE7FD0" w:rsidRDefault="00E72747" w:rsidP="0077140D">
            <w:pPr>
              <w:pStyle w:val="TAH"/>
            </w:pPr>
            <w:r w:rsidRPr="00EE7FD0">
              <w:t>Description</w:t>
            </w:r>
          </w:p>
        </w:tc>
      </w:tr>
      <w:tr w:rsidR="00E72747" w:rsidRPr="00EE7FD0"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Pr="00EE7FD0" w:rsidRDefault="00E72747" w:rsidP="0077140D">
            <w:pPr>
              <w:pStyle w:val="TAL"/>
            </w:pPr>
            <w:r w:rsidRPr="00EE7FD0">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Pr="00EE7FD0"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Pr="00EE7FD0" w:rsidRDefault="00E72747" w:rsidP="0077140D">
            <w:pPr>
              <w:overflowPunct/>
              <w:autoSpaceDE/>
              <w:autoSpaceDN/>
              <w:adjustRightInd/>
              <w:spacing w:after="0"/>
              <w:rPr>
                <w:lang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Pr="00EE7FD0" w:rsidRDefault="00E72747" w:rsidP="0077140D">
            <w:pPr>
              <w:pStyle w:val="TAL"/>
            </w:pPr>
            <w:r w:rsidRPr="00EE7FD0">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Pr="00EE7FD0" w:rsidRDefault="00E72747" w:rsidP="0077140D">
            <w:pPr>
              <w:pStyle w:val="TAL"/>
            </w:pPr>
            <w:r w:rsidRPr="00EE7FD0">
              <w:t>This case represents successful notification of the event</w:t>
            </w:r>
            <w:r w:rsidRPr="00EE7FD0">
              <w:rPr>
                <w:lang w:eastAsia="zh-CN"/>
              </w:rPr>
              <w:t xml:space="preserve">. </w:t>
            </w:r>
          </w:p>
        </w:tc>
      </w:tr>
      <w:tr w:rsidR="00E72747" w:rsidRPr="00EE7FD0"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Pr="00EE7FD0" w:rsidRDefault="00E72747" w:rsidP="0077140D">
            <w:pPr>
              <w:pStyle w:val="TAL"/>
            </w:pPr>
            <w:r w:rsidRPr="00EE7FD0">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Pr="00EE7FD0" w:rsidRDefault="00E72747" w:rsidP="0077140D">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Pr="00EE7FD0" w:rsidRDefault="00E72747" w:rsidP="0077140D">
            <w:pPr>
              <w:pStyle w:val="TAL"/>
            </w:pPr>
            <w:r w:rsidRPr="00EE7FD0">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Pr="00EE7FD0" w:rsidRDefault="00E72747" w:rsidP="0077140D">
            <w:pPr>
              <w:pStyle w:val="TAL"/>
            </w:pPr>
            <w:r w:rsidRPr="00EE7FD0">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Pr="00EE7FD0" w:rsidRDefault="00E72747" w:rsidP="0077140D">
            <w:pPr>
              <w:pStyle w:val="TAL"/>
            </w:pPr>
            <w:r w:rsidRPr="00EE7FD0">
              <w:t>Temporary redirection.</w:t>
            </w:r>
          </w:p>
          <w:p w14:paraId="32BD9B14" w14:textId="77777777" w:rsidR="00E72747" w:rsidRPr="00EE7FD0" w:rsidRDefault="00E72747" w:rsidP="0077140D">
            <w:pPr>
              <w:pStyle w:val="TAL"/>
            </w:pPr>
            <w:r w:rsidRPr="00EE7FD0">
              <w:t>(NOTE 2)</w:t>
            </w:r>
          </w:p>
        </w:tc>
      </w:tr>
      <w:tr w:rsidR="00E72747" w:rsidRPr="00EE7FD0"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Pr="00EE7FD0" w:rsidRDefault="00E72747" w:rsidP="0077140D">
            <w:pPr>
              <w:pStyle w:val="TAL"/>
            </w:pPr>
            <w:r w:rsidRPr="00EE7FD0">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Pr="00EE7FD0" w:rsidRDefault="00E72747" w:rsidP="0077140D">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Pr="00EE7FD0" w:rsidRDefault="00E72747" w:rsidP="0077140D">
            <w:pPr>
              <w:pStyle w:val="TAL"/>
            </w:pPr>
            <w:r w:rsidRPr="00EE7FD0">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Pr="00EE7FD0" w:rsidRDefault="00E72747" w:rsidP="0077140D">
            <w:pPr>
              <w:pStyle w:val="TAL"/>
            </w:pPr>
            <w:r w:rsidRPr="00EE7FD0">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Pr="00EE7FD0" w:rsidRDefault="00E72747" w:rsidP="0077140D">
            <w:pPr>
              <w:pStyle w:val="TAL"/>
            </w:pPr>
            <w:r w:rsidRPr="00EE7FD0">
              <w:t>Permanent redirection.</w:t>
            </w:r>
          </w:p>
          <w:p w14:paraId="1DDF548C" w14:textId="77777777" w:rsidR="00E72747" w:rsidRPr="00EE7FD0" w:rsidRDefault="00E72747" w:rsidP="0077140D">
            <w:pPr>
              <w:pStyle w:val="TAL"/>
            </w:pPr>
            <w:r w:rsidRPr="00EE7FD0">
              <w:t>(NOTE 2)</w:t>
            </w:r>
          </w:p>
        </w:tc>
      </w:tr>
      <w:tr w:rsidR="00E72747" w:rsidRPr="00EE7FD0"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Pr="00EE7FD0" w:rsidRDefault="00E72747" w:rsidP="0077140D">
            <w:pPr>
              <w:pStyle w:val="TAL"/>
            </w:pPr>
            <w:r w:rsidRPr="00EE7FD0">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Pr="00EE7FD0" w:rsidRDefault="00E72747" w:rsidP="0077140D">
            <w:pPr>
              <w:pStyle w:val="TAC"/>
            </w:pPr>
            <w:r w:rsidRPr="00EE7FD0">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Pr="00EE7FD0" w:rsidRDefault="00E72747" w:rsidP="0077140D">
            <w:pPr>
              <w:pStyle w:val="TAL"/>
            </w:pPr>
            <w:r w:rsidRPr="00EE7FD0">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Pr="00EE7FD0" w:rsidRDefault="00E72747" w:rsidP="0077140D">
            <w:pPr>
              <w:pStyle w:val="TAL"/>
            </w:pPr>
            <w:r w:rsidRPr="00EE7FD0">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Pr="00EE7FD0" w:rsidRDefault="00E72747" w:rsidP="0077140D">
            <w:pPr>
              <w:pStyle w:val="TAL"/>
            </w:pPr>
            <w:r w:rsidRPr="00EE7FD0">
              <w:t>The "cause" attribute may be used to indicate the following application errors:</w:t>
            </w:r>
          </w:p>
          <w:p w14:paraId="13A6B8EE" w14:textId="77777777" w:rsidR="00E72747" w:rsidRPr="00EE7FD0" w:rsidRDefault="00E72747" w:rsidP="0077140D">
            <w:pPr>
              <w:pStyle w:val="TAL"/>
              <w:ind w:left="284"/>
            </w:pPr>
            <w:r w:rsidRPr="00EE7FD0">
              <w:t>- UNSPECIFIED</w:t>
            </w:r>
          </w:p>
          <w:p w14:paraId="7E114598" w14:textId="77777777" w:rsidR="00E72747" w:rsidRPr="00EE7FD0" w:rsidRDefault="00E72747" w:rsidP="0077140D">
            <w:pPr>
              <w:pStyle w:val="TAL"/>
              <w:ind w:left="284"/>
            </w:pPr>
            <w:r w:rsidRPr="00EE7FD0">
              <w:t>- LOCATION_SESSION_UNKNOWN</w:t>
            </w:r>
          </w:p>
          <w:p w14:paraId="77A7CED4" w14:textId="77777777" w:rsidR="00E72747" w:rsidRPr="00EE7FD0" w:rsidRDefault="00E72747" w:rsidP="0077140D">
            <w:pPr>
              <w:pStyle w:val="TAL"/>
              <w:ind w:left="284"/>
            </w:pPr>
          </w:p>
          <w:p w14:paraId="7BB68988" w14:textId="77777777" w:rsidR="00E72747" w:rsidRPr="00EE7FD0" w:rsidRDefault="00E72747" w:rsidP="0077140D">
            <w:pPr>
              <w:pStyle w:val="TAL"/>
            </w:pPr>
            <w:r w:rsidRPr="00EE7FD0">
              <w:t>See table</w:t>
            </w:r>
            <w:r w:rsidRPr="00EE7FD0">
              <w:rPr>
                <w:lang w:eastAsia="zh-CN"/>
              </w:rPr>
              <w:t> </w:t>
            </w:r>
            <w:r w:rsidRPr="00EE7FD0">
              <w:t>6.1.7.3-1 for the description of this error.</w:t>
            </w:r>
          </w:p>
        </w:tc>
      </w:tr>
      <w:tr w:rsidR="00E72747" w:rsidRPr="00EE7FD0"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Pr="00EE7FD0" w:rsidRDefault="00E72747" w:rsidP="0077140D">
            <w:pPr>
              <w:pStyle w:val="TAN"/>
            </w:pPr>
            <w:r w:rsidRPr="00EE7FD0">
              <w:t>NOTE 1:</w:t>
            </w:r>
            <w:r w:rsidRPr="00EE7FD0">
              <w:tab/>
              <w:t xml:space="preserve">The mandatory HTTP error status codes for the POST method listed in Table 5.2.7.1-1 of 3GPP TS 29.500 [4] other than those specified in the table above also apply, with a ProblemDetails data type (see </w:t>
            </w:r>
            <w:r w:rsidR="00D307CD" w:rsidRPr="00EE7FD0">
              <w:t>clause 5</w:t>
            </w:r>
            <w:r w:rsidRPr="00EE7FD0">
              <w:t>.2.7 of 3GPP TS 29.500 [4]).</w:t>
            </w:r>
          </w:p>
          <w:p w14:paraId="5D195D9A" w14:textId="77777777" w:rsidR="00E72747" w:rsidRPr="00EE7FD0" w:rsidRDefault="00E72747" w:rsidP="0077140D">
            <w:pPr>
              <w:pStyle w:val="TAN"/>
            </w:pPr>
            <w:r w:rsidRPr="00EE7FD0">
              <w:t>NOTE 2:</w:t>
            </w:r>
            <w:r w:rsidRPr="00EE7FD0">
              <w:tab/>
              <w:t>RedirectResponse may be inserted by an SCP, see clause 6.10.9.1 of 3GPP TS 29.500 [4].</w:t>
            </w:r>
          </w:p>
        </w:tc>
      </w:tr>
    </w:tbl>
    <w:p w14:paraId="031E4181" w14:textId="77777777" w:rsidR="00E72747" w:rsidRPr="00EE7FD0" w:rsidRDefault="00E72747" w:rsidP="00E72747"/>
    <w:p w14:paraId="3AC3A68A" w14:textId="6EED616E" w:rsidR="00E72747" w:rsidRPr="00EE7FD0" w:rsidRDefault="00E72747" w:rsidP="00E72747">
      <w:pPr>
        <w:pStyle w:val="TH"/>
      </w:pPr>
      <w:r w:rsidRPr="00EE7FD0">
        <w:t xml:space="preserve">Table </w:t>
      </w:r>
      <w:r w:rsidR="009A2465" w:rsidRPr="00EE7FD0">
        <w:t>6.1.5.2</w:t>
      </w:r>
      <w:r w:rsidRPr="00EE7FD0">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72747" w:rsidRPr="00EE7FD0"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Pr="00EE7FD0" w:rsidRDefault="00E72747" w:rsidP="0077140D">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Pr="00EE7FD0" w:rsidRDefault="00E72747" w:rsidP="0077140D">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Pr="00EE7FD0" w:rsidRDefault="00E72747" w:rsidP="0077140D">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Pr="00EE7FD0" w:rsidRDefault="00E72747" w:rsidP="0077140D">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Pr="00EE7FD0" w:rsidRDefault="00E72747" w:rsidP="0077140D">
            <w:pPr>
              <w:pStyle w:val="TAH"/>
            </w:pPr>
            <w:r w:rsidRPr="00EE7FD0">
              <w:t>Description</w:t>
            </w:r>
          </w:p>
        </w:tc>
      </w:tr>
      <w:tr w:rsidR="00E72747" w:rsidRPr="00EE7FD0"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Pr="00EE7FD0" w:rsidRDefault="00E72747" w:rsidP="0077140D">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Pr="00EE7FD0" w:rsidRDefault="00E72747" w:rsidP="0077140D">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Pr="00EE7FD0" w:rsidRDefault="00E72747" w:rsidP="0077140D">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Pr="00EE7FD0" w:rsidRDefault="00E72747" w:rsidP="0077140D">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Pr="00EE7FD0" w:rsidRDefault="00E72747" w:rsidP="0077140D">
            <w:pPr>
              <w:pStyle w:val="TAL"/>
            </w:pPr>
            <w:r w:rsidRPr="00EE7FD0">
              <w:t>A URI pointing to the endpoint of NF service consumer to which the notification should be sent. For the case when a request is redirected to the same target resource via a different SCP, see clause 6.10.9.1 in 3GPP TS 29.500 [4].</w:t>
            </w:r>
          </w:p>
        </w:tc>
      </w:tr>
      <w:tr w:rsidR="00E72747" w:rsidRPr="00EE7FD0"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Pr="00EE7FD0" w:rsidRDefault="00E72747" w:rsidP="0077140D">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Pr="00EE7FD0" w:rsidRDefault="00E72747" w:rsidP="0077140D">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Pr="00EE7FD0" w:rsidRDefault="00E72747" w:rsidP="0077140D">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Pr="00EE7FD0" w:rsidRDefault="00E72747" w:rsidP="0077140D">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Pr="00EE7FD0" w:rsidRDefault="00E72747" w:rsidP="0077140D">
            <w:pPr>
              <w:pStyle w:val="TAL"/>
            </w:pPr>
            <w:r w:rsidRPr="00EE7FD0">
              <w:t>Identifier of the target NF (service) instance ID towards which the notification is redirected</w:t>
            </w:r>
          </w:p>
        </w:tc>
      </w:tr>
    </w:tbl>
    <w:p w14:paraId="0E8F3B7B" w14:textId="77777777" w:rsidR="00E72747" w:rsidRPr="00EE7FD0" w:rsidRDefault="00E72747" w:rsidP="00E72747"/>
    <w:p w14:paraId="27E9870C" w14:textId="08D6E3FC" w:rsidR="00E72747" w:rsidRPr="00EE7FD0" w:rsidRDefault="00E72747" w:rsidP="00E72747">
      <w:pPr>
        <w:pStyle w:val="TH"/>
      </w:pPr>
      <w:r w:rsidRPr="00EE7FD0">
        <w:t xml:space="preserve">Table </w:t>
      </w:r>
      <w:r w:rsidR="009A2465" w:rsidRPr="00EE7FD0">
        <w:t>6.1.5.2</w:t>
      </w:r>
      <w:r w:rsidRPr="00EE7FD0">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72747" w:rsidRPr="00EE7FD0"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Pr="00EE7FD0" w:rsidRDefault="00E72747" w:rsidP="0077140D">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Pr="00EE7FD0" w:rsidRDefault="00E72747" w:rsidP="0077140D">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Pr="00EE7FD0" w:rsidRDefault="00E72747" w:rsidP="0077140D">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Pr="00EE7FD0" w:rsidRDefault="00E72747" w:rsidP="0077140D">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Pr="00EE7FD0" w:rsidRDefault="00E72747" w:rsidP="0077140D">
            <w:pPr>
              <w:pStyle w:val="TAH"/>
            </w:pPr>
            <w:r w:rsidRPr="00EE7FD0">
              <w:t>Description</w:t>
            </w:r>
          </w:p>
        </w:tc>
      </w:tr>
      <w:tr w:rsidR="00E72747" w:rsidRPr="00EE7FD0"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Pr="00EE7FD0" w:rsidRDefault="00E72747" w:rsidP="0077140D">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Pr="00EE7FD0" w:rsidRDefault="00E72747" w:rsidP="0077140D">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Pr="00EE7FD0" w:rsidRDefault="00E72747" w:rsidP="0077140D">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Pr="00EE7FD0" w:rsidRDefault="00E72747" w:rsidP="0077140D">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Pr="00EE7FD0" w:rsidRDefault="00E72747" w:rsidP="0077140D">
            <w:pPr>
              <w:pStyle w:val="TAL"/>
            </w:pPr>
            <w:r w:rsidRPr="00EE7FD0">
              <w:t>A URI pointing to the endpoint of NF service consumer to which the notification should be sent. For the case when a request is redirected to the same target resource via a different SCP, see clause 6.10.9.1 in 3GPP TS 29.500 [4].</w:t>
            </w:r>
          </w:p>
        </w:tc>
      </w:tr>
      <w:tr w:rsidR="00E72747" w:rsidRPr="00EE7FD0"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Pr="00EE7FD0" w:rsidRDefault="00E72747" w:rsidP="0077140D">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Pr="00EE7FD0" w:rsidRDefault="00E72747" w:rsidP="0077140D">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Pr="00EE7FD0" w:rsidRDefault="00E72747" w:rsidP="0077140D">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Pr="00EE7FD0" w:rsidRDefault="00E72747" w:rsidP="0077140D">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Pr="00EE7FD0" w:rsidRDefault="00E72747" w:rsidP="0077140D">
            <w:pPr>
              <w:pStyle w:val="TAL"/>
            </w:pPr>
            <w:r w:rsidRPr="00EE7FD0">
              <w:t>Identifier of the target NF (service) instance ID towards which the notification is redirected</w:t>
            </w:r>
          </w:p>
        </w:tc>
      </w:tr>
    </w:tbl>
    <w:p w14:paraId="177560BC" w14:textId="77777777" w:rsidR="00E72747" w:rsidRPr="00EE7FD0" w:rsidRDefault="00E72747" w:rsidP="00EB7848"/>
    <w:p w14:paraId="55742746" w14:textId="77777777" w:rsidR="00EB7848" w:rsidRPr="00EE7FD0" w:rsidRDefault="00EB7848" w:rsidP="00B32564">
      <w:pPr>
        <w:pStyle w:val="Heading3"/>
      </w:pPr>
      <w:bookmarkStart w:id="107" w:name="_Toc203488047"/>
      <w:r w:rsidRPr="00EE7FD0">
        <w:t>6.1.6</w:t>
      </w:r>
      <w:r w:rsidRPr="00EE7FD0">
        <w:tab/>
        <w:t>Data Model</w:t>
      </w:r>
      <w:bookmarkEnd w:id="107"/>
    </w:p>
    <w:p w14:paraId="641393E0" w14:textId="77777777" w:rsidR="00EB7848" w:rsidRPr="00EE7FD0" w:rsidRDefault="00EB7848" w:rsidP="00B32564">
      <w:pPr>
        <w:pStyle w:val="Heading4"/>
      </w:pPr>
      <w:bookmarkStart w:id="108" w:name="_Toc203488048"/>
      <w:r w:rsidRPr="00EE7FD0">
        <w:t>6.1.6.1</w:t>
      </w:r>
      <w:r w:rsidRPr="00EE7FD0">
        <w:tab/>
        <w:t>General</w:t>
      </w:r>
      <w:bookmarkEnd w:id="108"/>
    </w:p>
    <w:p w14:paraId="5E1CE458" w14:textId="77777777" w:rsidR="00EB7848" w:rsidRPr="00EE7FD0" w:rsidRDefault="00EB7848" w:rsidP="00EB7848">
      <w:r w:rsidRPr="00EE7FD0">
        <w:t>This clause specifies the application data model supported by the API.</w:t>
      </w:r>
    </w:p>
    <w:p w14:paraId="1570FA5C" w14:textId="77777777" w:rsidR="00EB7848" w:rsidRPr="00EE7FD0" w:rsidRDefault="00EB7848" w:rsidP="00EB7848">
      <w:r w:rsidRPr="00EE7FD0">
        <w:t>Table 6.1.6.1-1 specifies the data types defined for the Nlmf_Location service based interface protocol.</w:t>
      </w:r>
    </w:p>
    <w:p w14:paraId="2A414E99" w14:textId="77777777" w:rsidR="00EB7848" w:rsidRPr="00EE7FD0" w:rsidRDefault="00EB7848" w:rsidP="00EB7848">
      <w:pPr>
        <w:pStyle w:val="TH"/>
      </w:pPr>
      <w:r w:rsidRPr="00EE7FD0">
        <w:t>Table 6.1.6.1-1: 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rsidRPr="00EE7FD0"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EE7FD0" w:rsidRDefault="00EB7848" w:rsidP="00183DF2">
            <w:pPr>
              <w:pStyle w:val="TAH"/>
            </w:pPr>
            <w:r w:rsidRPr="00EE7FD0">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EE7FD0" w:rsidRDefault="00EB7848" w:rsidP="00183DF2">
            <w:pPr>
              <w:pStyle w:val="TAH"/>
            </w:pPr>
            <w:r w:rsidRPr="00EE7FD0">
              <w:t>Clause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EE7FD0" w:rsidRDefault="00EB7848" w:rsidP="00183DF2">
            <w:pPr>
              <w:pStyle w:val="TAH"/>
            </w:pPr>
            <w:r w:rsidRPr="00EE7FD0">
              <w:t>Description</w:t>
            </w:r>
          </w:p>
        </w:tc>
      </w:tr>
      <w:tr w:rsidR="00915303" w:rsidRPr="00EE7FD0"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Pr="00EE7FD0" w:rsidRDefault="00915303" w:rsidP="00915303">
            <w:pPr>
              <w:pStyle w:val="TAL"/>
            </w:pPr>
            <w:r w:rsidRPr="00EE7FD0">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Pr="00EE7FD0" w:rsidRDefault="00915303" w:rsidP="00915303">
            <w:pPr>
              <w:pStyle w:val="TAL"/>
            </w:pPr>
            <w:r w:rsidRPr="00EE7FD0">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Pr="00EE7FD0" w:rsidRDefault="00915303" w:rsidP="00915303">
            <w:pPr>
              <w:pStyle w:val="TAL"/>
              <w:rPr>
                <w:rFonts w:cs="Arial"/>
                <w:szCs w:val="18"/>
              </w:rPr>
            </w:pPr>
            <w:r w:rsidRPr="00EE7FD0">
              <w:rPr>
                <w:rFonts w:cs="Arial"/>
                <w:szCs w:val="18"/>
              </w:rPr>
              <w:t>Information within Determine Location Request</w:t>
            </w:r>
          </w:p>
        </w:tc>
      </w:tr>
      <w:tr w:rsidR="00915303" w:rsidRPr="00EE7FD0"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Pr="00EE7FD0" w:rsidRDefault="00915303" w:rsidP="00915303">
            <w:pPr>
              <w:pStyle w:val="TAL"/>
            </w:pPr>
            <w:r w:rsidRPr="00EE7FD0">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Pr="00EE7FD0" w:rsidRDefault="00915303" w:rsidP="00915303">
            <w:pPr>
              <w:pStyle w:val="TAL"/>
            </w:pPr>
            <w:r w:rsidRPr="00EE7FD0">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Pr="00EE7FD0" w:rsidRDefault="00915303" w:rsidP="00915303">
            <w:pPr>
              <w:pStyle w:val="TAL"/>
              <w:rPr>
                <w:rFonts w:cs="Arial"/>
                <w:szCs w:val="18"/>
              </w:rPr>
            </w:pPr>
            <w:r w:rsidRPr="00EE7FD0">
              <w:rPr>
                <w:rFonts w:cs="Arial"/>
                <w:szCs w:val="18"/>
              </w:rPr>
              <w:t>Information within Determine Location Response</w:t>
            </w:r>
          </w:p>
        </w:tc>
      </w:tr>
      <w:tr w:rsidR="00915303" w:rsidRPr="00EE7FD0"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Pr="00EE7FD0" w:rsidRDefault="00915303" w:rsidP="00915303">
            <w:pPr>
              <w:pStyle w:val="TAL"/>
            </w:pPr>
            <w:r w:rsidRPr="00EE7FD0">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Pr="00EE7FD0" w:rsidRDefault="00915303" w:rsidP="00915303">
            <w:pPr>
              <w:pStyle w:val="TAL"/>
            </w:pPr>
            <w:r w:rsidRPr="00EE7FD0">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Pr="00EE7FD0" w:rsidRDefault="00915303" w:rsidP="00915303">
            <w:pPr>
              <w:pStyle w:val="TAL"/>
              <w:rPr>
                <w:rFonts w:cs="Arial"/>
                <w:szCs w:val="18"/>
              </w:rPr>
            </w:pPr>
            <w:r w:rsidRPr="00EE7FD0">
              <w:t>Geographical coordinates</w:t>
            </w:r>
          </w:p>
        </w:tc>
      </w:tr>
      <w:tr w:rsidR="00915303" w:rsidRPr="00EE7FD0"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Pr="00EE7FD0" w:rsidRDefault="00915303" w:rsidP="00915303">
            <w:pPr>
              <w:pStyle w:val="TAL"/>
            </w:pPr>
            <w:r w:rsidRPr="00EE7FD0">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Pr="00EE7FD0" w:rsidRDefault="00915303" w:rsidP="00915303">
            <w:pPr>
              <w:pStyle w:val="TAL"/>
            </w:pPr>
            <w:r w:rsidRPr="00EE7FD0">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Pr="00EE7FD0" w:rsidRDefault="00915303" w:rsidP="00915303">
            <w:pPr>
              <w:pStyle w:val="TAL"/>
              <w:rPr>
                <w:rFonts w:cs="Arial"/>
                <w:szCs w:val="18"/>
              </w:rPr>
            </w:pPr>
            <w:r w:rsidRPr="00EE7FD0">
              <w:t>Geographic area specified by different shape</w:t>
            </w:r>
          </w:p>
        </w:tc>
      </w:tr>
      <w:tr w:rsidR="00915303" w:rsidRPr="00EE7FD0"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Pr="00EE7FD0" w:rsidRDefault="00915303" w:rsidP="00915303">
            <w:pPr>
              <w:pStyle w:val="TAL"/>
            </w:pPr>
            <w:r w:rsidRPr="00EE7FD0">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Pr="00EE7FD0" w:rsidRDefault="00915303" w:rsidP="00915303">
            <w:pPr>
              <w:pStyle w:val="TAL"/>
            </w:pPr>
            <w:r w:rsidRPr="00EE7FD0">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Pr="00EE7FD0" w:rsidRDefault="00915303" w:rsidP="00915303">
            <w:pPr>
              <w:pStyle w:val="TAL"/>
              <w:rPr>
                <w:rFonts w:cs="Arial"/>
                <w:szCs w:val="18"/>
              </w:rPr>
            </w:pPr>
            <w:r w:rsidRPr="00EE7FD0">
              <w:t>Ellipsoid Point</w:t>
            </w:r>
          </w:p>
        </w:tc>
      </w:tr>
      <w:tr w:rsidR="00915303" w:rsidRPr="00EE7FD0"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Pr="00EE7FD0" w:rsidRDefault="00915303" w:rsidP="00915303">
            <w:pPr>
              <w:pStyle w:val="TAL"/>
            </w:pPr>
            <w:r w:rsidRPr="00EE7FD0">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Pr="00EE7FD0" w:rsidRDefault="00915303" w:rsidP="00915303">
            <w:pPr>
              <w:pStyle w:val="TAL"/>
            </w:pPr>
            <w:r w:rsidRPr="00EE7FD0">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Pr="00EE7FD0" w:rsidRDefault="00915303" w:rsidP="00915303">
            <w:pPr>
              <w:pStyle w:val="TAL"/>
              <w:rPr>
                <w:rFonts w:cs="Arial"/>
                <w:szCs w:val="18"/>
              </w:rPr>
            </w:pPr>
            <w:r w:rsidRPr="00EE7FD0">
              <w:t>Ellipsoid point with uncertainty circle</w:t>
            </w:r>
          </w:p>
        </w:tc>
      </w:tr>
      <w:tr w:rsidR="00915303" w:rsidRPr="00EE7FD0"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Pr="00EE7FD0" w:rsidRDefault="00915303" w:rsidP="00915303">
            <w:pPr>
              <w:pStyle w:val="TAL"/>
            </w:pPr>
            <w:r w:rsidRPr="00EE7FD0">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Pr="00EE7FD0" w:rsidRDefault="00915303" w:rsidP="00915303">
            <w:pPr>
              <w:pStyle w:val="TAL"/>
            </w:pPr>
            <w:r w:rsidRPr="00EE7FD0">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Pr="00EE7FD0" w:rsidRDefault="00915303" w:rsidP="00915303">
            <w:pPr>
              <w:pStyle w:val="TAL"/>
              <w:rPr>
                <w:rFonts w:cs="Arial"/>
                <w:szCs w:val="18"/>
              </w:rPr>
            </w:pPr>
            <w:r w:rsidRPr="00EE7FD0">
              <w:t>Ellipsoid point with uncertainty ellipse</w:t>
            </w:r>
          </w:p>
        </w:tc>
      </w:tr>
      <w:tr w:rsidR="00915303" w:rsidRPr="00EE7FD0"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Pr="00EE7FD0" w:rsidRDefault="00915303" w:rsidP="00915303">
            <w:pPr>
              <w:pStyle w:val="TAL"/>
            </w:pPr>
            <w:r w:rsidRPr="00EE7FD0">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Pr="00EE7FD0" w:rsidRDefault="00915303" w:rsidP="00915303">
            <w:pPr>
              <w:pStyle w:val="TAL"/>
            </w:pPr>
            <w:r w:rsidRPr="00EE7FD0">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Pr="00EE7FD0" w:rsidRDefault="00915303" w:rsidP="00915303">
            <w:pPr>
              <w:pStyle w:val="TAL"/>
              <w:rPr>
                <w:rFonts w:cs="Arial"/>
                <w:szCs w:val="18"/>
              </w:rPr>
            </w:pPr>
            <w:r w:rsidRPr="00EE7FD0">
              <w:t>Polygon</w:t>
            </w:r>
          </w:p>
        </w:tc>
      </w:tr>
      <w:tr w:rsidR="00915303" w:rsidRPr="00EE7FD0"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Pr="00EE7FD0" w:rsidRDefault="00915303" w:rsidP="00915303">
            <w:pPr>
              <w:pStyle w:val="TAL"/>
            </w:pPr>
            <w:r w:rsidRPr="00EE7FD0">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Pr="00EE7FD0" w:rsidRDefault="00915303" w:rsidP="00915303">
            <w:pPr>
              <w:pStyle w:val="TAL"/>
            </w:pPr>
            <w:r w:rsidRPr="00EE7FD0">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Pr="00EE7FD0" w:rsidRDefault="00915303" w:rsidP="00915303">
            <w:pPr>
              <w:pStyle w:val="TAL"/>
              <w:rPr>
                <w:rFonts w:cs="Arial"/>
                <w:szCs w:val="18"/>
              </w:rPr>
            </w:pPr>
            <w:r w:rsidRPr="00EE7FD0">
              <w:t>Ellipsoid point with altitude</w:t>
            </w:r>
          </w:p>
        </w:tc>
      </w:tr>
      <w:tr w:rsidR="00915303" w:rsidRPr="00EE7FD0"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Pr="00EE7FD0" w:rsidRDefault="00915303" w:rsidP="00915303">
            <w:pPr>
              <w:pStyle w:val="TAL"/>
            </w:pPr>
            <w:r w:rsidRPr="00EE7FD0">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Pr="00EE7FD0" w:rsidRDefault="00915303" w:rsidP="00915303">
            <w:pPr>
              <w:pStyle w:val="TAL"/>
            </w:pPr>
            <w:r w:rsidRPr="00EE7FD0">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Pr="00EE7FD0" w:rsidRDefault="00915303" w:rsidP="00915303">
            <w:pPr>
              <w:pStyle w:val="TAL"/>
              <w:rPr>
                <w:rFonts w:cs="Arial"/>
                <w:szCs w:val="18"/>
              </w:rPr>
            </w:pPr>
            <w:r w:rsidRPr="00EE7FD0">
              <w:t>Ellipsoid point with altitude and uncertainty ellipsoid</w:t>
            </w:r>
          </w:p>
        </w:tc>
      </w:tr>
      <w:tr w:rsidR="00915303" w:rsidRPr="00EE7FD0"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Pr="00EE7FD0" w:rsidRDefault="00915303" w:rsidP="00915303">
            <w:pPr>
              <w:pStyle w:val="TAL"/>
            </w:pPr>
            <w:r w:rsidRPr="00EE7FD0">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Pr="00EE7FD0" w:rsidRDefault="00915303" w:rsidP="00915303">
            <w:pPr>
              <w:pStyle w:val="TAL"/>
            </w:pPr>
            <w:r w:rsidRPr="00EE7FD0">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Pr="00EE7FD0" w:rsidRDefault="00915303" w:rsidP="00915303">
            <w:pPr>
              <w:pStyle w:val="TAL"/>
              <w:rPr>
                <w:rFonts w:cs="Arial"/>
                <w:szCs w:val="18"/>
              </w:rPr>
            </w:pPr>
            <w:r w:rsidRPr="00EE7FD0">
              <w:t>Ellipsoid Arc</w:t>
            </w:r>
          </w:p>
        </w:tc>
      </w:tr>
      <w:tr w:rsidR="00915303" w:rsidRPr="00EE7FD0"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Pr="00EE7FD0" w:rsidRDefault="00915303" w:rsidP="00915303">
            <w:pPr>
              <w:pStyle w:val="TAL"/>
            </w:pPr>
            <w:r w:rsidRPr="00EE7FD0">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Pr="00EE7FD0" w:rsidRDefault="00915303" w:rsidP="00915303">
            <w:pPr>
              <w:pStyle w:val="TAL"/>
            </w:pPr>
            <w:r w:rsidRPr="00EE7FD0">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Pr="00EE7FD0" w:rsidRDefault="00915303" w:rsidP="00915303">
            <w:pPr>
              <w:pStyle w:val="TAL"/>
              <w:rPr>
                <w:rFonts w:cs="Arial"/>
                <w:szCs w:val="18"/>
              </w:rPr>
            </w:pPr>
            <w:r w:rsidRPr="00EE7FD0">
              <w:rPr>
                <w:rFonts w:cs="Arial"/>
                <w:szCs w:val="18"/>
              </w:rPr>
              <w:t>QoS of Location request</w:t>
            </w:r>
          </w:p>
        </w:tc>
      </w:tr>
      <w:tr w:rsidR="00915303" w:rsidRPr="00EE7FD0"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Pr="00EE7FD0" w:rsidRDefault="00915303" w:rsidP="00915303">
            <w:pPr>
              <w:pStyle w:val="TAL"/>
            </w:pPr>
            <w:r w:rsidRPr="00EE7FD0">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Pr="00EE7FD0" w:rsidRDefault="00915303" w:rsidP="00915303">
            <w:pPr>
              <w:pStyle w:val="TAL"/>
            </w:pPr>
            <w:r w:rsidRPr="00EE7FD0">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Pr="00EE7FD0" w:rsidRDefault="00915303" w:rsidP="00915303">
            <w:pPr>
              <w:pStyle w:val="TAL"/>
              <w:rPr>
                <w:rFonts w:cs="Arial"/>
                <w:szCs w:val="18"/>
              </w:rPr>
            </w:pPr>
            <w:r w:rsidRPr="00EE7FD0">
              <w:rPr>
                <w:rFonts w:cs="Arial"/>
                <w:szCs w:val="18"/>
              </w:rPr>
              <w:t>Indicates a Civic address</w:t>
            </w:r>
          </w:p>
        </w:tc>
      </w:tr>
      <w:tr w:rsidR="00915303" w:rsidRPr="00EE7FD0"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Pr="00EE7FD0" w:rsidRDefault="00915303" w:rsidP="00915303">
            <w:pPr>
              <w:pStyle w:val="TAL"/>
            </w:pPr>
            <w:r w:rsidRPr="00EE7FD0">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Pr="00EE7FD0" w:rsidRDefault="00915303" w:rsidP="00915303">
            <w:pPr>
              <w:pStyle w:val="TAL"/>
            </w:pPr>
            <w:r w:rsidRPr="00EE7FD0">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Pr="00EE7FD0" w:rsidRDefault="00915303" w:rsidP="00915303">
            <w:pPr>
              <w:pStyle w:val="TAL"/>
              <w:rPr>
                <w:rFonts w:cs="Arial"/>
                <w:szCs w:val="18"/>
              </w:rPr>
            </w:pPr>
            <w:r w:rsidRPr="00EE7FD0">
              <w:rPr>
                <w:rFonts w:cs="Arial"/>
                <w:szCs w:val="18"/>
              </w:rPr>
              <w:t>Indicates the usage of a positioning method</w:t>
            </w:r>
          </w:p>
        </w:tc>
      </w:tr>
      <w:tr w:rsidR="00915303" w:rsidRPr="00EE7FD0"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Pr="00EE7FD0" w:rsidRDefault="00915303" w:rsidP="00915303">
            <w:pPr>
              <w:pStyle w:val="TAL"/>
            </w:pPr>
            <w:r w:rsidRPr="00EE7FD0">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Pr="00EE7FD0" w:rsidRDefault="00915303" w:rsidP="00915303">
            <w:pPr>
              <w:pStyle w:val="TAL"/>
            </w:pPr>
            <w:r w:rsidRPr="00EE7FD0">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Pr="00EE7FD0" w:rsidRDefault="00915303" w:rsidP="00915303">
            <w:pPr>
              <w:pStyle w:val="TAL"/>
              <w:rPr>
                <w:rFonts w:cs="Arial"/>
                <w:szCs w:val="18"/>
              </w:rPr>
            </w:pPr>
            <w:r w:rsidRPr="00EE7FD0">
              <w:rPr>
                <w:rFonts w:cs="Arial"/>
                <w:szCs w:val="18"/>
              </w:rPr>
              <w:t xml:space="preserve">Indicates the usage of a </w:t>
            </w:r>
            <w:r w:rsidRPr="00EE7FD0">
              <w:t>Global Navigation Satellite System (GNSS)</w:t>
            </w:r>
            <w:r w:rsidRPr="00EE7FD0">
              <w:rPr>
                <w:rFonts w:cs="Arial"/>
                <w:szCs w:val="18"/>
              </w:rPr>
              <w:t xml:space="preserve"> positioning method</w:t>
            </w:r>
          </w:p>
        </w:tc>
      </w:tr>
      <w:tr w:rsidR="00915303" w:rsidRPr="00EE7FD0"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Pr="00EE7FD0" w:rsidRDefault="00915303" w:rsidP="00915303">
            <w:pPr>
              <w:pStyle w:val="TAL"/>
            </w:pPr>
            <w:r w:rsidRPr="00EE7FD0">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Pr="00EE7FD0" w:rsidRDefault="00915303" w:rsidP="00915303">
            <w:pPr>
              <w:pStyle w:val="TAL"/>
            </w:pPr>
            <w:r w:rsidRPr="00EE7FD0">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Pr="00EE7FD0" w:rsidRDefault="00915303" w:rsidP="00915303">
            <w:pPr>
              <w:pStyle w:val="TAL"/>
              <w:rPr>
                <w:rFonts w:cs="Arial"/>
                <w:szCs w:val="18"/>
              </w:rPr>
            </w:pPr>
            <w:r w:rsidRPr="00EE7FD0">
              <w:t>Velocity estimate</w:t>
            </w:r>
          </w:p>
        </w:tc>
      </w:tr>
      <w:tr w:rsidR="00915303" w:rsidRPr="00EE7FD0"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Pr="00EE7FD0" w:rsidRDefault="00915303" w:rsidP="00915303">
            <w:pPr>
              <w:pStyle w:val="TAL"/>
            </w:pPr>
            <w:r w:rsidRPr="00EE7FD0">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Pr="00EE7FD0" w:rsidRDefault="00915303" w:rsidP="00915303">
            <w:pPr>
              <w:pStyle w:val="TAL"/>
            </w:pPr>
            <w:r w:rsidRPr="00EE7FD0">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Pr="00EE7FD0" w:rsidRDefault="00915303" w:rsidP="00915303">
            <w:pPr>
              <w:pStyle w:val="TAL"/>
              <w:rPr>
                <w:rFonts w:cs="Arial"/>
                <w:szCs w:val="18"/>
              </w:rPr>
            </w:pPr>
            <w:r w:rsidRPr="00EE7FD0">
              <w:t>Horizontal velocity</w:t>
            </w:r>
          </w:p>
        </w:tc>
      </w:tr>
      <w:tr w:rsidR="00915303" w:rsidRPr="00EE7FD0"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Pr="00EE7FD0" w:rsidRDefault="00915303" w:rsidP="00915303">
            <w:pPr>
              <w:pStyle w:val="TAL"/>
            </w:pPr>
            <w:r w:rsidRPr="00EE7FD0">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Pr="00EE7FD0" w:rsidRDefault="00915303" w:rsidP="00915303">
            <w:pPr>
              <w:pStyle w:val="TAL"/>
            </w:pPr>
            <w:r w:rsidRPr="00EE7FD0">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Pr="00EE7FD0" w:rsidRDefault="00915303" w:rsidP="00915303">
            <w:pPr>
              <w:pStyle w:val="TAL"/>
              <w:rPr>
                <w:rFonts w:cs="Arial"/>
                <w:szCs w:val="18"/>
              </w:rPr>
            </w:pPr>
            <w:r w:rsidRPr="00EE7FD0">
              <w:t>Horizontal and vertical velocity</w:t>
            </w:r>
          </w:p>
        </w:tc>
      </w:tr>
      <w:tr w:rsidR="00915303" w:rsidRPr="00EE7FD0"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Pr="00EE7FD0" w:rsidRDefault="00915303" w:rsidP="00915303">
            <w:pPr>
              <w:pStyle w:val="TAL"/>
            </w:pPr>
            <w:r w:rsidRPr="00EE7FD0">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Pr="00EE7FD0" w:rsidRDefault="00915303" w:rsidP="00915303">
            <w:pPr>
              <w:pStyle w:val="TAL"/>
            </w:pPr>
            <w:r w:rsidRPr="00EE7FD0">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Pr="00EE7FD0" w:rsidRDefault="00915303" w:rsidP="00915303">
            <w:pPr>
              <w:pStyle w:val="TAL"/>
              <w:rPr>
                <w:rFonts w:cs="Arial"/>
                <w:szCs w:val="18"/>
              </w:rPr>
            </w:pPr>
            <w:r w:rsidRPr="00EE7FD0">
              <w:t>Horizontal velocity with speed uncertainty</w:t>
            </w:r>
          </w:p>
        </w:tc>
      </w:tr>
      <w:tr w:rsidR="00915303" w:rsidRPr="00EE7FD0"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Pr="00EE7FD0" w:rsidRDefault="00915303" w:rsidP="00915303">
            <w:pPr>
              <w:pStyle w:val="TAL"/>
            </w:pPr>
            <w:r w:rsidRPr="00EE7FD0">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Pr="00EE7FD0" w:rsidRDefault="00915303" w:rsidP="00915303">
            <w:pPr>
              <w:pStyle w:val="TAL"/>
            </w:pPr>
            <w:r w:rsidRPr="00EE7FD0">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Pr="00EE7FD0" w:rsidRDefault="00915303" w:rsidP="00915303">
            <w:pPr>
              <w:pStyle w:val="TAL"/>
              <w:rPr>
                <w:rFonts w:cs="Arial"/>
                <w:szCs w:val="18"/>
              </w:rPr>
            </w:pPr>
            <w:r w:rsidRPr="00EE7FD0">
              <w:t>Horizontal and vertical velocity with speed uncertainty</w:t>
            </w:r>
          </w:p>
        </w:tc>
      </w:tr>
      <w:tr w:rsidR="00915303" w:rsidRPr="00EE7FD0"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Pr="00EE7FD0" w:rsidRDefault="00915303" w:rsidP="00915303">
            <w:pPr>
              <w:pStyle w:val="TAL"/>
            </w:pPr>
            <w:r w:rsidRPr="00EE7FD0">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Pr="00EE7FD0" w:rsidRDefault="00915303" w:rsidP="00915303">
            <w:pPr>
              <w:pStyle w:val="TAL"/>
            </w:pPr>
            <w:r w:rsidRPr="00EE7FD0">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Pr="00EE7FD0" w:rsidRDefault="00915303" w:rsidP="00915303">
            <w:pPr>
              <w:pStyle w:val="TAL"/>
              <w:rPr>
                <w:rFonts w:cs="Arial"/>
                <w:szCs w:val="18"/>
              </w:rPr>
            </w:pPr>
            <w:r w:rsidRPr="00EE7FD0">
              <w:t>Ellipse with uncertainty</w:t>
            </w:r>
          </w:p>
        </w:tc>
      </w:tr>
      <w:tr w:rsidR="00EB7848" w:rsidRPr="00EE7FD0"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Pr="00EE7FD0" w:rsidRDefault="00EB7848" w:rsidP="00183DF2">
            <w:pPr>
              <w:pStyle w:val="TAL"/>
            </w:pPr>
            <w:r w:rsidRPr="00EE7FD0">
              <w:t>UeLcsCapability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Pr="00EE7FD0" w:rsidRDefault="00EB7848" w:rsidP="00183DF2">
            <w:pPr>
              <w:pStyle w:val="TAL"/>
            </w:pPr>
            <w:r w:rsidRPr="00EE7FD0">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Pr="00EE7FD0" w:rsidRDefault="00EB7848" w:rsidP="00183DF2">
            <w:pPr>
              <w:pStyle w:val="TAL"/>
              <w:rPr>
                <w:rFonts w:cs="Arial"/>
                <w:szCs w:val="18"/>
              </w:rPr>
            </w:pPr>
            <w:r w:rsidRPr="00EE7FD0">
              <w:rPr>
                <w:rFonts w:cs="Arial"/>
                <w:szCs w:val="18"/>
              </w:rPr>
              <w:t>Indicates the LCS capability supported by the UE.</w:t>
            </w:r>
          </w:p>
        </w:tc>
      </w:tr>
      <w:tr w:rsidR="00915303" w:rsidRPr="00EE7FD0"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EE7FD0" w:rsidRDefault="00915303" w:rsidP="00915303">
            <w:pPr>
              <w:pStyle w:val="TAL"/>
            </w:pPr>
            <w:r w:rsidRPr="00EE7FD0">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Pr="00EE7FD0" w:rsidRDefault="00915303" w:rsidP="00915303">
            <w:pPr>
              <w:pStyle w:val="TAL"/>
            </w:pPr>
            <w:r w:rsidRPr="00EE7FD0">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Pr="00EE7FD0" w:rsidRDefault="00915303" w:rsidP="00915303">
            <w:pPr>
              <w:pStyle w:val="TAL"/>
              <w:rPr>
                <w:rFonts w:cs="Arial"/>
                <w:szCs w:val="18"/>
              </w:rPr>
            </w:pPr>
            <w:r w:rsidRPr="00EE7FD0">
              <w:t>Indicates the information of periodic event reporting</w:t>
            </w:r>
          </w:p>
        </w:tc>
      </w:tr>
      <w:tr w:rsidR="00915303" w:rsidRPr="00EE7FD0"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EE7FD0" w:rsidRDefault="00915303" w:rsidP="00915303">
            <w:pPr>
              <w:pStyle w:val="TAL"/>
            </w:pPr>
            <w:r w:rsidRPr="00EE7FD0">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Pr="00EE7FD0" w:rsidRDefault="00915303" w:rsidP="00915303">
            <w:pPr>
              <w:pStyle w:val="TAL"/>
            </w:pPr>
            <w:r w:rsidRPr="00EE7FD0">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Pr="00EE7FD0" w:rsidRDefault="00915303" w:rsidP="00915303">
            <w:pPr>
              <w:pStyle w:val="TAL"/>
              <w:rPr>
                <w:rFonts w:cs="Arial"/>
                <w:szCs w:val="18"/>
              </w:rPr>
            </w:pPr>
            <w:r w:rsidRPr="00EE7FD0">
              <w:t>Indicates the information of area based event reporting</w:t>
            </w:r>
          </w:p>
        </w:tc>
      </w:tr>
      <w:tr w:rsidR="00915303" w:rsidRPr="00EE7FD0"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EE7FD0" w:rsidRDefault="00915303" w:rsidP="00915303">
            <w:pPr>
              <w:pStyle w:val="TAL"/>
            </w:pPr>
            <w:r w:rsidRPr="00EE7FD0">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Pr="00EE7FD0" w:rsidRDefault="00915303" w:rsidP="00915303">
            <w:pPr>
              <w:pStyle w:val="TAL"/>
            </w:pPr>
            <w:r w:rsidRPr="00EE7FD0">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Pr="00EE7FD0" w:rsidRDefault="00915303" w:rsidP="00915303">
            <w:pPr>
              <w:pStyle w:val="TAL"/>
              <w:rPr>
                <w:rFonts w:cs="Arial"/>
                <w:szCs w:val="18"/>
              </w:rPr>
            </w:pPr>
            <w:r w:rsidRPr="00EE7FD0">
              <w:t>Indicates an area for event reporting</w:t>
            </w:r>
          </w:p>
        </w:tc>
      </w:tr>
      <w:tr w:rsidR="00915303" w:rsidRPr="00EE7FD0"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EE7FD0" w:rsidRDefault="00915303" w:rsidP="00915303">
            <w:pPr>
              <w:pStyle w:val="TAL"/>
            </w:pPr>
            <w:r w:rsidRPr="00EE7FD0">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Pr="00EE7FD0" w:rsidRDefault="00915303" w:rsidP="00915303">
            <w:pPr>
              <w:pStyle w:val="TAL"/>
            </w:pPr>
            <w:r w:rsidRPr="00EE7FD0">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Pr="00EE7FD0" w:rsidRDefault="00915303" w:rsidP="00915303">
            <w:pPr>
              <w:pStyle w:val="TAL"/>
              <w:rPr>
                <w:rFonts w:cs="Arial"/>
                <w:szCs w:val="18"/>
              </w:rPr>
            </w:pPr>
            <w:r w:rsidRPr="00EE7FD0">
              <w:t>Indicates the information of motion based event reporting</w:t>
            </w:r>
          </w:p>
        </w:tc>
      </w:tr>
      <w:tr w:rsidR="00915303" w:rsidRPr="00EE7FD0"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EE7FD0" w:rsidRDefault="00915303" w:rsidP="00915303">
            <w:pPr>
              <w:pStyle w:val="TAL"/>
            </w:pPr>
            <w:r w:rsidRPr="00EE7FD0">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Pr="00EE7FD0" w:rsidRDefault="00915303" w:rsidP="00915303">
            <w:pPr>
              <w:pStyle w:val="TAL"/>
            </w:pPr>
            <w:r w:rsidRPr="00EE7FD0">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Pr="00EE7FD0" w:rsidRDefault="00915303" w:rsidP="00915303">
            <w:pPr>
              <w:pStyle w:val="TAL"/>
              <w:rPr>
                <w:rFonts w:cs="Arial"/>
                <w:szCs w:val="18"/>
              </w:rPr>
            </w:pPr>
            <w:r w:rsidRPr="00EE7FD0">
              <w:t>Information within Cancel Location Request</w:t>
            </w:r>
          </w:p>
        </w:tc>
      </w:tr>
      <w:tr w:rsidR="00915303" w:rsidRPr="00EE7FD0"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EE7FD0" w:rsidRDefault="00915303" w:rsidP="00915303">
            <w:pPr>
              <w:pStyle w:val="TAL"/>
            </w:pPr>
            <w:r w:rsidRPr="00EE7FD0">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Pr="00EE7FD0" w:rsidRDefault="00915303" w:rsidP="00915303">
            <w:pPr>
              <w:pStyle w:val="TAL"/>
            </w:pPr>
            <w:r w:rsidRPr="00EE7FD0">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Pr="00EE7FD0" w:rsidRDefault="00915303" w:rsidP="00915303">
            <w:pPr>
              <w:pStyle w:val="TAL"/>
              <w:rPr>
                <w:rFonts w:cs="Arial"/>
                <w:szCs w:val="18"/>
              </w:rPr>
            </w:pPr>
            <w:r w:rsidRPr="00EE7FD0">
              <w:t>Information within Transfer Location Context Request</w:t>
            </w:r>
          </w:p>
        </w:tc>
      </w:tr>
      <w:tr w:rsidR="00915303" w:rsidRPr="00EE7FD0"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EE7FD0" w:rsidRDefault="00915303" w:rsidP="00915303">
            <w:pPr>
              <w:pStyle w:val="TAL"/>
            </w:pPr>
            <w:r w:rsidRPr="00EE7FD0">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Pr="00EE7FD0" w:rsidRDefault="00915303" w:rsidP="00915303">
            <w:pPr>
              <w:pStyle w:val="TAL"/>
            </w:pPr>
            <w:r w:rsidRPr="00EE7FD0">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Pr="00EE7FD0" w:rsidRDefault="00915303" w:rsidP="00915303">
            <w:pPr>
              <w:pStyle w:val="TAL"/>
              <w:rPr>
                <w:rFonts w:cs="Arial"/>
                <w:szCs w:val="18"/>
              </w:rPr>
            </w:pPr>
            <w:r w:rsidRPr="00EE7FD0">
              <w:t>Indicates an event report message</w:t>
            </w:r>
          </w:p>
        </w:tc>
      </w:tr>
      <w:tr w:rsidR="00915303" w:rsidRPr="00EE7FD0"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EE7FD0" w:rsidRDefault="00915303" w:rsidP="00915303">
            <w:pPr>
              <w:pStyle w:val="TAL"/>
            </w:pPr>
            <w:r w:rsidRPr="00EE7FD0">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Pr="00EE7FD0" w:rsidRDefault="00915303" w:rsidP="00915303">
            <w:pPr>
              <w:pStyle w:val="TAL"/>
            </w:pPr>
            <w:r w:rsidRPr="00EE7FD0">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Pr="00EE7FD0" w:rsidRDefault="00915303" w:rsidP="00915303">
            <w:pPr>
              <w:pStyle w:val="TAL"/>
              <w:rPr>
                <w:rFonts w:cs="Arial"/>
                <w:szCs w:val="18"/>
              </w:rPr>
            </w:pPr>
            <w:r w:rsidRPr="00EE7FD0">
              <w:t>Indicates the status of event reporting</w:t>
            </w:r>
          </w:p>
        </w:tc>
      </w:tr>
      <w:tr w:rsidR="00915303" w:rsidRPr="00EE7FD0"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EE7FD0" w:rsidRDefault="00915303" w:rsidP="00915303">
            <w:pPr>
              <w:pStyle w:val="TAL"/>
            </w:pPr>
            <w:r w:rsidRPr="00EE7FD0">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Pr="00EE7FD0" w:rsidRDefault="00915303" w:rsidP="00915303">
            <w:pPr>
              <w:pStyle w:val="TAL"/>
            </w:pPr>
            <w:r w:rsidRPr="00EE7FD0">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Pr="00EE7FD0" w:rsidRDefault="00915303" w:rsidP="00915303">
            <w:pPr>
              <w:pStyle w:val="TAL"/>
              <w:rPr>
                <w:rFonts w:cs="Arial"/>
                <w:szCs w:val="18"/>
              </w:rPr>
            </w:pPr>
            <w:r w:rsidRPr="00EE7FD0">
              <w:t>Indicates location information of a UE</w:t>
            </w:r>
          </w:p>
        </w:tc>
      </w:tr>
      <w:tr w:rsidR="00915303" w:rsidRPr="00EE7FD0"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EE7FD0" w:rsidRDefault="00915303" w:rsidP="00915303">
            <w:pPr>
              <w:pStyle w:val="TAL"/>
            </w:pPr>
            <w:r w:rsidRPr="00EE7FD0">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Pr="00EE7FD0" w:rsidRDefault="00915303" w:rsidP="00915303">
            <w:pPr>
              <w:pStyle w:val="TAL"/>
            </w:pPr>
            <w:r w:rsidRPr="00EE7FD0">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Pr="00EE7FD0" w:rsidRDefault="00915303" w:rsidP="00915303">
            <w:pPr>
              <w:pStyle w:val="TAL"/>
              <w:rPr>
                <w:rFonts w:cs="Arial"/>
                <w:szCs w:val="18"/>
              </w:rPr>
            </w:pPr>
            <w:r w:rsidRPr="00EE7FD0">
              <w:t>Information within Event Notify Request</w:t>
            </w:r>
          </w:p>
        </w:tc>
      </w:tr>
      <w:tr w:rsidR="00915303" w:rsidRPr="00EE7FD0"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Pr="00EE7FD0" w:rsidRDefault="00915303" w:rsidP="00915303">
            <w:pPr>
              <w:pStyle w:val="TAL"/>
              <w:rPr>
                <w:lang w:eastAsia="zh-CN"/>
              </w:rPr>
            </w:pPr>
            <w:r w:rsidRPr="00EE7FD0">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Pr="00EE7FD0" w:rsidRDefault="00915303" w:rsidP="00915303">
            <w:pPr>
              <w:pStyle w:val="TAL"/>
            </w:pPr>
            <w:r w:rsidRPr="00EE7FD0">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Pr="00EE7FD0" w:rsidRDefault="00915303" w:rsidP="00915303">
            <w:pPr>
              <w:pStyle w:val="TAL"/>
              <w:rPr>
                <w:rFonts w:cs="Arial"/>
                <w:szCs w:val="18"/>
              </w:rPr>
            </w:pPr>
            <w:r w:rsidRPr="00EE7FD0">
              <w:t>Indicates the connectivity state of a UE</w:t>
            </w:r>
          </w:p>
        </w:tc>
      </w:tr>
      <w:tr w:rsidR="00A873D4" w:rsidRPr="00EE7FD0"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Pr="00EE7FD0" w:rsidRDefault="00A873D4" w:rsidP="00A873D4">
            <w:pPr>
              <w:pStyle w:val="TAL"/>
              <w:rPr>
                <w:lang w:eastAsia="zh-CN"/>
              </w:rPr>
            </w:pPr>
            <w:r w:rsidRPr="00EE7FD0">
              <w:rPr>
                <w:rFonts w:hint="eastAsia"/>
                <w:lang w:eastAsia="zh-CN"/>
              </w:rPr>
              <w:t>Local</w:t>
            </w:r>
            <w:r w:rsidRPr="00EE7FD0">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Pr="00EE7FD0" w:rsidRDefault="00A873D4" w:rsidP="00A873D4">
            <w:pPr>
              <w:pStyle w:val="TAL"/>
            </w:pPr>
            <w:r w:rsidRPr="00EE7FD0">
              <w:t>6.1.6.2.</w:t>
            </w:r>
            <w:r w:rsidR="00D37C07" w:rsidRPr="00EE7FD0">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EE7FD0" w:rsidRDefault="00A873D4" w:rsidP="00A873D4">
            <w:pPr>
              <w:pStyle w:val="TAL"/>
            </w:pPr>
            <w:r w:rsidRPr="00EE7FD0">
              <w:rPr>
                <w:rFonts w:cs="Arial"/>
                <w:szCs w:val="18"/>
              </w:rPr>
              <w:t xml:space="preserve">Indicates a </w:t>
            </w:r>
            <w:r w:rsidRPr="00EE7FD0">
              <w:rPr>
                <w:rFonts w:cs="Arial" w:hint="eastAsia"/>
                <w:szCs w:val="18"/>
                <w:lang w:eastAsia="zh-CN"/>
              </w:rPr>
              <w:t>Local</w:t>
            </w:r>
            <w:r w:rsidRPr="00EE7FD0">
              <w:rPr>
                <w:rFonts w:cs="Arial"/>
                <w:szCs w:val="18"/>
              </w:rPr>
              <w:t xml:space="preserve"> origin in a reference system</w:t>
            </w:r>
            <w:r w:rsidRPr="00EE7FD0" w:rsidDel="00F531D8">
              <w:rPr>
                <w:rFonts w:cs="Arial"/>
                <w:szCs w:val="18"/>
              </w:rPr>
              <w:t>.</w:t>
            </w:r>
          </w:p>
        </w:tc>
      </w:tr>
      <w:tr w:rsidR="00A873D4" w:rsidRPr="00EE7FD0"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Pr="00EE7FD0" w:rsidRDefault="00A873D4" w:rsidP="00A873D4">
            <w:pPr>
              <w:pStyle w:val="TAL"/>
              <w:rPr>
                <w:lang w:eastAsia="zh-CN"/>
              </w:rPr>
            </w:pPr>
            <w:r w:rsidRPr="00EE7FD0">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Pr="00EE7FD0" w:rsidRDefault="00A873D4" w:rsidP="00A873D4">
            <w:pPr>
              <w:pStyle w:val="TAL"/>
            </w:pPr>
            <w:r w:rsidRPr="00EE7FD0">
              <w:t>6.1.6.2.</w:t>
            </w:r>
            <w:r w:rsidR="00D37C07" w:rsidRPr="00EE7FD0">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EE7FD0" w:rsidRDefault="00A873D4" w:rsidP="00A873D4">
            <w:pPr>
              <w:pStyle w:val="TAL"/>
            </w:pPr>
            <w:r w:rsidRPr="00EE7FD0">
              <w:t>Relative Cartesian Location</w:t>
            </w:r>
          </w:p>
        </w:tc>
      </w:tr>
      <w:tr w:rsidR="00A873D4" w:rsidRPr="00EE7FD0"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Pr="00EE7FD0" w:rsidRDefault="00A873D4" w:rsidP="00A873D4">
            <w:pPr>
              <w:pStyle w:val="TAL"/>
              <w:rPr>
                <w:lang w:eastAsia="zh-CN"/>
              </w:rPr>
            </w:pPr>
            <w:r w:rsidRPr="00EE7FD0">
              <w:t>Local</w:t>
            </w:r>
            <w:r w:rsidRPr="00EE7FD0">
              <w:rPr>
                <w:rFonts w:hint="eastAsia"/>
                <w:lang w:eastAsia="zh-CN"/>
              </w:rPr>
              <w:t>2d</w:t>
            </w:r>
            <w:r w:rsidRPr="00EE7FD0">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Pr="00EE7FD0" w:rsidRDefault="00A873D4" w:rsidP="00A873D4">
            <w:pPr>
              <w:pStyle w:val="TAL"/>
            </w:pPr>
            <w:r w:rsidRPr="00EE7FD0">
              <w:t>6.1.6.2.</w:t>
            </w:r>
            <w:r w:rsidR="00D37C07" w:rsidRPr="00EE7FD0">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EE7FD0" w:rsidRDefault="00A873D4" w:rsidP="00A873D4">
            <w:pPr>
              <w:pStyle w:val="TAL"/>
            </w:pPr>
            <w:r w:rsidRPr="00EE7FD0">
              <w:rPr>
                <w:rFonts w:cs="Arial"/>
                <w:szCs w:val="18"/>
              </w:rPr>
              <w:t>Local 2D point with uncertainty ellipse</w:t>
            </w:r>
          </w:p>
        </w:tc>
      </w:tr>
      <w:tr w:rsidR="00A873D4" w:rsidRPr="00EE7FD0"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Pr="00EE7FD0" w:rsidRDefault="00A873D4" w:rsidP="00A873D4">
            <w:pPr>
              <w:pStyle w:val="TAL"/>
              <w:rPr>
                <w:lang w:eastAsia="zh-CN"/>
              </w:rPr>
            </w:pPr>
            <w:r w:rsidRPr="00EE7FD0">
              <w:t>Local</w:t>
            </w:r>
            <w:r w:rsidRPr="00EE7FD0">
              <w:rPr>
                <w:rFonts w:hint="eastAsia"/>
                <w:lang w:eastAsia="zh-CN"/>
              </w:rPr>
              <w:t>3d</w:t>
            </w:r>
            <w:r w:rsidRPr="00EE7FD0">
              <w:t>PointUncertainty</w:t>
            </w:r>
            <w:r w:rsidRPr="00EE7FD0">
              <w:rPr>
                <w:rFonts w:hint="eastAsia"/>
                <w:lang w:eastAsia="zh-CN"/>
              </w:rPr>
              <w:t>E</w:t>
            </w:r>
            <w:r w:rsidRPr="00EE7FD0">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Pr="00EE7FD0" w:rsidRDefault="00A873D4" w:rsidP="00A873D4">
            <w:pPr>
              <w:pStyle w:val="TAL"/>
            </w:pPr>
            <w:r w:rsidRPr="00EE7FD0">
              <w:t>6.1.6.2.</w:t>
            </w:r>
            <w:r w:rsidR="00D37C07" w:rsidRPr="00EE7FD0">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EE7FD0" w:rsidRDefault="00A873D4" w:rsidP="00A873D4">
            <w:pPr>
              <w:pStyle w:val="TAL"/>
            </w:pPr>
            <w:r w:rsidRPr="00EE7FD0">
              <w:rPr>
                <w:rFonts w:cs="Arial"/>
                <w:szCs w:val="18"/>
              </w:rPr>
              <w:t>Local 3D point with uncertainty ellipsoid</w:t>
            </w:r>
          </w:p>
        </w:tc>
      </w:tr>
      <w:tr w:rsidR="00A873D4" w:rsidRPr="00EE7FD0"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Pr="00EE7FD0" w:rsidRDefault="00A873D4" w:rsidP="00A873D4">
            <w:pPr>
              <w:pStyle w:val="TAL"/>
              <w:rPr>
                <w:lang w:eastAsia="zh-CN"/>
              </w:rPr>
            </w:pPr>
            <w:r w:rsidRPr="00EE7FD0">
              <w:t>UncertaintyEllipsoid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Pr="00EE7FD0" w:rsidRDefault="00A873D4" w:rsidP="00A873D4">
            <w:pPr>
              <w:pStyle w:val="TAL"/>
            </w:pPr>
            <w:r w:rsidRPr="00EE7FD0">
              <w:t>6.1.6.2.</w:t>
            </w:r>
            <w:r w:rsidR="00D37C07" w:rsidRPr="00EE7FD0">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EE7FD0" w:rsidRDefault="00A873D4" w:rsidP="00A873D4">
            <w:pPr>
              <w:pStyle w:val="TAL"/>
            </w:pPr>
            <w:r w:rsidRPr="00EE7FD0">
              <w:t>Ellips</w:t>
            </w:r>
            <w:r w:rsidRPr="00EE7FD0">
              <w:rPr>
                <w:rFonts w:hint="eastAsia"/>
                <w:lang w:eastAsia="zh-CN"/>
              </w:rPr>
              <w:t>oid</w:t>
            </w:r>
            <w:r w:rsidRPr="00EE7FD0">
              <w:t xml:space="preserve"> with uncertainty</w:t>
            </w:r>
          </w:p>
        </w:tc>
      </w:tr>
      <w:tr w:rsidR="0089714B" w:rsidRPr="00EE7FD0"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Pr="00EE7FD0" w:rsidRDefault="0089714B" w:rsidP="0089714B">
            <w:pPr>
              <w:pStyle w:val="TAL"/>
            </w:pPr>
            <w:r w:rsidRPr="00EE7FD0">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Pr="00EE7FD0" w:rsidRDefault="0089714B" w:rsidP="0089714B">
            <w:pPr>
              <w:pStyle w:val="TAL"/>
            </w:pPr>
            <w:r w:rsidRPr="00EE7FD0">
              <w:t>6.1.6.2.</w:t>
            </w:r>
            <w:r w:rsidRPr="00EE7FD0">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Pr="00EE7FD0" w:rsidRDefault="0089714B" w:rsidP="0089714B">
            <w:pPr>
              <w:pStyle w:val="TAL"/>
            </w:pPr>
            <w:r w:rsidRPr="00EE7FD0">
              <w:rPr>
                <w:rFonts w:hint="eastAsia"/>
                <w:lang w:eastAsia="zh-CN"/>
              </w:rPr>
              <w:t>Local</w:t>
            </w:r>
            <w:r w:rsidRPr="00EE7FD0">
              <w:t xml:space="preserve"> area specified by different shape</w:t>
            </w:r>
          </w:p>
        </w:tc>
      </w:tr>
      <w:tr w:rsidR="00FF1688" w:rsidRPr="00EE7FD0"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Pr="00EE7FD0" w:rsidRDefault="00FF1688" w:rsidP="00FF1688">
            <w:pPr>
              <w:pStyle w:val="TAL"/>
              <w:rPr>
                <w:lang w:eastAsia="zh-CN"/>
              </w:rPr>
            </w:pPr>
            <w:r w:rsidRPr="00EE7FD0">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Pr="00EE7FD0" w:rsidRDefault="00FF1688" w:rsidP="00FF1688">
            <w:pPr>
              <w:pStyle w:val="TAL"/>
            </w:pPr>
            <w:r w:rsidRPr="00EE7FD0">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Pr="00EE7FD0" w:rsidRDefault="00FF1688" w:rsidP="00FF1688">
            <w:pPr>
              <w:pStyle w:val="TAL"/>
              <w:rPr>
                <w:lang w:eastAsia="zh-CN"/>
              </w:rPr>
            </w:pPr>
            <w:r w:rsidRPr="00EE7FD0">
              <w:t>UE area Indication</w:t>
            </w:r>
          </w:p>
        </w:tc>
      </w:tr>
      <w:tr w:rsidR="002B6F17" w:rsidRPr="00EE7FD0"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Pr="00EE7FD0" w:rsidRDefault="002B6F17" w:rsidP="002B6F17">
            <w:pPr>
              <w:pStyle w:val="TAL"/>
              <w:rPr>
                <w:lang w:eastAsia="zh-CN"/>
              </w:rPr>
            </w:pPr>
            <w:r w:rsidRPr="00EE7FD0">
              <w:rPr>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Pr="00EE7FD0" w:rsidRDefault="002B6F17" w:rsidP="002B6F17">
            <w:pPr>
              <w:pStyle w:val="TAL"/>
            </w:pPr>
            <w:r w:rsidRPr="00EE7FD0">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Pr="00EE7FD0" w:rsidRDefault="002B6F17" w:rsidP="002B6F17">
            <w:pPr>
              <w:pStyle w:val="TAL"/>
            </w:pPr>
            <w:r w:rsidRPr="00EE7FD0">
              <w:t>Minor Location QoS</w:t>
            </w:r>
          </w:p>
        </w:tc>
      </w:tr>
      <w:tr w:rsidR="0076115A" w:rsidRPr="00EE7FD0"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EE7FD0" w:rsidRDefault="0076115A" w:rsidP="0076115A">
            <w:pPr>
              <w:pStyle w:val="TAL"/>
              <w:rPr>
                <w:lang w:eastAsia="zh-CN"/>
              </w:rPr>
            </w:pPr>
            <w:r w:rsidRPr="00EE7FD0">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Pr="00EE7FD0" w:rsidRDefault="0076115A" w:rsidP="0076115A">
            <w:pPr>
              <w:pStyle w:val="TAL"/>
            </w:pPr>
            <w:r w:rsidRPr="00EE7FD0">
              <w:rPr>
                <w:rFonts w:hint="eastAsia"/>
                <w:lang w:eastAsia="zh-CN"/>
              </w:rPr>
              <w:t>6</w:t>
            </w:r>
            <w:r w:rsidRPr="00EE7FD0">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Pr="00EE7FD0" w:rsidRDefault="0076115A" w:rsidP="0076115A">
            <w:pPr>
              <w:pStyle w:val="TAL"/>
            </w:pPr>
            <w:r w:rsidRPr="00EE7FD0">
              <w:rPr>
                <w:rFonts w:cs="Arial"/>
                <w:color w:val="000000" w:themeColor="text1"/>
                <w:szCs w:val="18"/>
                <w:lang w:eastAsia="zh-CN"/>
              </w:rPr>
              <w:t>MBSR Information</w:t>
            </w:r>
          </w:p>
        </w:tc>
      </w:tr>
      <w:tr w:rsidR="00C9490D" w:rsidRPr="00EE7FD0"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Pr="00EE7FD0" w:rsidRDefault="00C9490D" w:rsidP="00C9490D">
            <w:pPr>
              <w:pStyle w:val="TAL"/>
            </w:pPr>
            <w:r w:rsidRPr="00EE7FD0">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Pr="00EE7FD0" w:rsidRDefault="00C9490D" w:rsidP="00C9490D">
            <w:pPr>
              <w:pStyle w:val="TAL"/>
              <w:rPr>
                <w:lang w:eastAsia="zh-CN"/>
              </w:rPr>
            </w:pPr>
            <w:r w:rsidRPr="00EE7FD0">
              <w:t>6.1.6.2.</w:t>
            </w:r>
            <w:r w:rsidR="005D263A" w:rsidRPr="00EE7FD0">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Pr="00EE7FD0" w:rsidRDefault="00C9490D" w:rsidP="00C9490D">
            <w:pPr>
              <w:pStyle w:val="TAL"/>
              <w:rPr>
                <w:rFonts w:cs="Arial"/>
                <w:color w:val="000000" w:themeColor="text1"/>
                <w:szCs w:val="18"/>
                <w:lang w:eastAsia="zh-CN"/>
              </w:rPr>
            </w:pPr>
            <w:r w:rsidRPr="00EE7FD0">
              <w:t>Location Measurement Request</w:t>
            </w:r>
          </w:p>
        </w:tc>
      </w:tr>
      <w:tr w:rsidR="00C9490D" w:rsidRPr="00EE7FD0"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Pr="00EE7FD0" w:rsidRDefault="00C9490D" w:rsidP="00C9490D">
            <w:pPr>
              <w:pStyle w:val="TAL"/>
            </w:pPr>
            <w:r w:rsidRPr="00EE7FD0">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Pr="00EE7FD0" w:rsidRDefault="00C9490D" w:rsidP="00C9490D">
            <w:pPr>
              <w:pStyle w:val="TAL"/>
              <w:rPr>
                <w:lang w:eastAsia="zh-CN"/>
              </w:rPr>
            </w:pPr>
            <w:r w:rsidRPr="00EE7FD0">
              <w:t>6.1.6.2.</w:t>
            </w:r>
            <w:r w:rsidR="005D263A" w:rsidRPr="00EE7FD0">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Pr="00EE7FD0" w:rsidRDefault="00C9490D" w:rsidP="00C9490D">
            <w:pPr>
              <w:pStyle w:val="TAL"/>
              <w:rPr>
                <w:rFonts w:cs="Arial"/>
                <w:color w:val="000000" w:themeColor="text1"/>
                <w:szCs w:val="18"/>
                <w:lang w:eastAsia="zh-CN"/>
              </w:rPr>
            </w:pPr>
            <w:r w:rsidRPr="00EE7FD0">
              <w:t>Location Measurement Response</w:t>
            </w:r>
          </w:p>
        </w:tc>
      </w:tr>
      <w:tr w:rsidR="00C9490D" w:rsidRPr="00EE7FD0"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Pr="00EE7FD0" w:rsidRDefault="00C9490D" w:rsidP="00C9490D">
            <w:pPr>
              <w:pStyle w:val="TAL"/>
            </w:pPr>
            <w:r w:rsidRPr="00EE7FD0">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Pr="00EE7FD0" w:rsidRDefault="00C9490D" w:rsidP="00C9490D">
            <w:pPr>
              <w:pStyle w:val="TAL"/>
              <w:rPr>
                <w:lang w:eastAsia="zh-CN"/>
              </w:rPr>
            </w:pPr>
            <w:r w:rsidRPr="00EE7FD0">
              <w:t>6.1.6.2.</w:t>
            </w:r>
            <w:r w:rsidR="005D263A" w:rsidRPr="00EE7FD0">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Pr="00EE7FD0" w:rsidRDefault="00C9490D" w:rsidP="00C9490D">
            <w:pPr>
              <w:pStyle w:val="TAL"/>
              <w:rPr>
                <w:rFonts w:cs="Arial"/>
                <w:color w:val="000000" w:themeColor="text1"/>
                <w:szCs w:val="18"/>
                <w:lang w:eastAsia="zh-CN"/>
              </w:rPr>
            </w:pPr>
            <w:r w:rsidRPr="00EE7FD0">
              <w:t>Location Measurements result</w:t>
            </w:r>
          </w:p>
        </w:tc>
      </w:tr>
      <w:tr w:rsidR="002560D7" w:rsidRPr="00EE7FD0"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Pr="00EE7FD0" w:rsidRDefault="002560D7" w:rsidP="002560D7">
            <w:pPr>
              <w:pStyle w:val="TAL"/>
            </w:pPr>
            <w:r w:rsidRPr="00EE7FD0">
              <w:rPr>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Pr="00EE7FD0" w:rsidRDefault="002560D7" w:rsidP="002560D7">
            <w:pPr>
              <w:pStyle w:val="TAL"/>
            </w:pPr>
            <w:r w:rsidRPr="00EE7FD0">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Pr="00EE7FD0" w:rsidRDefault="002560D7" w:rsidP="002560D7">
            <w:pPr>
              <w:pStyle w:val="TAL"/>
            </w:pPr>
            <w:r w:rsidRPr="00EE7FD0">
              <w:t>High Accuracy GNSS Metrics</w:t>
            </w:r>
          </w:p>
        </w:tc>
      </w:tr>
      <w:tr w:rsidR="00976074" w:rsidRPr="00EE7FD0"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Pr="00EE7FD0" w:rsidRDefault="00976074" w:rsidP="00976074">
            <w:pPr>
              <w:pStyle w:val="TAL"/>
              <w:rPr>
                <w:lang w:eastAsia="zh-CN"/>
              </w:rPr>
            </w:pPr>
            <w:r w:rsidRPr="00EE7FD0">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Pr="00EE7FD0" w:rsidRDefault="00976074" w:rsidP="00976074">
            <w:pPr>
              <w:pStyle w:val="TAL"/>
            </w:pPr>
            <w:r w:rsidRPr="00EE7FD0">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Pr="00EE7FD0" w:rsidRDefault="00976074" w:rsidP="00976074">
            <w:pPr>
              <w:pStyle w:val="TAL"/>
            </w:pPr>
            <w:r w:rsidRPr="00EE7FD0">
              <w:t>UP Notify Data</w:t>
            </w:r>
          </w:p>
        </w:tc>
      </w:tr>
      <w:tr w:rsidR="006D1B45" w:rsidRPr="00EE7FD0"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Pr="00EE7FD0" w:rsidRDefault="006D1B45" w:rsidP="006D1B45">
            <w:pPr>
              <w:pStyle w:val="TAL"/>
            </w:pPr>
            <w:r w:rsidRPr="00EE7FD0">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Pr="00EE7FD0" w:rsidRDefault="006D1B45" w:rsidP="006D1B45">
            <w:pPr>
              <w:pStyle w:val="TAL"/>
            </w:pPr>
            <w:r w:rsidRPr="00EE7FD0">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Pr="00EE7FD0" w:rsidRDefault="006D1B45" w:rsidP="006D1B45">
            <w:pPr>
              <w:pStyle w:val="TAL"/>
            </w:pPr>
            <w:r w:rsidRPr="00EE7FD0">
              <w:t>UP Subscription</w:t>
            </w:r>
          </w:p>
        </w:tc>
      </w:tr>
      <w:tr w:rsidR="00EC11AD" w:rsidRPr="00EE7FD0"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Pr="00EE7FD0" w:rsidRDefault="00EC11AD" w:rsidP="00EC11AD">
            <w:pPr>
              <w:pStyle w:val="TAL"/>
            </w:pPr>
            <w:r w:rsidRPr="00EE7FD0">
              <w:rPr>
                <w:lang w:eastAsia="zh-CN"/>
              </w:rPr>
              <w:t>RelatedU</w:t>
            </w:r>
            <w:r w:rsidR="00DD6F3C" w:rsidRPr="00EE7FD0">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Pr="00EE7FD0" w:rsidRDefault="00EC11AD" w:rsidP="00EC11AD">
            <w:pPr>
              <w:pStyle w:val="TAL"/>
            </w:pPr>
            <w:r w:rsidRPr="00EE7FD0">
              <w:t>6.1.6.2.</w:t>
            </w:r>
            <w:r w:rsidR="00B771A9" w:rsidRPr="00EE7FD0">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Pr="00EE7FD0" w:rsidRDefault="00EC11AD" w:rsidP="00EC11AD">
            <w:pPr>
              <w:pStyle w:val="TAL"/>
            </w:pPr>
            <w:r w:rsidRPr="00EE7FD0">
              <w:t>Specifies information for related UE for ranging and sidelink positioning</w:t>
            </w:r>
          </w:p>
        </w:tc>
      </w:tr>
      <w:tr w:rsidR="002971F3" w:rsidRPr="00EE7FD0"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EE7FD0" w:rsidRDefault="002971F3" w:rsidP="002971F3">
            <w:pPr>
              <w:pStyle w:val="TAL"/>
              <w:rPr>
                <w:lang w:eastAsia="zh-CN"/>
              </w:rPr>
            </w:pPr>
            <w:r w:rsidRPr="00EE7FD0">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EE7FD0" w:rsidRDefault="002971F3" w:rsidP="002971F3">
            <w:pPr>
              <w:pStyle w:val="TAL"/>
            </w:pPr>
            <w:r w:rsidRPr="00EE7FD0">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EE7FD0" w:rsidRDefault="002971F3" w:rsidP="002971F3">
            <w:pPr>
              <w:pStyle w:val="TAL"/>
            </w:pPr>
            <w:r w:rsidRPr="00EE7FD0">
              <w:t>UP Config</w:t>
            </w:r>
          </w:p>
        </w:tc>
      </w:tr>
      <w:tr w:rsidR="00A30DDF" w:rsidRPr="00EE7FD0"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Pr="00EE7FD0" w:rsidRDefault="00A30DDF" w:rsidP="00A30DDF">
            <w:pPr>
              <w:pStyle w:val="TAL"/>
            </w:pPr>
            <w:r w:rsidRPr="00EE7FD0">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Pr="00EE7FD0" w:rsidRDefault="00A30DDF" w:rsidP="00A30DDF">
            <w:pPr>
              <w:pStyle w:val="TAL"/>
            </w:pPr>
            <w:r w:rsidRPr="00EE7FD0">
              <w:t>6.1.6.2.</w:t>
            </w:r>
            <w:r w:rsidR="00770DA6" w:rsidRPr="00EE7FD0">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Pr="00EE7FD0" w:rsidRDefault="00A30DDF" w:rsidP="00A30DDF">
            <w:pPr>
              <w:pStyle w:val="TAL"/>
            </w:pPr>
            <w:r w:rsidRPr="00EE7FD0">
              <w:t xml:space="preserve">Represents the </w:t>
            </w:r>
            <w:r w:rsidR="001546E3" w:rsidRPr="00EE7FD0">
              <w:rPr>
                <w:lang w:eastAsia="zh-CN"/>
              </w:rPr>
              <w:t>distance</w:t>
            </w:r>
            <w:r w:rsidRPr="00EE7FD0">
              <w:rPr>
                <w:rFonts w:cs="Arial"/>
                <w:szCs w:val="18"/>
              </w:rPr>
              <w:t xml:space="preserve"> and direction between two points</w:t>
            </w:r>
            <w:r w:rsidRPr="00EE7FD0">
              <w:rPr>
                <w:rFonts w:ascii="SimSun" w:hAnsi="SimSun" w:cs="SimSun" w:hint="eastAsia"/>
                <w:szCs w:val="18"/>
                <w:lang w:eastAsia="zh-CN"/>
              </w:rPr>
              <w:t>.</w:t>
            </w:r>
          </w:p>
        </w:tc>
      </w:tr>
      <w:tr w:rsidR="00A30DDF" w:rsidRPr="00EE7FD0"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Pr="00EE7FD0" w:rsidRDefault="00A30DDF" w:rsidP="00A30DDF">
            <w:pPr>
              <w:pStyle w:val="TAL"/>
            </w:pPr>
            <w:r w:rsidRPr="00EE7FD0">
              <w:rPr>
                <w:lang w:eastAsia="zh-CN"/>
              </w:rPr>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Pr="00EE7FD0" w:rsidRDefault="00A30DDF" w:rsidP="00A30DDF">
            <w:pPr>
              <w:pStyle w:val="TAL"/>
            </w:pPr>
            <w:r w:rsidRPr="00EE7FD0">
              <w:t>6.1.6.2.</w:t>
            </w:r>
            <w:r w:rsidR="00770DA6" w:rsidRPr="00EE7FD0">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Pr="00EE7FD0" w:rsidRDefault="00A30DDF" w:rsidP="00A30DDF">
            <w:pPr>
              <w:pStyle w:val="TAL"/>
            </w:pPr>
            <w:r w:rsidRPr="00EE7FD0">
              <w:t>Represents 2D local co-ordinates with origin corresponding to another known point.</w:t>
            </w:r>
          </w:p>
        </w:tc>
      </w:tr>
      <w:tr w:rsidR="00A30DDF" w:rsidRPr="00EE7FD0"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Pr="00EE7FD0" w:rsidRDefault="00A30DDF" w:rsidP="00A30DDF">
            <w:pPr>
              <w:pStyle w:val="TAL"/>
            </w:pPr>
            <w:r w:rsidRPr="00EE7FD0">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Pr="00EE7FD0" w:rsidRDefault="00A30DDF" w:rsidP="00A30DDF">
            <w:pPr>
              <w:pStyle w:val="TAL"/>
            </w:pPr>
            <w:r w:rsidRPr="00EE7FD0">
              <w:t>6.1.6.2.</w:t>
            </w:r>
            <w:r w:rsidR="00770DA6" w:rsidRPr="00EE7FD0">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Pr="00EE7FD0" w:rsidRDefault="00A30DDF" w:rsidP="00A30DDF">
            <w:pPr>
              <w:pStyle w:val="TAL"/>
            </w:pPr>
            <w:r w:rsidRPr="00EE7FD0">
              <w:t>Represents 3D local co-ordinates with origin corresponding to another known point.</w:t>
            </w:r>
          </w:p>
        </w:tc>
      </w:tr>
      <w:tr w:rsidR="00A30DDF" w:rsidRPr="00EE7FD0"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Pr="00EE7FD0" w:rsidRDefault="00A30DDF" w:rsidP="00A30DDF">
            <w:pPr>
              <w:pStyle w:val="TAL"/>
            </w:pPr>
            <w:r w:rsidRPr="00EE7FD0">
              <w:rPr>
                <w:lang w:eastAsia="zh-CN"/>
              </w:rPr>
              <w:t>AddLocationDatas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Pr="00EE7FD0" w:rsidRDefault="00A30DDF" w:rsidP="00A30DDF">
            <w:pPr>
              <w:pStyle w:val="TAL"/>
            </w:pPr>
            <w:r w:rsidRPr="00EE7FD0">
              <w:t>6.1.6.2.</w:t>
            </w:r>
            <w:r w:rsidR="00770DA6" w:rsidRPr="00EE7FD0">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Pr="00EE7FD0" w:rsidRDefault="00A30DDF" w:rsidP="00A30DDF">
            <w:pPr>
              <w:pStyle w:val="TAL"/>
            </w:pPr>
            <w:r w:rsidRPr="00EE7FD0">
              <w:rPr>
                <w:lang w:eastAsia="zh-CN"/>
              </w:rPr>
              <w:t xml:space="preserve">Contains </w:t>
            </w:r>
            <w:r w:rsidRPr="00EE7FD0">
              <w:t>one or more LocationData.</w:t>
            </w:r>
          </w:p>
        </w:tc>
      </w:tr>
      <w:tr w:rsidR="00A30DDF" w:rsidRPr="00EE7FD0"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Pr="00EE7FD0" w:rsidRDefault="00A30DDF" w:rsidP="00A30DDF">
            <w:pPr>
              <w:pStyle w:val="TAL"/>
            </w:pPr>
            <w:r w:rsidRPr="00EE7FD0">
              <w:rPr>
                <w:lang w:eastAsia="zh-CN"/>
              </w:rPr>
              <w:t>AddEventNotifyDatas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Pr="00EE7FD0" w:rsidRDefault="00A30DDF" w:rsidP="00A30DDF">
            <w:pPr>
              <w:pStyle w:val="TAL"/>
            </w:pPr>
            <w:r w:rsidRPr="00EE7FD0">
              <w:t>6.1.6.2.</w:t>
            </w:r>
            <w:r w:rsidR="00770DA6" w:rsidRPr="00EE7FD0">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Pr="00EE7FD0" w:rsidRDefault="00A30DDF" w:rsidP="00A30DDF">
            <w:pPr>
              <w:pStyle w:val="TAL"/>
            </w:pPr>
            <w:r w:rsidRPr="00EE7FD0">
              <w:rPr>
                <w:lang w:eastAsia="zh-CN"/>
              </w:rPr>
              <w:t xml:space="preserve">Contains </w:t>
            </w:r>
            <w:r w:rsidRPr="00EE7FD0">
              <w:t xml:space="preserve">one or more </w:t>
            </w:r>
            <w:r w:rsidRPr="00EE7FD0">
              <w:rPr>
                <w:lang w:eastAsia="zh-CN"/>
              </w:rPr>
              <w:t>EventNotifyData</w:t>
            </w:r>
            <w:r w:rsidRPr="00EE7FD0">
              <w:t>.</w:t>
            </w:r>
          </w:p>
        </w:tc>
      </w:tr>
      <w:tr w:rsidR="00A30DDF" w:rsidRPr="00EE7FD0"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Pr="00EE7FD0" w:rsidRDefault="00A30DDF" w:rsidP="00A30DDF">
            <w:pPr>
              <w:pStyle w:val="TAL"/>
            </w:pPr>
            <w:r w:rsidRPr="00EE7FD0">
              <w:rPr>
                <w:lang w:eastAsia="zh-CN"/>
              </w:rPr>
              <w:t>LocationDataExt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Pr="00EE7FD0" w:rsidRDefault="00A30DDF" w:rsidP="00A30DDF">
            <w:pPr>
              <w:pStyle w:val="TAL"/>
            </w:pPr>
            <w:r w:rsidRPr="00EE7FD0">
              <w:t>6.1.6.2.</w:t>
            </w:r>
            <w:r w:rsidR="00770DA6" w:rsidRPr="00EE7FD0">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Pr="00EE7FD0" w:rsidRDefault="00A30DDF" w:rsidP="00A30DDF">
            <w:pPr>
              <w:pStyle w:val="TAL"/>
            </w:pPr>
            <w:r w:rsidRPr="00EE7FD0">
              <w:t>Represents location data with one or more corresponding UEs.</w:t>
            </w:r>
          </w:p>
        </w:tc>
      </w:tr>
      <w:tr w:rsidR="00A30DDF" w:rsidRPr="00EE7FD0"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Pr="00EE7FD0" w:rsidRDefault="00A30DDF" w:rsidP="00A30DDF">
            <w:pPr>
              <w:pStyle w:val="TAL"/>
            </w:pPr>
            <w:r w:rsidRPr="00EE7FD0">
              <w:rPr>
                <w:lang w:eastAsia="zh-CN"/>
              </w:rPr>
              <w:t>EventNotifyDataExt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Pr="00EE7FD0" w:rsidRDefault="00A30DDF" w:rsidP="00A30DDF">
            <w:pPr>
              <w:pStyle w:val="TAL"/>
            </w:pPr>
            <w:r w:rsidRPr="00EE7FD0">
              <w:t>6.1.6.2.</w:t>
            </w:r>
            <w:r w:rsidR="00770DA6" w:rsidRPr="00EE7FD0">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Pr="00EE7FD0" w:rsidRDefault="00A30DDF" w:rsidP="00A30DDF">
            <w:pPr>
              <w:pStyle w:val="TAL"/>
            </w:pPr>
            <w:r w:rsidRPr="00EE7FD0">
              <w:t xml:space="preserve">Represents </w:t>
            </w:r>
            <w:r w:rsidRPr="00EE7FD0">
              <w:rPr>
                <w:lang w:eastAsia="zh-CN"/>
              </w:rPr>
              <w:t>notified data</w:t>
            </w:r>
            <w:r w:rsidRPr="00EE7FD0">
              <w:t xml:space="preserve"> with one or more corresponding UEs, containing one or more </w:t>
            </w:r>
            <w:r w:rsidRPr="00EE7FD0">
              <w:rPr>
                <w:lang w:eastAsia="zh-CN"/>
              </w:rPr>
              <w:t>EventNotifyData.</w:t>
            </w:r>
          </w:p>
        </w:tc>
      </w:tr>
      <w:tr w:rsidR="00C24E9A" w:rsidRPr="00EE7FD0"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EE7FD0" w:rsidRDefault="00C24E9A" w:rsidP="00C24E9A">
            <w:pPr>
              <w:pStyle w:val="TAL"/>
              <w:rPr>
                <w:lang w:eastAsia="zh-CN"/>
              </w:rPr>
            </w:pPr>
            <w:r w:rsidRPr="00EE7FD0">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EE7FD0" w:rsidRDefault="00C24E9A" w:rsidP="00C24E9A">
            <w:pPr>
              <w:pStyle w:val="TAL"/>
            </w:pPr>
            <w:r w:rsidRPr="00EE7FD0">
              <w:t>6.1.6.2.</w:t>
            </w:r>
            <w:r w:rsidR="00F35B04" w:rsidRPr="00EE7FD0">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EE7FD0" w:rsidRDefault="00C24E9A" w:rsidP="00C24E9A">
            <w:pPr>
              <w:pStyle w:val="TAL"/>
            </w:pPr>
            <w:r w:rsidRPr="00EE7FD0">
              <w:rPr>
                <w:rFonts w:cs="Arial"/>
                <w:szCs w:val="18"/>
              </w:rPr>
              <w:t>Mapped Location QoS for EPS</w:t>
            </w:r>
          </w:p>
        </w:tc>
      </w:tr>
      <w:tr w:rsidR="00D31567" w:rsidRPr="00EE7FD0"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Pr="00EE7FD0" w:rsidRDefault="00D31567" w:rsidP="00D31567">
            <w:pPr>
              <w:pStyle w:val="TAL"/>
            </w:pPr>
            <w:r w:rsidRPr="00EE7FD0">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Pr="00EE7FD0" w:rsidRDefault="00D31567" w:rsidP="00D31567">
            <w:pPr>
              <w:pStyle w:val="TAL"/>
            </w:pPr>
            <w:r w:rsidRPr="00EE7FD0">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Pr="00EE7FD0" w:rsidRDefault="00D31567" w:rsidP="00D31567">
            <w:pPr>
              <w:pStyle w:val="TAL"/>
              <w:rPr>
                <w:rFonts w:cs="Arial"/>
                <w:szCs w:val="18"/>
              </w:rPr>
            </w:pPr>
            <w:r w:rsidRPr="00EE7FD0">
              <w:rPr>
                <w:rFonts w:cs="Arial"/>
                <w:color w:val="000000" w:themeColor="text1"/>
                <w:szCs w:val="18"/>
                <w:lang w:eastAsia="zh-CN"/>
              </w:rPr>
              <w:t>MBSR UE Information</w:t>
            </w:r>
          </w:p>
        </w:tc>
      </w:tr>
      <w:tr w:rsidR="008E14A5" w:rsidRPr="00EE7FD0"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E7FD0" w:rsidRDefault="008E14A5" w:rsidP="008E14A5">
            <w:pPr>
              <w:pStyle w:val="TAL"/>
            </w:pPr>
            <w:r w:rsidRPr="00EE7FD0">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Pr="00EE7FD0" w:rsidRDefault="008E14A5" w:rsidP="008E14A5">
            <w:pPr>
              <w:pStyle w:val="TAL"/>
              <w:rPr>
                <w:lang w:eastAsia="zh-CN"/>
              </w:rPr>
            </w:pPr>
            <w:r w:rsidRPr="00EE7FD0">
              <w:rPr>
                <w:rFonts w:cs="Arial"/>
                <w:lang w:eastAsia="zh-CN"/>
              </w:rPr>
              <w:t>6.1.6.2.6</w:t>
            </w:r>
            <w:r w:rsidR="00804F7D" w:rsidRPr="00EE7FD0">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E7FD0" w:rsidRDefault="008E14A5" w:rsidP="008E14A5">
            <w:pPr>
              <w:pStyle w:val="TAL"/>
            </w:pPr>
            <w:r w:rsidRPr="00EE7FD0">
              <w:rPr>
                <w:rFonts w:cs="Arial"/>
                <w:color w:val="000000"/>
                <w:szCs w:val="18"/>
                <w:lang w:eastAsia="zh-CN"/>
              </w:rPr>
              <w:t>Time windows for scheduling of PRU measurements when network assisted positioning is used.</w:t>
            </w:r>
          </w:p>
        </w:tc>
      </w:tr>
      <w:tr w:rsidR="003675D0" w:rsidRPr="00EE7F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EE7FD0" w:rsidRDefault="003675D0" w:rsidP="003675D0">
            <w:pPr>
              <w:pStyle w:val="TAL"/>
              <w:rPr>
                <w:rFonts w:cs="Arial"/>
              </w:rPr>
            </w:pPr>
            <w:r w:rsidRPr="00EE7FD0">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EE7FD0" w:rsidRDefault="003675D0" w:rsidP="003675D0">
            <w:pPr>
              <w:pStyle w:val="TAL"/>
              <w:rPr>
                <w:rFonts w:cs="Arial"/>
                <w:lang w:eastAsia="zh-CN"/>
              </w:rPr>
            </w:pPr>
            <w:r w:rsidRPr="00EE7FD0">
              <w:rPr>
                <w:lang w:eastAsia="zh-CN"/>
              </w:rPr>
              <w:t>6.1.6.2.63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EE7FD0" w:rsidRDefault="003675D0" w:rsidP="003675D0">
            <w:pPr>
              <w:pStyle w:val="TAL"/>
              <w:rPr>
                <w:rFonts w:cs="Arial"/>
                <w:color w:val="000000"/>
                <w:szCs w:val="18"/>
                <w:lang w:eastAsia="zh-CN"/>
              </w:rPr>
            </w:pPr>
            <w:r w:rsidRPr="00EE7FD0">
              <w:t xml:space="preserve">Represents </w:t>
            </w:r>
            <w:r w:rsidRPr="00EE7FD0">
              <w:rPr>
                <w:rFonts w:cs="Arial"/>
                <w:color w:val="000000" w:themeColor="text1"/>
                <w:szCs w:val="18"/>
                <w:lang w:eastAsia="zh-CN"/>
              </w:rPr>
              <w:t>relative velocity with uncertainty</w:t>
            </w:r>
          </w:p>
        </w:tc>
      </w:tr>
      <w:tr w:rsidR="003675D0" w:rsidRPr="00EE7F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EE7FD0" w:rsidRDefault="003675D0" w:rsidP="003675D0">
            <w:pPr>
              <w:pStyle w:val="TAL"/>
              <w:rPr>
                <w:rFonts w:cs="Arial"/>
              </w:rPr>
            </w:pPr>
            <w:r w:rsidRPr="00EE7FD0">
              <w:t>RadialVelocity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EE7FD0" w:rsidRDefault="003675D0" w:rsidP="003675D0">
            <w:pPr>
              <w:pStyle w:val="TAL"/>
              <w:rPr>
                <w:rFonts w:cs="Arial"/>
                <w:lang w:eastAsia="zh-CN"/>
              </w:rPr>
            </w:pPr>
            <w:r w:rsidRPr="00EE7FD0">
              <w:rPr>
                <w:lang w:eastAsia="zh-CN"/>
              </w:rPr>
              <w:t>6.1.6.2.64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EE7FD0" w:rsidRDefault="003675D0" w:rsidP="003675D0">
            <w:pPr>
              <w:pStyle w:val="TAL"/>
              <w:rPr>
                <w:rFonts w:cs="Arial"/>
                <w:color w:val="000000"/>
                <w:szCs w:val="18"/>
                <w:lang w:eastAsia="zh-CN"/>
              </w:rPr>
            </w:pPr>
            <w:r w:rsidRPr="00EE7FD0">
              <w:t xml:space="preserve">Represents </w:t>
            </w:r>
            <w:r w:rsidRPr="00EE7FD0">
              <w:rPr>
                <w:rFonts w:cs="Arial"/>
                <w:szCs w:val="18"/>
              </w:rPr>
              <w:t>rate of change of a range</w:t>
            </w:r>
          </w:p>
        </w:tc>
      </w:tr>
      <w:tr w:rsidR="003675D0" w:rsidRPr="00EE7F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EE7FD0" w:rsidRDefault="003675D0" w:rsidP="003675D0">
            <w:pPr>
              <w:pStyle w:val="TAL"/>
              <w:rPr>
                <w:rFonts w:cs="Arial"/>
              </w:rPr>
            </w:pPr>
            <w:r w:rsidRPr="00EE7FD0">
              <w:rPr>
                <w:rFonts w:cs="Arial"/>
                <w:szCs w:val="18"/>
              </w:rPr>
              <w:t>AngularVelocity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EE7FD0" w:rsidRDefault="003675D0" w:rsidP="003675D0">
            <w:pPr>
              <w:pStyle w:val="TAL"/>
              <w:rPr>
                <w:rFonts w:cs="Arial"/>
                <w:lang w:eastAsia="zh-CN"/>
              </w:rPr>
            </w:pPr>
            <w:r w:rsidRPr="00EE7FD0">
              <w:rPr>
                <w:lang w:eastAsia="zh-CN"/>
              </w:rPr>
              <w:t>6.1.6.2.65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EE7FD0" w:rsidRDefault="003675D0" w:rsidP="003675D0">
            <w:pPr>
              <w:pStyle w:val="TAL"/>
              <w:rPr>
                <w:rFonts w:cs="Arial"/>
                <w:color w:val="000000"/>
                <w:szCs w:val="18"/>
                <w:lang w:eastAsia="zh-CN"/>
              </w:rPr>
            </w:pPr>
            <w:r w:rsidRPr="00EE7FD0">
              <w:t xml:space="preserve">Represents rate of change of </w:t>
            </w:r>
            <w:r w:rsidRPr="00EE7FD0">
              <w:rPr>
                <w:rFonts w:cs="Arial"/>
                <w:szCs w:val="18"/>
              </w:rPr>
              <w:t>an angle</w:t>
            </w:r>
          </w:p>
        </w:tc>
      </w:tr>
      <w:tr w:rsidR="003675D0" w:rsidRPr="00EE7F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Pr="00EE7FD0" w:rsidRDefault="003675D0" w:rsidP="003675D0">
            <w:pPr>
              <w:pStyle w:val="TAL"/>
            </w:pPr>
            <w:r w:rsidRPr="00EE7FD0">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Pr="00EE7FD0" w:rsidRDefault="003675D0" w:rsidP="003675D0">
            <w:pPr>
              <w:pStyle w:val="TAL"/>
              <w:rPr>
                <w:rFonts w:cs="Arial"/>
                <w:szCs w:val="18"/>
              </w:rPr>
            </w:pPr>
            <w:r w:rsidRPr="00EE7FD0">
              <w:t>Indicates value of altitude</w:t>
            </w:r>
          </w:p>
        </w:tc>
      </w:tr>
      <w:tr w:rsidR="003675D0" w:rsidRPr="00EE7F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Pr="00EE7FD0" w:rsidRDefault="003675D0" w:rsidP="003675D0">
            <w:pPr>
              <w:pStyle w:val="TAL"/>
            </w:pPr>
            <w:r w:rsidRPr="00EE7FD0">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Pr="00EE7FD0" w:rsidRDefault="003675D0" w:rsidP="003675D0">
            <w:pPr>
              <w:pStyle w:val="TAL"/>
              <w:rPr>
                <w:rFonts w:cs="Arial"/>
                <w:szCs w:val="18"/>
              </w:rPr>
            </w:pPr>
            <w:r w:rsidRPr="00EE7FD0">
              <w:t>Indicates value of angle</w:t>
            </w:r>
          </w:p>
        </w:tc>
      </w:tr>
      <w:tr w:rsidR="003675D0" w:rsidRPr="00EE7F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Pr="00EE7FD0" w:rsidRDefault="003675D0" w:rsidP="003675D0">
            <w:pPr>
              <w:pStyle w:val="TAL"/>
            </w:pPr>
            <w:r w:rsidRPr="00EE7FD0">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Pr="00EE7FD0" w:rsidRDefault="003675D0" w:rsidP="003675D0">
            <w:pPr>
              <w:pStyle w:val="TAL"/>
              <w:rPr>
                <w:rFonts w:cs="Arial"/>
                <w:szCs w:val="18"/>
              </w:rPr>
            </w:pPr>
            <w:r w:rsidRPr="00EE7FD0">
              <w:t>Indicates value of uncertainty</w:t>
            </w:r>
          </w:p>
        </w:tc>
      </w:tr>
      <w:tr w:rsidR="003675D0" w:rsidRPr="00EE7F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Pr="00EE7FD0" w:rsidRDefault="003675D0" w:rsidP="003675D0">
            <w:pPr>
              <w:pStyle w:val="TAL"/>
            </w:pPr>
            <w:r w:rsidRPr="00EE7FD0">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Pr="00EE7FD0" w:rsidRDefault="003675D0" w:rsidP="003675D0">
            <w:pPr>
              <w:pStyle w:val="TAL"/>
              <w:rPr>
                <w:rFonts w:cs="Arial"/>
                <w:szCs w:val="18"/>
              </w:rPr>
            </w:pPr>
            <w:r w:rsidRPr="00EE7FD0">
              <w:t>Indicates value of orientation angle</w:t>
            </w:r>
          </w:p>
        </w:tc>
      </w:tr>
      <w:tr w:rsidR="003675D0" w:rsidRPr="00EE7F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Pr="00EE7FD0" w:rsidRDefault="003675D0" w:rsidP="003675D0">
            <w:pPr>
              <w:pStyle w:val="TAL"/>
            </w:pPr>
            <w:r w:rsidRPr="00EE7FD0">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EE7FD0" w:rsidRDefault="003675D0" w:rsidP="003675D0">
            <w:pPr>
              <w:pStyle w:val="TAL"/>
            </w:pPr>
            <w:r w:rsidRPr="00EE7FD0">
              <w:t>Orientation of Horizontal Coordinate System</w:t>
            </w:r>
          </w:p>
        </w:tc>
      </w:tr>
      <w:tr w:rsidR="003675D0" w:rsidRPr="00EE7F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Pr="00EE7FD0" w:rsidRDefault="003675D0" w:rsidP="003675D0">
            <w:pPr>
              <w:pStyle w:val="TAL"/>
            </w:pPr>
            <w:r w:rsidRPr="00EE7FD0">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Pr="00EE7FD0" w:rsidRDefault="003675D0" w:rsidP="003675D0">
            <w:pPr>
              <w:pStyle w:val="TAL"/>
              <w:rPr>
                <w:rFonts w:cs="Arial"/>
                <w:szCs w:val="18"/>
              </w:rPr>
            </w:pPr>
            <w:r w:rsidRPr="00EE7FD0">
              <w:t>Indicates value of confidence</w:t>
            </w:r>
          </w:p>
        </w:tc>
      </w:tr>
      <w:tr w:rsidR="003675D0" w:rsidRPr="00EE7F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Pr="00EE7FD0" w:rsidRDefault="003675D0" w:rsidP="003675D0">
            <w:pPr>
              <w:pStyle w:val="TAL"/>
            </w:pPr>
            <w:r w:rsidRPr="00EE7FD0">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Pr="00EE7FD0" w:rsidRDefault="003675D0" w:rsidP="003675D0">
            <w:pPr>
              <w:pStyle w:val="TAL"/>
              <w:rPr>
                <w:rFonts w:cs="Arial"/>
                <w:szCs w:val="18"/>
              </w:rPr>
            </w:pPr>
            <w:r w:rsidRPr="00EE7FD0">
              <w:t>Indicates value of accuracy</w:t>
            </w:r>
          </w:p>
        </w:tc>
      </w:tr>
      <w:tr w:rsidR="003675D0" w:rsidRPr="00EE7F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Pr="00EE7FD0" w:rsidRDefault="003675D0" w:rsidP="003675D0">
            <w:pPr>
              <w:pStyle w:val="TAL"/>
            </w:pPr>
            <w:r w:rsidRPr="00EE7FD0">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Pr="00EE7FD0" w:rsidRDefault="003675D0" w:rsidP="003675D0">
            <w:pPr>
              <w:pStyle w:val="TAL"/>
              <w:rPr>
                <w:rFonts w:cs="Arial"/>
                <w:szCs w:val="18"/>
              </w:rPr>
            </w:pPr>
            <w:r w:rsidRPr="00EE7FD0">
              <w:t>Indicates value of the inner radius</w:t>
            </w:r>
          </w:p>
        </w:tc>
      </w:tr>
      <w:tr w:rsidR="003675D0" w:rsidRPr="00EE7F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Pr="00EE7FD0" w:rsidRDefault="003675D0" w:rsidP="003675D0">
            <w:pPr>
              <w:pStyle w:val="TAL"/>
            </w:pPr>
            <w:r w:rsidRPr="00EE7FD0">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Pr="00EE7FD0" w:rsidRDefault="003675D0" w:rsidP="003675D0">
            <w:pPr>
              <w:pStyle w:val="TAL"/>
              <w:rPr>
                <w:rFonts w:cs="Arial"/>
                <w:szCs w:val="18"/>
              </w:rPr>
            </w:pPr>
            <w:r w:rsidRPr="00EE7FD0">
              <w:t>LCS Correlation ID</w:t>
            </w:r>
          </w:p>
        </w:tc>
      </w:tr>
      <w:tr w:rsidR="003675D0" w:rsidRPr="00EE7F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Pr="00EE7FD0" w:rsidRDefault="003675D0" w:rsidP="003675D0">
            <w:pPr>
              <w:pStyle w:val="TAL"/>
            </w:pPr>
            <w:r w:rsidRPr="00EE7FD0">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Pr="00EE7FD0" w:rsidRDefault="003675D0" w:rsidP="003675D0">
            <w:pPr>
              <w:pStyle w:val="TAL"/>
              <w:rPr>
                <w:rFonts w:cs="Arial"/>
                <w:szCs w:val="18"/>
              </w:rPr>
            </w:pPr>
            <w:r w:rsidRPr="00EE7FD0">
              <w:t>Indicates value of the age of the location estimate</w:t>
            </w:r>
          </w:p>
        </w:tc>
      </w:tr>
      <w:tr w:rsidR="003675D0" w:rsidRPr="00EE7F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Pr="00EE7FD0" w:rsidRDefault="003675D0" w:rsidP="003675D0">
            <w:pPr>
              <w:pStyle w:val="TAL"/>
            </w:pPr>
            <w:r w:rsidRPr="00EE7FD0">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Pr="00EE7FD0" w:rsidRDefault="003675D0" w:rsidP="003675D0">
            <w:pPr>
              <w:pStyle w:val="TAL"/>
              <w:rPr>
                <w:rFonts w:cs="Arial"/>
                <w:szCs w:val="18"/>
              </w:rPr>
            </w:pPr>
            <w:r w:rsidRPr="00EE7FD0">
              <w:t>Indicates value of horizontal speed</w:t>
            </w:r>
          </w:p>
        </w:tc>
      </w:tr>
      <w:tr w:rsidR="003675D0" w:rsidRPr="00EE7F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Pr="00EE7FD0" w:rsidRDefault="003675D0" w:rsidP="003675D0">
            <w:pPr>
              <w:pStyle w:val="TAL"/>
            </w:pPr>
            <w:r w:rsidRPr="00EE7FD0">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Pr="00EE7FD0" w:rsidRDefault="003675D0" w:rsidP="003675D0">
            <w:pPr>
              <w:pStyle w:val="TAL"/>
              <w:rPr>
                <w:rFonts w:cs="Arial"/>
                <w:szCs w:val="18"/>
              </w:rPr>
            </w:pPr>
            <w:r w:rsidRPr="00EE7FD0">
              <w:t>Indicates value of vertical speed</w:t>
            </w:r>
          </w:p>
        </w:tc>
      </w:tr>
      <w:tr w:rsidR="003675D0" w:rsidRPr="00EE7F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Pr="00EE7FD0" w:rsidRDefault="003675D0" w:rsidP="003675D0">
            <w:pPr>
              <w:pStyle w:val="TAL"/>
            </w:pPr>
            <w:r w:rsidRPr="00EE7FD0">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Pr="00EE7FD0" w:rsidRDefault="003675D0" w:rsidP="003675D0">
            <w:pPr>
              <w:pStyle w:val="TAL"/>
              <w:rPr>
                <w:rFonts w:cs="Arial"/>
                <w:szCs w:val="18"/>
              </w:rPr>
            </w:pPr>
            <w:r w:rsidRPr="00EE7FD0">
              <w:t>Indicates value of speed uncertainty</w:t>
            </w:r>
          </w:p>
        </w:tc>
      </w:tr>
      <w:tr w:rsidR="003675D0" w:rsidRPr="00EE7F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Pr="00EE7FD0" w:rsidRDefault="003675D0" w:rsidP="003675D0">
            <w:pPr>
              <w:pStyle w:val="TAL"/>
            </w:pPr>
            <w:r w:rsidRPr="00EE7FD0">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Pr="00EE7FD0" w:rsidRDefault="003675D0" w:rsidP="003675D0">
            <w:pPr>
              <w:pStyle w:val="TAL"/>
              <w:rPr>
                <w:rFonts w:cs="Arial"/>
                <w:szCs w:val="18"/>
              </w:rPr>
            </w:pPr>
            <w:r w:rsidRPr="00EE7FD0">
              <w:t>Specifies the measured uncompensated atmospheric pressure</w:t>
            </w:r>
          </w:p>
        </w:tc>
      </w:tr>
      <w:tr w:rsidR="003675D0" w:rsidRPr="00EE7F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EE7FD0" w:rsidRDefault="003675D0" w:rsidP="003675D0">
            <w:pPr>
              <w:pStyle w:val="TAL"/>
            </w:pPr>
            <w:r w:rsidRPr="00EE7FD0">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Pr="00EE7FD0" w:rsidRDefault="003675D0" w:rsidP="003675D0">
            <w:pPr>
              <w:pStyle w:val="TAL"/>
              <w:rPr>
                <w:rFonts w:cs="Arial"/>
                <w:szCs w:val="18"/>
              </w:rPr>
            </w:pPr>
            <w:r w:rsidRPr="00EE7FD0">
              <w:t>LCS service type</w:t>
            </w:r>
          </w:p>
        </w:tc>
      </w:tr>
      <w:tr w:rsidR="003675D0" w:rsidRPr="00EE7F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Pr="00EE7FD0" w:rsidRDefault="003675D0" w:rsidP="003675D0">
            <w:pPr>
              <w:pStyle w:val="TAL"/>
              <w:rPr>
                <w:sz w:val="20"/>
              </w:rPr>
            </w:pPr>
            <w:r w:rsidRPr="00EE7FD0">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Pr="00EE7FD0" w:rsidRDefault="003675D0" w:rsidP="003675D0">
            <w:pPr>
              <w:pStyle w:val="TAL"/>
              <w:rPr>
                <w:rFonts w:cs="Arial"/>
                <w:szCs w:val="18"/>
              </w:rPr>
            </w:pPr>
            <w:r w:rsidRPr="00EE7FD0">
              <w:t>LDR Reference</w:t>
            </w:r>
          </w:p>
        </w:tc>
      </w:tr>
      <w:tr w:rsidR="003675D0" w:rsidRPr="00EE7F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Pr="00EE7FD0" w:rsidRDefault="003675D0" w:rsidP="003675D0">
            <w:pPr>
              <w:pStyle w:val="TAL"/>
            </w:pPr>
            <w:r w:rsidRPr="00EE7FD0">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EE7FD0" w:rsidRDefault="003675D0" w:rsidP="003675D0">
            <w:pPr>
              <w:pStyle w:val="TAL"/>
            </w:pPr>
            <w:r w:rsidRPr="00EE7FD0">
              <w:t>LIR Reference</w:t>
            </w:r>
          </w:p>
        </w:tc>
      </w:tr>
      <w:tr w:rsidR="003675D0" w:rsidRPr="00EE7F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Pr="00EE7FD0" w:rsidRDefault="003675D0" w:rsidP="003675D0">
            <w:pPr>
              <w:pStyle w:val="TAL"/>
              <w:rPr>
                <w:sz w:val="20"/>
              </w:rPr>
            </w:pPr>
            <w:r w:rsidRPr="00EE7FD0">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Pr="00EE7FD0" w:rsidRDefault="003675D0" w:rsidP="003675D0">
            <w:pPr>
              <w:pStyle w:val="TAL"/>
              <w:rPr>
                <w:rFonts w:cs="Arial"/>
                <w:szCs w:val="18"/>
              </w:rPr>
            </w:pPr>
            <w:r w:rsidRPr="00EE7FD0">
              <w:t>Number of required periodic event reports</w:t>
            </w:r>
          </w:p>
        </w:tc>
      </w:tr>
      <w:tr w:rsidR="003675D0" w:rsidRPr="00EE7F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Pr="00EE7FD0" w:rsidRDefault="003675D0" w:rsidP="003675D0">
            <w:pPr>
              <w:pStyle w:val="TAL"/>
              <w:rPr>
                <w:sz w:val="20"/>
              </w:rPr>
            </w:pPr>
            <w:r w:rsidRPr="00EE7FD0">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Pr="00EE7FD0" w:rsidRDefault="003675D0" w:rsidP="003675D0">
            <w:pPr>
              <w:pStyle w:val="TAL"/>
              <w:rPr>
                <w:rFonts w:cs="Arial"/>
                <w:szCs w:val="18"/>
              </w:rPr>
            </w:pPr>
            <w:r w:rsidRPr="00EE7FD0">
              <w:t xml:space="preserve">Event reporting periodic interval </w:t>
            </w:r>
          </w:p>
        </w:tc>
      </w:tr>
      <w:tr w:rsidR="003675D0" w:rsidRPr="00EE7F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Pr="00EE7FD0" w:rsidRDefault="003675D0" w:rsidP="003675D0">
            <w:pPr>
              <w:pStyle w:val="TAL"/>
              <w:rPr>
                <w:sz w:val="20"/>
              </w:rPr>
            </w:pPr>
            <w:r w:rsidRPr="00EE7FD0">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Pr="00EE7FD0" w:rsidRDefault="003675D0" w:rsidP="003675D0">
            <w:pPr>
              <w:pStyle w:val="TAL"/>
              <w:rPr>
                <w:rFonts w:cs="Arial"/>
                <w:szCs w:val="18"/>
              </w:rPr>
            </w:pPr>
            <w:r w:rsidRPr="00EE7FD0">
              <w:t>Minimum interval between event reports</w:t>
            </w:r>
          </w:p>
        </w:tc>
      </w:tr>
      <w:tr w:rsidR="003675D0" w:rsidRPr="00EE7F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Pr="00EE7FD0" w:rsidRDefault="003675D0" w:rsidP="003675D0">
            <w:pPr>
              <w:pStyle w:val="TAL"/>
              <w:rPr>
                <w:sz w:val="20"/>
              </w:rPr>
            </w:pPr>
            <w:r w:rsidRPr="00EE7FD0">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Pr="00EE7FD0" w:rsidRDefault="003675D0" w:rsidP="003675D0">
            <w:pPr>
              <w:pStyle w:val="TAL"/>
              <w:rPr>
                <w:rFonts w:cs="Arial"/>
                <w:szCs w:val="18"/>
              </w:rPr>
            </w:pPr>
            <w:r w:rsidRPr="00EE7FD0">
              <w:t>Maximum interval between event reports</w:t>
            </w:r>
          </w:p>
        </w:tc>
      </w:tr>
      <w:tr w:rsidR="003675D0" w:rsidRPr="00EE7F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Pr="00EE7FD0" w:rsidRDefault="003675D0" w:rsidP="003675D0">
            <w:pPr>
              <w:pStyle w:val="TAL"/>
              <w:rPr>
                <w:sz w:val="20"/>
              </w:rPr>
            </w:pPr>
            <w:r w:rsidRPr="00EE7FD0">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Pr="00EE7FD0" w:rsidRDefault="003675D0" w:rsidP="003675D0">
            <w:pPr>
              <w:pStyle w:val="TAL"/>
              <w:rPr>
                <w:rFonts w:cs="Arial"/>
                <w:szCs w:val="18"/>
              </w:rPr>
            </w:pPr>
            <w:r w:rsidRPr="00EE7FD0">
              <w:t>Maximum time interval between consecutive evaluations by a UE of a trigger event</w:t>
            </w:r>
          </w:p>
        </w:tc>
      </w:tr>
      <w:tr w:rsidR="003675D0" w:rsidRPr="00EE7F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Pr="00EE7FD0" w:rsidRDefault="003675D0" w:rsidP="003675D0">
            <w:pPr>
              <w:pStyle w:val="TAL"/>
              <w:rPr>
                <w:sz w:val="20"/>
              </w:rPr>
            </w:pPr>
            <w:r w:rsidRPr="00EE7FD0">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Pr="00EE7FD0" w:rsidRDefault="003675D0" w:rsidP="003675D0">
            <w:pPr>
              <w:pStyle w:val="TAL"/>
              <w:rPr>
                <w:rFonts w:cs="Arial"/>
                <w:szCs w:val="18"/>
              </w:rPr>
            </w:pPr>
            <w:r w:rsidRPr="00EE7FD0">
              <w:t>Maximum duration of event reporting</w:t>
            </w:r>
          </w:p>
        </w:tc>
      </w:tr>
      <w:tr w:rsidR="003675D0" w:rsidRPr="00EE7F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Pr="00EE7FD0" w:rsidRDefault="003675D0" w:rsidP="003675D0">
            <w:pPr>
              <w:pStyle w:val="TAL"/>
              <w:rPr>
                <w:sz w:val="20"/>
              </w:rPr>
            </w:pPr>
            <w:r w:rsidRPr="00EE7FD0">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Pr="00EE7FD0" w:rsidRDefault="003675D0" w:rsidP="003675D0">
            <w:pPr>
              <w:pStyle w:val="TAL"/>
              <w:rPr>
                <w:rFonts w:cs="Arial"/>
                <w:szCs w:val="18"/>
              </w:rPr>
            </w:pPr>
            <w:r w:rsidRPr="00EE7FD0">
              <w:t>Minimum straight line distance moved by a UE to trigger a motion event report</w:t>
            </w:r>
          </w:p>
        </w:tc>
      </w:tr>
      <w:tr w:rsidR="003675D0" w:rsidRPr="00EE7F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Pr="00EE7FD0" w:rsidRDefault="003675D0" w:rsidP="003675D0">
            <w:pPr>
              <w:pStyle w:val="TAL"/>
              <w:rPr>
                <w:sz w:val="20"/>
              </w:rPr>
            </w:pPr>
            <w:r w:rsidRPr="00EE7FD0">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Pr="00EE7FD0" w:rsidRDefault="003675D0" w:rsidP="003675D0">
            <w:pPr>
              <w:pStyle w:val="TAL"/>
              <w:rPr>
                <w:rFonts w:cs="Arial"/>
                <w:szCs w:val="18"/>
              </w:rPr>
            </w:pPr>
            <w:r w:rsidRPr="00EE7FD0">
              <w:t>LMF identification</w:t>
            </w:r>
          </w:p>
        </w:tc>
      </w:tr>
      <w:tr w:rsidR="003675D0" w:rsidRPr="00EE7F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Pr="00EE7FD0" w:rsidRDefault="003675D0" w:rsidP="003675D0">
            <w:pPr>
              <w:pStyle w:val="TAL"/>
              <w:rPr>
                <w:sz w:val="20"/>
              </w:rPr>
            </w:pPr>
            <w:r w:rsidRPr="00EE7FD0">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Pr="00EE7FD0" w:rsidRDefault="003675D0" w:rsidP="003675D0">
            <w:pPr>
              <w:pStyle w:val="TAL"/>
              <w:rPr>
                <w:rFonts w:cs="Arial"/>
                <w:szCs w:val="18"/>
              </w:rPr>
            </w:pPr>
            <w:r w:rsidRPr="00EE7FD0">
              <w:t>Number of event reports received from the target UE</w:t>
            </w:r>
          </w:p>
        </w:tc>
      </w:tr>
      <w:tr w:rsidR="003675D0" w:rsidRPr="00EE7F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Pr="00EE7FD0" w:rsidRDefault="003675D0" w:rsidP="003675D0">
            <w:pPr>
              <w:pStyle w:val="TAL"/>
              <w:rPr>
                <w:sz w:val="20"/>
              </w:rPr>
            </w:pPr>
            <w:r w:rsidRPr="00EE7FD0">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Pr="00EE7FD0" w:rsidRDefault="003675D0" w:rsidP="003675D0">
            <w:pPr>
              <w:pStyle w:val="TAL"/>
            </w:pPr>
            <w:r w:rsidRPr="00EE7FD0">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Pr="00EE7FD0" w:rsidRDefault="003675D0" w:rsidP="003675D0">
            <w:pPr>
              <w:pStyle w:val="TAL"/>
              <w:rPr>
                <w:rFonts w:cs="Arial"/>
                <w:szCs w:val="18"/>
              </w:rPr>
            </w:pPr>
            <w:r w:rsidRPr="00EE7FD0">
              <w:t>Duration of event reporting</w:t>
            </w:r>
          </w:p>
        </w:tc>
      </w:tr>
      <w:tr w:rsidR="003675D0" w:rsidRPr="00EE7F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Pr="00EE7FD0" w:rsidRDefault="003675D0" w:rsidP="003675D0">
            <w:pPr>
              <w:pStyle w:val="TAL"/>
            </w:pPr>
            <w:r w:rsidRPr="00EE7FD0">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Pr="00EE7FD0" w:rsidRDefault="003675D0" w:rsidP="003675D0">
            <w:pPr>
              <w:pStyle w:val="TAL"/>
            </w:pPr>
            <w:r w:rsidRPr="00EE7FD0">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EE7FD0" w:rsidRDefault="003675D0" w:rsidP="003675D0">
            <w:pPr>
              <w:pStyle w:val="TAL"/>
            </w:pPr>
            <w:r w:rsidRPr="00EE7FD0">
              <w:rPr>
                <w:rFonts w:hint="eastAsia"/>
                <w:lang w:eastAsia="zh-CN"/>
              </w:rPr>
              <w:t>I</w:t>
            </w:r>
            <w:r w:rsidRPr="00EE7FD0">
              <w:rPr>
                <w:lang w:eastAsia="zh-CN"/>
              </w:rPr>
              <w:t>ndicate</w:t>
            </w:r>
            <w:r w:rsidRPr="00EE7FD0">
              <w:rPr>
                <w:rFonts w:hint="eastAsia"/>
                <w:lang w:eastAsia="zh-CN"/>
              </w:rPr>
              <w:t>s</w:t>
            </w:r>
            <w:r w:rsidRPr="00EE7FD0">
              <w:rPr>
                <w:lang w:eastAsia="zh-CN"/>
              </w:rPr>
              <w:t xml:space="preserve"> the </w:t>
            </w:r>
            <w:r w:rsidRPr="00EE7FD0">
              <w:rPr>
                <w:rFonts w:hint="eastAsia"/>
                <w:lang w:eastAsia="zh-CN"/>
              </w:rPr>
              <w:t>positioning</w:t>
            </w:r>
            <w:r w:rsidRPr="00EE7FD0">
              <w:rPr>
                <w:lang w:eastAsia="zh-CN"/>
              </w:rPr>
              <w:t xml:space="preserve"> capabilit</w:t>
            </w:r>
            <w:r w:rsidRPr="00EE7FD0">
              <w:rPr>
                <w:rFonts w:hint="eastAsia"/>
                <w:lang w:eastAsia="zh-CN"/>
              </w:rPr>
              <w:t>ies</w:t>
            </w:r>
            <w:r w:rsidRPr="00EE7FD0">
              <w:rPr>
                <w:lang w:eastAsia="zh-CN"/>
              </w:rPr>
              <w:t xml:space="preserve"> supported by the UE.</w:t>
            </w:r>
          </w:p>
        </w:tc>
      </w:tr>
      <w:tr w:rsidR="003675D0" w:rsidRPr="00EE7F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Pr="00EE7FD0" w:rsidRDefault="003675D0" w:rsidP="003675D0">
            <w:pPr>
              <w:pStyle w:val="TAL"/>
              <w:rPr>
                <w:lang w:eastAsia="zh-CN"/>
              </w:rPr>
            </w:pPr>
            <w:r w:rsidRPr="00EE7FD0">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Pr="00EE7FD0" w:rsidRDefault="003675D0" w:rsidP="003675D0">
            <w:pPr>
              <w:pStyle w:val="TAL"/>
              <w:rPr>
                <w:lang w:eastAsia="zh-CN"/>
              </w:rPr>
            </w:pPr>
            <w:r w:rsidRPr="00EE7FD0">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Pr="00EE7FD0" w:rsidRDefault="003675D0" w:rsidP="003675D0">
            <w:pPr>
              <w:pStyle w:val="TAL"/>
              <w:rPr>
                <w:lang w:eastAsia="zh-CN"/>
              </w:rPr>
            </w:pPr>
            <w:r w:rsidRPr="00EE7FD0">
              <w:rPr>
                <w:lang w:eastAsia="zh-CN"/>
              </w:rPr>
              <w:t>Indicates the Time Window</w:t>
            </w:r>
            <w:r w:rsidRPr="00EE7FD0">
              <w:rPr>
                <w:rFonts w:cs="Arial" w:hint="eastAsia"/>
                <w:lang w:eastAsia="zh-CN"/>
              </w:rPr>
              <w:t xml:space="preserve"> </w:t>
            </w:r>
            <w:r w:rsidRPr="00EE7FD0">
              <w:rPr>
                <w:rFonts w:cs="Arial"/>
                <w:lang w:eastAsia="zh-CN"/>
              </w:rPr>
              <w:t>for scheduling of PRU measurements when UE assisted positioning is used.</w:t>
            </w:r>
          </w:p>
        </w:tc>
      </w:tr>
      <w:tr w:rsidR="003675D0" w:rsidRPr="00EE7F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Pr="00EE7FD0" w:rsidRDefault="003675D0" w:rsidP="003675D0">
            <w:pPr>
              <w:pStyle w:val="TAL"/>
              <w:rPr>
                <w:lang w:eastAsia="zh-CN"/>
              </w:rPr>
            </w:pPr>
            <w:r w:rsidRPr="00EE7FD0">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Pr="00EE7FD0" w:rsidRDefault="003675D0" w:rsidP="003675D0">
            <w:pPr>
              <w:pStyle w:val="TAL"/>
              <w:rPr>
                <w:lang w:eastAsia="zh-CN"/>
              </w:rPr>
            </w:pPr>
            <w:r w:rsidRPr="00EE7FD0">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Pr="00EE7FD0" w:rsidRDefault="003675D0" w:rsidP="003675D0">
            <w:pPr>
              <w:pStyle w:val="TAL"/>
              <w:rPr>
                <w:lang w:eastAsia="zh-CN"/>
              </w:rPr>
            </w:pPr>
            <w:r w:rsidRPr="00EE7FD0">
              <w:rPr>
                <w:rFonts w:cs="Arial" w:hint="eastAsia"/>
                <w:lang w:eastAsia="zh-CN"/>
              </w:rPr>
              <w:t xml:space="preserve">Contains the </w:t>
            </w:r>
            <w:r w:rsidRPr="00EE7FD0">
              <w:rPr>
                <w:rFonts w:cs="Arial"/>
                <w:lang w:eastAsia="zh-CN"/>
              </w:rPr>
              <w:t>Time Window Information Measurement List when network assisted positioning is used.</w:t>
            </w:r>
          </w:p>
        </w:tc>
      </w:tr>
      <w:tr w:rsidR="003675D0" w:rsidRPr="00EE7F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Pr="00EE7FD0" w:rsidRDefault="003675D0" w:rsidP="003675D0">
            <w:pPr>
              <w:pStyle w:val="TAL"/>
              <w:rPr>
                <w:lang w:eastAsia="zh-CN"/>
              </w:rPr>
            </w:pPr>
            <w:r w:rsidRPr="00EE7FD0">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Pr="00EE7FD0" w:rsidRDefault="003675D0" w:rsidP="003675D0">
            <w:pPr>
              <w:pStyle w:val="TAL"/>
              <w:rPr>
                <w:lang w:eastAsia="zh-CN"/>
              </w:rPr>
            </w:pPr>
            <w:r w:rsidRPr="00EE7FD0">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Pr="00EE7FD0" w:rsidRDefault="003675D0" w:rsidP="003675D0">
            <w:pPr>
              <w:pStyle w:val="TAL"/>
              <w:rPr>
                <w:lang w:eastAsia="zh-CN"/>
              </w:rPr>
            </w:pPr>
            <w:r w:rsidRPr="00EE7FD0">
              <w:rPr>
                <w:rFonts w:cs="Arial" w:hint="eastAsia"/>
                <w:lang w:eastAsia="zh-CN"/>
              </w:rPr>
              <w:t xml:space="preserve">Contains the Time Window Information SRS List </w:t>
            </w:r>
            <w:r w:rsidRPr="00EE7FD0">
              <w:rPr>
                <w:rFonts w:cs="Arial"/>
                <w:lang w:eastAsia="zh-CN"/>
              </w:rPr>
              <w:t>when network assisted positioning is used</w:t>
            </w:r>
            <w:r w:rsidRPr="00EE7FD0">
              <w:rPr>
                <w:rFonts w:cs="Arial" w:hint="eastAsia"/>
                <w:lang w:eastAsia="zh-CN"/>
              </w:rPr>
              <w:t>.</w:t>
            </w:r>
          </w:p>
        </w:tc>
      </w:tr>
      <w:tr w:rsidR="001D0576" w:rsidRPr="00EE7FD0"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EE7FD0" w:rsidRDefault="001D0576" w:rsidP="001D0576">
            <w:pPr>
              <w:pStyle w:val="TAL"/>
              <w:rPr>
                <w:rFonts w:cs="Arial"/>
                <w:lang w:eastAsia="zh-CN"/>
              </w:rPr>
            </w:pPr>
            <w:r w:rsidRPr="00EE7FD0">
              <w:t>RadialVelocityValue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EE7FD0" w:rsidRDefault="001D0576" w:rsidP="001D0576">
            <w:pPr>
              <w:pStyle w:val="TAL"/>
              <w:rPr>
                <w:rFonts w:cs="Arial"/>
                <w:lang w:eastAsia="zh-CN"/>
              </w:rPr>
            </w:pPr>
            <w:r w:rsidRPr="00EE7FD0">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E7FD0" w:rsidRDefault="001D0576" w:rsidP="001D0576">
            <w:pPr>
              <w:pStyle w:val="TAL"/>
              <w:rPr>
                <w:rFonts w:cs="Arial"/>
                <w:lang w:eastAsia="zh-CN"/>
              </w:rPr>
            </w:pPr>
            <w:r w:rsidRPr="00EE7FD0">
              <w:rPr>
                <w:lang w:eastAsia="zh-CN"/>
              </w:rPr>
              <w:t>Indicates the</w:t>
            </w:r>
            <w:r w:rsidRPr="00EE7FD0">
              <w:t xml:space="preserve"> value of radial velocity</w:t>
            </w:r>
          </w:p>
        </w:tc>
      </w:tr>
      <w:tr w:rsidR="001D0576" w:rsidRPr="00EE7FD0"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EE7FD0" w:rsidRDefault="001D0576" w:rsidP="001D0576">
            <w:pPr>
              <w:pStyle w:val="TAL"/>
              <w:rPr>
                <w:rFonts w:cs="Arial"/>
                <w:lang w:eastAsia="zh-CN"/>
              </w:rPr>
            </w:pPr>
            <w:r w:rsidRPr="00EE7FD0">
              <w:rPr>
                <w:rFonts w:cs="Arial"/>
                <w:szCs w:val="18"/>
              </w:rPr>
              <w:t>AngularVelocityValue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EE7FD0" w:rsidRDefault="001D0576" w:rsidP="001D0576">
            <w:pPr>
              <w:pStyle w:val="TAL"/>
              <w:rPr>
                <w:rFonts w:cs="Arial"/>
                <w:lang w:eastAsia="zh-CN"/>
              </w:rPr>
            </w:pPr>
            <w:r w:rsidRPr="00EE7FD0">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E7FD0" w:rsidRDefault="001D0576" w:rsidP="001D0576">
            <w:pPr>
              <w:pStyle w:val="TAL"/>
              <w:rPr>
                <w:rFonts w:cs="Arial"/>
                <w:lang w:eastAsia="zh-CN"/>
              </w:rPr>
            </w:pPr>
            <w:r w:rsidRPr="00EE7FD0">
              <w:rPr>
                <w:lang w:eastAsia="zh-CN"/>
              </w:rPr>
              <w:t>Indicates the</w:t>
            </w:r>
            <w:r w:rsidRPr="00EE7FD0">
              <w:t xml:space="preserve"> value of </w:t>
            </w:r>
            <w:r w:rsidRPr="00EE7FD0">
              <w:rPr>
                <w:rFonts w:cs="Arial"/>
                <w:szCs w:val="18"/>
              </w:rPr>
              <w:t>angular velocity</w:t>
            </w:r>
          </w:p>
        </w:tc>
      </w:tr>
      <w:tr w:rsidR="001D0576" w:rsidRPr="00EE7FD0"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EE7FD0" w:rsidRDefault="001D0576" w:rsidP="001D0576">
            <w:pPr>
              <w:pStyle w:val="TAL"/>
              <w:rPr>
                <w:rFonts w:cs="Arial"/>
                <w:lang w:eastAsia="zh-CN"/>
              </w:rPr>
            </w:pPr>
            <w:r w:rsidRPr="00EE7FD0">
              <w:rPr>
                <w:rFonts w:cs="Arial"/>
                <w:szCs w:val="18"/>
              </w:rPr>
              <w:t>AngularVelocity</w:t>
            </w:r>
            <w:r w:rsidRPr="00EE7FD0">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EE7FD0" w:rsidRDefault="001D0576" w:rsidP="001D0576">
            <w:pPr>
              <w:pStyle w:val="TAL"/>
              <w:rPr>
                <w:rFonts w:cs="Arial"/>
                <w:lang w:eastAsia="zh-CN"/>
              </w:rPr>
            </w:pPr>
            <w:r w:rsidRPr="00EE7FD0">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E7FD0" w:rsidRDefault="001D0576" w:rsidP="001D0576">
            <w:pPr>
              <w:pStyle w:val="TAL"/>
              <w:rPr>
                <w:rFonts w:cs="Arial"/>
                <w:lang w:eastAsia="zh-CN"/>
              </w:rPr>
            </w:pPr>
            <w:r w:rsidRPr="00EE7FD0">
              <w:rPr>
                <w:lang w:eastAsia="zh-CN"/>
              </w:rPr>
              <w:t>Indicates the</w:t>
            </w:r>
            <w:r w:rsidRPr="00EE7FD0">
              <w:t xml:space="preserve"> value of</w:t>
            </w:r>
            <w:r w:rsidRPr="00EE7FD0">
              <w:rPr>
                <w:rFonts w:cs="Arial"/>
                <w:szCs w:val="18"/>
              </w:rPr>
              <w:t xml:space="preserve"> angular velocity</w:t>
            </w:r>
            <w:r w:rsidRPr="00EE7FD0">
              <w:t xml:space="preserve"> uncertainty</w:t>
            </w:r>
          </w:p>
        </w:tc>
      </w:tr>
      <w:tr w:rsidR="001D0576" w:rsidRPr="00EE7FD0"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EE7FD0" w:rsidRDefault="001D0576" w:rsidP="001D0576">
            <w:pPr>
              <w:pStyle w:val="TAL"/>
              <w:rPr>
                <w:rFonts w:cs="Arial"/>
                <w:lang w:eastAsia="zh-CN"/>
              </w:rPr>
            </w:pPr>
            <w:r w:rsidRPr="00EE7FD0">
              <w:t>RadialVelocityUncertainty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EE7FD0" w:rsidRDefault="001D0576" w:rsidP="001D0576">
            <w:pPr>
              <w:pStyle w:val="TAL"/>
              <w:rPr>
                <w:rFonts w:cs="Arial"/>
                <w:lang w:eastAsia="zh-CN"/>
              </w:rPr>
            </w:pPr>
            <w:r w:rsidRPr="00EE7FD0">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E7FD0" w:rsidRDefault="001D0576" w:rsidP="001D0576">
            <w:pPr>
              <w:pStyle w:val="TAL"/>
              <w:rPr>
                <w:rFonts w:cs="Arial"/>
                <w:lang w:eastAsia="zh-CN"/>
              </w:rPr>
            </w:pPr>
            <w:r w:rsidRPr="00EE7FD0">
              <w:rPr>
                <w:lang w:eastAsia="zh-CN"/>
              </w:rPr>
              <w:t>Indicates the</w:t>
            </w:r>
            <w:r w:rsidRPr="00EE7FD0">
              <w:t xml:space="preserve"> value of</w:t>
            </w:r>
            <w:r w:rsidRPr="00EE7FD0">
              <w:rPr>
                <w:rFonts w:cs="Arial"/>
                <w:szCs w:val="18"/>
              </w:rPr>
              <w:t xml:space="preserve"> linear velocity</w:t>
            </w:r>
            <w:r w:rsidRPr="00EE7FD0">
              <w:t xml:space="preserve"> uncertainty</w:t>
            </w:r>
          </w:p>
        </w:tc>
      </w:tr>
      <w:tr w:rsidR="001D0576" w:rsidRPr="00EE7FD0"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Pr="00EE7FD0" w:rsidRDefault="001D0576" w:rsidP="001D0576">
            <w:pPr>
              <w:pStyle w:val="TAL"/>
            </w:pPr>
            <w:r w:rsidRPr="00EE7FD0">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Pr="00EE7FD0" w:rsidRDefault="001D0576" w:rsidP="001D0576">
            <w:pPr>
              <w:pStyle w:val="TAL"/>
            </w:pPr>
            <w:r w:rsidRPr="00EE7FD0">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Pr="00EE7FD0" w:rsidRDefault="001D0576" w:rsidP="001D0576">
            <w:pPr>
              <w:pStyle w:val="TAL"/>
              <w:rPr>
                <w:rFonts w:cs="Arial"/>
                <w:szCs w:val="18"/>
              </w:rPr>
            </w:pPr>
            <w:r w:rsidRPr="00EE7FD0">
              <w:t>Indicates types of External Clients</w:t>
            </w:r>
          </w:p>
        </w:tc>
      </w:tr>
      <w:tr w:rsidR="001D0576" w:rsidRPr="00EE7FD0"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Pr="00EE7FD0" w:rsidRDefault="001D0576" w:rsidP="001D0576">
            <w:pPr>
              <w:pStyle w:val="TAL"/>
            </w:pPr>
            <w:r w:rsidRPr="00EE7FD0">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Pr="00EE7FD0" w:rsidRDefault="001D0576" w:rsidP="001D0576">
            <w:pPr>
              <w:pStyle w:val="TAL"/>
            </w:pPr>
            <w:r w:rsidRPr="00EE7FD0">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Pr="00EE7FD0" w:rsidRDefault="001D0576" w:rsidP="001D0576">
            <w:pPr>
              <w:pStyle w:val="TAL"/>
              <w:rPr>
                <w:rFonts w:cs="Arial"/>
                <w:szCs w:val="18"/>
              </w:rPr>
            </w:pPr>
            <w:r w:rsidRPr="00EE7FD0">
              <w:t>Indicates supported GAD shapes</w:t>
            </w:r>
          </w:p>
        </w:tc>
      </w:tr>
      <w:tr w:rsidR="001D0576" w:rsidRPr="00EE7FD0"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Pr="00EE7FD0" w:rsidRDefault="001D0576" w:rsidP="001D0576">
            <w:pPr>
              <w:pStyle w:val="TAL"/>
            </w:pPr>
            <w:r w:rsidRPr="00EE7FD0">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Pr="00EE7FD0" w:rsidRDefault="001D0576" w:rsidP="001D0576">
            <w:pPr>
              <w:pStyle w:val="TAL"/>
            </w:pPr>
            <w:r w:rsidRPr="00EE7FD0">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Pr="00EE7FD0" w:rsidRDefault="001D0576" w:rsidP="001D0576">
            <w:pPr>
              <w:pStyle w:val="TAL"/>
              <w:rPr>
                <w:rFonts w:cs="Arial"/>
                <w:szCs w:val="18"/>
              </w:rPr>
            </w:pPr>
            <w:r w:rsidRPr="00EE7FD0">
              <w:t>Indicates acceptable delay of location request</w:t>
            </w:r>
          </w:p>
        </w:tc>
      </w:tr>
      <w:tr w:rsidR="001D0576" w:rsidRPr="00EE7FD0"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Pr="00EE7FD0" w:rsidRDefault="001D0576" w:rsidP="001D0576">
            <w:pPr>
              <w:pStyle w:val="TAL"/>
            </w:pPr>
            <w:r w:rsidRPr="00EE7FD0">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Pr="00EE7FD0" w:rsidRDefault="001D0576" w:rsidP="001D0576">
            <w:pPr>
              <w:pStyle w:val="TAL"/>
            </w:pPr>
            <w:r w:rsidRPr="00EE7FD0">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Pr="00EE7FD0" w:rsidRDefault="001D0576" w:rsidP="001D0576">
            <w:pPr>
              <w:pStyle w:val="TAL"/>
              <w:rPr>
                <w:rFonts w:cs="Arial"/>
                <w:szCs w:val="18"/>
              </w:rPr>
            </w:pPr>
            <w:r w:rsidRPr="00EE7FD0">
              <w:t>Indicates supported positioning methods</w:t>
            </w:r>
          </w:p>
        </w:tc>
      </w:tr>
      <w:tr w:rsidR="001D0576" w:rsidRPr="00EE7FD0"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Pr="00EE7FD0" w:rsidRDefault="001D0576" w:rsidP="001D0576">
            <w:pPr>
              <w:pStyle w:val="TAL"/>
            </w:pPr>
            <w:r w:rsidRPr="00EE7FD0">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Pr="00EE7FD0" w:rsidRDefault="001D0576" w:rsidP="001D0576">
            <w:pPr>
              <w:pStyle w:val="TAL"/>
            </w:pPr>
            <w:r w:rsidRPr="00EE7FD0">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Pr="00EE7FD0" w:rsidRDefault="001D0576" w:rsidP="001D0576">
            <w:pPr>
              <w:pStyle w:val="TAL"/>
              <w:rPr>
                <w:rFonts w:cs="Arial"/>
                <w:szCs w:val="18"/>
              </w:rPr>
            </w:pPr>
            <w:r w:rsidRPr="00EE7FD0">
              <w:t>Indicates supported modes used for positioning method</w:t>
            </w:r>
          </w:p>
        </w:tc>
      </w:tr>
      <w:tr w:rsidR="001D0576" w:rsidRPr="00EE7FD0"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Pr="00EE7FD0" w:rsidRDefault="001D0576" w:rsidP="001D0576">
            <w:pPr>
              <w:pStyle w:val="TAL"/>
            </w:pPr>
            <w:r w:rsidRPr="00EE7FD0">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Pr="00EE7FD0" w:rsidRDefault="001D0576" w:rsidP="001D0576">
            <w:pPr>
              <w:pStyle w:val="TAL"/>
            </w:pPr>
            <w:r w:rsidRPr="00EE7FD0">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Pr="00EE7FD0" w:rsidRDefault="001D0576" w:rsidP="001D0576">
            <w:pPr>
              <w:pStyle w:val="TAL"/>
              <w:rPr>
                <w:rFonts w:cs="Arial"/>
                <w:szCs w:val="18"/>
              </w:rPr>
            </w:pPr>
            <w:r w:rsidRPr="00EE7FD0">
              <w:t>Global Navigation Satellite System (GNSS) ID</w:t>
            </w:r>
          </w:p>
        </w:tc>
      </w:tr>
      <w:tr w:rsidR="001D0576" w:rsidRPr="00EE7FD0"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Pr="00EE7FD0" w:rsidRDefault="001D0576" w:rsidP="001D0576">
            <w:pPr>
              <w:pStyle w:val="TAL"/>
            </w:pPr>
            <w:r w:rsidRPr="00EE7FD0">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Pr="00EE7FD0" w:rsidRDefault="001D0576" w:rsidP="001D0576">
            <w:pPr>
              <w:pStyle w:val="TAL"/>
            </w:pPr>
            <w:r w:rsidRPr="00EE7FD0">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Pr="00EE7FD0" w:rsidRDefault="001D0576" w:rsidP="001D0576">
            <w:pPr>
              <w:pStyle w:val="TAL"/>
              <w:rPr>
                <w:rFonts w:cs="Arial"/>
                <w:szCs w:val="18"/>
              </w:rPr>
            </w:pPr>
            <w:r w:rsidRPr="00EE7FD0">
              <w:t>Indicates usage made of the location measurement</w:t>
            </w:r>
          </w:p>
        </w:tc>
      </w:tr>
      <w:tr w:rsidR="001D0576" w:rsidRPr="00EE7FD0"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Pr="00EE7FD0" w:rsidRDefault="001D0576" w:rsidP="001D0576">
            <w:pPr>
              <w:pStyle w:val="TAL"/>
            </w:pPr>
            <w:r w:rsidRPr="00EE7FD0">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Pr="00EE7FD0" w:rsidRDefault="001D0576" w:rsidP="001D0576">
            <w:pPr>
              <w:pStyle w:val="TAL"/>
            </w:pPr>
            <w:r w:rsidRPr="00EE7FD0">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Pr="00EE7FD0" w:rsidRDefault="001D0576" w:rsidP="001D0576">
            <w:pPr>
              <w:pStyle w:val="TAL"/>
              <w:rPr>
                <w:rFonts w:cs="Arial"/>
                <w:szCs w:val="18"/>
              </w:rPr>
            </w:pPr>
            <w:r w:rsidRPr="00EE7FD0">
              <w:t>Indicates priority of the LCS client</w:t>
            </w:r>
          </w:p>
        </w:tc>
      </w:tr>
      <w:tr w:rsidR="001D0576" w:rsidRPr="00EE7FD0"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Pr="00EE7FD0" w:rsidRDefault="001D0576" w:rsidP="001D0576">
            <w:pPr>
              <w:pStyle w:val="TAL"/>
            </w:pPr>
            <w:r w:rsidRPr="00EE7FD0">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Pr="00EE7FD0" w:rsidRDefault="001D0576" w:rsidP="001D0576">
            <w:pPr>
              <w:pStyle w:val="TAL"/>
            </w:pPr>
            <w:r w:rsidRPr="00EE7FD0">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Pr="00EE7FD0" w:rsidRDefault="001D0576" w:rsidP="001D0576">
            <w:pPr>
              <w:pStyle w:val="TAL"/>
              <w:rPr>
                <w:rFonts w:cs="Arial"/>
                <w:szCs w:val="18"/>
              </w:rPr>
            </w:pPr>
            <w:r w:rsidRPr="00EE7FD0">
              <w:t>Indicates velocity requirement</w:t>
            </w:r>
          </w:p>
        </w:tc>
      </w:tr>
      <w:tr w:rsidR="001D0576" w:rsidRPr="00EE7FD0"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Pr="00EE7FD0" w:rsidRDefault="001D0576" w:rsidP="001D0576">
            <w:pPr>
              <w:pStyle w:val="TAL"/>
            </w:pPr>
            <w:r w:rsidRPr="00EE7FD0">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Pr="00EE7FD0" w:rsidRDefault="001D0576" w:rsidP="001D0576">
            <w:pPr>
              <w:pStyle w:val="TAL"/>
            </w:pPr>
            <w:r w:rsidRPr="00EE7FD0">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Pr="00EE7FD0" w:rsidRDefault="001D0576" w:rsidP="001D0576">
            <w:pPr>
              <w:pStyle w:val="TAL"/>
              <w:rPr>
                <w:rFonts w:cs="Arial"/>
                <w:szCs w:val="18"/>
              </w:rPr>
            </w:pPr>
            <w:r w:rsidRPr="00EE7FD0">
              <w:t>Indicates fulfilment of requested accuracy</w:t>
            </w:r>
          </w:p>
        </w:tc>
      </w:tr>
      <w:tr w:rsidR="001D0576" w:rsidRPr="00EE7FD0"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Pr="00EE7FD0" w:rsidRDefault="001D0576" w:rsidP="001D0576">
            <w:pPr>
              <w:pStyle w:val="TAL"/>
            </w:pPr>
            <w:r w:rsidRPr="00EE7FD0">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Pr="00EE7FD0" w:rsidRDefault="001D0576" w:rsidP="001D0576">
            <w:pPr>
              <w:pStyle w:val="TAL"/>
            </w:pPr>
            <w:r w:rsidRPr="00EE7FD0">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Pr="00EE7FD0" w:rsidRDefault="001D0576" w:rsidP="001D0576">
            <w:pPr>
              <w:pStyle w:val="TAL"/>
              <w:rPr>
                <w:rFonts w:cs="Arial"/>
                <w:szCs w:val="18"/>
              </w:rPr>
            </w:pPr>
            <w:r w:rsidRPr="00EE7FD0">
              <w:t>Indicates direction of vertical speed</w:t>
            </w:r>
          </w:p>
        </w:tc>
      </w:tr>
      <w:tr w:rsidR="001D0576" w:rsidRPr="00EE7FD0"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Pr="00EE7FD0" w:rsidRDefault="001D0576" w:rsidP="001D0576">
            <w:pPr>
              <w:pStyle w:val="TAL"/>
            </w:pPr>
            <w:r w:rsidRPr="00EE7FD0">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Pr="00EE7FD0" w:rsidRDefault="001D0576" w:rsidP="001D0576">
            <w:pPr>
              <w:pStyle w:val="TAL"/>
            </w:pPr>
            <w:r w:rsidRPr="00EE7FD0">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Pr="00EE7FD0" w:rsidRDefault="001D0576" w:rsidP="001D0576">
            <w:pPr>
              <w:pStyle w:val="TAL"/>
              <w:rPr>
                <w:rFonts w:cs="Arial"/>
                <w:szCs w:val="18"/>
              </w:rPr>
            </w:pPr>
            <w:r w:rsidRPr="00EE7FD0">
              <w:t>Indicates LDR types</w:t>
            </w:r>
          </w:p>
        </w:tc>
      </w:tr>
      <w:tr w:rsidR="001D0576" w:rsidRPr="00EE7FD0"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Pr="00EE7FD0" w:rsidRDefault="001D0576" w:rsidP="001D0576">
            <w:pPr>
              <w:pStyle w:val="TAL"/>
            </w:pPr>
            <w:r w:rsidRPr="00EE7FD0">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Pr="00EE7FD0" w:rsidRDefault="001D0576" w:rsidP="001D0576">
            <w:pPr>
              <w:pStyle w:val="TAL"/>
            </w:pPr>
            <w:r w:rsidRPr="00EE7FD0">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Pr="00EE7FD0" w:rsidRDefault="001D0576" w:rsidP="001D0576">
            <w:pPr>
              <w:pStyle w:val="TAL"/>
              <w:rPr>
                <w:rFonts w:cs="Arial"/>
                <w:szCs w:val="18"/>
              </w:rPr>
            </w:pPr>
            <w:r w:rsidRPr="00EE7FD0">
              <w:t>Indicates type of event reporting area</w:t>
            </w:r>
          </w:p>
        </w:tc>
      </w:tr>
      <w:tr w:rsidR="001D0576" w:rsidRPr="00EE7FD0"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Pr="00EE7FD0" w:rsidRDefault="001D0576" w:rsidP="001D0576">
            <w:pPr>
              <w:pStyle w:val="TAL"/>
            </w:pPr>
            <w:r w:rsidRPr="00EE7FD0">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Pr="00EE7FD0" w:rsidRDefault="001D0576" w:rsidP="001D0576">
            <w:pPr>
              <w:pStyle w:val="TAL"/>
            </w:pPr>
            <w:r w:rsidRPr="00EE7FD0">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Pr="00EE7FD0" w:rsidRDefault="001D0576" w:rsidP="001D0576">
            <w:pPr>
              <w:pStyle w:val="TAL"/>
              <w:rPr>
                <w:rFonts w:cs="Arial"/>
                <w:szCs w:val="18"/>
              </w:rPr>
            </w:pPr>
            <w:r w:rsidRPr="00EE7FD0">
              <w:t>Specifies occurrence of event reporting</w:t>
            </w:r>
          </w:p>
        </w:tc>
      </w:tr>
      <w:tr w:rsidR="001D0576" w:rsidRPr="00EE7FD0"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Pr="00EE7FD0" w:rsidRDefault="001D0576" w:rsidP="001D0576">
            <w:pPr>
              <w:pStyle w:val="TAL"/>
            </w:pPr>
            <w:r w:rsidRPr="00EE7FD0">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Pr="00EE7FD0" w:rsidRDefault="001D0576" w:rsidP="001D0576">
            <w:pPr>
              <w:pStyle w:val="TAL"/>
            </w:pPr>
            <w:r w:rsidRPr="00EE7FD0">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Pr="00EE7FD0" w:rsidRDefault="001D0576" w:rsidP="001D0576">
            <w:pPr>
              <w:pStyle w:val="TAL"/>
              <w:rPr>
                <w:rFonts w:cs="Arial"/>
                <w:szCs w:val="18"/>
              </w:rPr>
            </w:pPr>
            <w:r w:rsidRPr="00EE7FD0">
              <w:t>Specifies access types of event reporting</w:t>
            </w:r>
          </w:p>
        </w:tc>
      </w:tr>
      <w:tr w:rsidR="001D0576" w:rsidRPr="00EE7FD0"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Pr="00EE7FD0" w:rsidRDefault="001D0576" w:rsidP="001D0576">
            <w:pPr>
              <w:pStyle w:val="TAL"/>
            </w:pPr>
            <w:r w:rsidRPr="00EE7FD0">
              <w:t>EventClass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Pr="00EE7FD0" w:rsidRDefault="001D0576" w:rsidP="001D0576">
            <w:pPr>
              <w:pStyle w:val="TAL"/>
            </w:pPr>
            <w:r w:rsidRPr="00EE7FD0">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Pr="00EE7FD0" w:rsidRDefault="001D0576" w:rsidP="001D0576">
            <w:pPr>
              <w:pStyle w:val="TAL"/>
              <w:rPr>
                <w:rFonts w:cs="Arial"/>
                <w:szCs w:val="18"/>
              </w:rPr>
            </w:pPr>
            <w:r w:rsidRPr="00EE7FD0">
              <w:t>Specifies event classes</w:t>
            </w:r>
          </w:p>
        </w:tc>
      </w:tr>
      <w:tr w:rsidR="001D0576" w:rsidRPr="00EE7FD0"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Pr="00EE7FD0" w:rsidRDefault="001D0576" w:rsidP="001D0576">
            <w:pPr>
              <w:pStyle w:val="TAL"/>
            </w:pPr>
            <w:r w:rsidRPr="00EE7FD0">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Pr="00EE7FD0" w:rsidRDefault="001D0576" w:rsidP="001D0576">
            <w:pPr>
              <w:pStyle w:val="TAL"/>
            </w:pPr>
            <w:r w:rsidRPr="00EE7FD0">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Pr="00EE7FD0" w:rsidRDefault="001D0576" w:rsidP="001D0576">
            <w:pPr>
              <w:pStyle w:val="TAL"/>
              <w:rPr>
                <w:rFonts w:cs="Arial"/>
                <w:szCs w:val="18"/>
              </w:rPr>
            </w:pPr>
            <w:r w:rsidRPr="00EE7FD0">
              <w:t>Specifies type of event reporting</w:t>
            </w:r>
          </w:p>
        </w:tc>
      </w:tr>
      <w:tr w:rsidR="001D0576" w:rsidRPr="00EE7FD0"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Pr="00EE7FD0" w:rsidRDefault="001D0576" w:rsidP="001D0576">
            <w:pPr>
              <w:pStyle w:val="TAL"/>
            </w:pPr>
            <w:r w:rsidRPr="00EE7FD0">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Pr="00EE7FD0" w:rsidRDefault="001D0576" w:rsidP="001D0576">
            <w:pPr>
              <w:pStyle w:val="TAL"/>
            </w:pPr>
            <w:r w:rsidRPr="00EE7FD0">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Pr="00EE7FD0" w:rsidRDefault="001D0576" w:rsidP="001D0576">
            <w:pPr>
              <w:pStyle w:val="TAL"/>
              <w:rPr>
                <w:rFonts w:cs="Arial"/>
                <w:szCs w:val="18"/>
              </w:rPr>
            </w:pPr>
            <w:r w:rsidRPr="00EE7FD0">
              <w:t xml:space="preserve">Specifies causes of event reporting termination </w:t>
            </w:r>
          </w:p>
        </w:tc>
      </w:tr>
      <w:tr w:rsidR="001D0576" w:rsidRPr="00EE7FD0"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Pr="00EE7FD0" w:rsidRDefault="001D0576" w:rsidP="001D0576">
            <w:pPr>
              <w:pStyle w:val="TAL"/>
            </w:pPr>
            <w:r w:rsidRPr="00EE7FD0">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Pr="00EE7FD0" w:rsidRDefault="001D0576" w:rsidP="001D0576">
            <w:pPr>
              <w:pStyle w:val="TAL"/>
            </w:pPr>
            <w:r w:rsidRPr="00EE7FD0">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Pr="00EE7FD0" w:rsidRDefault="001D0576" w:rsidP="001D0576">
            <w:pPr>
              <w:pStyle w:val="TAL"/>
              <w:rPr>
                <w:rFonts w:cs="Arial"/>
                <w:szCs w:val="18"/>
              </w:rPr>
            </w:pPr>
            <w:r w:rsidRPr="00EE7FD0">
              <w:t>Specifies LCS QoS class</w:t>
            </w:r>
          </w:p>
        </w:tc>
      </w:tr>
      <w:tr w:rsidR="001D0576" w:rsidRPr="00EE7FD0"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Pr="00EE7FD0" w:rsidRDefault="001D0576" w:rsidP="001D0576">
            <w:pPr>
              <w:pStyle w:val="TAL"/>
              <w:rPr>
                <w:lang w:eastAsia="zh-CN"/>
              </w:rPr>
            </w:pPr>
            <w:r w:rsidRPr="00EE7FD0">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Pr="00EE7FD0" w:rsidRDefault="001D0576" w:rsidP="001D0576">
            <w:pPr>
              <w:pStyle w:val="TAL"/>
            </w:pPr>
            <w:r w:rsidRPr="00EE7FD0">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Pr="00EE7FD0" w:rsidRDefault="001D0576" w:rsidP="001D0576">
            <w:pPr>
              <w:pStyle w:val="TAL"/>
              <w:rPr>
                <w:rFonts w:cs="Arial"/>
                <w:szCs w:val="18"/>
              </w:rPr>
            </w:pPr>
            <w:r w:rsidRPr="00EE7FD0">
              <w:t>Specifies location service types requested by UE</w:t>
            </w:r>
          </w:p>
        </w:tc>
      </w:tr>
      <w:tr w:rsidR="001D0576" w:rsidRPr="00EE7FD0"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EE7FD0" w:rsidRDefault="001D0576" w:rsidP="001D0576">
            <w:pPr>
              <w:pStyle w:val="TAL"/>
              <w:rPr>
                <w:lang w:eastAsia="zh-CN"/>
              </w:rPr>
            </w:pPr>
            <w:r w:rsidRPr="00EE7FD0">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Pr="00EE7FD0" w:rsidRDefault="001D0576" w:rsidP="001D0576">
            <w:pPr>
              <w:pStyle w:val="TAL"/>
            </w:pPr>
            <w:r w:rsidRPr="00EE7FD0">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EE7FD0" w:rsidRDefault="001D0576" w:rsidP="001D0576">
            <w:pPr>
              <w:pStyle w:val="TAL"/>
            </w:pPr>
            <w:r w:rsidRPr="00EE7FD0">
              <w:t>Indoor Outdoor Indication</w:t>
            </w:r>
          </w:p>
        </w:tc>
      </w:tr>
      <w:tr w:rsidR="001D0576" w:rsidRPr="00EE7FD0"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Pr="00EE7FD0" w:rsidRDefault="001D0576" w:rsidP="001D0576">
            <w:pPr>
              <w:pStyle w:val="TAL"/>
              <w:rPr>
                <w:lang w:eastAsia="zh-CN"/>
              </w:rPr>
            </w:pPr>
            <w:r w:rsidRPr="00EE7FD0">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Pr="00EE7FD0" w:rsidRDefault="001D0576" w:rsidP="001D0576">
            <w:pPr>
              <w:pStyle w:val="TAL"/>
            </w:pPr>
            <w:r w:rsidRPr="00EE7FD0">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Pr="00EE7FD0" w:rsidRDefault="001D0576" w:rsidP="001D0576">
            <w:pPr>
              <w:pStyle w:val="TAL"/>
            </w:pPr>
            <w:r w:rsidRPr="00EE7FD0">
              <w:t>Fix Type</w:t>
            </w:r>
          </w:p>
        </w:tc>
      </w:tr>
      <w:tr w:rsidR="001D0576" w:rsidRPr="00EE7FD0"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Pr="00EE7FD0" w:rsidRDefault="001D0576" w:rsidP="001D0576">
            <w:pPr>
              <w:pStyle w:val="TAL"/>
              <w:rPr>
                <w:lang w:eastAsia="zh-CN"/>
              </w:rPr>
            </w:pPr>
            <w:r w:rsidRPr="00EE7FD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Pr="00EE7FD0" w:rsidRDefault="001D0576" w:rsidP="001D0576">
            <w:pPr>
              <w:pStyle w:val="TAL"/>
            </w:pPr>
            <w:r w:rsidRPr="00EE7FD0">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Pr="00EE7FD0" w:rsidRDefault="001D0576" w:rsidP="001D0576">
            <w:pPr>
              <w:pStyle w:val="TAL"/>
            </w:pPr>
            <w:r w:rsidRPr="00EE7FD0">
              <w:t>LOS/NLOS measurement indication</w:t>
            </w:r>
          </w:p>
        </w:tc>
      </w:tr>
      <w:tr w:rsidR="001D0576" w:rsidRPr="00EE7FD0"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EE7FD0" w:rsidRDefault="001D0576" w:rsidP="001D0576">
            <w:pPr>
              <w:pStyle w:val="TAL"/>
              <w:rPr>
                <w:lang w:eastAsia="zh-CN"/>
              </w:rPr>
            </w:pPr>
            <w:r w:rsidRPr="00EE7FD0">
              <w:t>UpConnectionStatus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Pr="00EE7FD0" w:rsidRDefault="001D0576" w:rsidP="001D0576">
            <w:pPr>
              <w:pStyle w:val="TAL"/>
            </w:pPr>
            <w:r w:rsidRPr="00EE7FD0">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Pr="00EE7FD0" w:rsidRDefault="001D0576" w:rsidP="001D0576">
            <w:pPr>
              <w:pStyle w:val="TAL"/>
            </w:pPr>
            <w:r w:rsidRPr="00EE7FD0">
              <w:t>UP Connection Status</w:t>
            </w:r>
          </w:p>
        </w:tc>
      </w:tr>
      <w:tr w:rsidR="001D0576" w:rsidRPr="00EE7FD0"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Pr="00EE7FD0" w:rsidRDefault="001D0576" w:rsidP="001D0576">
            <w:pPr>
              <w:pStyle w:val="TAL"/>
            </w:pPr>
            <w:r w:rsidRPr="00EE7FD0">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Pr="00EE7FD0" w:rsidRDefault="001D0576" w:rsidP="001D0576">
            <w:pPr>
              <w:pStyle w:val="TAL"/>
            </w:pPr>
            <w:r w:rsidRPr="00EE7FD0">
              <w:t>6.1.6.3.27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Pr="00EE7FD0" w:rsidRDefault="001D0576" w:rsidP="001D0576">
            <w:pPr>
              <w:pStyle w:val="TAL"/>
            </w:pPr>
            <w:r w:rsidRPr="00EE7FD0">
              <w:rPr>
                <w:rFonts w:hint="eastAsia"/>
                <w:lang w:eastAsia="zh-CN"/>
              </w:rPr>
              <w:t>S</w:t>
            </w:r>
            <w:r w:rsidRPr="00EE7FD0">
              <w:rPr>
                <w:lang w:eastAsia="zh-CN"/>
              </w:rPr>
              <w:t>pecifies result type for ranging and sidelink positioning</w:t>
            </w:r>
          </w:p>
        </w:tc>
      </w:tr>
      <w:tr w:rsidR="001D0576" w:rsidRPr="00EE7FD0"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Pr="00EE7FD0" w:rsidRDefault="001D0576" w:rsidP="001D0576">
            <w:pPr>
              <w:pStyle w:val="TAL"/>
            </w:pPr>
            <w:r w:rsidRPr="00EE7FD0">
              <w:rPr>
                <w:lang w:eastAsia="zh-CN"/>
              </w:rPr>
              <w:t>RelatedUeType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Pr="00EE7FD0" w:rsidRDefault="001D0576" w:rsidP="001D0576">
            <w:pPr>
              <w:pStyle w:val="TAL"/>
            </w:pPr>
            <w:r w:rsidRPr="00EE7FD0">
              <w:t>6.1.6.3.28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Pr="00EE7FD0" w:rsidRDefault="001D0576" w:rsidP="001D0576">
            <w:pPr>
              <w:pStyle w:val="TAL"/>
            </w:pPr>
            <w:r w:rsidRPr="00EE7FD0">
              <w:rPr>
                <w:rFonts w:hint="eastAsia"/>
                <w:lang w:eastAsia="zh-CN"/>
              </w:rPr>
              <w:t>S</w:t>
            </w:r>
            <w:r w:rsidRPr="00EE7FD0">
              <w:rPr>
                <w:lang w:eastAsia="zh-CN"/>
              </w:rPr>
              <w:t>pecifies type of related UE for ranging and sidelink positioning</w:t>
            </w:r>
          </w:p>
        </w:tc>
      </w:tr>
      <w:tr w:rsidR="001D0576" w:rsidRPr="00EE7FD0"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EE7FD0" w:rsidRDefault="001D0576" w:rsidP="001D0576">
            <w:pPr>
              <w:pStyle w:val="TAL"/>
              <w:rPr>
                <w:lang w:eastAsia="zh-CN"/>
              </w:rPr>
            </w:pPr>
            <w:r w:rsidRPr="00EE7FD0">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EE7FD0" w:rsidRDefault="001D0576" w:rsidP="001D0576">
            <w:pPr>
              <w:pStyle w:val="TAL"/>
            </w:pPr>
            <w:r w:rsidRPr="00EE7FD0">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Pr="00EE7FD0" w:rsidRDefault="001D0576" w:rsidP="001D0576">
            <w:pPr>
              <w:pStyle w:val="TAL"/>
              <w:rPr>
                <w:lang w:eastAsia="zh-CN"/>
              </w:rPr>
            </w:pPr>
            <w:r w:rsidRPr="00EE7FD0">
              <w:t>LCS UP Connection Indication</w:t>
            </w:r>
          </w:p>
        </w:tc>
      </w:tr>
      <w:tr w:rsidR="001D0576" w:rsidRPr="00EE7FD0"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Pr="00EE7FD0" w:rsidRDefault="001D0576" w:rsidP="001D0576">
            <w:pPr>
              <w:pStyle w:val="TAL"/>
              <w:rPr>
                <w:lang w:eastAsia="zh-CN"/>
              </w:rPr>
            </w:pPr>
            <w:r w:rsidRPr="00EE7FD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Pr="00EE7FD0" w:rsidRDefault="001D0576" w:rsidP="001D0576">
            <w:pPr>
              <w:pStyle w:val="TAL"/>
            </w:pPr>
            <w:r w:rsidRPr="00EE7FD0">
              <w:rPr>
                <w:rFonts w:hint="eastAsia"/>
                <w:lang w:eastAsia="zh-CN"/>
              </w:rPr>
              <w:t>6.1.6.3.</w:t>
            </w:r>
            <w:r w:rsidRPr="00EE7FD0">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Pr="00EE7FD0" w:rsidRDefault="001D0576" w:rsidP="001D0576">
            <w:pPr>
              <w:pStyle w:val="TAL"/>
            </w:pPr>
            <w:r w:rsidRPr="00EE7FD0">
              <w:rPr>
                <w:rFonts w:hint="eastAsia"/>
                <w:lang w:eastAsia="zh-CN"/>
              </w:rPr>
              <w:t>I</w:t>
            </w:r>
            <w:r w:rsidRPr="00EE7FD0">
              <w:rPr>
                <w:lang w:eastAsia="zh-CN"/>
              </w:rPr>
              <w:t>ndicate</w:t>
            </w:r>
            <w:r w:rsidRPr="00EE7FD0">
              <w:rPr>
                <w:rFonts w:hint="eastAsia"/>
                <w:lang w:eastAsia="zh-CN"/>
              </w:rPr>
              <w:t>s</w:t>
            </w:r>
            <w:r w:rsidRPr="00EE7FD0">
              <w:rPr>
                <w:lang w:eastAsia="zh-CN"/>
              </w:rPr>
              <w:t xml:space="preserve"> the user plane </w:t>
            </w:r>
            <w:r w:rsidRPr="00EE7FD0">
              <w:rPr>
                <w:rFonts w:hint="eastAsia"/>
                <w:lang w:eastAsia="zh-CN"/>
              </w:rPr>
              <w:t>positioning</w:t>
            </w:r>
            <w:r w:rsidRPr="00EE7FD0">
              <w:rPr>
                <w:lang w:eastAsia="zh-CN"/>
              </w:rPr>
              <w:t xml:space="preserve"> capabilit</w:t>
            </w:r>
            <w:r w:rsidRPr="00EE7FD0">
              <w:rPr>
                <w:rFonts w:hint="eastAsia"/>
                <w:lang w:eastAsia="zh-CN"/>
              </w:rPr>
              <w:t>ies</w:t>
            </w:r>
            <w:r w:rsidRPr="00EE7FD0">
              <w:rPr>
                <w:lang w:eastAsia="zh-CN"/>
              </w:rPr>
              <w:t xml:space="preserve"> supported by the UE.</w:t>
            </w:r>
          </w:p>
        </w:tc>
      </w:tr>
      <w:tr w:rsidR="00A048DB" w:rsidRPr="00EE7FD0"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E7FD0" w:rsidRDefault="00A048DB" w:rsidP="00A048DB">
            <w:pPr>
              <w:pStyle w:val="TAL"/>
              <w:rPr>
                <w:lang w:eastAsia="zh-CN"/>
              </w:rPr>
            </w:pPr>
            <w:r w:rsidRPr="00EE7FD0">
              <w:t>UnitsLinearVelocity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Pr="00EE7FD0" w:rsidRDefault="00A048DB" w:rsidP="00A048DB">
            <w:pPr>
              <w:pStyle w:val="TAL"/>
              <w:rPr>
                <w:lang w:eastAsia="zh-CN"/>
              </w:rPr>
            </w:pPr>
            <w:r w:rsidRPr="00EE7FD0">
              <w:rPr>
                <w:rFonts w:hint="eastAsia"/>
                <w:lang w:eastAsia="zh-CN"/>
              </w:rPr>
              <w:t>6.1.6.3.</w:t>
            </w:r>
            <w:r w:rsidRPr="00EE7FD0">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Pr="00EE7FD0" w:rsidRDefault="00A048DB" w:rsidP="00A048DB">
            <w:pPr>
              <w:pStyle w:val="TAL"/>
              <w:rPr>
                <w:lang w:eastAsia="zh-CN"/>
              </w:rPr>
            </w:pPr>
            <w:r w:rsidRPr="00EE7FD0">
              <w:rPr>
                <w:rFonts w:hint="eastAsia"/>
                <w:lang w:eastAsia="zh-CN"/>
              </w:rPr>
              <w:t>I</w:t>
            </w:r>
            <w:r w:rsidRPr="00EE7FD0">
              <w:rPr>
                <w:lang w:eastAsia="zh-CN"/>
              </w:rPr>
              <w:t>ndicate</w:t>
            </w:r>
            <w:r w:rsidRPr="00EE7FD0">
              <w:rPr>
                <w:rFonts w:hint="eastAsia"/>
                <w:lang w:eastAsia="zh-CN"/>
              </w:rPr>
              <w:t>s</w:t>
            </w:r>
            <w:r w:rsidRPr="00EE7FD0">
              <w:rPr>
                <w:lang w:eastAsia="zh-CN"/>
              </w:rPr>
              <w:t xml:space="preserve"> </w:t>
            </w:r>
            <w:r w:rsidRPr="00EE7FD0">
              <w:t>the units of linear velocity</w:t>
            </w:r>
            <w:r w:rsidRPr="00EE7FD0">
              <w:rPr>
                <w:lang w:eastAsia="zh-CN"/>
              </w:rPr>
              <w:t>.</w:t>
            </w:r>
          </w:p>
        </w:tc>
      </w:tr>
      <w:tr w:rsidR="00A048DB" w:rsidRPr="00EE7FD0"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E7FD0" w:rsidRDefault="00A048DB" w:rsidP="00A048DB">
            <w:pPr>
              <w:pStyle w:val="TAL"/>
              <w:rPr>
                <w:lang w:eastAsia="zh-CN"/>
              </w:rPr>
            </w:pPr>
            <w:r w:rsidRPr="00EE7FD0">
              <w:t>Units</w:t>
            </w:r>
            <w:r w:rsidRPr="00EE7FD0">
              <w:rPr>
                <w:rFonts w:cs="Arial"/>
                <w:szCs w:val="18"/>
              </w:rPr>
              <w:t>Angular</w:t>
            </w:r>
            <w:r w:rsidRPr="00EE7FD0">
              <w:t>Velocity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Pr="00EE7FD0" w:rsidRDefault="00A048DB" w:rsidP="00A048DB">
            <w:pPr>
              <w:pStyle w:val="TAL"/>
              <w:rPr>
                <w:lang w:eastAsia="zh-CN"/>
              </w:rPr>
            </w:pPr>
            <w:r w:rsidRPr="00EE7FD0">
              <w:rPr>
                <w:rFonts w:hint="eastAsia"/>
                <w:lang w:eastAsia="zh-CN"/>
              </w:rPr>
              <w:t>6.1.6.3.</w:t>
            </w:r>
            <w:r w:rsidRPr="00EE7FD0">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Pr="00EE7FD0" w:rsidRDefault="00A048DB" w:rsidP="00A048DB">
            <w:pPr>
              <w:pStyle w:val="TAL"/>
              <w:rPr>
                <w:lang w:eastAsia="zh-CN"/>
              </w:rPr>
            </w:pPr>
            <w:r w:rsidRPr="00EE7FD0">
              <w:rPr>
                <w:rFonts w:hint="eastAsia"/>
                <w:lang w:eastAsia="zh-CN"/>
              </w:rPr>
              <w:t>I</w:t>
            </w:r>
            <w:r w:rsidRPr="00EE7FD0">
              <w:rPr>
                <w:lang w:eastAsia="zh-CN"/>
              </w:rPr>
              <w:t>ndicate</w:t>
            </w:r>
            <w:r w:rsidRPr="00EE7FD0">
              <w:rPr>
                <w:rFonts w:hint="eastAsia"/>
                <w:lang w:eastAsia="zh-CN"/>
              </w:rPr>
              <w:t>s</w:t>
            </w:r>
            <w:r w:rsidRPr="00EE7FD0">
              <w:rPr>
                <w:lang w:eastAsia="zh-CN"/>
              </w:rPr>
              <w:t xml:space="preserve"> </w:t>
            </w:r>
            <w:r w:rsidRPr="00EE7FD0">
              <w:t xml:space="preserve">the units of </w:t>
            </w:r>
            <w:r w:rsidRPr="00EE7FD0">
              <w:rPr>
                <w:rFonts w:cs="Arial"/>
                <w:szCs w:val="18"/>
              </w:rPr>
              <w:t xml:space="preserve">angular </w:t>
            </w:r>
            <w:r w:rsidRPr="00EE7FD0">
              <w:t>velocity</w:t>
            </w:r>
            <w:r w:rsidRPr="00EE7FD0">
              <w:rPr>
                <w:lang w:eastAsia="zh-CN"/>
              </w:rPr>
              <w:t>.</w:t>
            </w:r>
          </w:p>
        </w:tc>
      </w:tr>
    </w:tbl>
    <w:p w14:paraId="531A3CE0" w14:textId="77777777" w:rsidR="00EB7848" w:rsidRPr="00EE7FD0" w:rsidRDefault="00EB7848" w:rsidP="00EB7848"/>
    <w:p w14:paraId="309E3185" w14:textId="0C2DEBD4" w:rsidR="00EB7848" w:rsidRPr="00EE7FD0" w:rsidRDefault="00EB7848" w:rsidP="00EB7848">
      <w:r w:rsidRPr="00EE7FD0">
        <w:t>Table</w:t>
      </w:r>
      <w:r w:rsidR="009E1976" w:rsidRPr="00EE7FD0">
        <w:t> </w:t>
      </w:r>
      <w:r w:rsidRPr="00EE7FD0">
        <w:t>6.1.6.1-2 specifies data types re-used by the Nlmf_Location service based interface protocol from other specifications, including a reference to their respective specifications and when needed, a short description of their use within the Nlmf</w:t>
      </w:r>
      <w:r w:rsidR="00B32657" w:rsidRPr="00EE7FD0">
        <w:t>_Location</w:t>
      </w:r>
      <w:r w:rsidRPr="00EE7FD0">
        <w:t xml:space="preserve"> service based interface.</w:t>
      </w:r>
    </w:p>
    <w:p w14:paraId="3FDE947B" w14:textId="58BCC9B4" w:rsidR="00EB7848" w:rsidRPr="00EE7FD0" w:rsidRDefault="00EB7848" w:rsidP="00EB7848">
      <w:pPr>
        <w:pStyle w:val="TH"/>
      </w:pPr>
      <w:r w:rsidRPr="00EE7FD0">
        <w:t>Table</w:t>
      </w:r>
      <w:r w:rsidR="007F4F2C" w:rsidRPr="00EE7FD0">
        <w:t> </w:t>
      </w:r>
      <w:r w:rsidRPr="00EE7FD0">
        <w:t>6.1.6.1-2: Nlmf_Location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rsidRPr="00EE7FD0"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EE7FD0" w:rsidRDefault="00EB7848" w:rsidP="00183DF2">
            <w:pPr>
              <w:pStyle w:val="TAH"/>
            </w:pPr>
            <w:r w:rsidRPr="00EE7FD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EE7FD0" w:rsidRDefault="00EB7848" w:rsidP="00183DF2">
            <w:pPr>
              <w:pStyle w:val="TAH"/>
            </w:pPr>
            <w:r w:rsidRPr="00EE7FD0">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EE7FD0" w:rsidRDefault="00EB7848" w:rsidP="00183DF2">
            <w:pPr>
              <w:pStyle w:val="TAH"/>
            </w:pPr>
            <w:r w:rsidRPr="00EE7FD0">
              <w:t>Comments</w:t>
            </w:r>
          </w:p>
        </w:tc>
      </w:tr>
      <w:tr w:rsidR="008C1E94" w:rsidRPr="00EE7FD0"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Pr="00EE7FD0" w:rsidRDefault="008C1E94" w:rsidP="008C1E94">
            <w:pPr>
              <w:pStyle w:val="TAL"/>
            </w:pPr>
            <w:r w:rsidRPr="00EE7FD0">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Pr="00EE7FD0" w:rsidRDefault="008C1E94" w:rsidP="008C1E94">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Pr="00EE7FD0" w:rsidRDefault="008C1E94" w:rsidP="008C1E94">
            <w:pPr>
              <w:pStyle w:val="TAL"/>
              <w:rPr>
                <w:rFonts w:cs="Arial"/>
                <w:szCs w:val="18"/>
              </w:rPr>
            </w:pPr>
            <w:r w:rsidRPr="00EE7FD0">
              <w:t>Subscription Permanent Identifier</w:t>
            </w:r>
          </w:p>
        </w:tc>
      </w:tr>
      <w:tr w:rsidR="008C1E94" w:rsidRPr="00EE7FD0"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Pr="00EE7FD0" w:rsidRDefault="008C1E94" w:rsidP="008C1E94">
            <w:pPr>
              <w:pStyle w:val="TAL"/>
            </w:pPr>
            <w:r w:rsidRPr="00EE7FD0">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Pr="00EE7FD0" w:rsidRDefault="008C1E94" w:rsidP="008C1E94">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Pr="00EE7FD0" w:rsidRDefault="008C1E94" w:rsidP="008C1E94">
            <w:pPr>
              <w:pStyle w:val="TAL"/>
              <w:rPr>
                <w:rFonts w:cs="Arial"/>
                <w:szCs w:val="18"/>
              </w:rPr>
            </w:pPr>
            <w:r w:rsidRPr="00EE7FD0">
              <w:t>Permanent Equipment Identifier</w:t>
            </w:r>
          </w:p>
        </w:tc>
      </w:tr>
      <w:tr w:rsidR="008C1E94" w:rsidRPr="00EE7FD0"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Pr="00EE7FD0" w:rsidRDefault="008C1E94" w:rsidP="008C1E94">
            <w:pPr>
              <w:pStyle w:val="TAL"/>
            </w:pPr>
            <w:r w:rsidRPr="00EE7FD0">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Pr="00EE7FD0" w:rsidRDefault="008C1E94" w:rsidP="008C1E94">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Pr="00EE7FD0" w:rsidRDefault="008C1E94" w:rsidP="008C1E94">
            <w:pPr>
              <w:pStyle w:val="TAL"/>
              <w:rPr>
                <w:rFonts w:cs="Arial"/>
                <w:szCs w:val="18"/>
              </w:rPr>
            </w:pPr>
            <w:r w:rsidRPr="00EE7FD0">
              <w:t>Generic Public Subscription Identifier</w:t>
            </w:r>
          </w:p>
        </w:tc>
      </w:tr>
      <w:tr w:rsidR="008C1E94" w:rsidRPr="00EE7FD0"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Pr="00EE7FD0" w:rsidRDefault="008C1E94" w:rsidP="008C1E94">
            <w:pPr>
              <w:pStyle w:val="TAL"/>
            </w:pPr>
            <w:r w:rsidRPr="00EE7FD0">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Pr="00EE7FD0" w:rsidRDefault="008C1E94" w:rsidP="008C1E94">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Pr="00EE7FD0" w:rsidRDefault="008C1E94" w:rsidP="008C1E94">
            <w:pPr>
              <w:pStyle w:val="TAL"/>
              <w:rPr>
                <w:rFonts w:cs="Arial"/>
                <w:szCs w:val="18"/>
              </w:rPr>
            </w:pPr>
            <w:r w:rsidRPr="00EE7FD0">
              <w:t>E-UTRA Cell Identity</w:t>
            </w:r>
          </w:p>
        </w:tc>
      </w:tr>
      <w:tr w:rsidR="008C1E94" w:rsidRPr="00EE7FD0"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Pr="00EE7FD0" w:rsidRDefault="008C1E94" w:rsidP="008C1E94">
            <w:pPr>
              <w:pStyle w:val="TAL"/>
            </w:pPr>
            <w:r w:rsidRPr="00EE7FD0">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Pr="00EE7FD0" w:rsidRDefault="008C1E94" w:rsidP="008C1E94">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Pr="00EE7FD0" w:rsidRDefault="008C1E94" w:rsidP="008C1E94">
            <w:pPr>
              <w:pStyle w:val="TAL"/>
              <w:rPr>
                <w:rFonts w:cs="Arial"/>
                <w:szCs w:val="18"/>
              </w:rPr>
            </w:pPr>
            <w:r w:rsidRPr="00EE7FD0">
              <w:t>NR Cell Identity</w:t>
            </w:r>
          </w:p>
        </w:tc>
      </w:tr>
      <w:tr w:rsidR="008C1E94" w:rsidRPr="00EE7FD0"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Pr="00EE7FD0" w:rsidRDefault="008C1E94" w:rsidP="008C1E94">
            <w:pPr>
              <w:pStyle w:val="TAL"/>
            </w:pPr>
            <w:r w:rsidRPr="00EE7FD0">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EE7FD0" w:rsidRDefault="008C1E94" w:rsidP="008C1E94">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Pr="00EE7FD0" w:rsidRDefault="008C1E94" w:rsidP="008C1E94">
            <w:pPr>
              <w:pStyle w:val="TAL"/>
              <w:rPr>
                <w:rFonts w:cs="Arial"/>
                <w:szCs w:val="18"/>
              </w:rPr>
            </w:pPr>
            <w:r w:rsidRPr="00EE7FD0">
              <w:t>Network Function Instance ID</w:t>
            </w:r>
          </w:p>
        </w:tc>
      </w:tr>
      <w:tr w:rsidR="008C1E94" w:rsidRPr="00EE7FD0"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Pr="00EE7FD0" w:rsidRDefault="008C1E94" w:rsidP="008C1E94">
            <w:pPr>
              <w:pStyle w:val="TAL"/>
            </w:pPr>
            <w:r w:rsidRPr="00EE7FD0">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EE7FD0" w:rsidRDefault="008C1E94" w:rsidP="008C1E94">
            <w:pPr>
              <w:pStyle w:val="TAL"/>
            </w:pPr>
            <w:r w:rsidRPr="00EE7FD0">
              <w:t>3GPP TS 29.571 </w:t>
            </w:r>
            <w:r w:rsidRPr="00EE7FD0">
              <w:rPr>
                <w:lang w:eastAsia="zh-CN"/>
              </w:rPr>
              <w:t>[8]</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Pr="00EE7FD0" w:rsidRDefault="008C1E94" w:rsidP="008C1E94">
            <w:pPr>
              <w:pStyle w:val="TAL"/>
              <w:rPr>
                <w:rFonts w:cs="Arial"/>
                <w:szCs w:val="18"/>
              </w:rPr>
            </w:pPr>
            <w:r w:rsidRPr="00EE7FD0">
              <w:t>Uniform Resource Identifier</w:t>
            </w:r>
          </w:p>
        </w:tc>
      </w:tr>
      <w:tr w:rsidR="008C1E94" w:rsidRPr="00EE7FD0"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Pr="00EE7FD0" w:rsidRDefault="008C1E94" w:rsidP="008C1E94">
            <w:pPr>
              <w:pStyle w:val="TAL"/>
            </w:pPr>
            <w:r w:rsidRPr="00EE7FD0">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EE7FD0" w:rsidRDefault="008C1E94" w:rsidP="008C1E94">
            <w:pPr>
              <w:pStyle w:val="TAL"/>
            </w:pPr>
            <w:r w:rsidRPr="00EE7FD0">
              <w:t>3GPP</w:t>
            </w:r>
            <w:r w:rsidRPr="00EE7FD0">
              <w:rPr>
                <w:lang w:eastAsia="zh-CN"/>
              </w:rPr>
              <w:t> </w:t>
            </w:r>
            <w:r w:rsidRPr="00EE7FD0">
              <w:t>TS</w:t>
            </w:r>
            <w:r w:rsidRPr="00EE7FD0">
              <w:rPr>
                <w:lang w:eastAsia="zh-CN"/>
              </w:rPr>
              <w:t> </w:t>
            </w:r>
            <w:r w:rsidRPr="00EE7FD0">
              <w:t>29.571</w:t>
            </w:r>
            <w:r w:rsidRPr="00EE7FD0">
              <w:rPr>
                <w:lang w:eastAsia="zh-CN"/>
              </w:rPr>
              <w:t> </w:t>
            </w:r>
            <w:r w:rsidRPr="00EE7FD0">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Pr="00EE7FD0" w:rsidRDefault="008C1E94" w:rsidP="008C1E94">
            <w:pPr>
              <w:pStyle w:val="TAL"/>
              <w:rPr>
                <w:rFonts w:cs="Arial"/>
                <w:szCs w:val="18"/>
              </w:rPr>
            </w:pPr>
            <w:r w:rsidRPr="00EE7FD0">
              <w:t>Reference to binary data</w:t>
            </w:r>
          </w:p>
        </w:tc>
      </w:tr>
      <w:tr w:rsidR="008C1E94" w:rsidRPr="00EE7FD0"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Pr="00EE7FD0" w:rsidRDefault="008C1E94" w:rsidP="008C1E94">
            <w:pPr>
              <w:pStyle w:val="TAL"/>
            </w:pPr>
            <w:r w:rsidRPr="00EE7FD0">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Pr="00EE7FD0" w:rsidRDefault="008C1E94" w:rsidP="008C1E94">
            <w:pPr>
              <w:pStyle w:val="TAL"/>
            </w:pPr>
            <w:r w:rsidRPr="00EE7FD0">
              <w:t>3GPP</w:t>
            </w:r>
            <w:r w:rsidRPr="00EE7FD0">
              <w:rPr>
                <w:lang w:eastAsia="zh-CN"/>
              </w:rPr>
              <w:t> </w:t>
            </w:r>
            <w:r w:rsidRPr="00EE7FD0">
              <w:t>TS</w:t>
            </w:r>
            <w:r w:rsidRPr="00EE7FD0">
              <w:rPr>
                <w:lang w:eastAsia="zh-CN"/>
              </w:rPr>
              <w:t> </w:t>
            </w:r>
            <w:r w:rsidRPr="00EE7FD0">
              <w:t>29.571</w:t>
            </w:r>
            <w:r w:rsidRPr="00EE7FD0">
              <w:rPr>
                <w:lang w:eastAsia="zh-CN"/>
              </w:rPr>
              <w:t> </w:t>
            </w:r>
            <w:r w:rsidRPr="00EE7FD0">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Pr="00EE7FD0" w:rsidRDefault="008C1E94" w:rsidP="008C1E94">
            <w:pPr>
              <w:pStyle w:val="TAL"/>
              <w:rPr>
                <w:rFonts w:cs="Arial"/>
                <w:szCs w:val="18"/>
              </w:rPr>
            </w:pPr>
            <w:r w:rsidRPr="00EE7FD0">
              <w:t>Access type</w:t>
            </w:r>
          </w:p>
        </w:tc>
      </w:tr>
      <w:tr w:rsidR="008C1E94" w:rsidRPr="00EE7FD0"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Pr="00EE7FD0" w:rsidRDefault="008C1E94" w:rsidP="008C1E94">
            <w:pPr>
              <w:pStyle w:val="TAL"/>
            </w:pPr>
            <w:r w:rsidRPr="00EE7FD0">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Pr="00EE7FD0" w:rsidRDefault="008C1E94" w:rsidP="008C1E94">
            <w:pPr>
              <w:pStyle w:val="TAL"/>
            </w:pPr>
            <w:r w:rsidRPr="00EE7FD0">
              <w:t>3GPP</w:t>
            </w:r>
            <w:r w:rsidRPr="00EE7FD0">
              <w:rPr>
                <w:lang w:eastAsia="zh-CN"/>
              </w:rPr>
              <w:t> </w:t>
            </w:r>
            <w:r w:rsidRPr="00EE7FD0">
              <w:t>TS</w:t>
            </w:r>
            <w:r w:rsidRPr="00EE7FD0">
              <w:rPr>
                <w:lang w:eastAsia="zh-CN"/>
              </w:rPr>
              <w:t> </w:t>
            </w:r>
            <w:r w:rsidRPr="00EE7FD0">
              <w:t>29.518</w:t>
            </w:r>
            <w:r w:rsidRPr="00EE7FD0">
              <w:rPr>
                <w:lang w:eastAsia="zh-CN"/>
              </w:rPr>
              <w:t> </w:t>
            </w:r>
            <w:r w:rsidRPr="00EE7FD0">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Pr="00EE7FD0" w:rsidRDefault="008C1E94" w:rsidP="008C1E94">
            <w:pPr>
              <w:pStyle w:val="TAL"/>
              <w:rPr>
                <w:rFonts w:cs="Arial"/>
                <w:szCs w:val="18"/>
              </w:rPr>
            </w:pPr>
            <w:r w:rsidRPr="00EE7FD0">
              <w:t>Connection Management State</w:t>
            </w:r>
          </w:p>
        </w:tc>
      </w:tr>
      <w:tr w:rsidR="00F73D84" w:rsidRPr="00EE7FD0"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EE7FD0" w:rsidRDefault="00F73D84" w:rsidP="00F73D84">
            <w:pPr>
              <w:pStyle w:val="TAL"/>
            </w:pPr>
            <w:r w:rsidRPr="00EE7FD0">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Pr="00EE7FD0" w:rsidRDefault="00F73D84" w:rsidP="00F73D84">
            <w:pPr>
              <w:pStyle w:val="TAL"/>
            </w:pPr>
            <w:r w:rsidRPr="00EE7FD0">
              <w:t>3GPP</w:t>
            </w:r>
            <w:r w:rsidRPr="00EE7FD0">
              <w:rPr>
                <w:lang w:eastAsia="zh-CN"/>
              </w:rPr>
              <w:t> </w:t>
            </w:r>
            <w:r w:rsidRPr="00EE7FD0">
              <w:t>TS</w:t>
            </w:r>
            <w:r w:rsidRPr="00EE7FD0">
              <w:rPr>
                <w:lang w:eastAsia="zh-CN"/>
              </w:rPr>
              <w:t> </w:t>
            </w:r>
            <w:r w:rsidRPr="00EE7FD0">
              <w:t>29.571</w:t>
            </w:r>
            <w:r w:rsidRPr="00EE7FD0">
              <w:rPr>
                <w:lang w:eastAsia="zh-CN"/>
              </w:rPr>
              <w:t> </w:t>
            </w:r>
            <w:r w:rsidRPr="00EE7FD0">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EE7FD0" w:rsidRDefault="00F73D84" w:rsidP="00F73D84">
            <w:pPr>
              <w:pStyle w:val="TAL"/>
            </w:pPr>
            <w:r w:rsidRPr="00EE7FD0">
              <w:t>GUAMI</w:t>
            </w:r>
          </w:p>
        </w:tc>
      </w:tr>
      <w:tr w:rsidR="005C50CC" w:rsidRPr="00EE7FD0"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Pr="00EE7FD0" w:rsidRDefault="005C50CC" w:rsidP="005C50CC">
            <w:pPr>
              <w:pStyle w:val="TAL"/>
            </w:pPr>
            <w:r w:rsidRPr="00EE7FD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Pr="00EE7FD0" w:rsidRDefault="005C50CC" w:rsidP="005C50CC">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Pr="00EE7FD0" w:rsidRDefault="005C50CC" w:rsidP="005C50CC">
            <w:pPr>
              <w:pStyle w:val="TAL"/>
            </w:pPr>
            <w:r w:rsidRPr="00EE7FD0">
              <w:rPr>
                <w:rFonts w:cs="Arial"/>
                <w:szCs w:val="18"/>
              </w:rPr>
              <w:t>Supported Features</w:t>
            </w:r>
          </w:p>
        </w:tc>
      </w:tr>
      <w:tr w:rsidR="00704623" w:rsidRPr="00EE7FD0"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EE7FD0" w:rsidRDefault="00704623" w:rsidP="00704623">
            <w:pPr>
              <w:pStyle w:val="TAL"/>
            </w:pPr>
            <w:r w:rsidRPr="00EE7FD0">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Pr="00EE7FD0" w:rsidRDefault="00704623" w:rsidP="00704623">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EE7FD0" w:rsidRDefault="00704623" w:rsidP="00704623">
            <w:pPr>
              <w:pStyle w:val="TAL"/>
              <w:rPr>
                <w:rFonts w:cs="Arial"/>
                <w:szCs w:val="18"/>
              </w:rPr>
            </w:pPr>
            <w:r w:rsidRPr="00EE7FD0">
              <w:t>Redirect Response</w:t>
            </w:r>
          </w:p>
        </w:tc>
      </w:tr>
      <w:tr w:rsidR="00EF1A11" w:rsidRPr="00EE7FD0"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Pr="00EE7FD0" w:rsidRDefault="00EF1A11" w:rsidP="00EF1A11">
            <w:pPr>
              <w:pStyle w:val="TAL"/>
            </w:pPr>
            <w:r w:rsidRPr="00EE7FD0">
              <w:t>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Pr="00EE7FD0" w:rsidRDefault="00EF1A11" w:rsidP="00EF1A11">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Pr="00EE7FD0" w:rsidRDefault="00EF1A11" w:rsidP="00EF1A11">
            <w:pPr>
              <w:pStyle w:val="TAL"/>
            </w:pPr>
            <w:r w:rsidRPr="00EE7FD0">
              <w:t xml:space="preserve">TWAP identifier </w:t>
            </w:r>
          </w:p>
        </w:tc>
      </w:tr>
      <w:tr w:rsidR="00EF1A11" w:rsidRPr="00EE7FD0"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Pr="00EE7FD0" w:rsidRDefault="00EF1A11" w:rsidP="00EF1A11">
            <w:pPr>
              <w:pStyle w:val="TAL"/>
            </w:pPr>
            <w:r w:rsidRPr="00EE7FD0">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Pr="00EE7FD0" w:rsidRDefault="00EF1A11" w:rsidP="00EF1A11">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Pr="00EE7FD0" w:rsidRDefault="00EF1A11" w:rsidP="00EF1A11">
            <w:pPr>
              <w:pStyle w:val="TAL"/>
            </w:pPr>
            <w:r w:rsidRPr="00EE7FD0">
              <w:t>TNAP identifier</w:t>
            </w:r>
          </w:p>
        </w:tc>
      </w:tr>
      <w:tr w:rsidR="003E4054" w:rsidRPr="00EE7FD0"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Pr="00EE7FD0" w:rsidRDefault="003E4054" w:rsidP="003E4054">
            <w:pPr>
              <w:pStyle w:val="TAL"/>
            </w:pPr>
            <w:r w:rsidRPr="00EE7FD0">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Pr="00EE7FD0" w:rsidRDefault="003E4054" w:rsidP="003E4054">
            <w:pPr>
              <w:pStyle w:val="TAL"/>
            </w:pPr>
            <w:r w:rsidRPr="00EE7FD0">
              <w:t>3GPP TS 29.571 [8]</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Pr="00EE7FD0" w:rsidRDefault="003E4054" w:rsidP="003E4054">
            <w:pPr>
              <w:pStyle w:val="TAL"/>
            </w:pPr>
            <w:r w:rsidRPr="00EE7FD0">
              <w:t>Date and Time</w:t>
            </w:r>
          </w:p>
        </w:tc>
      </w:tr>
      <w:tr w:rsidR="006F1D41" w:rsidRPr="00EE7FD0"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Pr="00EE7FD0" w:rsidRDefault="005C2137" w:rsidP="005C2137">
            <w:pPr>
              <w:pStyle w:val="TAL"/>
            </w:pPr>
            <w:r w:rsidRPr="00EE7FD0">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Pr="00EE7FD0" w:rsidRDefault="005C2137" w:rsidP="005C2137">
            <w:pPr>
              <w:pStyle w:val="TAL"/>
            </w:pPr>
            <w:r w:rsidRPr="00EE7FD0">
              <w:t>3GPP TS 29.571 [8]</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Pr="00EE7FD0" w:rsidRDefault="005C2137" w:rsidP="005C2137">
            <w:pPr>
              <w:pStyle w:val="TAL"/>
            </w:pPr>
            <w:r w:rsidRPr="00EE7FD0">
              <w:t>Duration Second</w:t>
            </w:r>
          </w:p>
        </w:tc>
      </w:tr>
      <w:tr w:rsidR="006F1D41" w:rsidRPr="00EE7FD0"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Pr="00EE7FD0" w:rsidRDefault="009A476C" w:rsidP="009A476C">
            <w:pPr>
              <w:pStyle w:val="TAL"/>
            </w:pPr>
            <w:r w:rsidRPr="00EE7FD0">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Pr="00EE7FD0" w:rsidRDefault="009A476C" w:rsidP="009A476C">
            <w:pPr>
              <w:pStyle w:val="TAL"/>
            </w:pPr>
            <w:r w:rsidRPr="00EE7FD0">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Pr="00EE7FD0" w:rsidRDefault="009A476C" w:rsidP="009A476C">
            <w:pPr>
              <w:pStyle w:val="TAL"/>
            </w:pPr>
            <w:r w:rsidRPr="00EE7FD0">
              <w:rPr>
                <w:rFonts w:cs="Arial"/>
                <w:szCs w:val="18"/>
                <w:lang w:eastAsia="zh-CN"/>
              </w:rPr>
              <w:t xml:space="preserve">Type of </w:t>
            </w:r>
            <w:r w:rsidRPr="00EE7FD0">
              <w:rPr>
                <w:lang w:eastAsia="zh-CN"/>
              </w:rPr>
              <w:t>Low Power and</w:t>
            </w:r>
            <w:r w:rsidRPr="00EE7FD0">
              <w:rPr>
                <w:rFonts w:hint="eastAsia"/>
                <w:lang w:eastAsia="zh-CN"/>
              </w:rPr>
              <w:t>/</w:t>
            </w:r>
            <w:r w:rsidRPr="00EE7FD0">
              <w:rPr>
                <w:lang w:eastAsia="zh-CN"/>
              </w:rPr>
              <w:t>or High Accuracy Positioning</w:t>
            </w:r>
          </w:p>
        </w:tc>
      </w:tr>
      <w:tr w:rsidR="009D6E50" w:rsidRPr="00EE7FD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Pr="00EE7FD0" w:rsidRDefault="009D6E50" w:rsidP="009D6E50">
            <w:pPr>
              <w:pStyle w:val="TAL"/>
            </w:pPr>
            <w:r w:rsidRPr="00EE7FD0">
              <w:rPr>
                <w:lang w:eastAsia="zh-CN"/>
              </w:rPr>
              <w:t>ReportingInd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Pr="00EE7FD0" w:rsidRDefault="009D6E50" w:rsidP="009D6E50">
            <w:pPr>
              <w:pStyle w:val="TAL"/>
            </w:pPr>
            <w:r w:rsidRPr="00EE7FD0">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Pr="00EE7FD0" w:rsidRDefault="009D6E50" w:rsidP="009D6E50">
            <w:pPr>
              <w:pStyle w:val="TAL"/>
              <w:rPr>
                <w:rFonts w:cs="Arial"/>
                <w:szCs w:val="18"/>
                <w:lang w:eastAsia="zh-CN"/>
              </w:rPr>
            </w:pPr>
            <w:r w:rsidRPr="00EE7FD0">
              <w:rPr>
                <w:lang w:eastAsia="zh-CN"/>
              </w:rPr>
              <w:t>Reporting indication</w:t>
            </w:r>
          </w:p>
        </w:tc>
      </w:tr>
      <w:tr w:rsidR="00EF4912" w:rsidRPr="00EE7FD0"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EE7FD0" w:rsidRDefault="00EF4912" w:rsidP="00EF4912">
            <w:pPr>
              <w:pStyle w:val="TAL"/>
              <w:rPr>
                <w:lang w:eastAsia="zh-CN"/>
              </w:rPr>
            </w:pPr>
            <w:r w:rsidRPr="00EE7FD0">
              <w:rPr>
                <w:lang w:eastAsia="zh-CN"/>
              </w:rPr>
              <w:t>IntegrityRequirements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Pr="00EE7FD0" w:rsidRDefault="00EF4912" w:rsidP="00EF4912">
            <w:pPr>
              <w:pStyle w:val="TAL"/>
            </w:pPr>
            <w:r w:rsidRPr="00EE7FD0">
              <w:t>3GPP TS 29.515 [2</w:t>
            </w:r>
            <w:r w:rsidR="00F624ED" w:rsidRPr="00EE7FD0">
              <w:t>7</w:t>
            </w:r>
            <w:r w:rsidRPr="00EE7FD0">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Pr="00EE7FD0" w:rsidRDefault="00EF4912" w:rsidP="00EF4912">
            <w:pPr>
              <w:pStyle w:val="TAL"/>
              <w:rPr>
                <w:lang w:eastAsia="zh-CN"/>
              </w:rPr>
            </w:pPr>
            <w:r w:rsidRPr="00EE7FD0">
              <w:rPr>
                <w:lang w:eastAsia="zh-CN"/>
              </w:rPr>
              <w:t>Integrity Requirements</w:t>
            </w:r>
          </w:p>
        </w:tc>
      </w:tr>
      <w:tr w:rsidR="0045025F" w:rsidRPr="00EE7FD0"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Pr="00EE7FD0" w:rsidRDefault="0045025F" w:rsidP="0045025F">
            <w:pPr>
              <w:pStyle w:val="TAL"/>
              <w:rPr>
                <w:lang w:eastAsia="zh-CN"/>
              </w:rPr>
            </w:pPr>
            <w:r w:rsidRPr="00EE7FD0">
              <w:rPr>
                <w:lang w:eastAsia="zh-CN"/>
              </w:rPr>
              <w:t>UpLocRepAddrAfRm</w:t>
            </w:r>
            <w:r w:rsidRPr="00EE7FD0">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Pr="00EE7FD0" w:rsidRDefault="0045025F" w:rsidP="0045025F">
            <w:pPr>
              <w:pStyle w:val="TAL"/>
            </w:pPr>
            <w:r w:rsidRPr="00EE7FD0">
              <w:rPr>
                <w:lang w:eastAsia="zh-CN"/>
              </w:rPr>
              <w:t>3GPP TS 29.122 [29]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Pr="00EE7FD0" w:rsidRDefault="0045025F" w:rsidP="0045025F">
            <w:pPr>
              <w:pStyle w:val="TAL"/>
              <w:rPr>
                <w:lang w:eastAsia="zh-CN"/>
              </w:rPr>
            </w:pPr>
            <w:r w:rsidRPr="00EE7FD0">
              <w:rPr>
                <w:lang w:eastAsia="zh-CN"/>
              </w:rPr>
              <w:t>Endpoint address for location reporting over user plane</w:t>
            </w:r>
          </w:p>
        </w:tc>
      </w:tr>
      <w:tr w:rsidR="0045025F" w:rsidRPr="00EE7FD0"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Pr="00EE7FD0" w:rsidRDefault="0045025F" w:rsidP="0045025F">
            <w:pPr>
              <w:pStyle w:val="TAL"/>
              <w:rPr>
                <w:lang w:eastAsia="zh-CN"/>
              </w:rPr>
            </w:pPr>
            <w:r w:rsidRPr="00EE7FD0">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Pr="00EE7FD0" w:rsidRDefault="0045025F" w:rsidP="0045025F">
            <w:pPr>
              <w:pStyle w:val="TAL"/>
            </w:pPr>
            <w:r w:rsidRPr="00EE7FD0">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Pr="00EE7FD0" w:rsidRDefault="0045025F" w:rsidP="0045025F">
            <w:pPr>
              <w:pStyle w:val="TAL"/>
              <w:rPr>
                <w:lang w:eastAsia="zh-CN"/>
              </w:rPr>
            </w:pPr>
            <w:r w:rsidRPr="00EE7FD0">
              <w:rPr>
                <w:lang w:eastAsia="zh-CN"/>
              </w:rPr>
              <w:t>Criteria for sending cumulative events reports over control plane</w:t>
            </w:r>
          </w:p>
        </w:tc>
      </w:tr>
      <w:tr w:rsidR="00FA196F" w:rsidRPr="00EE7FD0"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Pr="00EE7FD0" w:rsidRDefault="00FA196F" w:rsidP="00FA196F">
            <w:pPr>
              <w:pStyle w:val="TAL"/>
              <w:rPr>
                <w:lang w:eastAsia="zh-CN"/>
              </w:rPr>
            </w:pPr>
            <w:r w:rsidRPr="00EE7FD0">
              <w:t>IntegrityResult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Pr="00EE7FD0" w:rsidRDefault="00FA196F" w:rsidP="00FA196F">
            <w:pPr>
              <w:pStyle w:val="TAL"/>
              <w:rPr>
                <w:lang w:eastAsia="zh-CN"/>
              </w:rPr>
            </w:pPr>
            <w:r w:rsidRPr="00EE7FD0">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Pr="00EE7FD0" w:rsidRDefault="00FA196F" w:rsidP="00FA196F">
            <w:pPr>
              <w:pStyle w:val="TAL"/>
              <w:rPr>
                <w:lang w:eastAsia="zh-CN"/>
              </w:rPr>
            </w:pPr>
            <w:r w:rsidRPr="00EE7FD0">
              <w:t>Integrity Result</w:t>
            </w:r>
          </w:p>
        </w:tc>
      </w:tr>
    </w:tbl>
    <w:p w14:paraId="399437E2" w14:textId="77777777" w:rsidR="00EB7848" w:rsidRPr="00EE7FD0" w:rsidRDefault="00EB7848" w:rsidP="00EB7848"/>
    <w:p w14:paraId="0630AC93" w14:textId="77777777" w:rsidR="00EB7848" w:rsidRPr="00EE7FD0" w:rsidRDefault="00EB7848" w:rsidP="00B32564">
      <w:pPr>
        <w:pStyle w:val="Heading4"/>
      </w:pPr>
      <w:bookmarkStart w:id="109" w:name="_Toc203488049"/>
      <w:r w:rsidRPr="00EE7FD0">
        <w:t>6.1.6.2</w:t>
      </w:r>
      <w:r w:rsidRPr="00EE7FD0">
        <w:tab/>
        <w:t>Structured data types</w:t>
      </w:r>
      <w:bookmarkEnd w:id="109"/>
    </w:p>
    <w:p w14:paraId="14594438" w14:textId="77777777" w:rsidR="00EB7848" w:rsidRPr="00EE7FD0" w:rsidRDefault="00EB7848" w:rsidP="00B32564">
      <w:pPr>
        <w:pStyle w:val="Heading5"/>
      </w:pPr>
      <w:bookmarkStart w:id="110" w:name="_Toc203488050"/>
      <w:r w:rsidRPr="00EE7FD0">
        <w:t>6.1.6.2.1</w:t>
      </w:r>
      <w:r w:rsidRPr="00EE7FD0">
        <w:tab/>
        <w:t>Introduction</w:t>
      </w:r>
      <w:bookmarkEnd w:id="110"/>
    </w:p>
    <w:p w14:paraId="3F9AD064" w14:textId="77777777" w:rsidR="00EB7848" w:rsidRPr="00EE7FD0" w:rsidRDefault="00EB7848" w:rsidP="00EB7848">
      <w:r w:rsidRPr="00EE7FD0">
        <w:t>This clause defines the structures to be used in resource representations.</w:t>
      </w:r>
    </w:p>
    <w:p w14:paraId="31396113" w14:textId="77777777" w:rsidR="00EB7848" w:rsidRPr="00EE7FD0" w:rsidRDefault="00EB7848" w:rsidP="00B32564">
      <w:pPr>
        <w:pStyle w:val="Heading5"/>
      </w:pPr>
      <w:bookmarkStart w:id="111" w:name="_Toc203488051"/>
      <w:r w:rsidRPr="00EE7FD0">
        <w:t>6.1.6.2.2</w:t>
      </w:r>
      <w:r w:rsidRPr="00EE7FD0">
        <w:tab/>
        <w:t>Type: InputData</w:t>
      </w:r>
      <w:bookmarkEnd w:id="111"/>
    </w:p>
    <w:p w14:paraId="014DDA17" w14:textId="77777777" w:rsidR="00EB7848" w:rsidRPr="00EE7FD0" w:rsidRDefault="00EB7848" w:rsidP="00EB7848">
      <w:pPr>
        <w:pStyle w:val="TH"/>
      </w:pPr>
      <w:r w:rsidRPr="00EE7FD0">
        <w:t>Table 6.1.6.2.2-1: Definition of type 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EE7FD0"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Pr="00EE7FD0" w:rsidRDefault="00583869" w:rsidP="00183DF2">
            <w:pPr>
              <w:pStyle w:val="TAH"/>
            </w:pPr>
            <w:r w:rsidRPr="00EE7FD0">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Pr="00EE7FD0" w:rsidRDefault="00583869" w:rsidP="00183DF2">
            <w:pPr>
              <w:pStyle w:val="TAH"/>
            </w:pPr>
            <w:r w:rsidRPr="00EE7FD0">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EE7FD0" w:rsidRDefault="00583869" w:rsidP="00183DF2">
            <w:pPr>
              <w:pStyle w:val="TAH"/>
            </w:pPr>
            <w:r w:rsidRPr="00EE7FD0">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Pr="00EE7FD0" w:rsidRDefault="00583869" w:rsidP="00B32564">
            <w:pPr>
              <w:pStyle w:val="TAH"/>
            </w:pPr>
            <w:r w:rsidRPr="00EE7FD0">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Pr="00EE7FD0" w:rsidRDefault="00583869" w:rsidP="00183DF2">
            <w:pPr>
              <w:pStyle w:val="TAH"/>
              <w:rPr>
                <w:rFonts w:cs="Arial"/>
                <w:szCs w:val="18"/>
              </w:rPr>
            </w:pPr>
            <w:r w:rsidRPr="00EE7FD0">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Pr="00EE7FD0" w:rsidRDefault="00583869" w:rsidP="00183DF2">
            <w:pPr>
              <w:pStyle w:val="TAH"/>
              <w:rPr>
                <w:rFonts w:cs="Arial"/>
                <w:szCs w:val="18"/>
              </w:rPr>
            </w:pPr>
            <w:r w:rsidRPr="00EE7FD0">
              <w:rPr>
                <w:rFonts w:cs="Arial"/>
                <w:szCs w:val="18"/>
              </w:rPr>
              <w:t>Applicability</w:t>
            </w:r>
          </w:p>
        </w:tc>
      </w:tr>
      <w:tr w:rsidR="00583869" w:rsidRPr="00EE7FD0"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Pr="00EE7FD0" w:rsidRDefault="00583869" w:rsidP="00DE75EC">
            <w:pPr>
              <w:pStyle w:val="TAL"/>
            </w:pPr>
            <w:r w:rsidRPr="00EE7FD0">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Pr="00EE7FD0" w:rsidRDefault="00583869" w:rsidP="00DE75EC">
            <w:pPr>
              <w:pStyle w:val="TAL"/>
            </w:pPr>
            <w:r w:rsidRPr="00EE7FD0">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Pr="00EE7FD0" w:rsidRDefault="00583869" w:rsidP="00DE75EC">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Pr="00EE7FD0" w:rsidRDefault="00583869" w:rsidP="00DE75EC">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Pr="00EE7FD0" w:rsidRDefault="00583869" w:rsidP="00DE75EC">
            <w:pPr>
              <w:pStyle w:val="TAL"/>
              <w:rPr>
                <w:rFonts w:cs="Arial"/>
                <w:szCs w:val="18"/>
              </w:rPr>
            </w:pPr>
            <w:r w:rsidRPr="00EE7FD0">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EE7FD0" w:rsidRDefault="00583869" w:rsidP="00DE75EC">
            <w:pPr>
              <w:pStyle w:val="TAL"/>
            </w:pPr>
          </w:p>
        </w:tc>
      </w:tr>
      <w:tr w:rsidR="00583869" w:rsidRPr="00EE7FD0"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Pr="00EE7FD0" w:rsidRDefault="00583869" w:rsidP="00DE75EC">
            <w:pPr>
              <w:pStyle w:val="TAL"/>
            </w:pPr>
            <w:r w:rsidRPr="00EE7FD0">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Pr="00EE7FD0" w:rsidRDefault="00583869" w:rsidP="00DE75EC">
            <w:pPr>
              <w:pStyle w:val="TAL"/>
            </w:pPr>
            <w:r w:rsidRPr="00EE7FD0">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Pr="00EE7FD0" w:rsidRDefault="00583869" w:rsidP="00DE75EC">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Pr="00EE7FD0" w:rsidRDefault="00583869" w:rsidP="00DE75EC">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Pr="00EE7FD0" w:rsidRDefault="00583869" w:rsidP="00DE75EC">
            <w:pPr>
              <w:pStyle w:val="TAL"/>
              <w:rPr>
                <w:rFonts w:cs="Arial"/>
                <w:szCs w:val="18"/>
              </w:rPr>
            </w:pPr>
            <w:r w:rsidRPr="00EE7FD0">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EE7FD0" w:rsidRDefault="00583869" w:rsidP="00DE75EC">
            <w:pPr>
              <w:pStyle w:val="TAL"/>
            </w:pPr>
          </w:p>
        </w:tc>
      </w:tr>
      <w:tr w:rsidR="00583869" w:rsidRPr="00EE7FD0"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Pr="00EE7FD0" w:rsidRDefault="00583869" w:rsidP="00183DF2">
            <w:pPr>
              <w:pStyle w:val="TAL"/>
            </w:pPr>
            <w:r w:rsidRPr="00EE7FD0">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Pr="00EE7FD0" w:rsidRDefault="00583869" w:rsidP="00183DF2">
            <w:pPr>
              <w:pStyle w:val="TAL"/>
            </w:pPr>
            <w:r w:rsidRPr="00EE7FD0">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Pr="00EE7FD0" w:rsidRDefault="00583869" w:rsidP="00183DF2">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Pr="00EE7FD0" w:rsidRDefault="00583869" w:rsidP="00183DF2">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Pr="00EE7FD0" w:rsidRDefault="00583869" w:rsidP="00183DF2">
            <w:pPr>
              <w:pStyle w:val="TAL"/>
              <w:rPr>
                <w:rFonts w:cs="Arial"/>
                <w:szCs w:val="18"/>
              </w:rPr>
            </w:pPr>
            <w:r w:rsidRPr="00EE7FD0">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Pr="00EE7FD0" w:rsidRDefault="00583869" w:rsidP="00183DF2">
            <w:pPr>
              <w:pStyle w:val="TAL"/>
              <w:rPr>
                <w:rFonts w:cs="Arial"/>
                <w:szCs w:val="18"/>
              </w:rPr>
            </w:pPr>
          </w:p>
        </w:tc>
      </w:tr>
      <w:tr w:rsidR="00583869" w:rsidRPr="00EE7FD0"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Pr="00EE7FD0" w:rsidRDefault="00583869" w:rsidP="00DE75EC">
            <w:pPr>
              <w:pStyle w:val="TAL"/>
            </w:pPr>
            <w:r w:rsidRPr="00EE7FD0">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Pr="00EE7FD0" w:rsidRDefault="00583869" w:rsidP="00DE75EC">
            <w:pPr>
              <w:pStyle w:val="TAL"/>
            </w:pPr>
            <w:r w:rsidRPr="00EE7FD0">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Pr="00EE7FD0" w:rsidRDefault="00583869" w:rsidP="00DE75EC">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Pr="00EE7FD0" w:rsidRDefault="00583869" w:rsidP="00DE75EC">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Pr="00EE7FD0" w:rsidRDefault="00583869" w:rsidP="00DE75EC">
            <w:pPr>
              <w:pStyle w:val="TAL"/>
              <w:rPr>
                <w:rFonts w:cs="Arial"/>
                <w:szCs w:val="18"/>
              </w:rPr>
            </w:pPr>
            <w:r w:rsidRPr="00EE7FD0">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EE7FD0" w:rsidRDefault="00583869" w:rsidP="00DE75EC">
            <w:pPr>
              <w:pStyle w:val="TAL"/>
            </w:pPr>
          </w:p>
        </w:tc>
      </w:tr>
      <w:tr w:rsidR="00583869" w:rsidRPr="00EE7FD0"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Pr="00EE7FD0" w:rsidRDefault="00583869" w:rsidP="00DE75EC">
            <w:pPr>
              <w:pStyle w:val="TAL"/>
            </w:pPr>
            <w:r w:rsidRPr="00EE7FD0">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Pr="00EE7FD0" w:rsidRDefault="00583869" w:rsidP="00DE75EC">
            <w:pPr>
              <w:pStyle w:val="TAL"/>
            </w:pPr>
            <w:r w:rsidRPr="00EE7FD0">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Pr="00EE7FD0" w:rsidRDefault="00583869" w:rsidP="00DE75EC">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Pr="00EE7FD0" w:rsidRDefault="00583869" w:rsidP="00DE75EC">
            <w:pPr>
              <w:pStyle w:val="TAL"/>
            </w:pPr>
            <w:r w:rsidRPr="00EE7FD0">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Pr="00EE7FD0" w:rsidRDefault="00583869" w:rsidP="00DE75EC">
            <w:pPr>
              <w:pStyle w:val="TAL"/>
              <w:rPr>
                <w:rFonts w:cs="Arial"/>
                <w:szCs w:val="18"/>
              </w:rPr>
            </w:pPr>
            <w:r w:rsidRPr="00EE7FD0">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EE7FD0" w:rsidRDefault="00583869" w:rsidP="00DE75EC">
            <w:pPr>
              <w:pStyle w:val="TAL"/>
            </w:pPr>
          </w:p>
        </w:tc>
      </w:tr>
      <w:tr w:rsidR="00583869" w:rsidRPr="00EE7FD0"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Pr="00EE7FD0" w:rsidRDefault="00583869" w:rsidP="00DE75EC">
            <w:pPr>
              <w:pStyle w:val="TAL"/>
            </w:pPr>
            <w:r w:rsidRPr="00EE7FD0">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Pr="00EE7FD0" w:rsidRDefault="00583869" w:rsidP="00DE75EC">
            <w:pPr>
              <w:pStyle w:val="TAL"/>
            </w:pPr>
            <w:r w:rsidRPr="00EE7FD0">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Pr="00EE7FD0" w:rsidRDefault="00583869" w:rsidP="00DE75EC">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Pr="00EE7FD0" w:rsidRDefault="00583869" w:rsidP="00DE75EC">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Pr="00EE7FD0" w:rsidRDefault="00583869" w:rsidP="00DE75EC">
            <w:pPr>
              <w:pStyle w:val="TAL"/>
              <w:rPr>
                <w:rFonts w:cs="Arial"/>
                <w:szCs w:val="18"/>
              </w:rPr>
            </w:pPr>
            <w:r w:rsidRPr="00EE7FD0">
              <w:t>Indicates the SUPI of the target UE.</w:t>
            </w:r>
            <w:r w:rsidR="00252EAA" w:rsidRPr="00EE7FD0">
              <w:rPr>
                <w:rFonts w:cs="Arial"/>
                <w:szCs w:val="18"/>
              </w:rPr>
              <w:t xml:space="preserve"> (NOTE </w:t>
            </w:r>
            <w:r w:rsidR="00C81B21" w:rsidRPr="00EE7FD0">
              <w:rPr>
                <w:rFonts w:cs="Arial"/>
                <w:szCs w:val="18"/>
              </w:rPr>
              <w:t>6</w:t>
            </w:r>
            <w:r w:rsidR="00252EAA" w:rsidRPr="00EE7FD0">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EE7FD0" w:rsidRDefault="00583869" w:rsidP="00DE75EC">
            <w:pPr>
              <w:pStyle w:val="TAL"/>
            </w:pPr>
          </w:p>
        </w:tc>
      </w:tr>
      <w:tr w:rsidR="00583869" w:rsidRPr="00EE7FD0"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Pr="00EE7FD0" w:rsidRDefault="00583869" w:rsidP="00DE75EC">
            <w:pPr>
              <w:pStyle w:val="TAL"/>
            </w:pPr>
            <w:r w:rsidRPr="00EE7FD0">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Pr="00EE7FD0" w:rsidRDefault="00583869" w:rsidP="00DE75EC">
            <w:pPr>
              <w:pStyle w:val="TAL"/>
            </w:pPr>
            <w:r w:rsidRPr="00EE7FD0">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Pr="00EE7FD0" w:rsidRDefault="00583869" w:rsidP="00DE75EC">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Pr="00EE7FD0" w:rsidRDefault="00583869" w:rsidP="00DE75EC">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Pr="00EE7FD0" w:rsidRDefault="00583869" w:rsidP="00DE75EC">
            <w:pPr>
              <w:pStyle w:val="TAL"/>
              <w:rPr>
                <w:rFonts w:cs="Arial"/>
                <w:szCs w:val="18"/>
              </w:rPr>
            </w:pPr>
            <w:r w:rsidRPr="00EE7FD0">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EE7FD0" w:rsidRDefault="00583869" w:rsidP="00DE75EC">
            <w:pPr>
              <w:pStyle w:val="TAL"/>
            </w:pPr>
          </w:p>
        </w:tc>
      </w:tr>
      <w:tr w:rsidR="00583869" w:rsidRPr="00EE7FD0"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Pr="00EE7FD0" w:rsidRDefault="00583869" w:rsidP="00DE75EC">
            <w:pPr>
              <w:pStyle w:val="TAL"/>
            </w:pPr>
            <w:r w:rsidRPr="00EE7FD0">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Pr="00EE7FD0" w:rsidRDefault="00583869" w:rsidP="00DE75EC">
            <w:pPr>
              <w:pStyle w:val="TAL"/>
            </w:pPr>
            <w:r w:rsidRPr="00EE7FD0">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Pr="00EE7FD0" w:rsidRDefault="00583869" w:rsidP="00DE75EC">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Pr="00EE7FD0" w:rsidRDefault="00583869" w:rsidP="00DE75EC">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Pr="00EE7FD0" w:rsidRDefault="00583869" w:rsidP="00DE75EC">
            <w:pPr>
              <w:pStyle w:val="TAL"/>
              <w:rPr>
                <w:rFonts w:cs="Arial"/>
                <w:szCs w:val="18"/>
              </w:rPr>
            </w:pPr>
            <w:r w:rsidRPr="00EE7FD0">
              <w:t>Indicates the GPSI of the target UE.</w:t>
            </w:r>
            <w:r w:rsidR="00252EAA" w:rsidRPr="00EE7FD0">
              <w:rPr>
                <w:rFonts w:cs="Arial"/>
                <w:szCs w:val="18"/>
              </w:rPr>
              <w:t xml:space="preserve"> (NOTE </w:t>
            </w:r>
            <w:r w:rsidR="00C81B21" w:rsidRPr="00EE7FD0">
              <w:rPr>
                <w:rFonts w:cs="Arial"/>
                <w:szCs w:val="18"/>
              </w:rPr>
              <w:t>6</w:t>
            </w:r>
            <w:r w:rsidR="00252EAA" w:rsidRPr="00EE7FD0">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EE7FD0" w:rsidRDefault="00583869" w:rsidP="00DE75EC">
            <w:pPr>
              <w:pStyle w:val="TAL"/>
            </w:pPr>
          </w:p>
        </w:tc>
      </w:tr>
      <w:tr w:rsidR="00583869" w:rsidRPr="00EE7FD0"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Pr="00EE7FD0" w:rsidRDefault="00583869" w:rsidP="00183DF2">
            <w:pPr>
              <w:pStyle w:val="TAL"/>
            </w:pPr>
            <w:r w:rsidRPr="00EE7FD0">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Pr="00EE7FD0" w:rsidRDefault="00583869" w:rsidP="00183DF2">
            <w:pPr>
              <w:pStyle w:val="TAL"/>
            </w:pPr>
            <w:r w:rsidRPr="00EE7FD0">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Pr="00EE7FD0" w:rsidRDefault="00583869" w:rsidP="00183DF2">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Pr="00EE7FD0" w:rsidRDefault="00583869" w:rsidP="00183DF2">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Pr="00EE7FD0" w:rsidRDefault="00583869" w:rsidP="00183DF2">
            <w:pPr>
              <w:pStyle w:val="TAL"/>
              <w:rPr>
                <w:rFonts w:cs="Arial"/>
                <w:szCs w:val="18"/>
              </w:rPr>
            </w:pPr>
            <w:r w:rsidRPr="00EE7FD0">
              <w:rPr>
                <w:rFonts w:cs="Arial"/>
                <w:szCs w:val="18"/>
              </w:rPr>
              <w:t xml:space="preserve">When present, this IE shall indicate the identifier of the E-UTRAN cell serving the UE or the serving cell identifier of the Primary Cell in the Master RAN Node that is an E-UTRAN node </w:t>
            </w:r>
            <w:r w:rsidRPr="00EE7FD0">
              <w:t>on Dual Connectivity scenarios</w:t>
            </w:r>
            <w:r w:rsidRPr="00EE7FD0">
              <w:rPr>
                <w:rFonts w:cs="Arial"/>
                <w:szCs w:val="18"/>
              </w:rPr>
              <w:t>.</w:t>
            </w:r>
          </w:p>
          <w:p w14:paraId="5526C1D5" w14:textId="77777777" w:rsidR="00583869" w:rsidRPr="00EE7FD0" w:rsidRDefault="00583869" w:rsidP="00183DF2">
            <w:pPr>
              <w:pStyle w:val="TAL"/>
              <w:rPr>
                <w:rFonts w:cs="Arial"/>
                <w:szCs w:val="18"/>
              </w:rPr>
            </w:pPr>
            <w:r w:rsidRPr="00EE7FD0">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Pr="00EE7FD0" w:rsidRDefault="00583869" w:rsidP="00183DF2">
            <w:pPr>
              <w:pStyle w:val="TAL"/>
              <w:rPr>
                <w:rFonts w:cs="Arial"/>
                <w:szCs w:val="18"/>
              </w:rPr>
            </w:pPr>
          </w:p>
        </w:tc>
      </w:tr>
      <w:tr w:rsidR="00583869" w:rsidRPr="00EE7FD0"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Pr="00EE7FD0" w:rsidRDefault="00583869" w:rsidP="00183DF2">
            <w:pPr>
              <w:pStyle w:val="TAL"/>
            </w:pPr>
            <w:r w:rsidRPr="00EE7FD0">
              <w:rPr>
                <w:rFonts w:hint="eastAsia"/>
                <w:lang w:eastAsia="zh-CN"/>
              </w:rPr>
              <w:t>e</w:t>
            </w:r>
            <w:r w:rsidRPr="00EE7FD0">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Pr="00EE7FD0" w:rsidRDefault="00583869" w:rsidP="00183DF2">
            <w:pPr>
              <w:pStyle w:val="TAL"/>
            </w:pPr>
            <w:r w:rsidRPr="00EE7FD0">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Pr="00EE7FD0" w:rsidRDefault="00583869" w:rsidP="00183DF2">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Pr="00EE7FD0" w:rsidRDefault="00583869" w:rsidP="00183DF2">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Pr="00EE7FD0" w:rsidRDefault="00583869" w:rsidP="00183DF2">
            <w:pPr>
              <w:pStyle w:val="TAL"/>
              <w:rPr>
                <w:rFonts w:cs="Arial"/>
                <w:szCs w:val="18"/>
              </w:rPr>
            </w:pPr>
            <w:r w:rsidRPr="00EE7FD0">
              <w:rPr>
                <w:rFonts w:cs="Arial"/>
                <w:szCs w:val="18"/>
              </w:rPr>
              <w:t xml:space="preserve">When present, the serving cell identifier of the Primary Cell in the Secondary RAN Node that is an E-UTRAN node </w:t>
            </w:r>
            <w:r w:rsidRPr="00EE7FD0">
              <w:t>when available</w:t>
            </w:r>
            <w:r w:rsidRPr="00EE7FD0">
              <w:rPr>
                <w:rFonts w:cs="Arial"/>
                <w:szCs w:val="18"/>
              </w:rPr>
              <w:t xml:space="preserve"> </w:t>
            </w:r>
            <w:r w:rsidRPr="00EE7FD0">
              <w:t>on Dual Connectivity scenarios</w:t>
            </w:r>
            <w:r w:rsidRPr="00EE7FD0">
              <w:rPr>
                <w:rFonts w:cs="Arial"/>
                <w:szCs w:val="18"/>
              </w:rPr>
              <w:t>.</w:t>
            </w:r>
          </w:p>
          <w:p w14:paraId="057B6D77" w14:textId="77777777" w:rsidR="00583869" w:rsidRPr="00EE7FD0" w:rsidRDefault="00583869" w:rsidP="00183DF2">
            <w:pPr>
              <w:pStyle w:val="TAL"/>
              <w:rPr>
                <w:rFonts w:cs="Arial"/>
                <w:szCs w:val="18"/>
              </w:rPr>
            </w:pPr>
            <w:r w:rsidRPr="00EE7FD0">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Pr="00EE7FD0" w:rsidRDefault="00583869" w:rsidP="00183DF2">
            <w:pPr>
              <w:pStyle w:val="TAL"/>
              <w:rPr>
                <w:rFonts w:cs="Arial"/>
                <w:szCs w:val="18"/>
              </w:rPr>
            </w:pPr>
          </w:p>
        </w:tc>
      </w:tr>
      <w:tr w:rsidR="00583869" w:rsidRPr="00EE7FD0"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Pr="00EE7FD0" w:rsidRDefault="00583869" w:rsidP="00183DF2">
            <w:pPr>
              <w:pStyle w:val="TAL"/>
            </w:pPr>
            <w:r w:rsidRPr="00EE7FD0">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Pr="00EE7FD0" w:rsidRDefault="00583869" w:rsidP="00183DF2">
            <w:pPr>
              <w:pStyle w:val="TAL"/>
            </w:pPr>
            <w:r w:rsidRPr="00EE7FD0">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Pr="00EE7FD0" w:rsidRDefault="00583869" w:rsidP="00183DF2">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Pr="00EE7FD0" w:rsidRDefault="00583869" w:rsidP="00183DF2">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Pr="00EE7FD0" w:rsidRDefault="00583869" w:rsidP="00183DF2">
            <w:pPr>
              <w:pStyle w:val="TAL"/>
              <w:rPr>
                <w:rFonts w:cs="Arial"/>
                <w:szCs w:val="18"/>
              </w:rPr>
            </w:pPr>
            <w:r w:rsidRPr="00EE7FD0">
              <w:rPr>
                <w:rFonts w:cs="Arial"/>
                <w:szCs w:val="18"/>
              </w:rPr>
              <w:t xml:space="preserve">When present, this IE shall indicate the identifier of the NR cell serving the UE or the serving cell identifier of the Primary Cell in the Master RAN Node that is a NR node </w:t>
            </w:r>
            <w:r w:rsidRPr="00EE7FD0">
              <w:t>on Dual Connectivity scenarios</w:t>
            </w:r>
            <w:r w:rsidRPr="00EE7FD0">
              <w:rPr>
                <w:rFonts w:cs="Arial"/>
                <w:szCs w:val="18"/>
              </w:rPr>
              <w:t>.</w:t>
            </w:r>
          </w:p>
          <w:p w14:paraId="4F29E3D9" w14:textId="77777777" w:rsidR="00583869" w:rsidRPr="00EE7FD0" w:rsidRDefault="00583869" w:rsidP="00183DF2">
            <w:pPr>
              <w:pStyle w:val="TAL"/>
              <w:rPr>
                <w:rFonts w:cs="Arial"/>
                <w:szCs w:val="18"/>
              </w:rPr>
            </w:pPr>
            <w:r w:rsidRPr="00EE7FD0">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Pr="00EE7FD0" w:rsidRDefault="00583869" w:rsidP="00183DF2">
            <w:pPr>
              <w:pStyle w:val="TAL"/>
              <w:rPr>
                <w:rFonts w:cs="Arial"/>
                <w:szCs w:val="18"/>
              </w:rPr>
            </w:pPr>
          </w:p>
        </w:tc>
      </w:tr>
      <w:tr w:rsidR="00583869" w:rsidRPr="00EE7FD0"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Pr="00EE7FD0" w:rsidRDefault="00583869" w:rsidP="00183DF2">
            <w:pPr>
              <w:pStyle w:val="TAL"/>
            </w:pPr>
            <w:r w:rsidRPr="00EE7FD0">
              <w:rPr>
                <w:rFonts w:hint="eastAsia"/>
                <w:lang w:eastAsia="zh-CN"/>
              </w:rPr>
              <w:t>n</w:t>
            </w:r>
            <w:r w:rsidRPr="00EE7FD0">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Pr="00EE7FD0" w:rsidRDefault="00583869" w:rsidP="00183DF2">
            <w:pPr>
              <w:pStyle w:val="TAL"/>
            </w:pPr>
            <w:r w:rsidRPr="00EE7FD0">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Pr="00EE7FD0" w:rsidRDefault="00583869" w:rsidP="00183DF2">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Pr="00EE7FD0" w:rsidRDefault="00583869" w:rsidP="00183DF2">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Pr="00EE7FD0" w:rsidRDefault="00583869" w:rsidP="00183DF2">
            <w:pPr>
              <w:pStyle w:val="TAL"/>
              <w:rPr>
                <w:rFonts w:cs="Arial"/>
                <w:szCs w:val="18"/>
              </w:rPr>
            </w:pPr>
            <w:r w:rsidRPr="00EE7FD0">
              <w:rPr>
                <w:rFonts w:cs="Arial"/>
                <w:szCs w:val="18"/>
              </w:rPr>
              <w:t xml:space="preserve">When present, the serving cell identifier of the Primary Cell in the Secondary RAN Node that is a NR node </w:t>
            </w:r>
            <w:r w:rsidRPr="00EE7FD0">
              <w:t>when available</w:t>
            </w:r>
            <w:r w:rsidRPr="00EE7FD0">
              <w:rPr>
                <w:rFonts w:cs="Arial"/>
                <w:szCs w:val="18"/>
              </w:rPr>
              <w:t xml:space="preserve"> </w:t>
            </w:r>
            <w:r w:rsidRPr="00EE7FD0">
              <w:t>on Dual Connectivity scenarios</w:t>
            </w:r>
            <w:r w:rsidRPr="00EE7FD0">
              <w:rPr>
                <w:rFonts w:cs="Arial"/>
                <w:szCs w:val="18"/>
              </w:rPr>
              <w:t>.</w:t>
            </w:r>
          </w:p>
          <w:p w14:paraId="4C80AE47" w14:textId="77777777" w:rsidR="00583869" w:rsidRPr="00EE7FD0" w:rsidRDefault="00583869" w:rsidP="00183DF2">
            <w:pPr>
              <w:pStyle w:val="TAL"/>
              <w:rPr>
                <w:rFonts w:cs="Arial"/>
                <w:szCs w:val="18"/>
              </w:rPr>
            </w:pPr>
            <w:r w:rsidRPr="00EE7FD0">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Pr="00EE7FD0" w:rsidRDefault="00583869" w:rsidP="00183DF2">
            <w:pPr>
              <w:pStyle w:val="TAL"/>
              <w:rPr>
                <w:rFonts w:cs="Arial"/>
                <w:szCs w:val="18"/>
              </w:rPr>
            </w:pPr>
          </w:p>
        </w:tc>
      </w:tr>
      <w:tr w:rsidR="00583869" w:rsidRPr="00EE7FD0"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Pr="00EE7FD0" w:rsidRDefault="00583869" w:rsidP="00DE75EC">
            <w:pPr>
              <w:pStyle w:val="TAL"/>
            </w:pPr>
            <w:r w:rsidRPr="00EE7FD0">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Pr="00EE7FD0" w:rsidRDefault="00583869" w:rsidP="00DE75EC">
            <w:pPr>
              <w:pStyle w:val="TAL"/>
            </w:pPr>
            <w:r w:rsidRPr="00EE7FD0">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Pr="00EE7FD0" w:rsidRDefault="00583869" w:rsidP="00DE75EC">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Pr="00EE7FD0" w:rsidRDefault="00583869" w:rsidP="00DE75EC">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Pr="00EE7FD0" w:rsidRDefault="00583869" w:rsidP="00DE75EC">
            <w:pPr>
              <w:pStyle w:val="TAL"/>
              <w:rPr>
                <w:rFonts w:cs="Arial"/>
                <w:szCs w:val="18"/>
              </w:rPr>
            </w:pPr>
            <w:r w:rsidRPr="00EE7FD0">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EE7FD0" w:rsidRDefault="00583869" w:rsidP="00DE75EC">
            <w:pPr>
              <w:pStyle w:val="TAL"/>
            </w:pPr>
          </w:p>
        </w:tc>
      </w:tr>
      <w:tr w:rsidR="00583869" w:rsidRPr="00EE7FD0"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Pr="00EE7FD0" w:rsidRDefault="00583869" w:rsidP="00DE75EC">
            <w:pPr>
              <w:pStyle w:val="TAL"/>
            </w:pPr>
            <w:r w:rsidRPr="00EE7FD0">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Pr="00EE7FD0" w:rsidRDefault="00583869" w:rsidP="00DE75EC">
            <w:pPr>
              <w:pStyle w:val="TAL"/>
            </w:pPr>
            <w:r w:rsidRPr="00EE7FD0">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Pr="00EE7FD0" w:rsidRDefault="00583869" w:rsidP="00DE75EC">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Pr="00EE7FD0" w:rsidRDefault="00583869" w:rsidP="00DE75EC">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Pr="00EE7FD0" w:rsidRDefault="00583869" w:rsidP="00DE75EC">
            <w:pPr>
              <w:pStyle w:val="TAL"/>
              <w:rPr>
                <w:rFonts w:cs="Arial"/>
                <w:szCs w:val="18"/>
              </w:rPr>
            </w:pPr>
            <w:r w:rsidRPr="00EE7FD0">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EE7FD0" w:rsidRDefault="00583869" w:rsidP="00DE75EC">
            <w:pPr>
              <w:pStyle w:val="TAL"/>
            </w:pPr>
          </w:p>
        </w:tc>
      </w:tr>
      <w:tr w:rsidR="00583869" w:rsidRPr="00EE7FD0"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Pr="00EE7FD0" w:rsidRDefault="00583869" w:rsidP="00183DF2">
            <w:pPr>
              <w:pStyle w:val="TAL"/>
            </w:pPr>
            <w:r w:rsidRPr="00EE7FD0">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Pr="00EE7FD0" w:rsidRDefault="00583869" w:rsidP="00183DF2">
            <w:pPr>
              <w:pStyle w:val="TAL"/>
            </w:pPr>
            <w:r w:rsidRPr="00EE7FD0">
              <w:t>UeLcsCapability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Pr="00EE7FD0" w:rsidRDefault="00583869" w:rsidP="00183DF2">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Pr="00EE7FD0" w:rsidRDefault="00583869" w:rsidP="00183DF2">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Pr="00EE7FD0" w:rsidRDefault="00583869" w:rsidP="00183DF2">
            <w:pPr>
              <w:pStyle w:val="TAL"/>
              <w:rPr>
                <w:rFonts w:cs="Arial"/>
                <w:szCs w:val="18"/>
              </w:rPr>
            </w:pPr>
            <w:r w:rsidRPr="00EE7FD0">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Pr="00EE7FD0" w:rsidRDefault="00583869" w:rsidP="00183DF2">
            <w:pPr>
              <w:pStyle w:val="TAL"/>
              <w:rPr>
                <w:rFonts w:cs="Arial"/>
                <w:szCs w:val="18"/>
              </w:rPr>
            </w:pPr>
          </w:p>
        </w:tc>
      </w:tr>
      <w:tr w:rsidR="00583869" w:rsidRPr="00EE7FD0"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Pr="00EE7FD0" w:rsidRDefault="00583869" w:rsidP="00183DF2">
            <w:pPr>
              <w:pStyle w:val="TAL"/>
            </w:pPr>
            <w:r w:rsidRPr="00EE7FD0">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EE7FD0" w:rsidRDefault="00583869" w:rsidP="00183DF2">
            <w:pPr>
              <w:pStyle w:val="TAL"/>
            </w:pPr>
            <w:r w:rsidRPr="00EE7FD0">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Pr="00EE7FD0" w:rsidRDefault="00583869" w:rsidP="00183DF2">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Pr="00EE7FD0" w:rsidRDefault="00583869" w:rsidP="00183DF2">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Pr="00EE7FD0" w:rsidRDefault="00583869" w:rsidP="00183DF2">
            <w:pPr>
              <w:pStyle w:val="TAL"/>
              <w:rPr>
                <w:rFonts w:cs="Arial"/>
                <w:szCs w:val="18"/>
              </w:rPr>
            </w:pPr>
            <w:r w:rsidRPr="00EE7FD0">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Pr="00EE7FD0" w:rsidRDefault="00583869" w:rsidP="00183DF2">
            <w:pPr>
              <w:pStyle w:val="TAL"/>
              <w:rPr>
                <w:rFonts w:cs="Arial"/>
                <w:szCs w:val="18"/>
              </w:rPr>
            </w:pPr>
          </w:p>
        </w:tc>
      </w:tr>
      <w:tr w:rsidR="00583869" w:rsidRPr="00EE7FD0"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Pr="00EE7FD0" w:rsidRDefault="00583869" w:rsidP="00183DF2">
            <w:pPr>
              <w:pStyle w:val="TAL"/>
            </w:pPr>
            <w:r w:rsidRPr="00EE7FD0">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Pr="00EE7FD0" w:rsidRDefault="00583869" w:rsidP="00183DF2">
            <w:pPr>
              <w:pStyle w:val="TAL"/>
            </w:pPr>
            <w:r w:rsidRPr="00EE7FD0">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Pr="00EE7FD0" w:rsidRDefault="00583869" w:rsidP="00183DF2">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Pr="00EE7FD0" w:rsidRDefault="00583869" w:rsidP="00183DF2">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Pr="00EE7FD0" w:rsidRDefault="00583869" w:rsidP="00183DF2">
            <w:pPr>
              <w:pStyle w:val="TAL"/>
              <w:rPr>
                <w:rFonts w:cs="Arial"/>
                <w:szCs w:val="18"/>
              </w:rPr>
            </w:pPr>
            <w:r w:rsidRPr="00EE7FD0">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Pr="00EE7FD0" w:rsidRDefault="00583869" w:rsidP="00183DF2">
            <w:pPr>
              <w:pStyle w:val="TAL"/>
              <w:rPr>
                <w:rFonts w:cs="Arial"/>
                <w:szCs w:val="18"/>
              </w:rPr>
            </w:pPr>
          </w:p>
        </w:tc>
      </w:tr>
      <w:tr w:rsidR="00583869" w:rsidRPr="00EE7FD0"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Pr="00EE7FD0" w:rsidRDefault="00583869" w:rsidP="00183DF2">
            <w:pPr>
              <w:pStyle w:val="TAL"/>
            </w:pPr>
            <w:r w:rsidRPr="00EE7FD0">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Pr="00EE7FD0" w:rsidRDefault="00583869" w:rsidP="00183DF2">
            <w:pPr>
              <w:pStyle w:val="TAL"/>
            </w:pPr>
            <w:r w:rsidRPr="00EE7FD0">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Pr="00EE7FD0" w:rsidRDefault="00583869" w:rsidP="00183DF2">
            <w:pPr>
              <w:pStyle w:val="TAC"/>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Pr="00EE7FD0" w:rsidRDefault="00583869" w:rsidP="00183DF2">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Pr="00EE7FD0" w:rsidRDefault="00583869" w:rsidP="00183DF2">
            <w:pPr>
              <w:pStyle w:val="TAL"/>
              <w:rPr>
                <w:rFonts w:cs="Arial"/>
                <w:szCs w:val="18"/>
              </w:rPr>
            </w:pPr>
            <w:r w:rsidRPr="00EE7FD0">
              <w:rPr>
                <w:rFonts w:cs="Arial"/>
                <w:szCs w:val="18"/>
              </w:rPr>
              <w:t>Callback URI of the H-GMLC</w:t>
            </w:r>
          </w:p>
          <w:p w14:paraId="7EC0D0C0" w14:textId="77777777" w:rsidR="00583869" w:rsidRPr="00EE7FD0" w:rsidRDefault="00583869" w:rsidP="00183DF2">
            <w:pPr>
              <w:pStyle w:val="TAL"/>
              <w:rPr>
                <w:rFonts w:cs="Arial"/>
                <w:szCs w:val="18"/>
              </w:rPr>
            </w:pPr>
          </w:p>
          <w:p w14:paraId="2CAD0390" w14:textId="77777777" w:rsidR="00583869" w:rsidRPr="00EE7FD0" w:rsidRDefault="00583869" w:rsidP="00183DF2">
            <w:pPr>
              <w:pStyle w:val="TAL"/>
            </w:pPr>
            <w:r w:rsidRPr="00EE7FD0">
              <w:rPr>
                <w:rFonts w:cs="Arial"/>
                <w:szCs w:val="18"/>
              </w:rPr>
              <w:t xml:space="preserve">It shall be present, if attribute </w:t>
            </w:r>
            <w:r w:rsidRPr="00EE7FD0">
              <w:t>LdrType is present.</w:t>
            </w:r>
          </w:p>
          <w:p w14:paraId="03970995" w14:textId="77777777" w:rsidR="0052072E" w:rsidRPr="00EE7FD0" w:rsidRDefault="0052072E" w:rsidP="0052072E">
            <w:pPr>
              <w:pStyle w:val="TAL"/>
            </w:pPr>
          </w:p>
          <w:p w14:paraId="46153F8C" w14:textId="25FCBB4E" w:rsidR="0052072E" w:rsidRPr="00EE7FD0" w:rsidRDefault="0052072E" w:rsidP="0052072E">
            <w:pPr>
              <w:pStyle w:val="TAL"/>
              <w:rPr>
                <w:rFonts w:cs="Arial"/>
                <w:szCs w:val="18"/>
              </w:rPr>
            </w:pPr>
            <w:r w:rsidRPr="00EE7FD0">
              <w:rPr>
                <w:rFonts w:cs="Arial"/>
                <w:szCs w:val="18"/>
                <w:lang w:eastAsia="zh-CN"/>
              </w:rPr>
              <w:t xml:space="preserve">This IE shall also be present </w:t>
            </w:r>
            <w:r w:rsidRPr="00EE7FD0">
              <w:rPr>
                <w:lang w:eastAsia="zh-CN"/>
              </w:rPr>
              <w:t>for location service in PNI-NPN with signalling optimisation</w:t>
            </w:r>
            <w:r w:rsidR="00EF1F0A" w:rsidRPr="00EE7FD0">
              <w:rPr>
                <w:lang w:eastAsia="zh-CN"/>
              </w:rPr>
              <w:t>,</w:t>
            </w:r>
            <w:r w:rsidRPr="00EE7FD0">
              <w:rPr>
                <w:rFonts w:cs="Arial"/>
                <w:szCs w:val="18"/>
                <w:lang w:eastAsia="zh-CN"/>
              </w:rPr>
              <w:t xml:space="preserve"> </w:t>
            </w:r>
            <w:r w:rsidRPr="00EE7FD0">
              <w:t>as specified in 3GPP</w:t>
            </w:r>
            <w:r w:rsidRPr="00EE7FD0">
              <w:rPr>
                <w:lang w:eastAsia="zh-CN"/>
              </w:rPr>
              <w:t> </w:t>
            </w:r>
            <w:r w:rsidRPr="00EE7FD0">
              <w:t>TS</w:t>
            </w:r>
            <w:r w:rsidRPr="00EE7FD0">
              <w:rPr>
                <w:lang w:eastAsia="zh-CN"/>
              </w:rPr>
              <w:t> </w:t>
            </w:r>
            <w:r w:rsidRPr="00EE7FD0">
              <w:t>23.273</w:t>
            </w:r>
            <w:r w:rsidRPr="00EE7FD0">
              <w:rPr>
                <w:lang w:eastAsia="zh-CN"/>
              </w:rPr>
              <w:t> </w:t>
            </w:r>
            <w:r w:rsidRPr="00EE7FD0">
              <w:t>[</w:t>
            </w:r>
            <w:r w:rsidR="005505AB" w:rsidRPr="00EE7FD0">
              <w:t>19</w:t>
            </w:r>
            <w:r w:rsidRPr="00EE7FD0">
              <w:t>] clause</w:t>
            </w:r>
            <w:r w:rsidRPr="00EE7FD0">
              <w:rPr>
                <w:lang w:eastAsia="zh-CN"/>
              </w:rPr>
              <w:t> </w:t>
            </w:r>
            <w:r w:rsidRPr="00EE7FD0">
              <w:t>6.1.2</w:t>
            </w:r>
            <w:r w:rsidRPr="00EE7FD0">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Pr="00EE7FD0" w:rsidRDefault="00583869" w:rsidP="00183DF2">
            <w:pPr>
              <w:pStyle w:val="TAL"/>
              <w:rPr>
                <w:rFonts w:cs="Arial"/>
                <w:szCs w:val="18"/>
              </w:rPr>
            </w:pPr>
          </w:p>
        </w:tc>
      </w:tr>
      <w:tr w:rsidR="00EA5EC6" w:rsidRPr="00EE7FD0"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Pr="00EE7FD0" w:rsidRDefault="00EA5EC6" w:rsidP="00EA5EC6">
            <w:pPr>
              <w:pStyle w:val="TAL"/>
            </w:pPr>
            <w:r w:rsidRPr="00EE7FD0">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Pr="00EE7FD0" w:rsidRDefault="00EA5EC6" w:rsidP="00EA5EC6">
            <w:pPr>
              <w:pStyle w:val="TAL"/>
            </w:pPr>
            <w:r w:rsidRPr="00EE7FD0">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Pr="00EE7FD0" w:rsidRDefault="00EA5EC6" w:rsidP="00EA5EC6">
            <w:pPr>
              <w:pStyle w:val="TAC"/>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Pr="00EE7FD0" w:rsidRDefault="00EA5EC6" w:rsidP="00EA5EC6">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Pr="00EE7FD0" w:rsidRDefault="00EA5EC6" w:rsidP="00EA5EC6">
            <w:pPr>
              <w:pStyle w:val="TAL"/>
              <w:rPr>
                <w:lang w:eastAsia="zh-CN"/>
              </w:rPr>
            </w:pPr>
            <w:r w:rsidRPr="00EE7FD0">
              <w:rPr>
                <w:rFonts w:cs="Arial"/>
                <w:szCs w:val="18"/>
                <w:lang w:eastAsia="zh-CN"/>
              </w:rPr>
              <w:t xml:space="preserve">This IE shall be present when the </w:t>
            </w:r>
            <w:r w:rsidRPr="00EE7FD0">
              <w:rPr>
                <w:lang w:eastAsia="zh-CN"/>
              </w:rPr>
              <w:t>intermediateLocationInd IE is present with the value "true".</w:t>
            </w:r>
          </w:p>
          <w:p w14:paraId="05A56509" w14:textId="77777777" w:rsidR="00EA5EC6" w:rsidRPr="00EE7FD0" w:rsidRDefault="00EA5EC6" w:rsidP="00EA5EC6">
            <w:pPr>
              <w:pStyle w:val="TAL"/>
              <w:rPr>
                <w:lang w:eastAsia="zh-CN"/>
              </w:rPr>
            </w:pPr>
          </w:p>
          <w:p w14:paraId="3521B62E" w14:textId="77777777" w:rsidR="00EA5EC6" w:rsidRPr="00EE7FD0" w:rsidRDefault="00EA5EC6" w:rsidP="00EA5EC6">
            <w:pPr>
              <w:pStyle w:val="TAL"/>
              <w:rPr>
                <w:rFonts w:cs="Arial"/>
                <w:szCs w:val="18"/>
                <w:lang w:eastAsia="zh-CN"/>
              </w:rPr>
            </w:pPr>
            <w:r w:rsidRPr="00EE7FD0">
              <w:rPr>
                <w:rFonts w:cs="Arial"/>
                <w:szCs w:val="18"/>
                <w:lang w:eastAsia="zh-CN"/>
              </w:rPr>
              <w:t>When present, this IE shall contain callback URI of the GMLC to receive the intermediate location reports.</w:t>
            </w:r>
          </w:p>
          <w:p w14:paraId="4E709A0B" w14:textId="77777777" w:rsidR="00EA5EC6" w:rsidRPr="00EE7FD0"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Pr="00EE7FD0" w:rsidRDefault="00EA5EC6" w:rsidP="00EA5EC6">
            <w:pPr>
              <w:pStyle w:val="TAL"/>
              <w:rPr>
                <w:rFonts w:cs="Arial"/>
                <w:szCs w:val="18"/>
              </w:rPr>
            </w:pPr>
          </w:p>
        </w:tc>
      </w:tr>
      <w:tr w:rsidR="00EA5EC6" w:rsidRPr="00EE7FD0"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Pr="00EE7FD0" w:rsidRDefault="00EA5EC6" w:rsidP="00EA5EC6">
            <w:pPr>
              <w:pStyle w:val="TAL"/>
            </w:pPr>
            <w:r w:rsidRPr="00EE7FD0">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Pr="00EE7FD0" w:rsidRDefault="00EA5EC6" w:rsidP="00EA5EC6">
            <w:pPr>
              <w:pStyle w:val="TAL"/>
            </w:pPr>
            <w:r w:rsidRPr="00EE7FD0">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Pr="00EE7FD0" w:rsidRDefault="00EA5EC6" w:rsidP="00EA5EC6">
            <w:pPr>
              <w:pStyle w:val="TAC"/>
            </w:pPr>
            <w:r w:rsidRPr="00EE7FD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Pr="00EE7FD0" w:rsidRDefault="00EA5EC6" w:rsidP="00EA5EC6">
            <w:pPr>
              <w:pStyle w:val="TAL"/>
            </w:pPr>
            <w:r w:rsidRPr="00EE7FD0">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Pr="00EE7FD0" w:rsidRDefault="00EA5EC6" w:rsidP="00EA5EC6">
            <w:pPr>
              <w:pStyle w:val="TAL"/>
              <w:rPr>
                <w:rFonts w:cs="Arial"/>
                <w:szCs w:val="18"/>
                <w:lang w:eastAsia="zh-CN"/>
              </w:rPr>
            </w:pPr>
            <w:r w:rsidRPr="00EE7FD0">
              <w:rPr>
                <w:rFonts w:cs="Arial" w:hint="eastAsia"/>
                <w:szCs w:val="18"/>
                <w:lang w:eastAsia="zh-CN"/>
              </w:rPr>
              <w:t>V-GMLC address that corresponds to the V-GMLC that receives Location Request</w:t>
            </w:r>
          </w:p>
          <w:p w14:paraId="11E78E6B" w14:textId="77777777" w:rsidR="00EA5EC6" w:rsidRPr="00EE7FD0" w:rsidRDefault="00EA5EC6" w:rsidP="00EA5EC6">
            <w:pPr>
              <w:pStyle w:val="TAL"/>
              <w:rPr>
                <w:rFonts w:cs="Arial"/>
                <w:szCs w:val="18"/>
              </w:rPr>
            </w:pPr>
            <w:r w:rsidRPr="00EE7FD0">
              <w:rPr>
                <w:rFonts w:cs="Arial" w:hint="eastAsia"/>
                <w:szCs w:val="18"/>
                <w:lang w:eastAsia="zh-CN"/>
              </w:rPr>
              <w:t xml:space="preserve">It shall be present, if </w:t>
            </w:r>
            <w:r w:rsidRPr="00EE7FD0">
              <w:rPr>
                <w:rFonts w:cs="Arial"/>
                <w:szCs w:val="18"/>
              </w:rPr>
              <w:t xml:space="preserve">attribute </w:t>
            </w:r>
            <w:r w:rsidRPr="00EE7FD0">
              <w:t>LdrType is present</w:t>
            </w:r>
            <w:r w:rsidRPr="00EE7FD0">
              <w:rPr>
                <w:rFonts w:hint="eastAsia"/>
                <w:lang w:eastAsia="zh-CN"/>
              </w:rPr>
              <w:t xml:space="preserve"> and the target UE is in roaming case</w:t>
            </w:r>
            <w:r w:rsidRPr="00EE7FD0">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Pr="00EE7FD0" w:rsidRDefault="00EA5EC6" w:rsidP="00EA5EC6">
            <w:pPr>
              <w:pStyle w:val="TAL"/>
              <w:rPr>
                <w:rFonts w:cs="Arial"/>
                <w:szCs w:val="18"/>
                <w:lang w:eastAsia="zh-CN"/>
              </w:rPr>
            </w:pPr>
          </w:p>
        </w:tc>
      </w:tr>
      <w:tr w:rsidR="00EA5EC6" w:rsidRPr="00EE7FD0"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Pr="00EE7FD0" w:rsidRDefault="00EA5EC6" w:rsidP="00EA5EC6">
            <w:pPr>
              <w:pStyle w:val="TAL"/>
            </w:pPr>
            <w:r w:rsidRPr="00EE7FD0">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Pr="00EE7FD0" w:rsidRDefault="00EA5EC6" w:rsidP="00EA5EC6">
            <w:pPr>
              <w:pStyle w:val="TAL"/>
            </w:pPr>
            <w:r w:rsidRPr="00EE7FD0">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Pr="00EE7FD0" w:rsidRDefault="00EA5EC6" w:rsidP="00EA5EC6">
            <w:pPr>
              <w:pStyle w:val="TAC"/>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Pr="00EE7FD0" w:rsidRDefault="00EA5EC6" w:rsidP="00EA5EC6">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Pr="00EE7FD0" w:rsidRDefault="00EA5EC6" w:rsidP="00EA5EC6">
            <w:pPr>
              <w:pStyle w:val="TAL"/>
              <w:rPr>
                <w:rFonts w:cs="Arial"/>
                <w:szCs w:val="18"/>
              </w:rPr>
            </w:pPr>
            <w:r w:rsidRPr="00EE7FD0">
              <w:rPr>
                <w:rFonts w:cs="Arial"/>
                <w:szCs w:val="18"/>
              </w:rPr>
              <w:t>LDR Reference Number</w:t>
            </w:r>
          </w:p>
          <w:p w14:paraId="2DE9EFF5" w14:textId="77777777" w:rsidR="00EA5EC6" w:rsidRPr="00EE7FD0" w:rsidRDefault="00EA5EC6" w:rsidP="00EA5EC6">
            <w:pPr>
              <w:pStyle w:val="TAL"/>
              <w:rPr>
                <w:rFonts w:cs="Arial"/>
                <w:szCs w:val="18"/>
              </w:rPr>
            </w:pPr>
          </w:p>
          <w:p w14:paraId="7E0757D6" w14:textId="77777777" w:rsidR="00EA5EC6" w:rsidRPr="00EE7FD0" w:rsidRDefault="00EA5EC6" w:rsidP="00EA5EC6">
            <w:pPr>
              <w:pStyle w:val="TAL"/>
            </w:pPr>
            <w:r w:rsidRPr="00EE7FD0">
              <w:rPr>
                <w:rFonts w:cs="Arial"/>
                <w:szCs w:val="18"/>
              </w:rPr>
              <w:t xml:space="preserve">It shall be present, if attribute </w:t>
            </w:r>
            <w:r w:rsidRPr="00EE7FD0">
              <w:t>LdrType is present.</w:t>
            </w:r>
          </w:p>
          <w:p w14:paraId="0A81451B" w14:textId="77777777" w:rsidR="00EA5EC6" w:rsidRPr="00EE7FD0" w:rsidRDefault="00EA5EC6" w:rsidP="00EA5EC6">
            <w:pPr>
              <w:pStyle w:val="TAL"/>
            </w:pPr>
          </w:p>
          <w:p w14:paraId="02A766C5" w14:textId="0323259D" w:rsidR="00EA5EC6" w:rsidRPr="00EE7FD0" w:rsidRDefault="00EA5EC6" w:rsidP="00EA5EC6">
            <w:pPr>
              <w:pStyle w:val="TAL"/>
              <w:rPr>
                <w:rFonts w:cs="Arial"/>
                <w:szCs w:val="18"/>
              </w:rPr>
            </w:pPr>
            <w:r w:rsidRPr="00EE7FD0">
              <w:rPr>
                <w:rFonts w:cs="Arial"/>
                <w:szCs w:val="18"/>
                <w:lang w:eastAsia="zh-CN"/>
              </w:rPr>
              <w:t xml:space="preserve">This IE shall be present </w:t>
            </w:r>
            <w:r w:rsidRPr="00EE7FD0">
              <w:rPr>
                <w:lang w:eastAsia="zh-CN"/>
              </w:rPr>
              <w:t>for location service in PNI-NPN with signalling optimisation</w:t>
            </w:r>
            <w:r w:rsidR="00F149D9" w:rsidRPr="00EE7FD0">
              <w:rPr>
                <w:lang w:eastAsia="zh-CN"/>
              </w:rPr>
              <w:t>,</w:t>
            </w:r>
            <w:r w:rsidRPr="00EE7FD0">
              <w:rPr>
                <w:rFonts w:cs="Arial"/>
                <w:szCs w:val="18"/>
                <w:lang w:eastAsia="zh-CN"/>
              </w:rPr>
              <w:t xml:space="preserve"> </w:t>
            </w:r>
            <w:r w:rsidRPr="00EE7FD0">
              <w:t>as specified in 3GPP</w:t>
            </w:r>
            <w:r w:rsidRPr="00EE7FD0">
              <w:rPr>
                <w:lang w:eastAsia="zh-CN"/>
              </w:rPr>
              <w:t> </w:t>
            </w:r>
            <w:r w:rsidRPr="00EE7FD0">
              <w:t>TS</w:t>
            </w:r>
            <w:r w:rsidRPr="00EE7FD0">
              <w:rPr>
                <w:lang w:eastAsia="zh-CN"/>
              </w:rPr>
              <w:t> </w:t>
            </w:r>
            <w:r w:rsidRPr="00EE7FD0">
              <w:t>23.273</w:t>
            </w:r>
            <w:r w:rsidRPr="00EE7FD0">
              <w:rPr>
                <w:lang w:eastAsia="zh-CN"/>
              </w:rPr>
              <w:t> </w:t>
            </w:r>
            <w:r w:rsidRPr="00EE7FD0">
              <w:t>[</w:t>
            </w:r>
            <w:r w:rsidR="00270805" w:rsidRPr="00EE7FD0">
              <w:t>19</w:t>
            </w:r>
            <w:r w:rsidRPr="00EE7FD0">
              <w:t>] clause</w:t>
            </w:r>
            <w:r w:rsidRPr="00EE7FD0">
              <w:rPr>
                <w:lang w:eastAsia="zh-CN"/>
              </w:rPr>
              <w:t> </w:t>
            </w:r>
            <w:r w:rsidRPr="00EE7FD0">
              <w:t>6.1.2</w:t>
            </w:r>
            <w:r w:rsidRPr="00EE7FD0">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Pr="00EE7FD0" w:rsidRDefault="00EA5EC6" w:rsidP="00EA5EC6">
            <w:pPr>
              <w:pStyle w:val="TAL"/>
              <w:rPr>
                <w:rFonts w:cs="Arial"/>
                <w:szCs w:val="18"/>
              </w:rPr>
            </w:pPr>
          </w:p>
        </w:tc>
      </w:tr>
      <w:tr w:rsidR="00EA5EC6" w:rsidRPr="00EE7FD0"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Pr="00EE7FD0" w:rsidRDefault="00EA5EC6" w:rsidP="00EA5EC6">
            <w:pPr>
              <w:pStyle w:val="TAL"/>
            </w:pPr>
            <w:r w:rsidRPr="00EE7FD0">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Pr="00EE7FD0" w:rsidRDefault="00EA5EC6" w:rsidP="00EA5EC6">
            <w:pPr>
              <w:pStyle w:val="TAL"/>
            </w:pPr>
            <w:r w:rsidRPr="00EE7FD0">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Pr="00EE7FD0" w:rsidRDefault="00EA5EC6" w:rsidP="00EA5EC6">
            <w:pPr>
              <w:pStyle w:val="TAC"/>
            </w:pPr>
            <w:r w:rsidRPr="00EE7FD0">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Pr="00EE7FD0" w:rsidRDefault="00EA5EC6" w:rsidP="00EA5EC6">
            <w:pPr>
              <w:pStyle w:val="TAL"/>
            </w:pPr>
            <w:r w:rsidRPr="00EE7FD0">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Pr="00EE7FD0" w:rsidRDefault="00EA5EC6" w:rsidP="00EA5EC6">
            <w:pPr>
              <w:pStyle w:val="TAL"/>
              <w:rPr>
                <w:lang w:eastAsia="zh-CN"/>
              </w:rPr>
            </w:pPr>
            <w:r w:rsidRPr="00EE7FD0">
              <w:rPr>
                <w:rFonts w:cs="Arial"/>
                <w:szCs w:val="18"/>
                <w:lang w:eastAsia="zh-CN"/>
              </w:rPr>
              <w:t xml:space="preserve">This IE shall be present when the </w:t>
            </w:r>
            <w:r w:rsidRPr="00EE7FD0">
              <w:rPr>
                <w:lang w:eastAsia="zh-CN"/>
              </w:rPr>
              <w:t>intermediateLocationInd IE is present with the value "true".</w:t>
            </w:r>
          </w:p>
          <w:p w14:paraId="45D8838C" w14:textId="77777777" w:rsidR="00EA5EC6" w:rsidRPr="00EE7FD0" w:rsidRDefault="00EA5EC6" w:rsidP="00EA5EC6">
            <w:pPr>
              <w:pStyle w:val="TAL"/>
              <w:rPr>
                <w:lang w:eastAsia="zh-CN"/>
              </w:rPr>
            </w:pPr>
          </w:p>
          <w:p w14:paraId="1E3B65C8" w14:textId="77777777" w:rsidR="00EA5EC6" w:rsidRPr="00EE7FD0" w:rsidRDefault="00EA5EC6" w:rsidP="00EA5EC6">
            <w:pPr>
              <w:pStyle w:val="TAL"/>
              <w:rPr>
                <w:rFonts w:cs="Arial"/>
                <w:szCs w:val="18"/>
                <w:lang w:eastAsia="zh-CN"/>
              </w:rPr>
            </w:pPr>
            <w:r w:rsidRPr="00EE7FD0">
              <w:rPr>
                <w:rFonts w:cs="Arial"/>
                <w:szCs w:val="18"/>
                <w:lang w:eastAsia="zh-CN"/>
              </w:rPr>
              <w:t>When present, this IE shall contain the LIR Reference Number for a multiple location request</w:t>
            </w:r>
          </w:p>
          <w:p w14:paraId="00FABF1E" w14:textId="77777777" w:rsidR="00EA5EC6" w:rsidRPr="00EE7FD0"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Pr="00EE7FD0" w:rsidRDefault="00EA5EC6" w:rsidP="00EA5EC6">
            <w:pPr>
              <w:pStyle w:val="TAL"/>
              <w:rPr>
                <w:rFonts w:cs="Arial"/>
                <w:szCs w:val="18"/>
              </w:rPr>
            </w:pPr>
          </w:p>
        </w:tc>
      </w:tr>
      <w:tr w:rsidR="00EA5EC6" w:rsidRPr="00EE7FD0"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Pr="00EE7FD0" w:rsidRDefault="00EA5EC6" w:rsidP="00EA5EC6">
            <w:pPr>
              <w:pStyle w:val="TAL"/>
            </w:pPr>
            <w:r w:rsidRPr="00EE7FD0">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Pr="00EE7FD0" w:rsidRDefault="00EA5EC6" w:rsidP="00EA5EC6">
            <w:pPr>
              <w:pStyle w:val="TAL"/>
            </w:pPr>
            <w:r w:rsidRPr="00EE7FD0">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Pr="00EE7FD0" w:rsidRDefault="00EA5EC6" w:rsidP="00EA5EC6">
            <w:pPr>
              <w:pStyle w:val="TAC"/>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Pr="00EE7FD0" w:rsidRDefault="00EA5EC6" w:rsidP="00EA5EC6">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Pr="00EE7FD0" w:rsidRDefault="00EA5EC6" w:rsidP="005278CE">
            <w:pPr>
              <w:pStyle w:val="TAL"/>
              <w:rPr>
                <w:rFonts w:cs="Arial"/>
                <w:szCs w:val="18"/>
              </w:rPr>
            </w:pPr>
            <w:r w:rsidRPr="00EE7FD0">
              <w:rPr>
                <w:rFonts w:cs="Arial"/>
                <w:szCs w:val="18"/>
              </w:rPr>
              <w:t>Information for periodic event reporting</w:t>
            </w:r>
            <w:r w:rsidR="005278CE" w:rsidRPr="00EE7FD0">
              <w:rPr>
                <w:rFonts w:cs="Arial"/>
                <w:szCs w:val="18"/>
              </w:rPr>
              <w:t>.</w:t>
            </w:r>
          </w:p>
          <w:p w14:paraId="29EF851D" w14:textId="332D8BCD" w:rsidR="00EA5EC6" w:rsidRPr="00EE7FD0" w:rsidRDefault="005278CE" w:rsidP="005278CE">
            <w:pPr>
              <w:pStyle w:val="TAL"/>
              <w:rPr>
                <w:rFonts w:cs="Arial"/>
                <w:szCs w:val="18"/>
              </w:rPr>
            </w:pPr>
            <w:r w:rsidRPr="00EE7FD0">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Pr="00EE7FD0" w:rsidRDefault="00EA5EC6" w:rsidP="00EA5EC6">
            <w:pPr>
              <w:pStyle w:val="TAL"/>
              <w:rPr>
                <w:rFonts w:cs="Arial"/>
                <w:szCs w:val="18"/>
              </w:rPr>
            </w:pPr>
          </w:p>
        </w:tc>
      </w:tr>
      <w:tr w:rsidR="00EA5EC6" w:rsidRPr="00EE7FD0"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Pr="00EE7FD0" w:rsidRDefault="00EA5EC6" w:rsidP="00EA5EC6">
            <w:pPr>
              <w:pStyle w:val="TAL"/>
            </w:pPr>
            <w:r w:rsidRPr="00EE7FD0">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Pr="00EE7FD0" w:rsidRDefault="00EA5EC6" w:rsidP="00EA5EC6">
            <w:pPr>
              <w:pStyle w:val="TAL"/>
            </w:pPr>
            <w:r w:rsidRPr="00EE7FD0">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Pr="00EE7FD0" w:rsidRDefault="00EA5EC6" w:rsidP="00EA5EC6">
            <w:pPr>
              <w:pStyle w:val="TAC"/>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Pr="00EE7FD0" w:rsidRDefault="00EA5EC6" w:rsidP="00EA5EC6">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Pr="00EE7FD0" w:rsidRDefault="00EA5EC6" w:rsidP="008D57EA">
            <w:pPr>
              <w:pStyle w:val="TAL"/>
              <w:rPr>
                <w:rFonts w:cs="Arial"/>
                <w:szCs w:val="18"/>
                <w:lang w:eastAsia="zh-CN"/>
              </w:rPr>
            </w:pPr>
            <w:r w:rsidRPr="00EE7FD0">
              <w:rPr>
                <w:rFonts w:cs="Arial"/>
                <w:szCs w:val="18"/>
              </w:rPr>
              <w:t>Information for area event reporting</w:t>
            </w:r>
            <w:r w:rsidR="008D57EA" w:rsidRPr="00EE7FD0">
              <w:rPr>
                <w:rFonts w:cs="Arial"/>
                <w:szCs w:val="18"/>
                <w:lang w:eastAsia="zh-CN"/>
              </w:rPr>
              <w:t>.</w:t>
            </w:r>
          </w:p>
          <w:p w14:paraId="547523D2" w14:textId="63D95151" w:rsidR="00EA5EC6" w:rsidRPr="00EE7FD0" w:rsidRDefault="008D57EA" w:rsidP="008D57EA">
            <w:pPr>
              <w:pStyle w:val="TAL"/>
              <w:rPr>
                <w:rFonts w:cs="Arial"/>
                <w:szCs w:val="18"/>
              </w:rPr>
            </w:pPr>
            <w:r w:rsidRPr="00EE7FD0">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Pr="00EE7FD0" w:rsidRDefault="00EA5EC6" w:rsidP="00EA5EC6">
            <w:pPr>
              <w:pStyle w:val="TAL"/>
              <w:rPr>
                <w:rFonts w:cs="Arial"/>
                <w:szCs w:val="18"/>
              </w:rPr>
            </w:pPr>
          </w:p>
        </w:tc>
      </w:tr>
      <w:tr w:rsidR="00EA5EC6" w:rsidRPr="00EE7FD0"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Pr="00EE7FD0" w:rsidRDefault="00EA5EC6" w:rsidP="00EA5EC6">
            <w:pPr>
              <w:pStyle w:val="TAL"/>
            </w:pPr>
            <w:r w:rsidRPr="00EE7FD0">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Pr="00EE7FD0" w:rsidRDefault="00EA5EC6" w:rsidP="00EA5EC6">
            <w:pPr>
              <w:pStyle w:val="TAL"/>
            </w:pPr>
            <w:r w:rsidRPr="00EE7FD0">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Pr="00EE7FD0" w:rsidRDefault="00EA5EC6" w:rsidP="00EA5EC6">
            <w:pPr>
              <w:pStyle w:val="TAC"/>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Pr="00EE7FD0" w:rsidRDefault="00EA5EC6" w:rsidP="00EA5EC6">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Pr="00EE7FD0" w:rsidRDefault="00EA5EC6" w:rsidP="004D0174">
            <w:pPr>
              <w:pStyle w:val="TAL"/>
              <w:rPr>
                <w:rFonts w:cs="Arial"/>
                <w:szCs w:val="18"/>
                <w:lang w:eastAsia="zh-CN"/>
              </w:rPr>
            </w:pPr>
            <w:r w:rsidRPr="00EE7FD0">
              <w:rPr>
                <w:rFonts w:cs="Arial"/>
                <w:szCs w:val="18"/>
              </w:rPr>
              <w:t>Information for motion event reporting</w:t>
            </w:r>
            <w:r w:rsidR="004D0174" w:rsidRPr="00EE7FD0">
              <w:rPr>
                <w:rFonts w:cs="Arial"/>
                <w:szCs w:val="18"/>
                <w:lang w:eastAsia="zh-CN"/>
              </w:rPr>
              <w:t>.</w:t>
            </w:r>
          </w:p>
          <w:p w14:paraId="71C92FBB" w14:textId="03AA97C0" w:rsidR="00EA5EC6" w:rsidRPr="00EE7FD0" w:rsidRDefault="004D0174" w:rsidP="004D0174">
            <w:pPr>
              <w:pStyle w:val="TAL"/>
              <w:rPr>
                <w:rFonts w:cs="Arial"/>
                <w:szCs w:val="18"/>
              </w:rPr>
            </w:pPr>
            <w:r w:rsidRPr="00EE7FD0">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Pr="00EE7FD0" w:rsidRDefault="00EA5EC6" w:rsidP="00EA5EC6">
            <w:pPr>
              <w:pStyle w:val="TAL"/>
              <w:rPr>
                <w:rFonts w:cs="Arial"/>
                <w:szCs w:val="18"/>
              </w:rPr>
            </w:pPr>
          </w:p>
        </w:tc>
      </w:tr>
      <w:tr w:rsidR="00EA5EC6" w:rsidRPr="00EE7FD0"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Pr="00EE7FD0" w:rsidRDefault="00EA5EC6" w:rsidP="00EA5EC6">
            <w:pPr>
              <w:pStyle w:val="TAL"/>
            </w:pPr>
            <w:r w:rsidRPr="00EE7FD0">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Pr="00EE7FD0" w:rsidRDefault="00EA5EC6" w:rsidP="00EA5EC6">
            <w:pPr>
              <w:pStyle w:val="TAL"/>
            </w:pPr>
            <w:r w:rsidRPr="00EE7FD0">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Pr="00EE7FD0" w:rsidRDefault="00EA5EC6" w:rsidP="00EA5EC6">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Pr="00EE7FD0" w:rsidRDefault="00EA5EC6" w:rsidP="00EA5EC6">
            <w:pPr>
              <w:pStyle w:val="TAL"/>
            </w:pPr>
            <w:r w:rsidRPr="00EE7FD0">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Pr="00EE7FD0" w:rsidRDefault="00EA5EC6" w:rsidP="00EA5EC6">
            <w:pPr>
              <w:pStyle w:val="TAL"/>
              <w:rPr>
                <w:rFonts w:cs="Arial"/>
                <w:szCs w:val="18"/>
              </w:rPr>
            </w:pPr>
            <w:r w:rsidRPr="00EE7FD0">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Pr="00EE7FD0" w:rsidRDefault="00EA5EC6" w:rsidP="00EA5EC6">
            <w:pPr>
              <w:pStyle w:val="TAL"/>
              <w:rPr>
                <w:rFonts w:cs="Arial"/>
                <w:szCs w:val="18"/>
              </w:rPr>
            </w:pPr>
          </w:p>
        </w:tc>
      </w:tr>
      <w:tr w:rsidR="00EA5EC6" w:rsidRPr="00EE7FD0"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Pr="00EE7FD0" w:rsidRDefault="00EA5EC6" w:rsidP="00EA5EC6">
            <w:pPr>
              <w:pStyle w:val="TAL"/>
            </w:pPr>
            <w:r w:rsidRPr="00EE7FD0">
              <w:rPr>
                <w:rFonts w:hint="eastAsia"/>
                <w:lang w:eastAsia="zh-CN"/>
              </w:rPr>
              <w:t>u</w:t>
            </w:r>
            <w:r w:rsidRPr="00EE7FD0">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Pr="00EE7FD0" w:rsidRDefault="00EA5EC6" w:rsidP="00EA5EC6">
            <w:pPr>
              <w:pStyle w:val="TAL"/>
            </w:pPr>
            <w:r w:rsidRPr="00EE7FD0">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Pr="00EE7FD0" w:rsidRDefault="00EA5EC6" w:rsidP="00EA5EC6">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Pr="00EE7FD0" w:rsidRDefault="00EA5EC6" w:rsidP="00EA5EC6">
            <w:pPr>
              <w:pStyle w:val="TAL"/>
            </w:pPr>
            <w:r w:rsidRPr="00EE7FD0">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Pr="00EE7FD0" w:rsidRDefault="00EA5EC6" w:rsidP="00EA5EC6">
            <w:pPr>
              <w:pStyle w:val="TAL"/>
              <w:rPr>
                <w:rFonts w:cs="Arial"/>
                <w:szCs w:val="18"/>
              </w:rPr>
            </w:pPr>
            <w:r w:rsidRPr="00EE7FD0">
              <w:rPr>
                <w:rFonts w:cs="Arial" w:hint="eastAsia"/>
                <w:szCs w:val="18"/>
                <w:lang w:eastAsia="zh-CN"/>
              </w:rPr>
              <w:t>W</w:t>
            </w:r>
            <w:r w:rsidRPr="00EE7FD0">
              <w:rPr>
                <w:rFonts w:cs="Arial"/>
                <w:szCs w:val="18"/>
                <w:lang w:eastAsia="zh-CN"/>
              </w:rPr>
              <w:t xml:space="preserve">hen present, this IE shall indicate the </w:t>
            </w:r>
            <w:r w:rsidRPr="00EE7FD0">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Pr="00EE7FD0" w:rsidRDefault="00EA5EC6" w:rsidP="00EA5EC6">
            <w:pPr>
              <w:pStyle w:val="TAL"/>
              <w:rPr>
                <w:rFonts w:cs="Arial"/>
                <w:szCs w:val="18"/>
                <w:lang w:eastAsia="zh-CN"/>
              </w:rPr>
            </w:pPr>
          </w:p>
        </w:tc>
      </w:tr>
      <w:tr w:rsidR="00EA5EC6" w:rsidRPr="00EE7FD0"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Pr="00EE7FD0" w:rsidRDefault="00EA5EC6" w:rsidP="00EA5EC6">
            <w:pPr>
              <w:pStyle w:val="TAL"/>
              <w:rPr>
                <w:lang w:eastAsia="zh-CN"/>
              </w:rPr>
            </w:pPr>
            <w:r w:rsidRPr="00EE7FD0">
              <w:rPr>
                <w:lang w:eastAsia="zh-CN"/>
              </w:rPr>
              <w:t>ueLocationServiceInd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Pr="00EE7FD0" w:rsidRDefault="00EA5EC6" w:rsidP="00EA5EC6">
            <w:pPr>
              <w:pStyle w:val="TAL"/>
              <w:rPr>
                <w:lang w:eastAsia="zh-CN"/>
              </w:rPr>
            </w:pPr>
            <w:r w:rsidRPr="00EE7FD0">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Pr="00EE7FD0" w:rsidRDefault="00EA5EC6" w:rsidP="00EA5EC6">
            <w:pPr>
              <w:pStyle w:val="TAC"/>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Pr="00EE7FD0" w:rsidRDefault="00EA5EC6" w:rsidP="00EA5EC6">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Pr="00EE7FD0" w:rsidRDefault="00EA5EC6" w:rsidP="00EA5EC6">
            <w:pPr>
              <w:pStyle w:val="TAL"/>
              <w:rPr>
                <w:rFonts w:cs="Arial"/>
                <w:szCs w:val="18"/>
                <w:lang w:eastAsia="zh-CN"/>
              </w:rPr>
            </w:pPr>
            <w:r w:rsidRPr="00EE7FD0">
              <w:rPr>
                <w:rFonts w:cs="Arial"/>
                <w:szCs w:val="18"/>
                <w:lang w:eastAsia="zh-CN"/>
              </w:rPr>
              <w:t xml:space="preserve">If UE sends </w:t>
            </w:r>
            <w:r w:rsidRPr="00EE7FD0">
              <w:t>an MO-LR Request message</w:t>
            </w:r>
            <w:r w:rsidRPr="00EE7FD0">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Pr="00EE7FD0" w:rsidRDefault="00EA5EC6" w:rsidP="00EA5EC6">
            <w:pPr>
              <w:pStyle w:val="TAL"/>
              <w:rPr>
                <w:rFonts w:cs="Arial"/>
                <w:szCs w:val="18"/>
                <w:lang w:eastAsia="zh-CN"/>
              </w:rPr>
            </w:pPr>
          </w:p>
        </w:tc>
      </w:tr>
      <w:tr w:rsidR="00EA5EC6" w:rsidRPr="00EE7FD0"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Pr="00EE7FD0" w:rsidRDefault="00EA5EC6" w:rsidP="00EA5EC6">
            <w:pPr>
              <w:pStyle w:val="TAL"/>
              <w:rPr>
                <w:lang w:eastAsia="zh-CN"/>
              </w:rPr>
            </w:pPr>
            <w:r w:rsidRPr="00EE7FD0">
              <w:rPr>
                <w:rFonts w:hint="eastAsia"/>
                <w:lang w:eastAsia="zh-CN"/>
              </w:rPr>
              <w:t>moAssistanceDataType</w:t>
            </w:r>
            <w:r w:rsidRPr="00EE7FD0">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EE7FD0" w:rsidRDefault="00EA5EC6" w:rsidP="00EA5EC6">
            <w:pPr>
              <w:pStyle w:val="TAL"/>
              <w:rPr>
                <w:lang w:eastAsia="zh-CN"/>
              </w:rPr>
            </w:pPr>
            <w:r w:rsidRPr="00EE7FD0">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Pr="00EE7FD0" w:rsidRDefault="00EA5EC6" w:rsidP="00EA5EC6">
            <w:pPr>
              <w:pStyle w:val="TAC"/>
            </w:pPr>
            <w:r w:rsidRPr="00EE7FD0">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Pr="00EE7FD0" w:rsidRDefault="00EA5EC6" w:rsidP="00EA5EC6">
            <w:pPr>
              <w:pStyle w:val="TAL"/>
            </w:pPr>
            <w:r w:rsidRPr="00EE7FD0">
              <w:rPr>
                <w:rFonts w:hint="eastAsia"/>
                <w:lang w:eastAsia="zh-CN"/>
              </w:rPr>
              <w:t>0..</w:t>
            </w:r>
            <w:r w:rsidRPr="00EE7FD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Pr="00EE7FD0" w:rsidRDefault="00EA5EC6" w:rsidP="00EA5EC6">
            <w:pPr>
              <w:pStyle w:val="TAL"/>
              <w:rPr>
                <w:rFonts w:cs="Arial"/>
                <w:szCs w:val="18"/>
                <w:lang w:eastAsia="zh-CN"/>
              </w:rPr>
            </w:pPr>
            <w:r w:rsidRPr="00EE7FD0">
              <w:rPr>
                <w:rFonts w:cs="Arial" w:hint="eastAsia"/>
                <w:szCs w:val="18"/>
                <w:lang w:eastAsia="zh-CN"/>
              </w:rPr>
              <w:t>W</w:t>
            </w:r>
            <w:r w:rsidRPr="00EE7FD0">
              <w:rPr>
                <w:rFonts w:cs="Arial"/>
                <w:szCs w:val="18"/>
                <w:lang w:eastAsia="zh-CN"/>
              </w:rPr>
              <w:t xml:space="preserve">hen present, this IE shall indicate </w:t>
            </w:r>
            <w:r w:rsidRPr="00EE7FD0">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Pr="00EE7FD0" w:rsidRDefault="00EA5EC6" w:rsidP="00EA5EC6">
            <w:pPr>
              <w:pStyle w:val="TAL"/>
              <w:rPr>
                <w:rFonts w:cs="Arial"/>
                <w:szCs w:val="18"/>
                <w:lang w:eastAsia="zh-CN"/>
              </w:rPr>
            </w:pPr>
          </w:p>
        </w:tc>
      </w:tr>
      <w:tr w:rsidR="00EA5EC6" w:rsidRPr="00EE7FD0"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Pr="00EE7FD0" w:rsidRDefault="00EA5EC6" w:rsidP="00EA5EC6">
            <w:pPr>
              <w:pStyle w:val="TAL"/>
              <w:rPr>
                <w:lang w:eastAsia="zh-CN"/>
              </w:rPr>
            </w:pPr>
            <w:r w:rsidRPr="00EE7FD0">
              <w:rPr>
                <w:rFonts w:hint="eastAsia"/>
                <w:lang w:eastAsia="zh-CN"/>
              </w:rPr>
              <w:t>l</w:t>
            </w:r>
            <w:r w:rsidRPr="00EE7FD0">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Pr="00EE7FD0" w:rsidRDefault="00EA5EC6" w:rsidP="00EA5EC6">
            <w:pPr>
              <w:pStyle w:val="TAL"/>
              <w:rPr>
                <w:lang w:eastAsia="zh-CN"/>
              </w:rPr>
            </w:pPr>
            <w:r w:rsidRPr="00EE7FD0">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Pr="00EE7FD0" w:rsidRDefault="00EA5EC6" w:rsidP="00EA5EC6">
            <w:pPr>
              <w:pStyle w:val="TAC"/>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Pr="00EE7FD0" w:rsidRDefault="00EA5EC6" w:rsidP="00EA5EC6">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Pr="00EE7FD0" w:rsidRDefault="00EA5EC6" w:rsidP="00EA5EC6">
            <w:pPr>
              <w:pStyle w:val="TAL"/>
              <w:rPr>
                <w:rFonts w:cs="Arial"/>
                <w:szCs w:val="18"/>
                <w:lang w:eastAsia="zh-CN"/>
              </w:rPr>
            </w:pPr>
            <w:r w:rsidRPr="00EE7FD0">
              <w:rPr>
                <w:rFonts w:cs="Arial"/>
                <w:szCs w:val="18"/>
                <w:lang w:eastAsia="zh-CN"/>
              </w:rPr>
              <w:t xml:space="preserve">If UE includes the first LPP message in </w:t>
            </w:r>
            <w:r w:rsidRPr="00EE7FD0">
              <w:rPr>
                <w:rFonts w:eastAsia="SimSun"/>
                <w:lang w:eastAsia="zh-CN"/>
              </w:rPr>
              <w:t>MO-LR Request</w:t>
            </w:r>
            <w:r w:rsidRPr="00EE7FD0">
              <w:rPr>
                <w:rFonts w:cs="Arial"/>
                <w:szCs w:val="18"/>
                <w:lang w:eastAsia="zh-CN"/>
              </w:rPr>
              <w:t xml:space="preserve">, this IE shall be present and </w:t>
            </w:r>
            <w:r w:rsidRPr="00EE7FD0">
              <w:rPr>
                <w:rFonts w:cs="Arial"/>
                <w:szCs w:val="18"/>
              </w:rPr>
              <w:t>Indicate the binary data of LPP message</w:t>
            </w:r>
            <w:r w:rsidRPr="00EE7FD0">
              <w:rPr>
                <w:rFonts w:cs="Arial"/>
                <w:szCs w:val="18"/>
                <w:lang w:eastAsia="zh-CN"/>
              </w:rPr>
              <w:t>.</w:t>
            </w:r>
          </w:p>
          <w:p w14:paraId="1165DE70" w14:textId="59AB5E24" w:rsidR="00EA5EC6" w:rsidRPr="00EE7FD0" w:rsidRDefault="00EA5EC6" w:rsidP="00EA5EC6">
            <w:pPr>
              <w:pStyle w:val="TAL"/>
              <w:rPr>
                <w:rFonts w:cs="Arial"/>
                <w:szCs w:val="18"/>
                <w:lang w:eastAsia="zh-CN"/>
              </w:rPr>
            </w:pPr>
            <w:r w:rsidRPr="00EE7FD0">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Pr="00EE7FD0" w:rsidRDefault="00EA5EC6" w:rsidP="00EA5EC6">
            <w:pPr>
              <w:pStyle w:val="TAL"/>
              <w:rPr>
                <w:rFonts w:cs="Arial"/>
                <w:szCs w:val="18"/>
                <w:lang w:eastAsia="zh-CN"/>
              </w:rPr>
            </w:pPr>
          </w:p>
        </w:tc>
      </w:tr>
      <w:tr w:rsidR="00EA5EC6" w:rsidRPr="00EE7FD0"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Pr="00EE7FD0" w:rsidRDefault="00EA5EC6" w:rsidP="00EA5EC6">
            <w:pPr>
              <w:pStyle w:val="TAL"/>
              <w:rPr>
                <w:lang w:eastAsia="zh-CN"/>
              </w:rPr>
            </w:pPr>
            <w:r w:rsidRPr="00EE7FD0">
              <w:rPr>
                <w:rFonts w:hint="eastAsia"/>
                <w:lang w:eastAsia="zh-CN"/>
              </w:rPr>
              <w:t>l</w:t>
            </w:r>
            <w:r w:rsidRPr="00EE7FD0">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EE7FD0" w:rsidRDefault="00EA5EC6" w:rsidP="00EA5EC6">
            <w:pPr>
              <w:pStyle w:val="TAL"/>
            </w:pPr>
            <w:r w:rsidRPr="00EE7FD0">
              <w:t>array(RefToBinaryData)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Pr="00EE7FD0" w:rsidRDefault="00EA5EC6" w:rsidP="00EA5EC6">
            <w:pPr>
              <w:pStyle w:val="TAC"/>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Pr="00EE7FD0" w:rsidRDefault="00EA5EC6" w:rsidP="00EA5EC6">
            <w:pPr>
              <w:pStyle w:val="TAL"/>
            </w:pPr>
            <w:r w:rsidRPr="00EE7FD0">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Pr="00EE7FD0" w:rsidRDefault="00EA5EC6" w:rsidP="00EA5EC6">
            <w:pPr>
              <w:pStyle w:val="TAL"/>
              <w:rPr>
                <w:rFonts w:cs="Arial"/>
                <w:szCs w:val="18"/>
                <w:lang w:eastAsia="zh-CN"/>
              </w:rPr>
            </w:pPr>
            <w:r w:rsidRPr="00EE7FD0">
              <w:rPr>
                <w:rFonts w:cs="Arial"/>
                <w:szCs w:val="18"/>
                <w:lang w:eastAsia="zh-CN"/>
              </w:rPr>
              <w:t xml:space="preserve">If UE includes the additional LPP messages (maximum 3) in </w:t>
            </w:r>
            <w:r w:rsidRPr="00EE7FD0">
              <w:rPr>
                <w:rFonts w:eastAsia="SimSun"/>
                <w:lang w:eastAsia="zh-CN"/>
              </w:rPr>
              <w:t>MO-LR Request</w:t>
            </w:r>
            <w:r w:rsidRPr="00EE7FD0">
              <w:rPr>
                <w:rFonts w:cs="Arial"/>
                <w:szCs w:val="18"/>
                <w:lang w:eastAsia="zh-CN"/>
              </w:rPr>
              <w:t xml:space="preserve">, this IE shall be present and </w:t>
            </w:r>
            <w:r w:rsidRPr="00EE7FD0">
              <w:rPr>
                <w:rFonts w:cs="Arial"/>
                <w:szCs w:val="18"/>
              </w:rPr>
              <w:t>Indicates the binary data of LPP message</w:t>
            </w:r>
            <w:r w:rsidRPr="00EE7FD0">
              <w:rPr>
                <w:rFonts w:cs="Arial"/>
                <w:szCs w:val="18"/>
                <w:lang w:eastAsia="zh-CN"/>
              </w:rPr>
              <w:t>.</w:t>
            </w:r>
          </w:p>
          <w:p w14:paraId="625EF84B" w14:textId="0A2119C4" w:rsidR="00EA5EC6" w:rsidRPr="00EE7FD0" w:rsidRDefault="00EA5EC6" w:rsidP="00EA5EC6">
            <w:pPr>
              <w:pStyle w:val="TAL"/>
              <w:rPr>
                <w:rFonts w:cs="Arial"/>
                <w:szCs w:val="18"/>
                <w:lang w:eastAsia="zh-CN"/>
              </w:rPr>
            </w:pPr>
            <w:r w:rsidRPr="00EE7FD0">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Pr="00EE7FD0" w:rsidRDefault="00EA5EC6" w:rsidP="00EA5EC6">
            <w:pPr>
              <w:pStyle w:val="TAL"/>
              <w:rPr>
                <w:rFonts w:cs="Arial"/>
                <w:szCs w:val="18"/>
                <w:lang w:eastAsia="zh-CN"/>
              </w:rPr>
            </w:pPr>
          </w:p>
        </w:tc>
      </w:tr>
      <w:tr w:rsidR="00EA5EC6" w:rsidRPr="00EE7FD0"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Pr="00EE7FD0" w:rsidRDefault="00EA5EC6" w:rsidP="00EA5EC6">
            <w:pPr>
              <w:pStyle w:val="TAL"/>
              <w:rPr>
                <w:lang w:eastAsia="zh-CN"/>
              </w:rPr>
            </w:pPr>
            <w:r w:rsidRPr="00EE7FD0">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EE7FD0" w:rsidRDefault="00EA5EC6" w:rsidP="00EA5EC6">
            <w:pPr>
              <w:pStyle w:val="TAL"/>
            </w:pPr>
            <w:r w:rsidRPr="00EE7FD0">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Pr="00EE7FD0" w:rsidRDefault="00EA5EC6" w:rsidP="00EA5EC6">
            <w:pPr>
              <w:pStyle w:val="TAC"/>
            </w:pPr>
            <w:r w:rsidRPr="00EE7FD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Pr="00EE7FD0" w:rsidRDefault="00EA5EC6" w:rsidP="00EA5EC6">
            <w:pPr>
              <w:pStyle w:val="TAL"/>
            </w:pPr>
            <w:r w:rsidRPr="00EE7FD0">
              <w:rPr>
                <w:rFonts w:hint="eastAsia"/>
                <w:lang w:eastAsia="zh-CN"/>
              </w:rPr>
              <w:t>0</w:t>
            </w:r>
            <w:r w:rsidRPr="00EE7FD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Pr="00EE7FD0" w:rsidRDefault="00EA5EC6" w:rsidP="00EA5EC6">
            <w:pPr>
              <w:pStyle w:val="TAL"/>
              <w:rPr>
                <w:rFonts w:cs="Arial"/>
                <w:szCs w:val="18"/>
                <w:lang w:eastAsia="zh-CN"/>
              </w:rPr>
            </w:pPr>
            <w:r w:rsidRPr="00EE7FD0">
              <w:t xml:space="preserve">This IE shall be present if at least one feature defined in </w:t>
            </w:r>
            <w:r w:rsidR="00D307CD" w:rsidRPr="00EE7FD0">
              <w:t>clause 6</w:t>
            </w:r>
            <w:r w:rsidRPr="00EE7FD0">
              <w:t>.1.9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EE7FD0" w:rsidRDefault="00EA5EC6" w:rsidP="00EA5EC6">
            <w:pPr>
              <w:pStyle w:val="TAL"/>
            </w:pPr>
          </w:p>
        </w:tc>
      </w:tr>
      <w:tr w:rsidR="00EA5EC6" w:rsidRPr="00EE7FD0"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Pr="00EE7FD0" w:rsidRDefault="00EA5EC6" w:rsidP="00EA5EC6">
            <w:pPr>
              <w:pStyle w:val="TAL"/>
            </w:pPr>
            <w:r w:rsidRPr="00EE7FD0">
              <w:t>ue</w:t>
            </w:r>
            <w:r w:rsidRPr="00EE7FD0">
              <w:rPr>
                <w:rFonts w:hint="eastAsia"/>
                <w:lang w:eastAsia="zh-CN"/>
              </w:rPr>
              <w:t>Positioning</w:t>
            </w:r>
            <w:r w:rsidRPr="00EE7FD0">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Pr="00EE7FD0" w:rsidRDefault="00EA5EC6" w:rsidP="00EA5EC6">
            <w:pPr>
              <w:pStyle w:val="TAL"/>
            </w:pPr>
            <w:r w:rsidRPr="00EE7FD0">
              <w:t>Ue</w:t>
            </w:r>
            <w:r w:rsidRPr="00EE7FD0">
              <w:rPr>
                <w:rFonts w:hint="eastAsia"/>
                <w:lang w:eastAsia="zh-CN"/>
              </w:rPr>
              <w:t>Positioning</w:t>
            </w:r>
            <w:r w:rsidRPr="00EE7FD0">
              <w:t>Capabilit</w:t>
            </w:r>
            <w:r w:rsidRPr="00EE7FD0">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Pr="00EE7FD0" w:rsidRDefault="00EA5EC6" w:rsidP="00EA5EC6">
            <w:pPr>
              <w:pStyle w:val="TAC"/>
              <w:rPr>
                <w:lang w:eastAsia="zh-CN"/>
              </w:rPr>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Pr="00EE7FD0" w:rsidRDefault="00EA5EC6" w:rsidP="00EA5EC6">
            <w:pPr>
              <w:pStyle w:val="TAL"/>
              <w:rPr>
                <w:lang w:eastAsia="zh-CN"/>
              </w:rPr>
            </w:pPr>
            <w:r w:rsidRPr="00EE7FD0">
              <w:rPr>
                <w:lang w:eastAsia="zh-CN"/>
              </w:rPr>
              <w:t>0..</w:t>
            </w:r>
            <w:r w:rsidRPr="00EE7FD0">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EE7FD0" w:rsidRDefault="00EA5EC6" w:rsidP="00EA5EC6">
            <w:pPr>
              <w:pStyle w:val="TAL"/>
            </w:pPr>
            <w:r w:rsidRPr="00EE7FD0">
              <w:rPr>
                <w:rFonts w:cs="Arial"/>
                <w:szCs w:val="18"/>
              </w:rPr>
              <w:t>When present, this IE shall indicate</w:t>
            </w:r>
            <w:r w:rsidRPr="00EE7FD0">
              <w:rPr>
                <w:rFonts w:cs="Arial" w:hint="eastAsia"/>
                <w:szCs w:val="18"/>
                <w:lang w:eastAsia="zh-CN"/>
              </w:rPr>
              <w:t xml:space="preserve"> </w:t>
            </w:r>
            <w:r w:rsidRPr="00EE7FD0">
              <w:rPr>
                <w:rFonts w:cs="Arial"/>
                <w:szCs w:val="18"/>
              </w:rPr>
              <w:t xml:space="preserve">the </w:t>
            </w:r>
            <w:r w:rsidRPr="00EE7FD0">
              <w:rPr>
                <w:rFonts w:cs="Arial" w:hint="eastAsia"/>
                <w:szCs w:val="18"/>
                <w:lang w:eastAsia="zh-CN"/>
              </w:rPr>
              <w:t>positioning</w:t>
            </w:r>
            <w:r w:rsidRPr="00EE7FD0">
              <w:rPr>
                <w:rFonts w:cs="Arial"/>
                <w:szCs w:val="18"/>
              </w:rPr>
              <w:t xml:space="preserve"> capabilit</w:t>
            </w:r>
            <w:r w:rsidRPr="00EE7FD0">
              <w:rPr>
                <w:rFonts w:cs="Arial" w:hint="eastAsia"/>
                <w:szCs w:val="18"/>
                <w:lang w:eastAsia="zh-CN"/>
              </w:rPr>
              <w:t>ies</w:t>
            </w:r>
            <w:r w:rsidRPr="00EE7FD0">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Pr="00EE7FD0" w:rsidRDefault="00EA5EC6" w:rsidP="00EA5EC6">
            <w:pPr>
              <w:pStyle w:val="TAL"/>
              <w:rPr>
                <w:rFonts w:cs="Arial"/>
                <w:szCs w:val="18"/>
              </w:rPr>
            </w:pPr>
          </w:p>
        </w:tc>
      </w:tr>
      <w:tr w:rsidR="00EA5EC6" w:rsidRPr="00EE7FD0"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Pr="00EE7FD0" w:rsidRDefault="00EA5EC6" w:rsidP="00EA5EC6">
            <w:pPr>
              <w:pStyle w:val="TAL"/>
            </w:pPr>
            <w:r w:rsidRPr="00EE7FD0">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Pr="00EE7FD0" w:rsidRDefault="00EA5EC6" w:rsidP="00EA5EC6">
            <w:pPr>
              <w:pStyle w:val="TAL"/>
              <w:rPr>
                <w:lang w:eastAsia="zh-CN"/>
              </w:rPr>
            </w:pPr>
            <w:r w:rsidRPr="00EE7FD0">
              <w:t>TnapId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Pr="00EE7FD0" w:rsidRDefault="00EA5EC6" w:rsidP="00EA5EC6">
            <w:pPr>
              <w:pStyle w:val="TAC"/>
            </w:pPr>
            <w:r w:rsidRPr="00EE7FD0">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Pr="00EE7FD0" w:rsidRDefault="00EA5EC6" w:rsidP="00EA5EC6">
            <w:pPr>
              <w:pStyle w:val="TAL"/>
              <w:rPr>
                <w:lang w:eastAsia="zh-CN"/>
              </w:rPr>
            </w:pPr>
            <w:r w:rsidRPr="00EE7FD0">
              <w:rPr>
                <w:rFonts w:hint="eastAsia"/>
                <w:lang w:eastAsia="zh-CN"/>
              </w:rPr>
              <w:t>0</w:t>
            </w:r>
            <w:r w:rsidRPr="00EE7FD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Pr="00EE7FD0" w:rsidRDefault="00EA5EC6" w:rsidP="00EA5EC6">
            <w:pPr>
              <w:pStyle w:val="TAL"/>
            </w:pPr>
            <w:r w:rsidRPr="00EE7FD0">
              <w:rPr>
                <w:rFonts w:cs="Arial" w:hint="eastAsia"/>
                <w:szCs w:val="18"/>
                <w:lang w:eastAsia="zh-CN"/>
              </w:rPr>
              <w:t>W</w:t>
            </w:r>
            <w:r w:rsidRPr="00EE7FD0">
              <w:rPr>
                <w:rFonts w:cs="Arial"/>
                <w:szCs w:val="18"/>
                <w:lang w:eastAsia="zh-CN"/>
              </w:rPr>
              <w:t xml:space="preserve">hen present, this IE shall contain the </w:t>
            </w:r>
            <w:r w:rsidRPr="00EE7FD0">
              <w:t>TNAP Identifier.</w:t>
            </w:r>
          </w:p>
          <w:p w14:paraId="6E57A5E7" w14:textId="77777777" w:rsidR="00EA5EC6" w:rsidRPr="00EE7FD0" w:rsidRDefault="00EA5EC6" w:rsidP="00EA5EC6">
            <w:pPr>
              <w:pStyle w:val="TAL"/>
            </w:pPr>
          </w:p>
          <w:p w14:paraId="468A316A" w14:textId="338486A8" w:rsidR="00EA5EC6" w:rsidRPr="00EE7FD0" w:rsidRDefault="00EA5EC6" w:rsidP="00EA5EC6">
            <w:pPr>
              <w:pStyle w:val="TAL"/>
              <w:rPr>
                <w:rFonts w:cs="Arial"/>
                <w:szCs w:val="18"/>
              </w:rPr>
            </w:pPr>
            <w:r w:rsidRPr="00EE7FD0">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Pr="00EE7FD0" w:rsidRDefault="00EA5EC6" w:rsidP="00EA5EC6">
            <w:pPr>
              <w:pStyle w:val="TAL"/>
              <w:rPr>
                <w:rFonts w:cs="Arial"/>
                <w:szCs w:val="18"/>
                <w:lang w:eastAsia="zh-CN"/>
              </w:rPr>
            </w:pPr>
          </w:p>
        </w:tc>
      </w:tr>
      <w:tr w:rsidR="00EA5EC6" w:rsidRPr="00EE7FD0"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Pr="00EE7FD0" w:rsidRDefault="00EA5EC6" w:rsidP="00EA5EC6">
            <w:pPr>
              <w:pStyle w:val="TAL"/>
            </w:pPr>
            <w:r w:rsidRPr="00EE7FD0">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Pr="00EE7FD0" w:rsidRDefault="00EA5EC6" w:rsidP="00EA5EC6">
            <w:pPr>
              <w:pStyle w:val="TAL"/>
              <w:rPr>
                <w:lang w:eastAsia="zh-CN"/>
              </w:rPr>
            </w:pPr>
            <w:r w:rsidRPr="00EE7FD0">
              <w:t>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Pr="00EE7FD0" w:rsidRDefault="00EA5EC6" w:rsidP="00EA5EC6">
            <w:pPr>
              <w:pStyle w:val="TAC"/>
            </w:pPr>
            <w:r w:rsidRPr="00EE7FD0">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Pr="00EE7FD0" w:rsidRDefault="00EA5EC6" w:rsidP="00EA5EC6">
            <w:pPr>
              <w:pStyle w:val="TAL"/>
              <w:rPr>
                <w:lang w:eastAsia="zh-CN"/>
              </w:rPr>
            </w:pPr>
            <w:r w:rsidRPr="00EE7FD0">
              <w:rPr>
                <w:rFonts w:hint="eastAsia"/>
                <w:lang w:eastAsia="zh-CN"/>
              </w:rPr>
              <w:t>0</w:t>
            </w:r>
            <w:r w:rsidRPr="00EE7FD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Pr="00EE7FD0" w:rsidRDefault="00EA5EC6" w:rsidP="00EA5EC6">
            <w:pPr>
              <w:pStyle w:val="TAL"/>
            </w:pPr>
            <w:r w:rsidRPr="00EE7FD0">
              <w:rPr>
                <w:rFonts w:cs="Arial" w:hint="eastAsia"/>
                <w:szCs w:val="18"/>
                <w:lang w:eastAsia="zh-CN"/>
              </w:rPr>
              <w:t>W</w:t>
            </w:r>
            <w:r w:rsidRPr="00EE7FD0">
              <w:rPr>
                <w:rFonts w:cs="Arial"/>
                <w:szCs w:val="18"/>
                <w:lang w:eastAsia="zh-CN"/>
              </w:rPr>
              <w:t xml:space="preserve">hen present, </w:t>
            </w:r>
            <w:r w:rsidRPr="00EE7FD0">
              <w:rPr>
                <w:rFonts w:cs="Arial" w:hint="eastAsia"/>
                <w:szCs w:val="18"/>
                <w:lang w:eastAsia="zh-CN"/>
              </w:rPr>
              <w:t>T</w:t>
            </w:r>
            <w:r w:rsidRPr="00EE7FD0">
              <w:rPr>
                <w:rFonts w:cs="Arial"/>
                <w:szCs w:val="18"/>
                <w:lang w:eastAsia="zh-CN"/>
              </w:rPr>
              <w:t xml:space="preserve">his IE shall contain the </w:t>
            </w:r>
            <w:r w:rsidRPr="00EE7FD0">
              <w:t>TWAP Identifier.</w:t>
            </w:r>
          </w:p>
          <w:p w14:paraId="3B5E57D6" w14:textId="3A65871D" w:rsidR="00EA5EC6" w:rsidRPr="00EE7FD0" w:rsidRDefault="00EA5EC6" w:rsidP="00EA5EC6">
            <w:pPr>
              <w:pStyle w:val="TAL"/>
              <w:rPr>
                <w:rFonts w:cs="Arial"/>
                <w:szCs w:val="18"/>
              </w:rPr>
            </w:pPr>
            <w:r w:rsidRPr="00EE7FD0">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Pr="00EE7FD0" w:rsidRDefault="00EA5EC6" w:rsidP="00EA5EC6">
            <w:pPr>
              <w:pStyle w:val="TAL"/>
              <w:rPr>
                <w:rFonts w:cs="Arial"/>
                <w:szCs w:val="18"/>
                <w:lang w:eastAsia="zh-CN"/>
              </w:rPr>
            </w:pPr>
          </w:p>
        </w:tc>
      </w:tr>
      <w:tr w:rsidR="00EA5EC6" w:rsidRPr="00EE7FD0"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Pr="00EE7FD0" w:rsidRDefault="00EA5EC6" w:rsidP="00EA5EC6">
            <w:pPr>
              <w:pStyle w:val="TAL"/>
            </w:pPr>
            <w:r w:rsidRPr="00EE7FD0">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Pr="00EE7FD0" w:rsidRDefault="00EA5EC6" w:rsidP="00EA5EC6">
            <w:pPr>
              <w:pStyle w:val="TAL"/>
            </w:pPr>
            <w:r w:rsidRPr="00EE7FD0">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Pr="00EE7FD0" w:rsidRDefault="00EA5EC6" w:rsidP="00EA5EC6">
            <w:pPr>
              <w:pStyle w:val="TAC"/>
              <w:rPr>
                <w:lang w:eastAsia="zh-CN"/>
              </w:rPr>
            </w:pPr>
            <w:r w:rsidRPr="00EE7FD0">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Pr="00EE7FD0" w:rsidRDefault="00EA5EC6" w:rsidP="00EA5EC6">
            <w:pPr>
              <w:pStyle w:val="TAL"/>
              <w:rPr>
                <w:lang w:eastAsia="zh-CN"/>
              </w:rPr>
            </w:pPr>
            <w:r w:rsidRPr="00EE7FD0">
              <w:rPr>
                <w:rFonts w:hint="eastAsia"/>
                <w:lang w:eastAsia="zh-CN"/>
              </w:rPr>
              <w:t>0</w:t>
            </w:r>
            <w:r w:rsidRPr="00EE7FD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Pr="00EE7FD0" w:rsidRDefault="00EA5EC6" w:rsidP="00EA5EC6">
            <w:pPr>
              <w:pStyle w:val="TAL"/>
              <w:rPr>
                <w:rFonts w:cs="Arial"/>
                <w:szCs w:val="18"/>
                <w:lang w:eastAsia="zh-CN"/>
              </w:rPr>
            </w:pPr>
            <w:r w:rsidRPr="00EE7FD0">
              <w:rPr>
                <w:rFonts w:cs="Arial" w:hint="eastAsia"/>
                <w:szCs w:val="18"/>
                <w:lang w:eastAsia="zh-CN"/>
              </w:rPr>
              <w:t>W</w:t>
            </w:r>
            <w:r w:rsidRPr="00EE7FD0">
              <w:rPr>
                <w:rFonts w:cs="Arial"/>
                <w:szCs w:val="18"/>
                <w:lang w:eastAsia="zh-CN"/>
              </w:rPr>
              <w:t xml:space="preserve">hen present, </w:t>
            </w:r>
            <w:r w:rsidRPr="00EE7FD0">
              <w:rPr>
                <w:rFonts w:cs="Arial" w:hint="eastAsia"/>
                <w:szCs w:val="18"/>
                <w:lang w:eastAsia="zh-CN"/>
              </w:rPr>
              <w:t>T</w:t>
            </w:r>
            <w:r w:rsidRPr="00EE7FD0">
              <w:rPr>
                <w:rFonts w:cs="Arial"/>
                <w:szCs w:val="18"/>
                <w:lang w:eastAsia="zh-CN"/>
              </w:rPr>
              <w:t xml:space="preserve">his IE shall contain an indication of determining the </w:t>
            </w:r>
            <w:r w:rsidRPr="00EE7FD0">
              <w:t xml:space="preserve">UE </w:t>
            </w:r>
            <w:r w:rsidRPr="00EE7FD0">
              <w:rPr>
                <w:lang w:eastAsia="zh-CN"/>
              </w:rPr>
              <w:t>geographical area</w:t>
            </w:r>
            <w:r w:rsidRPr="00EE7FD0">
              <w:rPr>
                <w:rFonts w:cs="Arial"/>
                <w:szCs w:val="18"/>
                <w:lang w:eastAsia="zh-CN"/>
              </w:rPr>
              <w:t xml:space="preserve"> identified by the country</w:t>
            </w:r>
            <w:r w:rsidRPr="00EE7FD0">
              <w:t>, area within a country</w:t>
            </w:r>
            <w:r w:rsidRPr="00EE7FD0">
              <w:rPr>
                <w:rFonts w:cs="Arial"/>
                <w:szCs w:val="18"/>
                <w:lang w:eastAsia="zh-CN"/>
              </w:rPr>
              <w:t xml:space="preserve"> </w:t>
            </w:r>
            <w:r w:rsidRPr="00EE7FD0">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Pr="00EE7FD0" w:rsidRDefault="00EA5EC6" w:rsidP="00EA5EC6">
            <w:pPr>
              <w:pStyle w:val="TAL"/>
              <w:rPr>
                <w:rFonts w:cs="Arial"/>
                <w:szCs w:val="18"/>
                <w:lang w:eastAsia="zh-CN"/>
              </w:rPr>
            </w:pPr>
            <w:r w:rsidRPr="00EE7FD0">
              <w:rPr>
                <w:rFonts w:cs="Arial"/>
                <w:szCs w:val="18"/>
                <w:lang w:eastAsia="zh-CN"/>
              </w:rPr>
              <w:t>SAT</w:t>
            </w:r>
          </w:p>
        </w:tc>
      </w:tr>
      <w:tr w:rsidR="00EA5EC6" w:rsidRPr="00EE7FD0"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Pr="00EE7FD0" w:rsidRDefault="00EA5EC6" w:rsidP="00EA5EC6">
            <w:pPr>
              <w:pStyle w:val="TAL"/>
            </w:pPr>
            <w:r w:rsidRPr="00EE7FD0">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Pr="00EE7FD0" w:rsidRDefault="00EA5EC6" w:rsidP="00EA5EC6">
            <w:pPr>
              <w:pStyle w:val="TAL"/>
            </w:pPr>
            <w:r w:rsidRPr="00EE7FD0">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Pr="00EE7FD0" w:rsidRDefault="00EA5EC6" w:rsidP="00EA5EC6">
            <w:pPr>
              <w:pStyle w:val="TAC"/>
              <w:rPr>
                <w:lang w:eastAsia="zh-CN"/>
              </w:rPr>
            </w:pPr>
            <w:r w:rsidRPr="00EE7FD0">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Pr="00EE7FD0" w:rsidRDefault="00EA5EC6" w:rsidP="00EA5EC6">
            <w:pPr>
              <w:pStyle w:val="TAL"/>
              <w:rPr>
                <w:lang w:eastAsia="zh-CN"/>
              </w:rPr>
            </w:pPr>
            <w:r w:rsidRPr="00EE7FD0">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Pr="00EE7FD0" w:rsidRDefault="00EA5EC6" w:rsidP="00EA5EC6">
            <w:pPr>
              <w:pStyle w:val="TAL"/>
              <w:rPr>
                <w:rFonts w:cs="Arial"/>
                <w:szCs w:val="18"/>
                <w:lang w:eastAsia="zh-CN"/>
              </w:rPr>
            </w:pPr>
            <w:r w:rsidRPr="00EE7FD0">
              <w:rPr>
                <w:rFonts w:cs="Arial"/>
                <w:szCs w:val="18"/>
                <w:lang w:eastAsia="zh-CN"/>
              </w:rPr>
              <w:t>When</w:t>
            </w:r>
            <w:r w:rsidRPr="00EE7FD0">
              <w:rPr>
                <w:rFonts w:cs="Arial" w:hint="eastAsia"/>
                <w:szCs w:val="18"/>
                <w:lang w:eastAsia="zh-CN"/>
              </w:rPr>
              <w:t xml:space="preserve"> present, </w:t>
            </w:r>
            <w:r w:rsidRPr="00EE7FD0">
              <w:rPr>
                <w:rFonts w:cs="Arial"/>
                <w:szCs w:val="18"/>
                <w:lang w:eastAsia="zh-CN"/>
              </w:rPr>
              <w:t>this IE shall contain</w:t>
            </w:r>
            <w:r w:rsidRPr="00EE7FD0">
              <w:rPr>
                <w:rFonts w:hint="eastAsia"/>
                <w:lang w:eastAsia="zh-CN"/>
              </w:rPr>
              <w:t xml:space="preserve"> the scheduled time</w:t>
            </w:r>
            <w:r w:rsidR="005D1D51" w:rsidRPr="00EE7FD0">
              <w:rPr>
                <w:lang w:eastAsia="zh-CN"/>
              </w:rPr>
              <w:t xml:space="preserve"> </w:t>
            </w:r>
            <w:r w:rsidR="005D1D51" w:rsidRPr="00EE7FD0">
              <w:rPr>
                <w:rFonts w:cs="Arial"/>
                <w:szCs w:val="18"/>
              </w:rPr>
              <w:t>(in UTC)</w:t>
            </w:r>
            <w:r w:rsidRPr="00EE7FD0">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Pr="00EE7FD0" w:rsidRDefault="00EA5EC6" w:rsidP="00EA5EC6">
            <w:pPr>
              <w:pStyle w:val="TAL"/>
              <w:rPr>
                <w:rFonts w:cs="Arial"/>
                <w:szCs w:val="18"/>
                <w:lang w:eastAsia="zh-CN"/>
              </w:rPr>
            </w:pPr>
          </w:p>
        </w:tc>
      </w:tr>
      <w:tr w:rsidR="00EA5EC6" w:rsidRPr="00EE7FD0"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Pr="00EE7FD0" w:rsidRDefault="00EA5EC6" w:rsidP="00EA5EC6">
            <w:pPr>
              <w:pStyle w:val="TAL"/>
              <w:rPr>
                <w:lang w:eastAsia="zh-CN"/>
              </w:rPr>
            </w:pPr>
            <w:r w:rsidRPr="00EE7FD0">
              <w:rPr>
                <w:rFonts w:hint="eastAsia"/>
                <w:lang w:eastAsia="zh-CN"/>
              </w:rPr>
              <w:t>r</w:t>
            </w:r>
            <w:r w:rsidRPr="00EE7FD0">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Pr="00EE7FD0" w:rsidRDefault="00EA5EC6" w:rsidP="00EA5EC6">
            <w:pPr>
              <w:pStyle w:val="TAL"/>
              <w:rPr>
                <w:lang w:eastAsia="zh-CN"/>
              </w:rPr>
            </w:pPr>
            <w:r w:rsidRPr="00EE7FD0">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Pr="00EE7FD0" w:rsidRDefault="00EA5EC6" w:rsidP="00EA5EC6">
            <w:pPr>
              <w:pStyle w:val="TAC"/>
              <w:rPr>
                <w:lang w:eastAsia="zh-CN"/>
              </w:rPr>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Pr="00EE7FD0" w:rsidRDefault="00EA5EC6" w:rsidP="00EA5EC6">
            <w:pPr>
              <w:pStyle w:val="TAL"/>
              <w:rPr>
                <w:lang w:eastAsia="zh-CN"/>
              </w:rPr>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EE7FD0" w:rsidRDefault="00EA5EC6" w:rsidP="00EA5EC6">
            <w:pPr>
              <w:pStyle w:val="TAL"/>
            </w:pPr>
            <w:r w:rsidRPr="00EE7FD0">
              <w:rPr>
                <w:rFonts w:cs="Arial"/>
                <w:szCs w:val="18"/>
                <w:lang w:eastAsia="zh-CN"/>
              </w:rPr>
              <w:t>This IE shall be included</w:t>
            </w:r>
            <w:r w:rsidRPr="00EE7FD0">
              <w:t xml:space="preserve"> with the value true to indicate that reliable UE location information is required,</w:t>
            </w:r>
            <w:r w:rsidRPr="00EE7FD0">
              <w:rPr>
                <w:rFonts w:cs="Arial"/>
                <w:szCs w:val="18"/>
                <w:lang w:eastAsia="zh-CN"/>
              </w:rPr>
              <w:t xml:space="preserve"> </w:t>
            </w:r>
            <w:r w:rsidRPr="00EE7FD0">
              <w:t>as specified in 3GPP</w:t>
            </w:r>
            <w:r w:rsidRPr="00EE7FD0">
              <w:rPr>
                <w:lang w:eastAsia="zh-CN"/>
              </w:rPr>
              <w:t> </w:t>
            </w:r>
            <w:r w:rsidRPr="00EE7FD0">
              <w:t>TS</w:t>
            </w:r>
            <w:r w:rsidRPr="00EE7FD0">
              <w:rPr>
                <w:lang w:eastAsia="zh-CN"/>
              </w:rPr>
              <w:t> </w:t>
            </w:r>
            <w:r w:rsidRPr="00EE7FD0">
              <w:t>33.256</w:t>
            </w:r>
            <w:r w:rsidRPr="00EE7FD0">
              <w:rPr>
                <w:lang w:eastAsia="zh-CN"/>
              </w:rPr>
              <w:t> </w:t>
            </w:r>
            <w:r w:rsidRPr="00EE7FD0">
              <w:t>[26] clause</w:t>
            </w:r>
            <w:r w:rsidRPr="00EE7FD0">
              <w:rPr>
                <w:lang w:eastAsia="zh-CN"/>
              </w:rPr>
              <w:t> </w:t>
            </w:r>
            <w:r w:rsidRPr="00EE7FD0">
              <w:t>5.3.2.</w:t>
            </w:r>
          </w:p>
          <w:p w14:paraId="6F6033A3" w14:textId="77777777" w:rsidR="00EA5EC6" w:rsidRPr="00EE7FD0" w:rsidRDefault="00EA5EC6" w:rsidP="00EA5EC6">
            <w:pPr>
              <w:pStyle w:val="TAL"/>
              <w:rPr>
                <w:rFonts w:cs="Arial"/>
                <w:szCs w:val="18"/>
              </w:rPr>
            </w:pPr>
          </w:p>
          <w:p w14:paraId="58A9EDE6" w14:textId="77777777" w:rsidR="00EA5EC6" w:rsidRPr="00EE7FD0" w:rsidRDefault="00EA5EC6" w:rsidP="00EA5EC6">
            <w:pPr>
              <w:pStyle w:val="TAL"/>
              <w:rPr>
                <w:rFonts w:cs="Arial"/>
                <w:szCs w:val="18"/>
              </w:rPr>
            </w:pPr>
            <w:r w:rsidRPr="00EE7FD0">
              <w:rPr>
                <w:rFonts w:cs="Arial"/>
                <w:szCs w:val="18"/>
              </w:rPr>
              <w:t>When present, this IE shall be set as following:</w:t>
            </w:r>
          </w:p>
          <w:p w14:paraId="0A1869CC" w14:textId="77777777" w:rsidR="00EA5EC6" w:rsidRPr="00EE7FD0" w:rsidRDefault="00EA5EC6" w:rsidP="00EA5EC6">
            <w:pPr>
              <w:pStyle w:val="TAL"/>
              <w:rPr>
                <w:rFonts w:cs="Arial"/>
                <w:szCs w:val="18"/>
              </w:rPr>
            </w:pPr>
            <w:r w:rsidRPr="00EE7FD0">
              <w:rPr>
                <w:rFonts w:cs="Arial"/>
                <w:szCs w:val="18"/>
              </w:rPr>
              <w:t xml:space="preserve">- true: the </w:t>
            </w:r>
            <w:r w:rsidRPr="00EE7FD0">
              <w:t>reliable UE location information is required</w:t>
            </w:r>
          </w:p>
          <w:p w14:paraId="4EF53ECF" w14:textId="659F7765" w:rsidR="00EA5EC6" w:rsidRPr="00EE7FD0" w:rsidRDefault="00EA5EC6" w:rsidP="00EA5EC6">
            <w:pPr>
              <w:pStyle w:val="TAL"/>
              <w:rPr>
                <w:rFonts w:cs="Arial"/>
                <w:szCs w:val="18"/>
                <w:lang w:eastAsia="zh-CN"/>
              </w:rPr>
            </w:pPr>
            <w:r w:rsidRPr="00EE7FD0">
              <w:rPr>
                <w:rFonts w:cs="Arial"/>
                <w:szCs w:val="18"/>
              </w:rPr>
              <w:t xml:space="preserve">- false (default): the </w:t>
            </w:r>
            <w:r w:rsidRPr="00EE7FD0">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Pr="00EE7FD0" w:rsidRDefault="00EA5EC6" w:rsidP="00EA5EC6">
            <w:pPr>
              <w:pStyle w:val="TAL"/>
              <w:rPr>
                <w:rFonts w:cs="Arial"/>
                <w:szCs w:val="18"/>
                <w:lang w:eastAsia="zh-CN"/>
              </w:rPr>
            </w:pPr>
          </w:p>
        </w:tc>
      </w:tr>
      <w:tr w:rsidR="00EA5EC6" w:rsidRPr="00EE7FD0"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Pr="00EE7FD0" w:rsidRDefault="00EA5EC6" w:rsidP="00EA5EC6">
            <w:pPr>
              <w:pStyle w:val="TAL"/>
              <w:rPr>
                <w:lang w:eastAsia="zh-CN"/>
              </w:rPr>
            </w:pPr>
            <w:r w:rsidRPr="00EE7FD0">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Pr="00EE7FD0" w:rsidRDefault="00EA5EC6" w:rsidP="00EA5EC6">
            <w:pPr>
              <w:pStyle w:val="TAL"/>
            </w:pPr>
            <w:r w:rsidRPr="00EE7FD0">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EE7FD0" w:rsidRDefault="00EA5EC6" w:rsidP="00EA5EC6">
            <w:pPr>
              <w:pStyle w:val="TAC"/>
            </w:pPr>
            <w:r w:rsidRPr="00EE7FD0">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EE7FD0" w:rsidRDefault="00EA5EC6" w:rsidP="00EA5EC6">
            <w:pPr>
              <w:pStyle w:val="TAL"/>
            </w:pPr>
            <w:r w:rsidRPr="00EE7FD0">
              <w:t>1..</w:t>
            </w:r>
            <w:r w:rsidRPr="00EE7FD0">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Pr="00EE7FD0" w:rsidRDefault="00EA5EC6" w:rsidP="00EA5EC6">
            <w:pPr>
              <w:pStyle w:val="TAL"/>
              <w:rPr>
                <w:rFonts w:cs="Arial"/>
                <w:szCs w:val="18"/>
                <w:lang w:eastAsia="zh-CN"/>
              </w:rPr>
            </w:pPr>
            <w:r w:rsidRPr="00EE7FD0">
              <w:rPr>
                <w:rFonts w:cs="Arial" w:hint="eastAsia"/>
                <w:szCs w:val="18"/>
                <w:lang w:eastAsia="zh-CN"/>
              </w:rPr>
              <w:t xml:space="preserve">When present, this IE shall contain </w:t>
            </w:r>
            <w:r w:rsidR="009177F2" w:rsidRPr="00EE7FD0">
              <w:rPr>
                <w:rFonts w:cs="Arial"/>
                <w:szCs w:val="18"/>
                <w:lang w:eastAsia="zh-CN"/>
              </w:rPr>
              <w:t xml:space="preserve">a list of </w:t>
            </w:r>
            <w:r w:rsidRPr="00EE7FD0">
              <w:rPr>
                <w:rFonts w:cs="Arial" w:hint="eastAsia"/>
                <w:szCs w:val="18"/>
                <w:lang w:eastAsia="zh-CN"/>
              </w:rPr>
              <w:t>event report allowed area</w:t>
            </w:r>
            <w:r w:rsidR="009177F2" w:rsidRPr="00EE7FD0">
              <w:rPr>
                <w:rFonts w:cs="Arial"/>
                <w:szCs w:val="18"/>
                <w:lang w:eastAsia="zh-CN"/>
              </w:rPr>
              <w:t>s</w:t>
            </w:r>
            <w:r w:rsidRPr="00EE7FD0">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Pr="00EE7FD0" w:rsidRDefault="00EA5EC6" w:rsidP="00EA5EC6">
            <w:pPr>
              <w:pStyle w:val="TAL"/>
              <w:rPr>
                <w:rFonts w:cs="Arial"/>
                <w:szCs w:val="18"/>
                <w:lang w:eastAsia="zh-CN"/>
              </w:rPr>
            </w:pPr>
          </w:p>
        </w:tc>
      </w:tr>
      <w:tr w:rsidR="00EA5EC6" w:rsidRPr="00EE7FD0"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Pr="00EE7FD0" w:rsidRDefault="00EA5EC6" w:rsidP="00EA5EC6">
            <w:pPr>
              <w:pStyle w:val="TAL"/>
              <w:rPr>
                <w:lang w:eastAsia="zh-CN"/>
              </w:rPr>
            </w:pPr>
            <w:r w:rsidRPr="00EE7FD0">
              <w:rPr>
                <w:rFonts w:hint="eastAsia"/>
                <w:lang w:eastAsia="zh-CN"/>
              </w:rPr>
              <w:t>ue</w:t>
            </w:r>
            <w:r w:rsidRPr="00EE7FD0">
              <w:rPr>
                <w:lang w:eastAsia="zh-CN"/>
              </w:rPr>
              <w:t>Un</w:t>
            </w:r>
            <w:r w:rsidRPr="00EE7FD0">
              <w:rPr>
                <w:rFonts w:hint="eastAsia"/>
                <w:lang w:eastAsia="zh-CN"/>
              </w:rPr>
              <w:t>aware</w:t>
            </w:r>
            <w:r w:rsidRPr="00EE7FD0">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Pr="00EE7FD0" w:rsidRDefault="00EA5EC6" w:rsidP="00EA5EC6">
            <w:pPr>
              <w:pStyle w:val="TAL"/>
            </w:pPr>
            <w:r w:rsidRPr="00EE7FD0">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Pr="00EE7FD0" w:rsidRDefault="00EA5EC6" w:rsidP="00EA5EC6">
            <w:pPr>
              <w:pStyle w:val="TAC"/>
              <w:rPr>
                <w:lang w:eastAsia="zh-CN"/>
              </w:rPr>
            </w:pPr>
            <w:r w:rsidRPr="00EE7FD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Pr="00EE7FD0" w:rsidRDefault="00EA5EC6" w:rsidP="00EA5EC6">
            <w:pPr>
              <w:pStyle w:val="TAL"/>
            </w:pPr>
            <w:r w:rsidRPr="00EE7FD0">
              <w:rPr>
                <w:rFonts w:hint="eastAsia"/>
                <w:lang w:eastAsia="zh-CN"/>
              </w:rPr>
              <w:t>0</w:t>
            </w:r>
            <w:r w:rsidRPr="00EE7FD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Pr="00EE7FD0" w:rsidRDefault="00EA5EC6" w:rsidP="00EA5EC6">
            <w:pPr>
              <w:pStyle w:val="TAL"/>
              <w:rPr>
                <w:lang w:eastAsia="zh-CN"/>
              </w:rPr>
            </w:pPr>
            <w:r w:rsidRPr="00EE7FD0">
              <w:rPr>
                <w:rFonts w:cs="Arial"/>
                <w:szCs w:val="18"/>
                <w:lang w:eastAsia="zh-CN"/>
              </w:rPr>
              <w:t xml:space="preserve">UE </w:t>
            </w:r>
            <w:r w:rsidRPr="00EE7FD0">
              <w:rPr>
                <w:rFonts w:hint="eastAsia"/>
                <w:lang w:eastAsia="zh-CN"/>
              </w:rPr>
              <w:t xml:space="preserve">Unaware Positioning </w:t>
            </w:r>
            <w:r w:rsidRPr="00EE7FD0">
              <w:rPr>
                <w:lang w:eastAsia="zh-CN"/>
              </w:rPr>
              <w:t>indication.</w:t>
            </w:r>
          </w:p>
          <w:p w14:paraId="65C0BCE0" w14:textId="77777777" w:rsidR="00EA5EC6" w:rsidRPr="00EE7FD0" w:rsidRDefault="00EA5EC6" w:rsidP="00EA5EC6">
            <w:pPr>
              <w:pStyle w:val="TAL"/>
              <w:rPr>
                <w:lang w:eastAsia="zh-CN"/>
              </w:rPr>
            </w:pPr>
          </w:p>
          <w:p w14:paraId="17C19CCF" w14:textId="2E1AD3C3" w:rsidR="00EA5EC6" w:rsidRPr="00EE7FD0" w:rsidRDefault="00EA5EC6" w:rsidP="00EA5EC6">
            <w:pPr>
              <w:pStyle w:val="TAL"/>
              <w:rPr>
                <w:rFonts w:cs="Arial"/>
                <w:szCs w:val="18"/>
                <w:lang w:eastAsia="zh-CN"/>
              </w:rPr>
            </w:pPr>
            <w:r w:rsidRPr="00EE7FD0">
              <w:rPr>
                <w:rFonts w:hint="eastAsia"/>
                <w:lang w:eastAsia="zh-CN"/>
              </w:rPr>
              <w:t xml:space="preserve">If </w:t>
            </w:r>
            <w:r w:rsidRPr="00EE7FD0">
              <w:rPr>
                <w:lang w:eastAsia="zh-CN"/>
              </w:rPr>
              <w:t xml:space="preserve">the UE Unaware Positioning is required, as specified in </w:t>
            </w:r>
            <w:r w:rsidRPr="00EE7FD0">
              <w:t>3GPP</w:t>
            </w:r>
            <w:r w:rsidRPr="00EE7FD0">
              <w:rPr>
                <w:lang w:eastAsia="zh-CN"/>
              </w:rPr>
              <w:t> </w:t>
            </w:r>
            <w:r w:rsidRPr="00EE7FD0">
              <w:t>TS</w:t>
            </w:r>
            <w:r w:rsidRPr="00EE7FD0">
              <w:rPr>
                <w:lang w:eastAsia="zh-CN"/>
              </w:rPr>
              <w:t> </w:t>
            </w:r>
            <w:r w:rsidRPr="00EE7FD0">
              <w:t>23.273</w:t>
            </w:r>
            <w:r w:rsidRPr="00EE7FD0">
              <w:rPr>
                <w:lang w:eastAsia="zh-CN"/>
              </w:rPr>
              <w:t> </w:t>
            </w:r>
            <w:r w:rsidRPr="00EE7FD0">
              <w:t>[19] clause</w:t>
            </w:r>
            <w:r w:rsidRPr="00EE7FD0">
              <w:rPr>
                <w:lang w:eastAsia="zh-CN"/>
              </w:rPr>
              <w:t> </w:t>
            </w:r>
            <w:r w:rsidRPr="00EE7FD0">
              <w:t>5.12</w:t>
            </w:r>
            <w:r w:rsidRPr="00EE7FD0">
              <w:rPr>
                <w:rFonts w:hint="eastAsia"/>
                <w:lang w:eastAsia="zh-CN"/>
              </w:rPr>
              <w:t>, t</w:t>
            </w:r>
            <w:r w:rsidRPr="00EE7FD0">
              <w:rPr>
                <w:lang w:eastAsia="zh-CN"/>
              </w:rPr>
              <w:t xml:space="preserve">his IE shall be included and set to </w:t>
            </w:r>
            <w:r w:rsidRPr="00EE7FD0">
              <w:t>true</w:t>
            </w:r>
            <w:r w:rsidRPr="00EE7FD0">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Pr="00EE7FD0" w:rsidRDefault="00EA5EC6" w:rsidP="00EA5EC6">
            <w:pPr>
              <w:pStyle w:val="TAL"/>
              <w:rPr>
                <w:rFonts w:cs="Arial"/>
                <w:szCs w:val="18"/>
                <w:lang w:eastAsia="zh-CN"/>
              </w:rPr>
            </w:pPr>
          </w:p>
        </w:tc>
      </w:tr>
      <w:tr w:rsidR="00EA5EC6" w:rsidRPr="00EE7FD0"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Pr="00EE7FD0" w:rsidRDefault="00EA5EC6" w:rsidP="00EA5EC6">
            <w:pPr>
              <w:pStyle w:val="TAL"/>
              <w:rPr>
                <w:lang w:eastAsia="zh-CN"/>
              </w:rPr>
            </w:pPr>
            <w:r w:rsidRPr="00EE7FD0">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Pr="00EE7FD0" w:rsidRDefault="00EA5EC6" w:rsidP="00EA5EC6">
            <w:pPr>
              <w:pStyle w:val="TAL"/>
            </w:pPr>
            <w:r w:rsidRPr="00EE7FD0">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Pr="00EE7FD0" w:rsidRDefault="00EA5EC6" w:rsidP="00EA5EC6">
            <w:pPr>
              <w:pStyle w:val="TAC"/>
              <w:rPr>
                <w:lang w:eastAsia="zh-CN"/>
              </w:rPr>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Pr="00EE7FD0" w:rsidRDefault="00EA5EC6" w:rsidP="00EA5EC6">
            <w:pPr>
              <w:pStyle w:val="TAL"/>
              <w:rPr>
                <w:lang w:eastAsia="zh-CN"/>
              </w:rPr>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E7FD0" w:rsidRDefault="00EA5EC6" w:rsidP="00EA5EC6">
            <w:pPr>
              <w:pStyle w:val="TAL"/>
              <w:rPr>
                <w:lang w:eastAsia="zh-CN"/>
              </w:rPr>
            </w:pPr>
            <w:r w:rsidRPr="00EE7FD0">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Pr="00EE7FD0" w:rsidRDefault="00EA5EC6" w:rsidP="00EA5EC6">
            <w:pPr>
              <w:pStyle w:val="TAL"/>
              <w:rPr>
                <w:rFonts w:cs="Arial"/>
                <w:szCs w:val="18"/>
                <w:lang w:eastAsia="zh-CN"/>
              </w:rPr>
            </w:pPr>
          </w:p>
          <w:p w14:paraId="1CCC0D55" w14:textId="77777777" w:rsidR="00EA5EC6" w:rsidRPr="00EE7FD0" w:rsidRDefault="00EA5EC6" w:rsidP="00EA5EC6">
            <w:pPr>
              <w:pStyle w:val="TAL"/>
              <w:rPr>
                <w:rFonts w:cs="Arial"/>
                <w:szCs w:val="18"/>
                <w:lang w:eastAsia="zh-CN"/>
              </w:rPr>
            </w:pPr>
            <w:r w:rsidRPr="00EE7FD0">
              <w:rPr>
                <w:rFonts w:cs="Arial"/>
                <w:szCs w:val="18"/>
                <w:lang w:eastAsia="zh-CN"/>
              </w:rPr>
              <w:t>When present, this IE shall indicate the acceptance of intermediate location response at the GMLC:</w:t>
            </w:r>
          </w:p>
          <w:p w14:paraId="5B2831AC" w14:textId="77777777" w:rsidR="00EA5EC6" w:rsidRPr="00EE7FD0" w:rsidRDefault="00EA5EC6" w:rsidP="00EA5EC6">
            <w:pPr>
              <w:pStyle w:val="TAL"/>
              <w:rPr>
                <w:rFonts w:cs="Arial"/>
                <w:szCs w:val="18"/>
                <w:lang w:eastAsia="zh-CN"/>
              </w:rPr>
            </w:pPr>
            <w:r w:rsidRPr="00EE7FD0">
              <w:rPr>
                <w:rFonts w:cs="Arial"/>
                <w:szCs w:val="18"/>
                <w:lang w:eastAsia="zh-CN"/>
              </w:rPr>
              <w:t>- true: intermediate location response acceptable</w:t>
            </w:r>
          </w:p>
          <w:p w14:paraId="30066B60" w14:textId="77777777" w:rsidR="00EA5EC6" w:rsidRPr="00EE7FD0" w:rsidRDefault="00EA5EC6" w:rsidP="00EA5EC6">
            <w:pPr>
              <w:pStyle w:val="TAL"/>
              <w:rPr>
                <w:rFonts w:cs="Arial"/>
                <w:szCs w:val="18"/>
                <w:lang w:eastAsia="zh-CN"/>
              </w:rPr>
            </w:pPr>
            <w:r w:rsidRPr="00EE7FD0">
              <w:rPr>
                <w:rFonts w:cs="Arial"/>
                <w:szCs w:val="18"/>
                <w:lang w:eastAsia="zh-CN"/>
              </w:rPr>
              <w:t>- false (default): intermediate location response not acceptable</w:t>
            </w:r>
          </w:p>
          <w:p w14:paraId="376AD4B6" w14:textId="77777777" w:rsidR="00EA5EC6" w:rsidRPr="00EE7FD0"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Pr="00EE7FD0" w:rsidRDefault="00EA5EC6" w:rsidP="00EA5EC6">
            <w:pPr>
              <w:pStyle w:val="TAL"/>
              <w:rPr>
                <w:rFonts w:cs="Arial"/>
                <w:szCs w:val="18"/>
                <w:lang w:eastAsia="zh-CN"/>
              </w:rPr>
            </w:pPr>
          </w:p>
        </w:tc>
      </w:tr>
      <w:tr w:rsidR="00EA5EC6" w:rsidRPr="00EE7FD0"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Pr="00EE7FD0" w:rsidRDefault="00EA5EC6" w:rsidP="00EA5EC6">
            <w:pPr>
              <w:pStyle w:val="TAL"/>
              <w:rPr>
                <w:lang w:eastAsia="zh-CN"/>
              </w:rPr>
            </w:pPr>
            <w:r w:rsidRPr="00EE7FD0">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Pr="00EE7FD0" w:rsidRDefault="00EA5EC6" w:rsidP="00EA5EC6">
            <w:pPr>
              <w:pStyle w:val="TAL"/>
            </w:pPr>
            <w:r w:rsidRPr="00EE7FD0">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Pr="00EE7FD0" w:rsidRDefault="00EA5EC6" w:rsidP="00EA5EC6">
            <w:pPr>
              <w:pStyle w:val="TAC"/>
              <w:rPr>
                <w:lang w:eastAsia="zh-CN"/>
              </w:rPr>
            </w:pPr>
            <w:r w:rsidRPr="00EE7FD0">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Pr="00EE7FD0" w:rsidRDefault="00EA5EC6" w:rsidP="00EA5EC6">
            <w:pPr>
              <w:pStyle w:val="TAL"/>
              <w:rPr>
                <w:lang w:eastAsia="zh-CN"/>
              </w:rPr>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Pr="00EE7FD0" w:rsidRDefault="00EA5EC6" w:rsidP="00EA5EC6">
            <w:pPr>
              <w:pStyle w:val="TAL"/>
              <w:rPr>
                <w:lang w:eastAsia="zh-CN"/>
              </w:rPr>
            </w:pPr>
            <w:r w:rsidRPr="00EE7FD0">
              <w:rPr>
                <w:rFonts w:cs="Arial"/>
                <w:szCs w:val="18"/>
                <w:lang w:eastAsia="zh-CN"/>
              </w:rPr>
              <w:t>This IE shall be included by the AMF if received from the GMLC.</w:t>
            </w:r>
          </w:p>
          <w:p w14:paraId="6D65AA58" w14:textId="77777777" w:rsidR="00EA5EC6" w:rsidRPr="00EE7FD0" w:rsidRDefault="00EA5EC6" w:rsidP="00EA5EC6">
            <w:pPr>
              <w:pStyle w:val="TAL"/>
              <w:rPr>
                <w:rFonts w:cs="Arial"/>
                <w:szCs w:val="18"/>
                <w:lang w:eastAsia="zh-CN"/>
              </w:rPr>
            </w:pPr>
          </w:p>
          <w:p w14:paraId="7044F504" w14:textId="77777777" w:rsidR="00EA5EC6" w:rsidRPr="00EE7FD0" w:rsidRDefault="00EA5EC6" w:rsidP="00EA5EC6">
            <w:pPr>
              <w:pStyle w:val="TAL"/>
              <w:rPr>
                <w:rFonts w:cs="Arial"/>
                <w:szCs w:val="18"/>
                <w:lang w:eastAsia="zh-CN"/>
              </w:rPr>
            </w:pPr>
            <w:r w:rsidRPr="00EE7FD0">
              <w:rPr>
                <w:rFonts w:cs="Arial"/>
                <w:szCs w:val="18"/>
                <w:lang w:eastAsia="zh-CN"/>
              </w:rPr>
              <w:t>When present, this IE shall contain the maximum response time for the GMLC to receive the final location response.</w:t>
            </w:r>
          </w:p>
          <w:p w14:paraId="20788ED2" w14:textId="77777777" w:rsidR="00EA5EC6" w:rsidRPr="00EE7FD0" w:rsidRDefault="00EA5EC6" w:rsidP="00EA5EC6">
            <w:pPr>
              <w:pStyle w:val="TAL"/>
              <w:rPr>
                <w:rFonts w:cs="Arial"/>
                <w:szCs w:val="18"/>
                <w:lang w:eastAsia="zh-CN"/>
              </w:rPr>
            </w:pPr>
          </w:p>
          <w:p w14:paraId="4C0BC536" w14:textId="77777777" w:rsidR="00EA5EC6" w:rsidRPr="00EE7FD0" w:rsidRDefault="00EA5EC6" w:rsidP="00EA5EC6">
            <w:pPr>
              <w:pStyle w:val="TAL"/>
              <w:rPr>
                <w:rFonts w:cs="Arial"/>
                <w:szCs w:val="18"/>
                <w:lang w:eastAsia="zh-CN"/>
              </w:rPr>
            </w:pPr>
            <w:r w:rsidRPr="00EE7FD0">
              <w:rPr>
                <w:rFonts w:cs="Arial"/>
                <w:szCs w:val="18"/>
                <w:lang w:eastAsia="zh-CN"/>
              </w:rPr>
              <w:t>The AMF may overwrite the received maximum response time when passing it to the LMF, e.g., to avoid timeout of the HTTP service request.</w:t>
            </w:r>
          </w:p>
          <w:p w14:paraId="456D96D1" w14:textId="77777777" w:rsidR="00EA5EC6" w:rsidRPr="00EE7FD0"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Pr="00EE7FD0" w:rsidRDefault="00EA5EC6" w:rsidP="00EA5EC6">
            <w:pPr>
              <w:pStyle w:val="TAL"/>
              <w:rPr>
                <w:rFonts w:cs="Arial"/>
                <w:szCs w:val="18"/>
                <w:lang w:eastAsia="zh-CN"/>
              </w:rPr>
            </w:pPr>
          </w:p>
        </w:tc>
      </w:tr>
      <w:tr w:rsidR="00EA5EC6" w:rsidRPr="00EE7FD0"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Pr="00EE7FD0" w:rsidRDefault="00EA5EC6" w:rsidP="00EA5EC6">
            <w:pPr>
              <w:pStyle w:val="TAL"/>
              <w:rPr>
                <w:lang w:eastAsia="zh-CN"/>
              </w:rPr>
            </w:pPr>
            <w:r w:rsidRPr="00EE7FD0">
              <w:rPr>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Pr="00EE7FD0" w:rsidRDefault="00EA5EC6" w:rsidP="00EA5EC6">
            <w:pPr>
              <w:pStyle w:val="TAL"/>
            </w:pPr>
            <w:r w:rsidRPr="00EE7FD0">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Pr="00EE7FD0" w:rsidRDefault="00EA5EC6" w:rsidP="00EA5EC6">
            <w:pPr>
              <w:pStyle w:val="TAC"/>
            </w:pPr>
            <w:r w:rsidRPr="00EE7FD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Pr="00EE7FD0" w:rsidRDefault="00EA5EC6" w:rsidP="00EA5EC6">
            <w:pPr>
              <w:pStyle w:val="TAL"/>
            </w:pPr>
            <w:r w:rsidRPr="00EE7FD0">
              <w:rPr>
                <w:rFonts w:hint="eastAsia"/>
                <w:lang w:eastAsia="zh-CN"/>
              </w:rPr>
              <w:t>0</w:t>
            </w:r>
            <w:r w:rsidRPr="00EE7FD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Pr="00EE7FD0" w:rsidRDefault="00EA5EC6" w:rsidP="00EA5EC6">
            <w:pPr>
              <w:pStyle w:val="TAL"/>
              <w:rPr>
                <w:rFonts w:cs="Arial"/>
                <w:szCs w:val="18"/>
                <w:lang w:eastAsia="zh-CN"/>
              </w:rPr>
            </w:pPr>
            <w:r w:rsidRPr="00EE7FD0">
              <w:rPr>
                <w:rFonts w:cs="Arial"/>
                <w:color w:val="000000"/>
                <w:szCs w:val="18"/>
                <w:lang w:eastAsia="zh-CN"/>
              </w:rPr>
              <w:t>This IE shall be included</w:t>
            </w:r>
            <w:r w:rsidRPr="00EE7FD0">
              <w:rPr>
                <w:color w:val="000000"/>
              </w:rPr>
              <w:t xml:space="preserve"> and set to "</w:t>
            </w:r>
            <w:r w:rsidRPr="00EE7FD0">
              <w:t>LOW_POW_HIGH_ACCU_POS</w:t>
            </w:r>
            <w:r w:rsidRPr="00EE7FD0">
              <w:rPr>
                <w:color w:val="000000"/>
              </w:rPr>
              <w:t>" to request</w:t>
            </w:r>
            <w:r w:rsidRPr="00EE7FD0">
              <w:rPr>
                <w:lang w:eastAsia="zh-CN"/>
              </w:rPr>
              <w:t xml:space="preserve"> low power and high accuracy positioning</w:t>
            </w:r>
            <w:r w:rsidRPr="00EE7FD0">
              <w:rPr>
                <w:color w:val="000000"/>
              </w:rPr>
              <w:t>,</w:t>
            </w:r>
            <w:r w:rsidRPr="00EE7FD0">
              <w:rPr>
                <w:rFonts w:cs="Arial"/>
                <w:color w:val="000000"/>
                <w:szCs w:val="18"/>
                <w:lang w:eastAsia="zh-CN"/>
              </w:rPr>
              <w:t xml:space="preserve"> </w:t>
            </w:r>
            <w:r w:rsidRPr="00EE7FD0">
              <w:rPr>
                <w:color w:val="000000"/>
              </w:rPr>
              <w:t>as specified in clause 6.1.2 of 3GPP</w:t>
            </w:r>
            <w:r w:rsidRPr="00EE7FD0">
              <w:rPr>
                <w:color w:val="000000"/>
                <w:lang w:eastAsia="zh-CN"/>
              </w:rPr>
              <w:t> </w:t>
            </w:r>
            <w:r w:rsidRPr="00EE7FD0">
              <w:rPr>
                <w:color w:val="000000"/>
              </w:rPr>
              <w:t>TS</w:t>
            </w:r>
            <w:r w:rsidRPr="00EE7FD0">
              <w:rPr>
                <w:color w:val="000000"/>
                <w:lang w:eastAsia="zh-CN"/>
              </w:rPr>
              <w:t> </w:t>
            </w:r>
            <w:r w:rsidRPr="00EE7FD0">
              <w:rPr>
                <w:color w:val="000000"/>
              </w:rPr>
              <w:t>23.273</w:t>
            </w:r>
            <w:r w:rsidRPr="00EE7FD0">
              <w:rPr>
                <w:color w:val="000000"/>
                <w:lang w:eastAsia="zh-CN"/>
              </w:rPr>
              <w:t> </w:t>
            </w:r>
            <w:r w:rsidRPr="00EE7FD0">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Pr="00EE7FD0" w:rsidRDefault="00EA5EC6" w:rsidP="00EA5EC6">
            <w:pPr>
              <w:pStyle w:val="TAL"/>
              <w:rPr>
                <w:rFonts w:cs="Arial"/>
                <w:szCs w:val="18"/>
                <w:lang w:eastAsia="zh-CN"/>
              </w:rPr>
            </w:pPr>
          </w:p>
        </w:tc>
      </w:tr>
      <w:tr w:rsidR="002469F7" w:rsidRPr="00EE7FD0"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Pr="00EE7FD0" w:rsidRDefault="002469F7" w:rsidP="002469F7">
            <w:pPr>
              <w:pStyle w:val="TAL"/>
              <w:rPr>
                <w:lang w:eastAsia="zh-CN"/>
              </w:rPr>
            </w:pPr>
            <w:r w:rsidRPr="00EE7FD0">
              <w:t>ueUp</w:t>
            </w:r>
            <w:r w:rsidRPr="00EE7FD0">
              <w:rPr>
                <w:rFonts w:hint="eastAsia"/>
                <w:lang w:eastAsia="zh-CN"/>
              </w:rPr>
              <w:t>Pos</w:t>
            </w:r>
            <w:r w:rsidRPr="00EE7FD0">
              <w:t>Cap</w:t>
            </w:r>
            <w:r w:rsidR="00747840" w:rsidRPr="00EE7FD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Pr="00EE7FD0" w:rsidRDefault="00747840" w:rsidP="002469F7">
            <w:pPr>
              <w:pStyle w:val="TAL"/>
            </w:pPr>
            <w:r w:rsidRPr="00EE7FD0">
              <w:t>array(</w:t>
            </w:r>
            <w:r w:rsidR="002469F7" w:rsidRPr="00EE7FD0">
              <w:t>UeUp</w:t>
            </w:r>
            <w:r w:rsidR="002469F7" w:rsidRPr="00EE7FD0">
              <w:rPr>
                <w:rFonts w:hint="eastAsia"/>
                <w:lang w:eastAsia="zh-CN"/>
              </w:rPr>
              <w:t>Positioning</w:t>
            </w:r>
            <w:r w:rsidR="002469F7" w:rsidRPr="00EE7FD0">
              <w:t>Capabilit</w:t>
            </w:r>
            <w:r w:rsidR="002469F7" w:rsidRPr="00EE7FD0">
              <w:rPr>
                <w:rFonts w:hint="eastAsia"/>
                <w:lang w:eastAsia="zh-CN"/>
              </w:rPr>
              <w:t>ies</w:t>
            </w:r>
            <w:r w:rsidRPr="00EE7FD0">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Pr="00EE7FD0" w:rsidRDefault="002469F7" w:rsidP="002469F7">
            <w:pPr>
              <w:pStyle w:val="TAC"/>
              <w:rPr>
                <w:lang w:eastAsia="zh-CN"/>
              </w:rPr>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Pr="00EE7FD0" w:rsidRDefault="00747840" w:rsidP="002469F7">
            <w:pPr>
              <w:pStyle w:val="TAL"/>
              <w:rPr>
                <w:lang w:eastAsia="zh-CN"/>
              </w:rPr>
            </w:pPr>
            <w:r w:rsidRPr="00EE7FD0">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Pr="00EE7FD0" w:rsidRDefault="002469F7" w:rsidP="002469F7">
            <w:pPr>
              <w:pStyle w:val="TAL"/>
              <w:rPr>
                <w:rFonts w:cs="Arial"/>
                <w:color w:val="000000"/>
                <w:szCs w:val="18"/>
                <w:lang w:eastAsia="zh-CN"/>
              </w:rPr>
            </w:pPr>
            <w:r w:rsidRPr="00EE7FD0">
              <w:rPr>
                <w:rFonts w:cs="Arial"/>
                <w:szCs w:val="18"/>
              </w:rPr>
              <w:t>When present, this IE shall indicate</w:t>
            </w:r>
            <w:r w:rsidRPr="00EE7FD0">
              <w:rPr>
                <w:rFonts w:cs="Arial" w:hint="eastAsia"/>
                <w:szCs w:val="18"/>
                <w:lang w:eastAsia="zh-CN"/>
              </w:rPr>
              <w:t xml:space="preserve"> </w:t>
            </w:r>
            <w:r w:rsidRPr="00EE7FD0">
              <w:rPr>
                <w:rFonts w:cs="Arial"/>
                <w:szCs w:val="18"/>
              </w:rPr>
              <w:t xml:space="preserve">the user plane </w:t>
            </w:r>
            <w:r w:rsidRPr="00EE7FD0">
              <w:rPr>
                <w:rFonts w:cs="Arial" w:hint="eastAsia"/>
                <w:szCs w:val="18"/>
                <w:lang w:eastAsia="zh-CN"/>
              </w:rPr>
              <w:t>positioning</w:t>
            </w:r>
            <w:r w:rsidRPr="00EE7FD0">
              <w:rPr>
                <w:rFonts w:cs="Arial"/>
                <w:szCs w:val="18"/>
              </w:rPr>
              <w:t xml:space="preserve"> capabilit</w:t>
            </w:r>
            <w:r w:rsidRPr="00EE7FD0">
              <w:rPr>
                <w:rFonts w:cs="Arial" w:hint="eastAsia"/>
                <w:szCs w:val="18"/>
                <w:lang w:eastAsia="zh-CN"/>
              </w:rPr>
              <w:t>ies</w:t>
            </w:r>
            <w:r w:rsidRPr="00EE7FD0">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Pr="00EE7FD0" w:rsidRDefault="002469F7" w:rsidP="002469F7">
            <w:pPr>
              <w:pStyle w:val="TAL"/>
              <w:rPr>
                <w:rFonts w:cs="Arial"/>
                <w:szCs w:val="18"/>
                <w:lang w:eastAsia="zh-CN"/>
              </w:rPr>
            </w:pPr>
          </w:p>
        </w:tc>
      </w:tr>
      <w:tr w:rsidR="001664A0" w:rsidRPr="00EE7FD0"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EE7FD0" w:rsidRDefault="001664A0" w:rsidP="001664A0">
            <w:pPr>
              <w:pStyle w:val="TAL"/>
            </w:pPr>
            <w:r w:rsidRPr="00EE7FD0">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EE7FD0" w:rsidRDefault="001664A0" w:rsidP="001664A0">
            <w:pPr>
              <w:pStyle w:val="TAL"/>
            </w:pPr>
            <w:r w:rsidRPr="00EE7FD0">
              <w:rPr>
                <w:lang w:eastAsia="zh-CN"/>
              </w:rPr>
              <w:t>ReportingInd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Pr="00EE7FD0" w:rsidRDefault="0007592C" w:rsidP="001664A0">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Pr="00EE7FD0" w:rsidRDefault="001664A0" w:rsidP="001664A0">
            <w:pPr>
              <w:pStyle w:val="TAL"/>
              <w:rPr>
                <w:lang w:eastAsia="zh-CN"/>
              </w:rPr>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Pr="00EE7FD0" w:rsidRDefault="001664A0" w:rsidP="001664A0">
            <w:pPr>
              <w:pStyle w:val="TAL"/>
              <w:rPr>
                <w:lang w:eastAsia="zh-CN"/>
              </w:rPr>
            </w:pPr>
            <w:r w:rsidRPr="00EE7FD0">
              <w:t xml:space="preserve">This IE </w:t>
            </w:r>
            <w:r w:rsidR="004A056B" w:rsidRPr="00EE7FD0">
              <w:t xml:space="preserve">may </w:t>
            </w:r>
            <w:r w:rsidRPr="00EE7FD0">
              <w:t xml:space="preserve">be present if the </w:t>
            </w:r>
            <w:r w:rsidR="00D872AA" w:rsidRPr="00EE7FD0">
              <w:rPr>
                <w:rFonts w:hint="eastAsia"/>
                <w:lang w:eastAsia="zh-CN"/>
              </w:rPr>
              <w:t>evtRptAllowedAreas</w:t>
            </w:r>
            <w:r w:rsidR="00D872AA" w:rsidRPr="00EE7FD0" w:rsidDel="00D872AA">
              <w:t xml:space="preserve"> </w:t>
            </w:r>
            <w:r w:rsidR="00D872AA" w:rsidRPr="00EE7FD0">
              <w:t xml:space="preserve">IE </w:t>
            </w:r>
            <w:r w:rsidRPr="00EE7FD0">
              <w:t>is present</w:t>
            </w:r>
            <w:r w:rsidRPr="00EE7FD0">
              <w:rPr>
                <w:lang w:eastAsia="zh-CN"/>
              </w:rPr>
              <w:t>.</w:t>
            </w:r>
          </w:p>
          <w:p w14:paraId="324B4986" w14:textId="77777777" w:rsidR="001664A0" w:rsidRPr="00EE7FD0" w:rsidRDefault="001664A0" w:rsidP="001664A0">
            <w:pPr>
              <w:pStyle w:val="TAL"/>
              <w:rPr>
                <w:rFonts w:cs="Arial"/>
                <w:szCs w:val="18"/>
                <w:lang w:eastAsia="zh-CN"/>
              </w:rPr>
            </w:pPr>
          </w:p>
          <w:p w14:paraId="0D507073" w14:textId="61A972E4" w:rsidR="001664A0" w:rsidRPr="00EE7FD0" w:rsidRDefault="001664A0" w:rsidP="001664A0">
            <w:pPr>
              <w:pStyle w:val="TAL"/>
              <w:rPr>
                <w:lang w:eastAsia="zh-CN"/>
              </w:rPr>
            </w:pPr>
            <w:r w:rsidRPr="00EE7FD0">
              <w:t xml:space="preserve">When present, this IE shall indicate </w:t>
            </w:r>
            <w:r w:rsidR="00522A43" w:rsidRPr="00EE7FD0">
              <w:t>whether the UE is allowed to generate and send the reports inside or outside the event report allowed areas</w:t>
            </w:r>
            <w:r w:rsidRPr="00EE7FD0">
              <w:t>:</w:t>
            </w:r>
          </w:p>
          <w:p w14:paraId="5CF1FAE8" w14:textId="77777777" w:rsidR="001D1D23" w:rsidRPr="00EE7FD0" w:rsidRDefault="001D1D23" w:rsidP="001D1D23">
            <w:pPr>
              <w:pStyle w:val="TAL"/>
              <w:ind w:left="523" w:hanging="240"/>
            </w:pPr>
            <w:r w:rsidRPr="00EE7FD0">
              <w:t>-</w:t>
            </w:r>
            <w:r w:rsidRPr="00EE7FD0">
              <w:tab/>
              <w:t>Inside reporting (default)</w:t>
            </w:r>
          </w:p>
          <w:p w14:paraId="4A33822D" w14:textId="77777777" w:rsidR="001D1D23" w:rsidRPr="00EE7FD0" w:rsidRDefault="001D1D23" w:rsidP="001D1D23">
            <w:pPr>
              <w:pStyle w:val="TAL"/>
              <w:ind w:left="523" w:hanging="240"/>
            </w:pPr>
            <w:r w:rsidRPr="00EE7FD0">
              <w:t>-</w:t>
            </w:r>
            <w:r w:rsidRPr="00EE7FD0">
              <w:tab/>
              <w:t>Outside reporting</w:t>
            </w:r>
          </w:p>
          <w:p w14:paraId="52BA7BDD" w14:textId="7F7D4E2E" w:rsidR="001664A0" w:rsidRPr="00EE7FD0" w:rsidRDefault="001664A0" w:rsidP="001664A0">
            <w:pPr>
              <w:pStyle w:val="TAL"/>
              <w:rPr>
                <w:rFonts w:cs="Arial"/>
                <w:szCs w:val="18"/>
              </w:rPr>
            </w:pPr>
            <w:r w:rsidRPr="00EE7FD0">
              <w:rPr>
                <w:rFonts w:cs="Arial"/>
                <w:szCs w:val="18"/>
                <w:lang w:eastAsia="zh-CN"/>
              </w:rPr>
              <w:t>(</w:t>
            </w:r>
            <w:r w:rsidRPr="00EE7FD0">
              <w:rPr>
                <w:rFonts w:cs="Arial"/>
                <w:szCs w:val="18"/>
              </w:rPr>
              <w:t>see 3GPP TS 23.273 [19] clause </w:t>
            </w:r>
            <w:r w:rsidRPr="00EE7FD0">
              <w:t>5.14 and 6.</w:t>
            </w:r>
            <w:r w:rsidR="00A619BD" w:rsidRPr="00EE7FD0">
              <w:t>3.</w:t>
            </w:r>
            <w:r w:rsidR="00445473" w:rsidRPr="00EE7FD0">
              <w:t>1</w:t>
            </w:r>
            <w:r w:rsidRPr="00EE7FD0">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Pr="00EE7FD0" w:rsidRDefault="001664A0" w:rsidP="001664A0">
            <w:pPr>
              <w:pStyle w:val="TAL"/>
              <w:rPr>
                <w:rFonts w:cs="Arial"/>
                <w:szCs w:val="18"/>
                <w:lang w:eastAsia="zh-CN"/>
              </w:rPr>
            </w:pPr>
          </w:p>
        </w:tc>
      </w:tr>
      <w:tr w:rsidR="001664A0" w:rsidRPr="00EE7FD0"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Pr="00EE7FD0" w:rsidRDefault="001664A0" w:rsidP="001664A0">
            <w:pPr>
              <w:pStyle w:val="TAL"/>
              <w:rPr>
                <w:lang w:eastAsia="zh-CN"/>
              </w:rPr>
            </w:pPr>
            <w:r w:rsidRPr="00EE7FD0">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EE7FD0" w:rsidRDefault="001664A0" w:rsidP="001664A0">
            <w:pPr>
              <w:pStyle w:val="TAL"/>
              <w:rPr>
                <w:lang w:eastAsia="zh-CN"/>
              </w:rPr>
            </w:pPr>
            <w:r w:rsidRPr="00EE7FD0">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Pr="00EE7FD0" w:rsidRDefault="001664A0" w:rsidP="001664A0">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Pr="00EE7FD0" w:rsidRDefault="001664A0" w:rsidP="001664A0">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Pr="00EE7FD0" w:rsidRDefault="001664A0" w:rsidP="001664A0">
            <w:pPr>
              <w:pStyle w:val="TAL"/>
            </w:pPr>
            <w:r w:rsidRPr="00EE7FD0">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Pr="00EE7FD0" w:rsidRDefault="001664A0" w:rsidP="001664A0">
            <w:pPr>
              <w:pStyle w:val="TAL"/>
              <w:rPr>
                <w:rFonts w:cs="Arial"/>
                <w:szCs w:val="18"/>
                <w:lang w:eastAsia="zh-CN"/>
              </w:rPr>
            </w:pPr>
            <w:r w:rsidRPr="00EE7FD0">
              <w:rPr>
                <w:lang w:eastAsia="zh-CN"/>
              </w:rPr>
              <w:t>MBSR</w:t>
            </w:r>
          </w:p>
        </w:tc>
      </w:tr>
      <w:tr w:rsidR="00D93046" w:rsidRPr="00EE7FD0"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Pr="00EE7FD0" w:rsidRDefault="00D93046" w:rsidP="00D93046">
            <w:pPr>
              <w:pStyle w:val="TAL"/>
            </w:pPr>
            <w:r w:rsidRPr="00EE7FD0">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Pr="00EE7FD0" w:rsidRDefault="00D93046" w:rsidP="00D93046">
            <w:pPr>
              <w:pStyle w:val="TAL"/>
            </w:pPr>
            <w:r w:rsidRPr="00EE7FD0">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Pr="00EE7FD0" w:rsidRDefault="00D93046" w:rsidP="00D93046">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Pr="00EE7FD0" w:rsidRDefault="00D93046" w:rsidP="00D93046">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46450D5D" w:rsidR="00D93046" w:rsidRPr="00EE7FD0" w:rsidRDefault="00675743" w:rsidP="00D93046">
            <w:pPr>
              <w:pStyle w:val="TAL"/>
              <w:rPr>
                <w:rFonts w:cs="Arial"/>
                <w:color w:val="000000" w:themeColor="text1"/>
                <w:szCs w:val="18"/>
                <w:lang w:eastAsia="zh-CN"/>
              </w:rPr>
            </w:pPr>
            <w:r w:rsidRPr="00EE7FD0">
              <w:rPr>
                <w:rFonts w:cs="Arial"/>
                <w:color w:val="000000" w:themeColor="text1"/>
                <w:szCs w:val="18"/>
                <w:lang w:eastAsia="zh-CN"/>
              </w:rPr>
              <w:t xml:space="preserve">This IE may be present if the mbsrInfo IE is present. It shall indicate the ULI of the MBSR UE (i.e. ULI of IAB UE). See clause 5.35A.6 of </w:t>
            </w:r>
            <w:r w:rsidRPr="00EE7FD0">
              <w:rPr>
                <w:lang w:eastAsia="zh-CN"/>
              </w:rPr>
              <w:t>3GPP</w:t>
            </w:r>
            <w:r w:rsidRPr="00EE7FD0">
              <w:t> </w:t>
            </w:r>
            <w:r w:rsidRPr="00EE7FD0">
              <w:rPr>
                <w:lang w:eastAsia="zh-CN"/>
              </w:rPr>
              <w:t>TS </w:t>
            </w:r>
            <w:r w:rsidRPr="00EE7FD0">
              <w:rPr>
                <w:rFonts w:cs="Arial"/>
                <w:color w:val="000000" w:themeColor="text1"/>
                <w:szCs w:val="18"/>
                <w:lang w:eastAsia="zh-CN"/>
              </w:rPr>
              <w:t>23.501 [2].</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EE7FD0" w:rsidRDefault="00D93046" w:rsidP="00D93046">
            <w:pPr>
              <w:pStyle w:val="TAL"/>
              <w:rPr>
                <w:lang w:eastAsia="zh-CN"/>
              </w:rPr>
            </w:pPr>
            <w:r w:rsidRPr="00EE7FD0">
              <w:rPr>
                <w:lang w:eastAsia="zh-CN"/>
              </w:rPr>
              <w:t>MBSR</w:t>
            </w:r>
          </w:p>
        </w:tc>
      </w:tr>
      <w:tr w:rsidR="00D93046" w:rsidRPr="00EE7FD0"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Pr="00EE7FD0" w:rsidRDefault="00D93046" w:rsidP="00D93046">
            <w:pPr>
              <w:pStyle w:val="TAL"/>
            </w:pPr>
            <w:r w:rsidRPr="00EE7FD0">
              <w:rPr>
                <w:lang w:eastAsia="zh-CN"/>
              </w:rPr>
              <w:t>integrityRequirements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Pr="00EE7FD0" w:rsidRDefault="00D93046" w:rsidP="00D93046">
            <w:pPr>
              <w:pStyle w:val="TAL"/>
            </w:pPr>
            <w:r w:rsidRPr="00EE7FD0">
              <w:rPr>
                <w:lang w:eastAsia="zh-CN"/>
              </w:rPr>
              <w:t>IntegrityRequirements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Pr="00EE7FD0" w:rsidRDefault="00D93046" w:rsidP="00D93046">
            <w:pPr>
              <w:pStyle w:val="TAC"/>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Pr="00EE7FD0" w:rsidRDefault="00D93046" w:rsidP="00D93046">
            <w:pPr>
              <w:pStyle w:val="TAL"/>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Pr="00EE7FD0" w:rsidRDefault="00D93046" w:rsidP="00D93046">
            <w:pPr>
              <w:pStyle w:val="TAL"/>
              <w:rPr>
                <w:rFonts w:cs="Arial"/>
                <w:color w:val="000000" w:themeColor="text1"/>
                <w:szCs w:val="18"/>
                <w:lang w:eastAsia="zh-CN"/>
              </w:rPr>
            </w:pPr>
            <w:r w:rsidRPr="00EE7FD0">
              <w:rPr>
                <w:rFonts w:cs="Arial"/>
                <w:szCs w:val="18"/>
              </w:rPr>
              <w:t>When present, this IE shall indicate</w:t>
            </w:r>
            <w:r w:rsidRPr="00EE7FD0">
              <w:rPr>
                <w:rFonts w:cs="Arial"/>
                <w:szCs w:val="18"/>
                <w:lang w:eastAsia="zh-CN"/>
              </w:rPr>
              <w:t xml:space="preserve"> </w:t>
            </w:r>
            <w:r w:rsidRPr="00EE7FD0">
              <w:rPr>
                <w:rFonts w:cs="Arial"/>
                <w:szCs w:val="18"/>
              </w:rPr>
              <w:t xml:space="preserve">the </w:t>
            </w:r>
            <w:r w:rsidRPr="00EE7FD0">
              <w:t>integrity requirements</w:t>
            </w:r>
            <w:r w:rsidRPr="00EE7FD0">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EE7FD0" w:rsidRDefault="00D93046" w:rsidP="00D93046">
            <w:pPr>
              <w:pStyle w:val="TAL"/>
              <w:rPr>
                <w:lang w:eastAsia="zh-CN"/>
              </w:rPr>
            </w:pPr>
          </w:p>
        </w:tc>
      </w:tr>
      <w:tr w:rsidR="00D93046" w:rsidRPr="00EE7FD0"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Pr="00EE7FD0" w:rsidRDefault="00D93046" w:rsidP="00D93046">
            <w:pPr>
              <w:pStyle w:val="TAL"/>
              <w:rPr>
                <w:lang w:eastAsia="zh-CN"/>
              </w:rPr>
            </w:pPr>
            <w:r w:rsidRPr="00EE7FD0">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Pr="00EE7FD0" w:rsidRDefault="00D93046" w:rsidP="00D93046">
            <w:pPr>
              <w:pStyle w:val="TAL"/>
              <w:rPr>
                <w:lang w:eastAsia="zh-CN"/>
              </w:rPr>
            </w:pPr>
            <w:r w:rsidRPr="00EE7FD0">
              <w:rPr>
                <w:rFonts w:cs="Arial"/>
                <w:szCs w:val="18"/>
              </w:rPr>
              <w:t>array(RangingSlResult)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Pr="00EE7FD0" w:rsidRDefault="00D93046" w:rsidP="00D93046">
            <w:pPr>
              <w:pStyle w:val="TAC"/>
            </w:pPr>
            <w:r w:rsidRPr="00EE7FD0">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Pr="00EE7FD0" w:rsidRDefault="00D93046" w:rsidP="00D93046">
            <w:pPr>
              <w:pStyle w:val="TAL"/>
            </w:pPr>
            <w:r w:rsidRPr="00EE7FD0">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Pr="00EE7FD0" w:rsidRDefault="00D93046" w:rsidP="00D93046">
            <w:pPr>
              <w:pStyle w:val="TAL"/>
              <w:rPr>
                <w:rFonts w:cs="Arial"/>
                <w:szCs w:val="18"/>
              </w:rPr>
            </w:pPr>
            <w:r w:rsidRPr="00EE7FD0">
              <w:rPr>
                <w:rFonts w:cs="Arial"/>
                <w:szCs w:val="18"/>
              </w:rPr>
              <w:t xml:space="preserve">This IE shall contain the type of result requested for ranging and sidelink positioning, such as absolute locations, relative locations or </w:t>
            </w:r>
            <w:r w:rsidR="00775E67" w:rsidRPr="00EE7FD0">
              <w:rPr>
                <w:lang w:eastAsia="zh-CN"/>
              </w:rPr>
              <w:t>distances</w:t>
            </w:r>
            <w:r w:rsidRPr="00EE7FD0">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EE7FD0" w:rsidRDefault="00D93046" w:rsidP="00D93046">
            <w:pPr>
              <w:pStyle w:val="TAL"/>
              <w:rPr>
                <w:lang w:eastAsia="zh-CN"/>
              </w:rPr>
            </w:pPr>
          </w:p>
        </w:tc>
      </w:tr>
      <w:tr w:rsidR="00D93046" w:rsidRPr="00EE7FD0"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Pr="00EE7FD0" w:rsidRDefault="00D93046" w:rsidP="00D93046">
            <w:pPr>
              <w:pStyle w:val="TAL"/>
              <w:rPr>
                <w:lang w:eastAsia="zh-CN"/>
              </w:rPr>
            </w:pPr>
            <w:r w:rsidRPr="00EE7FD0">
              <w:rPr>
                <w:rFonts w:cs="Arial"/>
                <w:szCs w:val="18"/>
              </w:rPr>
              <w:t>relatedU</w:t>
            </w:r>
            <w:r w:rsidR="00B652AA" w:rsidRPr="00EE7FD0">
              <w:rPr>
                <w:rFonts w:cs="Arial"/>
                <w:szCs w:val="18"/>
              </w:rPr>
              <w:t>e</w:t>
            </w:r>
            <w:r w:rsidRPr="00EE7FD0">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Pr="00EE7FD0" w:rsidRDefault="00D93046" w:rsidP="00D93046">
            <w:pPr>
              <w:pStyle w:val="TAL"/>
              <w:rPr>
                <w:lang w:eastAsia="zh-CN"/>
              </w:rPr>
            </w:pPr>
            <w:r w:rsidRPr="00EE7FD0">
              <w:rPr>
                <w:rFonts w:cs="Arial"/>
                <w:szCs w:val="18"/>
              </w:rPr>
              <w:t>array(RelatedU</w:t>
            </w:r>
            <w:r w:rsidR="00B652AA" w:rsidRPr="00EE7FD0">
              <w:rPr>
                <w:rFonts w:cs="Arial"/>
                <w:szCs w:val="18"/>
              </w:rPr>
              <w:t>e</w:t>
            </w:r>
            <w:r w:rsidRPr="00EE7FD0">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Pr="00EE7FD0" w:rsidRDefault="00D93046" w:rsidP="00D93046">
            <w:pPr>
              <w:pStyle w:val="TAC"/>
            </w:pPr>
            <w:r w:rsidRPr="00EE7FD0">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Pr="00EE7FD0" w:rsidRDefault="00D93046" w:rsidP="00D93046">
            <w:pPr>
              <w:pStyle w:val="TAL"/>
            </w:pPr>
            <w:r w:rsidRPr="00EE7FD0">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Pr="00EE7FD0" w:rsidRDefault="00D93046" w:rsidP="00D93046">
            <w:pPr>
              <w:pStyle w:val="TAL"/>
              <w:rPr>
                <w:rFonts w:cs="Arial"/>
                <w:szCs w:val="18"/>
              </w:rPr>
            </w:pPr>
            <w:r w:rsidRPr="00EE7FD0">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EE7FD0" w:rsidRDefault="00D93046" w:rsidP="00D93046">
            <w:pPr>
              <w:pStyle w:val="TAL"/>
              <w:rPr>
                <w:lang w:eastAsia="zh-CN"/>
              </w:rPr>
            </w:pPr>
          </w:p>
        </w:tc>
      </w:tr>
      <w:tr w:rsidR="00D93046" w:rsidRPr="00EE7FD0"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EE7FD0" w:rsidRDefault="00D93046" w:rsidP="00D93046">
            <w:pPr>
              <w:pStyle w:val="TAL"/>
              <w:rPr>
                <w:rFonts w:cs="Arial"/>
                <w:szCs w:val="18"/>
              </w:rPr>
            </w:pPr>
            <w:r w:rsidRPr="00EE7FD0">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EE7FD0" w:rsidRDefault="00D93046" w:rsidP="00D93046">
            <w:pPr>
              <w:pStyle w:val="TAL"/>
              <w:rPr>
                <w:rFonts w:cs="Arial"/>
                <w:szCs w:val="18"/>
              </w:rPr>
            </w:pPr>
            <w:r w:rsidRPr="00EE7FD0">
              <w:rPr>
                <w:rFonts w:cs="Arial"/>
                <w:szCs w:val="18"/>
              </w:rPr>
              <w:t>UpLocRepAddrAfRm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EE7FD0" w:rsidRDefault="00D93046" w:rsidP="00D93046">
            <w:pPr>
              <w:pStyle w:val="TAC"/>
              <w:rPr>
                <w:rFonts w:cs="Arial"/>
                <w:szCs w:val="18"/>
              </w:rPr>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EE7FD0" w:rsidRDefault="00D93046" w:rsidP="00D93046">
            <w:pPr>
              <w:pStyle w:val="TAL"/>
              <w:rPr>
                <w:rFonts w:cs="Arial"/>
                <w:szCs w:val="18"/>
              </w:rPr>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EE7FD0" w:rsidRDefault="00D93046" w:rsidP="00D93046">
            <w:pPr>
              <w:pStyle w:val="TAL"/>
              <w:rPr>
                <w:rFonts w:cs="Arial"/>
                <w:szCs w:val="18"/>
              </w:rPr>
            </w:pPr>
            <w:r w:rsidRPr="00EE7FD0">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EE7FD0" w:rsidRDefault="00D93046" w:rsidP="00D93046">
            <w:pPr>
              <w:pStyle w:val="TAL"/>
              <w:rPr>
                <w:lang w:eastAsia="zh-CN"/>
              </w:rPr>
            </w:pPr>
          </w:p>
        </w:tc>
      </w:tr>
      <w:tr w:rsidR="00D93046" w:rsidRPr="00EE7FD0"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EE7FD0" w:rsidRDefault="00D93046" w:rsidP="00D93046">
            <w:pPr>
              <w:pStyle w:val="TAL"/>
              <w:rPr>
                <w:rFonts w:cs="Arial"/>
                <w:szCs w:val="18"/>
              </w:rPr>
            </w:pPr>
            <w:r w:rsidRPr="00EE7FD0">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EE7FD0" w:rsidRDefault="00D93046" w:rsidP="00D93046">
            <w:pPr>
              <w:pStyle w:val="TAL"/>
              <w:rPr>
                <w:rFonts w:cs="Arial"/>
                <w:szCs w:val="18"/>
              </w:rPr>
            </w:pPr>
            <w:r w:rsidRPr="00EE7FD0">
              <w:rPr>
                <w:rFonts w:cs="Arial"/>
                <w:szCs w:val="18"/>
              </w:rPr>
              <w:t>UpCumEvtRptCriteria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EE7FD0" w:rsidRDefault="00D93046" w:rsidP="00D93046">
            <w:pPr>
              <w:pStyle w:val="TAC"/>
              <w:rPr>
                <w:rFonts w:cs="Arial"/>
                <w:szCs w:val="18"/>
              </w:rPr>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EE7FD0" w:rsidRDefault="00D93046" w:rsidP="00D93046">
            <w:pPr>
              <w:pStyle w:val="TAL"/>
              <w:rPr>
                <w:rFonts w:cs="Arial"/>
                <w:szCs w:val="18"/>
              </w:rPr>
            </w:pPr>
            <w:r w:rsidRPr="00EE7FD0">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EE7FD0" w:rsidRDefault="00D93046" w:rsidP="00D93046">
            <w:pPr>
              <w:pStyle w:val="TAL"/>
              <w:rPr>
                <w:rFonts w:cs="Arial"/>
                <w:szCs w:val="18"/>
              </w:rPr>
            </w:pPr>
            <w:r w:rsidRPr="00EE7FD0">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EE7FD0" w:rsidRDefault="00D93046" w:rsidP="00D93046">
            <w:pPr>
              <w:pStyle w:val="TAL"/>
              <w:rPr>
                <w:lang w:eastAsia="zh-CN"/>
              </w:rPr>
            </w:pPr>
          </w:p>
        </w:tc>
      </w:tr>
      <w:tr w:rsidR="00D93046" w:rsidRPr="00EE7FD0"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Pr="00EE7FD0" w:rsidRDefault="00D93046" w:rsidP="00D93046">
            <w:pPr>
              <w:pStyle w:val="TAL"/>
              <w:rPr>
                <w:lang w:eastAsia="zh-CN"/>
              </w:rPr>
            </w:pPr>
            <w:r w:rsidRPr="00EE7FD0">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Pr="00EE7FD0" w:rsidRDefault="00D93046" w:rsidP="00D93046">
            <w:pPr>
              <w:pStyle w:val="TAL"/>
              <w:rPr>
                <w:lang w:eastAsia="zh-CN"/>
              </w:rPr>
            </w:pPr>
            <w:r w:rsidRPr="00EE7FD0">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Pr="00EE7FD0" w:rsidRDefault="00D93046" w:rsidP="00D93046">
            <w:pPr>
              <w:pStyle w:val="TAC"/>
              <w:rPr>
                <w:lang w:eastAsia="zh-CN"/>
              </w:rPr>
            </w:pPr>
            <w:r w:rsidRPr="00EE7FD0">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Pr="00EE7FD0" w:rsidRDefault="00D93046" w:rsidP="00D93046">
            <w:pPr>
              <w:pStyle w:val="TAL"/>
              <w:rPr>
                <w:lang w:eastAsia="zh-CN"/>
              </w:rPr>
            </w:pPr>
            <w:r w:rsidRPr="00EE7FD0">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Pr="00EE7FD0" w:rsidRDefault="00D93046" w:rsidP="00D93046">
            <w:pPr>
              <w:pStyle w:val="TAL"/>
              <w:rPr>
                <w:rFonts w:cs="Arial"/>
                <w:szCs w:val="18"/>
                <w:lang w:eastAsia="zh-CN"/>
              </w:rPr>
            </w:pPr>
            <w:r w:rsidRPr="00EE7FD0">
              <w:rPr>
                <w:rFonts w:cs="Arial"/>
                <w:szCs w:val="18"/>
                <w:lang w:eastAsia="zh-CN"/>
              </w:rPr>
              <w:t>This IE shall be present if the Multiple QoS Class is indicated in the locationQoS IE.</w:t>
            </w:r>
          </w:p>
          <w:p w14:paraId="115ABB1F" w14:textId="77777777" w:rsidR="00D93046" w:rsidRPr="00EE7FD0" w:rsidRDefault="00D93046" w:rsidP="00D93046">
            <w:pPr>
              <w:pStyle w:val="TAL"/>
              <w:rPr>
                <w:rFonts w:cs="Arial"/>
                <w:szCs w:val="18"/>
                <w:lang w:eastAsia="zh-CN"/>
              </w:rPr>
            </w:pPr>
          </w:p>
          <w:p w14:paraId="3C7C5BF1" w14:textId="60C94EA1" w:rsidR="00D93046" w:rsidRPr="00EE7FD0" w:rsidRDefault="00D93046" w:rsidP="00D93046">
            <w:pPr>
              <w:pStyle w:val="TAL"/>
            </w:pPr>
            <w:r w:rsidRPr="00EE7FD0">
              <w:rPr>
                <w:rFonts w:cs="Arial"/>
                <w:szCs w:val="18"/>
              </w:rPr>
              <w:t>When present, this IE shall indicate the mapped Location QoS applicable to EPS (</w:t>
            </w:r>
            <w:r w:rsidRPr="00EE7FD0">
              <w:rPr>
                <w:lang w:eastAsia="zh-CN"/>
              </w:rPr>
              <w:t>"</w:t>
            </w:r>
            <w:r w:rsidRPr="00EE7FD0">
              <w:t>BEST_EFFORT</w:t>
            </w:r>
            <w:r w:rsidRPr="00EE7FD0">
              <w:rPr>
                <w:lang w:eastAsia="zh-CN"/>
              </w:rPr>
              <w:t>" or "</w:t>
            </w:r>
            <w:r w:rsidRPr="00EE7FD0">
              <w:t>ASSURED</w:t>
            </w:r>
            <w:r w:rsidRPr="00EE7FD0">
              <w:rPr>
                <w:lang w:eastAsia="zh-CN"/>
              </w:rPr>
              <w:t xml:space="preserve">") based on the Multiple Location QoS </w:t>
            </w:r>
            <w:r w:rsidRPr="00EE7FD0">
              <w:t>(see clause 6.19 of 3GPP TS 23.273 [19])</w:t>
            </w:r>
            <w:r w:rsidRPr="00EE7FD0">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E7FD0" w:rsidRDefault="00D93046" w:rsidP="00D93046">
            <w:pPr>
              <w:pStyle w:val="TAL"/>
              <w:rPr>
                <w:rFonts w:cs="Arial"/>
                <w:szCs w:val="18"/>
                <w:lang w:eastAsia="zh-CN"/>
              </w:rPr>
            </w:pPr>
          </w:p>
        </w:tc>
      </w:tr>
      <w:tr w:rsidR="000732AF" w:rsidRPr="00EE7FD0"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Pr="00EE7FD0" w:rsidRDefault="0018711D" w:rsidP="0018711D">
            <w:pPr>
              <w:pStyle w:val="TAL"/>
              <w:rPr>
                <w:lang w:eastAsia="zh-CN"/>
              </w:rPr>
            </w:pPr>
            <w:r w:rsidRPr="00EE7FD0">
              <w:rPr>
                <w:lang w:eastAsia="zh-CN"/>
              </w:rPr>
              <w:t>coordinateID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Pr="00EE7FD0" w:rsidRDefault="0018711D" w:rsidP="0018711D">
            <w:pPr>
              <w:pStyle w:val="TAL"/>
              <w:rPr>
                <w:lang w:eastAsia="zh-CN"/>
              </w:rPr>
            </w:pPr>
            <w:r w:rsidRPr="00EE7FD0">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Pr="00EE7FD0" w:rsidRDefault="0018711D" w:rsidP="0018711D">
            <w:pPr>
              <w:pStyle w:val="TAC"/>
              <w:rPr>
                <w:lang w:eastAsia="zh-CN"/>
              </w:rPr>
            </w:pPr>
            <w:r w:rsidRPr="00EE7FD0">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Pr="00EE7FD0" w:rsidRDefault="0018711D" w:rsidP="0018711D">
            <w:pPr>
              <w:pStyle w:val="TAL"/>
              <w:rPr>
                <w:lang w:eastAsia="zh-CN"/>
              </w:rPr>
            </w:pPr>
            <w:r w:rsidRPr="00EE7FD0">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Pr="00EE7FD0" w:rsidRDefault="0018711D" w:rsidP="0018711D">
            <w:pPr>
              <w:pStyle w:val="TAL"/>
              <w:rPr>
                <w:lang w:eastAsia="zh-CN"/>
              </w:rPr>
            </w:pPr>
            <w:r w:rsidRPr="00EE7FD0">
              <w:rPr>
                <w:rFonts w:cs="Arial"/>
                <w:szCs w:val="18"/>
                <w:lang w:eastAsia="zh-CN"/>
              </w:rPr>
              <w:t xml:space="preserve">This IE may be present when </w:t>
            </w:r>
            <w:r w:rsidRPr="00EE7FD0">
              <w:rPr>
                <w:rFonts w:cs="Arial"/>
                <w:szCs w:val="18"/>
              </w:rPr>
              <w:t>requestedRangingSlResult indicates "ABSOLUTE_LOCATION"</w:t>
            </w:r>
            <w:r w:rsidRPr="00EE7FD0">
              <w:rPr>
                <w:rFonts w:cs="Arial"/>
                <w:szCs w:val="18"/>
                <w:lang w:eastAsia="zh-CN"/>
              </w:rPr>
              <w:t>.</w:t>
            </w:r>
          </w:p>
          <w:p w14:paraId="0D0C3EE8" w14:textId="77777777" w:rsidR="0018711D" w:rsidRPr="00EE7FD0" w:rsidRDefault="0018711D" w:rsidP="0018711D">
            <w:pPr>
              <w:pStyle w:val="TAL"/>
              <w:rPr>
                <w:lang w:eastAsia="zh-CN"/>
              </w:rPr>
            </w:pPr>
          </w:p>
          <w:p w14:paraId="7B7BEF25" w14:textId="13DA5BC8" w:rsidR="0018711D" w:rsidRPr="00EE7FD0" w:rsidRDefault="0018711D" w:rsidP="0018711D">
            <w:pPr>
              <w:pStyle w:val="TAL"/>
              <w:rPr>
                <w:rFonts w:cs="Arial"/>
                <w:szCs w:val="18"/>
                <w:lang w:eastAsia="zh-CN"/>
              </w:rPr>
            </w:pPr>
            <w:r w:rsidRPr="00EE7FD0">
              <w:rPr>
                <w:rFonts w:cs="Arial"/>
                <w:szCs w:val="18"/>
              </w:rPr>
              <w:t>When present, this IE</w:t>
            </w:r>
            <w:r w:rsidRPr="00EE7FD0">
              <w:rPr>
                <w:lang w:eastAsia="zh-CN"/>
              </w:rPr>
              <w:t xml:space="preserve"> represents a local coordinate </w:t>
            </w:r>
            <w:r w:rsidRPr="00EE7FD0">
              <w:t>(see clause 6.20.3 of 3GPP TS 23.273 [</w:t>
            </w:r>
            <w:r w:rsidR="00FF0E58" w:rsidRPr="00EE7FD0">
              <w:t>19</w:t>
            </w:r>
            <w:r w:rsidRPr="00EE7FD0">
              <w:t>])</w:t>
            </w:r>
            <w:r w:rsidRPr="00EE7FD0">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E7FD0" w:rsidRDefault="0018711D" w:rsidP="0018711D">
            <w:pPr>
              <w:pStyle w:val="TAL"/>
              <w:rPr>
                <w:rFonts w:cs="Arial"/>
                <w:szCs w:val="18"/>
                <w:lang w:eastAsia="zh-CN"/>
              </w:rPr>
            </w:pPr>
            <w:r w:rsidRPr="00EE7FD0">
              <w:rPr>
                <w:rFonts w:cs="Arial" w:hint="eastAsia"/>
                <w:szCs w:val="18"/>
                <w:lang w:eastAsia="zh-CN"/>
              </w:rPr>
              <w:t>R</w:t>
            </w:r>
            <w:r w:rsidRPr="00EE7FD0">
              <w:rPr>
                <w:rFonts w:cs="Arial"/>
                <w:szCs w:val="18"/>
                <w:lang w:eastAsia="zh-CN"/>
              </w:rPr>
              <w:t>anging_SL</w:t>
            </w:r>
          </w:p>
        </w:tc>
      </w:tr>
      <w:tr w:rsidR="00142E26" w:rsidRPr="00EE7FD0"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Pr="00EE7FD0" w:rsidRDefault="009A3FF7" w:rsidP="002679E2">
            <w:pPr>
              <w:pStyle w:val="TAL"/>
              <w:rPr>
                <w:lang w:eastAsia="zh-CN"/>
              </w:rPr>
            </w:pPr>
            <w:r w:rsidRPr="00EE7FD0">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Pr="00EE7FD0" w:rsidRDefault="009A3FF7" w:rsidP="002679E2">
            <w:pPr>
              <w:pStyle w:val="TAL"/>
              <w:rPr>
                <w:lang w:eastAsia="zh-CN"/>
              </w:rPr>
            </w:pPr>
            <w:r w:rsidRPr="00EE7FD0">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Pr="00EE7FD0" w:rsidRDefault="009A3FF7" w:rsidP="002679E2">
            <w:pPr>
              <w:pStyle w:val="TAC"/>
              <w:rPr>
                <w:lang w:eastAsia="zh-CN"/>
              </w:rPr>
            </w:pPr>
            <w:r w:rsidRPr="00EE7FD0">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Pr="00EE7FD0" w:rsidRDefault="009A3FF7" w:rsidP="002679E2">
            <w:pPr>
              <w:pStyle w:val="TAL"/>
              <w:rPr>
                <w:lang w:eastAsia="zh-CN"/>
              </w:rPr>
            </w:pPr>
            <w:r w:rsidRPr="00EE7FD0">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EE7FD0" w:rsidRDefault="009A3FF7" w:rsidP="002679E2">
            <w:pPr>
              <w:pStyle w:val="TAL"/>
              <w:rPr>
                <w:rFonts w:cs="Arial"/>
                <w:szCs w:val="18"/>
                <w:lang w:eastAsia="zh-CN"/>
              </w:rPr>
            </w:pPr>
            <w:r w:rsidRPr="00EE7FD0">
              <w:rPr>
                <w:rFonts w:cs="Arial"/>
                <w:szCs w:val="18"/>
              </w:rPr>
              <w:t>When present, this IE shall indicate that</w:t>
            </w:r>
            <w:r w:rsidRPr="00EE7FD0">
              <w:rPr>
                <w:rFonts w:cs="Arial"/>
                <w:szCs w:val="18"/>
                <w:lang w:eastAsia="zh-CN"/>
              </w:rPr>
              <w:t xml:space="preserve"> </w:t>
            </w:r>
            <w:r w:rsidRPr="00EE7FD0">
              <w:rPr>
                <w:rFonts w:cs="Arial"/>
                <w:szCs w:val="18"/>
              </w:rPr>
              <w:t xml:space="preserve">the UE supports </w:t>
            </w:r>
            <w:r w:rsidRPr="00EE7FD0">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Pr="00EE7FD0" w:rsidRDefault="009A3FF7" w:rsidP="002679E2">
            <w:pPr>
              <w:pStyle w:val="TAL"/>
              <w:rPr>
                <w:rFonts w:cs="Arial"/>
                <w:szCs w:val="18"/>
                <w:lang w:eastAsia="zh-CN"/>
              </w:rPr>
            </w:pPr>
            <w:r w:rsidRPr="00EE7FD0">
              <w:rPr>
                <w:rFonts w:cs="Arial"/>
                <w:szCs w:val="18"/>
                <w:lang w:eastAsia="zh-CN"/>
              </w:rPr>
              <w:t>Ranging_SL</w:t>
            </w:r>
          </w:p>
        </w:tc>
      </w:tr>
      <w:tr w:rsidR="00D959D4" w:rsidRPr="00EE7FD0"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Pr="00EE7FD0" w:rsidRDefault="00D959D4" w:rsidP="00D93046">
            <w:pPr>
              <w:pStyle w:val="TAN"/>
            </w:pPr>
            <w:r w:rsidRPr="00EE7FD0">
              <w:t>NOTE</w:t>
            </w:r>
            <w:r w:rsidR="00216DC3" w:rsidRPr="00EE7FD0">
              <w:t> </w:t>
            </w:r>
            <w:r w:rsidRPr="00EE7FD0">
              <w:t>1:</w:t>
            </w:r>
            <w:r w:rsidRPr="00EE7FD0">
              <w:tab/>
              <w:t>At least one of the attributes defined in this table shall be present in the InputData structure.</w:t>
            </w:r>
          </w:p>
          <w:p w14:paraId="323DF87E" w14:textId="025E5AA3" w:rsidR="00D959D4" w:rsidRPr="00EE7FD0" w:rsidRDefault="00D959D4" w:rsidP="00D93046">
            <w:pPr>
              <w:pStyle w:val="TAN"/>
            </w:pPr>
            <w:r w:rsidRPr="00EE7FD0">
              <w:rPr>
                <w:rFonts w:cs="Arial"/>
                <w:szCs w:val="18"/>
              </w:rPr>
              <w:t>NOTE</w:t>
            </w:r>
            <w:r w:rsidR="00216DC3" w:rsidRPr="00EE7FD0">
              <w:rPr>
                <w:rFonts w:cs="Arial"/>
                <w:szCs w:val="18"/>
              </w:rPr>
              <w:t> </w:t>
            </w:r>
            <w:r w:rsidRPr="00EE7FD0">
              <w:rPr>
                <w:rFonts w:cs="Arial"/>
                <w:szCs w:val="18"/>
              </w:rPr>
              <w:t>2:</w:t>
            </w:r>
            <w:r w:rsidRPr="00EE7FD0">
              <w:rPr>
                <w:rFonts w:cs="Arial"/>
                <w:szCs w:val="18"/>
              </w:rPr>
              <w:tab/>
            </w:r>
            <w:r w:rsidRPr="00EE7FD0">
              <w:t>Attribute "ecgi" and "ncgi" shall not be present at the same time.</w:t>
            </w:r>
          </w:p>
          <w:p w14:paraId="0E72CBD3" w14:textId="78C7C8DF" w:rsidR="00D959D4" w:rsidRPr="00EE7FD0" w:rsidRDefault="00D959D4" w:rsidP="00D93046">
            <w:pPr>
              <w:pStyle w:val="TAN"/>
            </w:pPr>
            <w:r w:rsidRPr="00EE7FD0">
              <w:rPr>
                <w:rFonts w:cs="Arial"/>
                <w:szCs w:val="18"/>
              </w:rPr>
              <w:t>NOTE</w:t>
            </w:r>
            <w:r w:rsidR="00216DC3" w:rsidRPr="00EE7FD0">
              <w:rPr>
                <w:rFonts w:cs="Arial"/>
                <w:szCs w:val="18"/>
              </w:rPr>
              <w:t> </w:t>
            </w:r>
            <w:r w:rsidRPr="00EE7FD0">
              <w:rPr>
                <w:rFonts w:cs="Arial"/>
                <w:szCs w:val="18"/>
              </w:rPr>
              <w:t>3:</w:t>
            </w:r>
            <w:r w:rsidRPr="00EE7FD0">
              <w:rPr>
                <w:rFonts w:cs="Arial"/>
                <w:szCs w:val="18"/>
              </w:rPr>
              <w:tab/>
            </w:r>
            <w:r w:rsidRPr="00EE7FD0">
              <w:t>Attribute "</w:t>
            </w:r>
            <w:r w:rsidRPr="00EE7FD0">
              <w:rPr>
                <w:rFonts w:hint="eastAsia"/>
                <w:lang w:eastAsia="zh-CN"/>
              </w:rPr>
              <w:t>e</w:t>
            </w:r>
            <w:r w:rsidRPr="00EE7FD0">
              <w:rPr>
                <w:lang w:eastAsia="zh-CN"/>
              </w:rPr>
              <w:t>cgiOnSecondNode</w:t>
            </w:r>
            <w:r w:rsidRPr="00EE7FD0">
              <w:t>" and "</w:t>
            </w:r>
            <w:r w:rsidRPr="00EE7FD0">
              <w:rPr>
                <w:rFonts w:hint="eastAsia"/>
                <w:lang w:eastAsia="zh-CN"/>
              </w:rPr>
              <w:t>n</w:t>
            </w:r>
            <w:r w:rsidRPr="00EE7FD0">
              <w:rPr>
                <w:lang w:eastAsia="zh-CN"/>
              </w:rPr>
              <w:t>cgiOnSecondNode</w:t>
            </w:r>
            <w:r w:rsidRPr="00EE7FD0">
              <w:t>" shall not be present at the same time.</w:t>
            </w:r>
          </w:p>
          <w:p w14:paraId="65020D28" w14:textId="237212EB" w:rsidR="00D959D4" w:rsidRPr="00EE7FD0" w:rsidRDefault="00D959D4" w:rsidP="00D93046">
            <w:pPr>
              <w:pStyle w:val="TAN"/>
            </w:pPr>
            <w:r w:rsidRPr="00EE7FD0">
              <w:rPr>
                <w:rFonts w:cs="Arial"/>
                <w:szCs w:val="18"/>
              </w:rPr>
              <w:t>NOTE</w:t>
            </w:r>
            <w:r w:rsidR="00216DC3" w:rsidRPr="00EE7FD0">
              <w:rPr>
                <w:rFonts w:cs="Arial"/>
                <w:szCs w:val="18"/>
              </w:rPr>
              <w:t> </w:t>
            </w:r>
            <w:r w:rsidRPr="00EE7FD0">
              <w:rPr>
                <w:rFonts w:cs="Arial"/>
                <w:szCs w:val="18"/>
              </w:rPr>
              <w:t>4:</w:t>
            </w:r>
            <w:r w:rsidRPr="00EE7FD0">
              <w:rPr>
                <w:rFonts w:cs="Arial"/>
                <w:szCs w:val="18"/>
              </w:rPr>
              <w:tab/>
            </w:r>
            <w:r w:rsidRPr="00EE7FD0">
              <w:t>Attribute "</w:t>
            </w:r>
            <w:r w:rsidRPr="00EE7FD0">
              <w:rPr>
                <w:rFonts w:hint="eastAsia"/>
                <w:lang w:eastAsia="zh-CN"/>
              </w:rPr>
              <w:t>e</w:t>
            </w:r>
            <w:r w:rsidRPr="00EE7FD0">
              <w:rPr>
                <w:lang w:eastAsia="zh-CN"/>
              </w:rPr>
              <w:t>cgiOnSecondNode</w:t>
            </w:r>
            <w:r w:rsidRPr="00EE7FD0">
              <w:t>" or "</w:t>
            </w:r>
            <w:r w:rsidRPr="00EE7FD0">
              <w:rPr>
                <w:rFonts w:hint="eastAsia"/>
                <w:lang w:eastAsia="zh-CN"/>
              </w:rPr>
              <w:t>n</w:t>
            </w:r>
            <w:r w:rsidRPr="00EE7FD0">
              <w:rPr>
                <w:lang w:eastAsia="zh-CN"/>
              </w:rPr>
              <w:t>cgiOnSecondNode</w:t>
            </w:r>
            <w:r w:rsidRPr="00EE7FD0">
              <w:t>" shall not be present if neither attribute "ecgi" nor "ncgi" is present.</w:t>
            </w:r>
          </w:p>
          <w:p w14:paraId="1ABF9784" w14:textId="6A4C8E2C" w:rsidR="00D959D4" w:rsidRPr="00EE7FD0" w:rsidRDefault="00D959D4" w:rsidP="00D93046">
            <w:pPr>
              <w:pStyle w:val="TAN"/>
            </w:pPr>
            <w:r w:rsidRPr="00EE7FD0">
              <w:rPr>
                <w:rFonts w:cs="Arial"/>
                <w:szCs w:val="18"/>
              </w:rPr>
              <w:t>NOTE</w:t>
            </w:r>
            <w:r w:rsidR="00216DC3" w:rsidRPr="00EE7FD0">
              <w:rPr>
                <w:rFonts w:cs="Arial"/>
                <w:szCs w:val="18"/>
              </w:rPr>
              <w:t> </w:t>
            </w:r>
            <w:r w:rsidRPr="00EE7FD0">
              <w:rPr>
                <w:rFonts w:cs="Arial"/>
                <w:szCs w:val="18"/>
              </w:rPr>
              <w:t>5:</w:t>
            </w:r>
            <w:r w:rsidRPr="00EE7FD0">
              <w:rPr>
                <w:rFonts w:cs="Arial"/>
                <w:szCs w:val="18"/>
              </w:rPr>
              <w:tab/>
              <w:t xml:space="preserve">If 3 LPP messages are received, then first LPP message shall be encoded in </w:t>
            </w:r>
            <w:r w:rsidRPr="00EE7FD0">
              <w:rPr>
                <w:rFonts w:hint="eastAsia"/>
                <w:lang w:eastAsia="zh-CN"/>
              </w:rPr>
              <w:t>l</w:t>
            </w:r>
            <w:r w:rsidRPr="00EE7FD0">
              <w:rPr>
                <w:lang w:eastAsia="zh-CN"/>
              </w:rPr>
              <w:t xml:space="preserve">ppMessage IE and additional 2 LPP messages shall be encoded in </w:t>
            </w:r>
            <w:r w:rsidRPr="00EE7FD0">
              <w:rPr>
                <w:rFonts w:hint="eastAsia"/>
                <w:lang w:eastAsia="zh-CN"/>
              </w:rPr>
              <w:t>l</w:t>
            </w:r>
            <w:r w:rsidRPr="00EE7FD0">
              <w:rPr>
                <w:lang w:eastAsia="zh-CN"/>
              </w:rPr>
              <w:t>ppMessageExt</w:t>
            </w:r>
            <w:r w:rsidRPr="00EE7FD0">
              <w:t xml:space="preserve"> IE.</w:t>
            </w:r>
          </w:p>
          <w:p w14:paraId="18D1CE2A" w14:textId="7E5BC071" w:rsidR="00D959D4" w:rsidRPr="00EE7FD0" w:rsidRDefault="00D959D4" w:rsidP="00D93046">
            <w:pPr>
              <w:pStyle w:val="TAN"/>
            </w:pPr>
            <w:r w:rsidRPr="00EE7FD0">
              <w:rPr>
                <w:rFonts w:cs="Arial"/>
                <w:szCs w:val="18"/>
              </w:rPr>
              <w:t>NOTE </w:t>
            </w:r>
            <w:r w:rsidR="005209DE" w:rsidRPr="00EE7FD0">
              <w:rPr>
                <w:rFonts w:cs="Arial"/>
                <w:szCs w:val="18"/>
              </w:rPr>
              <w:t>6</w:t>
            </w:r>
            <w:r w:rsidRPr="00EE7FD0">
              <w:rPr>
                <w:rFonts w:cs="Arial"/>
                <w:szCs w:val="18"/>
              </w:rPr>
              <w:t>:</w:t>
            </w:r>
            <w:r w:rsidRPr="00EE7FD0">
              <w:rPr>
                <w:rFonts w:cs="Arial"/>
                <w:szCs w:val="18"/>
              </w:rPr>
              <w:tab/>
            </w:r>
            <w:r w:rsidRPr="00EE7FD0">
              <w:rPr>
                <w:rFonts w:hint="eastAsia"/>
                <w:lang w:eastAsia="zh-CN"/>
              </w:rPr>
              <w:t xml:space="preserve">Based on UE user plane positioning capabilities, if the target UE supports the UE user plane positioning capability for LCS-UPP, the AMF shall provide </w:t>
            </w:r>
            <w:r w:rsidRPr="00EE7FD0">
              <w:t>at least one of the SUPI or GPSI</w:t>
            </w:r>
            <w:r w:rsidRPr="00EE7FD0">
              <w:rPr>
                <w:rFonts w:hint="eastAsia"/>
                <w:lang w:eastAsia="zh-CN"/>
              </w:rPr>
              <w:t>,</w:t>
            </w:r>
            <w:r w:rsidRPr="00EE7FD0">
              <w:rPr>
                <w:lang w:eastAsia="zh-CN"/>
              </w:rPr>
              <w:t xml:space="preserve"> </w:t>
            </w:r>
            <w:r w:rsidRPr="00EE7FD0">
              <w:t>as defined in 3GPP TS 23.273 [19]</w:t>
            </w:r>
            <w:r w:rsidRPr="00EE7FD0">
              <w:rPr>
                <w:rFonts w:hint="eastAsia"/>
                <w:lang w:eastAsia="zh-CN"/>
              </w:rPr>
              <w:t>.</w:t>
            </w:r>
            <w:r w:rsidRPr="00EE7FD0">
              <w:rPr>
                <w:lang w:eastAsia="zh-CN"/>
              </w:rPr>
              <w:t xml:space="preserve"> The AMF shall ensure that a consistent UE identity is used for a particular LMF by implementation.</w:t>
            </w:r>
          </w:p>
        </w:tc>
      </w:tr>
    </w:tbl>
    <w:p w14:paraId="5D3D7C14" w14:textId="77777777" w:rsidR="00EB7848" w:rsidRPr="00EE7FD0" w:rsidRDefault="00EB7848" w:rsidP="00EB7848"/>
    <w:p w14:paraId="1ACDFCA2" w14:textId="77777777" w:rsidR="00EB7848" w:rsidRPr="00EE7FD0" w:rsidRDefault="00EB7848" w:rsidP="00B32564">
      <w:pPr>
        <w:pStyle w:val="Heading5"/>
      </w:pPr>
      <w:bookmarkStart w:id="112" w:name="_Toc203488052"/>
      <w:r w:rsidRPr="00EE7FD0">
        <w:t>6.1.6.2.3</w:t>
      </w:r>
      <w:r w:rsidRPr="00EE7FD0">
        <w:tab/>
        <w:t>Type: LocationData</w:t>
      </w:r>
      <w:bookmarkEnd w:id="112"/>
    </w:p>
    <w:p w14:paraId="6B61A5DF" w14:textId="77777777" w:rsidR="00EB7848" w:rsidRPr="00EE7FD0" w:rsidRDefault="00EB7848" w:rsidP="00EB7848">
      <w:pPr>
        <w:pStyle w:val="TH"/>
      </w:pPr>
      <w:r w:rsidRPr="00EE7FD0">
        <w:t>Table 6.1.6.2.3-1: Definition of type 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EE7FD0"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Pr="00EE7FD0" w:rsidRDefault="002E1FCC" w:rsidP="00183DF2">
            <w:pPr>
              <w:pStyle w:val="TAH"/>
            </w:pPr>
            <w:r w:rsidRPr="00EE7FD0">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Pr="00EE7FD0" w:rsidRDefault="002E1FCC" w:rsidP="00183DF2">
            <w:pPr>
              <w:pStyle w:val="TAH"/>
            </w:pPr>
            <w:r w:rsidRPr="00EE7FD0">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EE7FD0" w:rsidRDefault="002E1FCC" w:rsidP="00183DF2">
            <w:pPr>
              <w:pStyle w:val="TAH"/>
            </w:pPr>
            <w:r w:rsidRPr="00EE7FD0">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Pr="00EE7FD0" w:rsidRDefault="002E1FCC" w:rsidP="00B32564">
            <w:pPr>
              <w:pStyle w:val="TAH"/>
            </w:pPr>
            <w:r w:rsidRPr="00EE7FD0">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Pr="00EE7FD0" w:rsidRDefault="002E1FCC" w:rsidP="00183DF2">
            <w:pPr>
              <w:pStyle w:val="TAH"/>
              <w:rPr>
                <w:rFonts w:cs="Arial"/>
                <w:szCs w:val="18"/>
              </w:rPr>
            </w:pPr>
            <w:r w:rsidRPr="00EE7FD0">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Pr="00EE7FD0" w:rsidRDefault="002E1FCC" w:rsidP="00183DF2">
            <w:pPr>
              <w:pStyle w:val="TAH"/>
              <w:rPr>
                <w:rFonts w:cs="Arial"/>
                <w:szCs w:val="18"/>
              </w:rPr>
            </w:pPr>
            <w:r w:rsidRPr="00EE7FD0">
              <w:rPr>
                <w:rFonts w:cs="Arial"/>
                <w:szCs w:val="18"/>
              </w:rPr>
              <w:t>Applicability</w:t>
            </w:r>
          </w:p>
        </w:tc>
      </w:tr>
      <w:tr w:rsidR="002E1FCC" w:rsidRPr="00EE7FD0"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Pr="00EE7FD0" w:rsidRDefault="002E1FCC" w:rsidP="00183DF2">
            <w:pPr>
              <w:pStyle w:val="TAL"/>
            </w:pPr>
            <w:r w:rsidRPr="00EE7FD0">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Pr="00EE7FD0" w:rsidRDefault="002E1FCC" w:rsidP="00183DF2">
            <w:pPr>
              <w:pStyle w:val="TAL"/>
            </w:pPr>
            <w:r w:rsidRPr="00EE7FD0">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Pr="00EE7FD0" w:rsidRDefault="002E1FCC" w:rsidP="00183DF2">
            <w:pPr>
              <w:pStyle w:val="TAC"/>
            </w:pPr>
            <w:r w:rsidRPr="00EE7FD0">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Pr="00EE7FD0" w:rsidRDefault="002E1FCC" w:rsidP="00183DF2">
            <w:pPr>
              <w:pStyle w:val="TAL"/>
            </w:pPr>
            <w:r w:rsidRPr="00EE7FD0">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Pr="00EE7FD0" w:rsidRDefault="002E1FCC" w:rsidP="00183DF2">
            <w:pPr>
              <w:pStyle w:val="TAL"/>
              <w:rPr>
                <w:rFonts w:cs="Arial"/>
                <w:szCs w:val="18"/>
              </w:rPr>
            </w:pPr>
            <w:r w:rsidRPr="00EE7FD0">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Pr="00EE7FD0" w:rsidRDefault="002E1FCC" w:rsidP="00183DF2">
            <w:pPr>
              <w:pStyle w:val="TAL"/>
              <w:rPr>
                <w:rFonts w:cs="Arial"/>
                <w:szCs w:val="18"/>
              </w:rPr>
            </w:pPr>
          </w:p>
        </w:tc>
      </w:tr>
      <w:tr w:rsidR="002E1FCC" w:rsidRPr="00EE7FD0"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Pr="00EE7FD0" w:rsidRDefault="002E1FCC" w:rsidP="00DE75EC">
            <w:pPr>
              <w:pStyle w:val="TAL"/>
            </w:pPr>
            <w:r w:rsidRPr="00EE7FD0">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Pr="00EE7FD0" w:rsidRDefault="002E1FCC" w:rsidP="00DE75EC">
            <w:pPr>
              <w:pStyle w:val="TAL"/>
            </w:pPr>
            <w:r w:rsidRPr="00EE7FD0">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Pr="00EE7FD0" w:rsidRDefault="002E1FCC" w:rsidP="00DE75EC">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Pr="00EE7FD0" w:rsidRDefault="002E1FCC" w:rsidP="00DE75EC">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Pr="00EE7FD0" w:rsidRDefault="002E1FCC" w:rsidP="00DE75EC">
            <w:pPr>
              <w:pStyle w:val="TAL"/>
              <w:rPr>
                <w:rFonts w:cs="Arial"/>
                <w:szCs w:val="18"/>
              </w:rPr>
            </w:pPr>
            <w:r w:rsidRPr="00EE7FD0">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EE7FD0" w:rsidRDefault="002E1FCC" w:rsidP="00DE75EC">
            <w:pPr>
              <w:pStyle w:val="TAL"/>
            </w:pPr>
          </w:p>
        </w:tc>
      </w:tr>
      <w:tr w:rsidR="002E1FCC" w:rsidRPr="00EE7FD0"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Pr="00EE7FD0" w:rsidRDefault="002E1FCC" w:rsidP="00DE75EC">
            <w:pPr>
              <w:pStyle w:val="TAL"/>
            </w:pPr>
            <w:r w:rsidRPr="00EE7FD0">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Pr="00EE7FD0" w:rsidRDefault="002E1FCC" w:rsidP="00DE75EC">
            <w:pPr>
              <w:pStyle w:val="TAL"/>
            </w:pPr>
            <w:r w:rsidRPr="00EE7FD0">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Pr="00EE7FD0" w:rsidRDefault="002E1FCC" w:rsidP="00DE75EC">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Pr="00EE7FD0" w:rsidRDefault="002E1FCC" w:rsidP="00DE75EC">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Pr="00EE7FD0" w:rsidRDefault="002E1FCC" w:rsidP="00DE75EC">
            <w:pPr>
              <w:pStyle w:val="TAL"/>
              <w:rPr>
                <w:rFonts w:cs="Arial"/>
                <w:szCs w:val="18"/>
              </w:rPr>
            </w:pPr>
            <w:r w:rsidRPr="00EE7FD0">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EE7FD0" w:rsidRDefault="002E1FCC" w:rsidP="00DE75EC">
            <w:pPr>
              <w:pStyle w:val="TAL"/>
            </w:pPr>
          </w:p>
        </w:tc>
      </w:tr>
      <w:tr w:rsidR="004471D3" w:rsidRPr="00EE7FD0"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Pr="00EE7FD0" w:rsidRDefault="004471D3" w:rsidP="004471D3">
            <w:pPr>
              <w:pStyle w:val="TAL"/>
            </w:pPr>
            <w:r w:rsidRPr="00EE7FD0">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Pr="00EE7FD0" w:rsidRDefault="004471D3" w:rsidP="004471D3">
            <w:pPr>
              <w:pStyle w:val="TAL"/>
            </w:pPr>
            <w:r w:rsidRPr="00EE7FD0">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Pr="00EE7FD0" w:rsidRDefault="004471D3" w:rsidP="004471D3">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Pr="00EE7FD0" w:rsidRDefault="004471D3" w:rsidP="004471D3">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EE7FD0" w:rsidRDefault="004471D3" w:rsidP="004471D3">
            <w:pPr>
              <w:pStyle w:val="TAL"/>
            </w:pPr>
            <w:r w:rsidRPr="00EE7FD0">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EE7FD0" w:rsidRDefault="004471D3" w:rsidP="004471D3">
            <w:pPr>
              <w:pStyle w:val="TAL"/>
            </w:pPr>
          </w:p>
        </w:tc>
      </w:tr>
      <w:tr w:rsidR="004471D3" w:rsidRPr="00EE7FD0"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Pr="00EE7FD0" w:rsidRDefault="004471D3" w:rsidP="004471D3">
            <w:pPr>
              <w:pStyle w:val="TAL"/>
            </w:pPr>
            <w:r w:rsidRPr="00EE7FD0">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Pr="00EE7FD0" w:rsidRDefault="004471D3" w:rsidP="004471D3">
            <w:pPr>
              <w:pStyle w:val="TAL"/>
            </w:pPr>
            <w:r w:rsidRPr="00EE7FD0">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Pr="00EE7FD0" w:rsidRDefault="004471D3" w:rsidP="004471D3">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Pr="00EE7FD0" w:rsidRDefault="004471D3" w:rsidP="004471D3">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Pr="00EE7FD0" w:rsidRDefault="004471D3" w:rsidP="004471D3">
            <w:pPr>
              <w:pStyle w:val="TAL"/>
              <w:rPr>
                <w:rFonts w:cs="Arial"/>
                <w:szCs w:val="18"/>
              </w:rPr>
            </w:pPr>
            <w:r w:rsidRPr="00EE7FD0">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EE7FD0" w:rsidRDefault="004471D3" w:rsidP="004471D3">
            <w:pPr>
              <w:pStyle w:val="TAL"/>
            </w:pPr>
          </w:p>
        </w:tc>
      </w:tr>
      <w:tr w:rsidR="004471D3" w:rsidRPr="00EE7FD0"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Pr="00EE7FD0" w:rsidRDefault="004471D3" w:rsidP="004471D3">
            <w:pPr>
              <w:pStyle w:val="TAL"/>
            </w:pPr>
            <w:r w:rsidRPr="00EE7FD0">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Pr="00EE7FD0" w:rsidRDefault="004471D3" w:rsidP="004471D3">
            <w:pPr>
              <w:pStyle w:val="TAL"/>
            </w:pPr>
            <w:r w:rsidRPr="00EE7FD0">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Pr="00EE7FD0" w:rsidRDefault="004471D3" w:rsidP="004471D3">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Pr="00EE7FD0" w:rsidRDefault="004471D3" w:rsidP="004471D3">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Pr="00EE7FD0" w:rsidRDefault="004471D3" w:rsidP="004471D3">
            <w:pPr>
              <w:pStyle w:val="TAL"/>
              <w:rPr>
                <w:rFonts w:cs="Arial"/>
                <w:szCs w:val="18"/>
              </w:rPr>
            </w:pPr>
            <w:r w:rsidRPr="00EE7FD0">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EE7FD0" w:rsidRDefault="004471D3" w:rsidP="004471D3">
            <w:pPr>
              <w:pStyle w:val="TAL"/>
            </w:pPr>
          </w:p>
        </w:tc>
      </w:tr>
      <w:tr w:rsidR="004471D3" w:rsidRPr="00EE7FD0"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Pr="00EE7FD0" w:rsidRDefault="004471D3" w:rsidP="004471D3">
            <w:pPr>
              <w:pStyle w:val="TAL"/>
            </w:pPr>
            <w:r w:rsidRPr="00EE7FD0">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Pr="00EE7FD0" w:rsidRDefault="004471D3" w:rsidP="004471D3">
            <w:pPr>
              <w:pStyle w:val="TAL"/>
            </w:pPr>
            <w:r w:rsidRPr="00EE7FD0">
              <w:rPr>
                <w:rFonts w:hint="eastAsia"/>
                <w:lang w:eastAsia="zh-CN"/>
              </w:rPr>
              <w:t>Local</w:t>
            </w:r>
            <w:r w:rsidRPr="00EE7FD0">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Pr="00EE7FD0" w:rsidRDefault="004471D3" w:rsidP="004471D3">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Pr="00EE7FD0" w:rsidRDefault="004471D3" w:rsidP="004471D3">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EE7FD0" w:rsidRDefault="004471D3" w:rsidP="004471D3">
            <w:pPr>
              <w:pStyle w:val="TAL"/>
            </w:pPr>
            <w:r w:rsidRPr="00EE7FD0">
              <w:t xml:space="preserve">When present, this IE shall indicate a </w:t>
            </w:r>
            <w:r w:rsidRPr="00EE7FD0">
              <w:rPr>
                <w:rFonts w:hint="eastAsia"/>
                <w:lang w:eastAsia="zh-CN"/>
              </w:rPr>
              <w:t>local</w:t>
            </w:r>
            <w:r w:rsidRPr="00EE7FD0">
              <w:t xml:space="preserve"> </w:t>
            </w:r>
            <w:r w:rsidRPr="00EE7FD0">
              <w:rPr>
                <w:rFonts w:hint="eastAsia"/>
                <w:lang w:eastAsia="zh-CN"/>
              </w:rPr>
              <w:t>a</w:t>
            </w:r>
            <w:r w:rsidRPr="00EE7FD0">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EE7FD0" w:rsidRDefault="004471D3" w:rsidP="004471D3">
            <w:pPr>
              <w:pStyle w:val="TAL"/>
            </w:pPr>
          </w:p>
        </w:tc>
      </w:tr>
      <w:tr w:rsidR="004471D3" w:rsidRPr="00EE7FD0"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Pr="00EE7FD0" w:rsidRDefault="004471D3" w:rsidP="004471D3">
            <w:pPr>
              <w:pStyle w:val="TAL"/>
            </w:pPr>
            <w:r w:rsidRPr="00EE7FD0">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Pr="00EE7FD0" w:rsidRDefault="004471D3" w:rsidP="004471D3">
            <w:pPr>
              <w:pStyle w:val="TAL"/>
            </w:pPr>
            <w:r w:rsidRPr="00EE7FD0">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Pr="00EE7FD0" w:rsidRDefault="004471D3" w:rsidP="004471D3">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Pr="00EE7FD0" w:rsidRDefault="004471D3" w:rsidP="004471D3">
            <w:pPr>
              <w:pStyle w:val="TAL"/>
            </w:pPr>
            <w:r w:rsidRPr="00EE7FD0">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Pr="00EE7FD0" w:rsidRDefault="004471D3" w:rsidP="004471D3">
            <w:pPr>
              <w:pStyle w:val="TAL"/>
              <w:rPr>
                <w:rFonts w:cs="Arial"/>
                <w:szCs w:val="18"/>
              </w:rPr>
            </w:pPr>
            <w:r w:rsidRPr="00EE7FD0">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EE7FD0" w:rsidRDefault="004471D3" w:rsidP="004471D3">
            <w:pPr>
              <w:pStyle w:val="TAL"/>
            </w:pPr>
          </w:p>
        </w:tc>
      </w:tr>
      <w:tr w:rsidR="004471D3" w:rsidRPr="00EE7FD0"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Pr="00EE7FD0" w:rsidRDefault="004471D3" w:rsidP="004471D3">
            <w:pPr>
              <w:pStyle w:val="TAL"/>
            </w:pPr>
            <w:r w:rsidRPr="00EE7FD0">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Pr="00EE7FD0" w:rsidRDefault="004471D3" w:rsidP="004471D3">
            <w:pPr>
              <w:pStyle w:val="TAL"/>
            </w:pPr>
            <w:r w:rsidRPr="00EE7FD0">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Pr="00EE7FD0" w:rsidRDefault="004471D3" w:rsidP="004471D3">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Pr="00EE7FD0" w:rsidRDefault="004471D3" w:rsidP="004471D3">
            <w:pPr>
              <w:pStyle w:val="TAL"/>
            </w:pPr>
            <w:r w:rsidRPr="00EE7FD0">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Pr="00EE7FD0" w:rsidRDefault="004471D3" w:rsidP="004471D3">
            <w:pPr>
              <w:pStyle w:val="TAL"/>
              <w:rPr>
                <w:rFonts w:cs="Arial"/>
                <w:szCs w:val="18"/>
              </w:rPr>
            </w:pPr>
            <w:r w:rsidRPr="00EE7FD0">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EE7FD0" w:rsidRDefault="004471D3" w:rsidP="004471D3">
            <w:pPr>
              <w:pStyle w:val="TAL"/>
            </w:pPr>
          </w:p>
        </w:tc>
      </w:tr>
      <w:tr w:rsidR="004471D3" w:rsidRPr="00EE7FD0"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Pr="00EE7FD0" w:rsidRDefault="004471D3" w:rsidP="004471D3">
            <w:pPr>
              <w:pStyle w:val="TAL"/>
            </w:pPr>
            <w:r w:rsidRPr="00EE7FD0">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Pr="00EE7FD0" w:rsidRDefault="004471D3" w:rsidP="004471D3">
            <w:pPr>
              <w:pStyle w:val="TAL"/>
            </w:pPr>
            <w:r w:rsidRPr="00EE7FD0">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Pr="00EE7FD0" w:rsidRDefault="004471D3" w:rsidP="004471D3">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Pr="00EE7FD0" w:rsidRDefault="004471D3" w:rsidP="004471D3">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Pr="00EE7FD0" w:rsidRDefault="004471D3" w:rsidP="004471D3">
            <w:pPr>
              <w:pStyle w:val="TAL"/>
              <w:rPr>
                <w:rFonts w:cs="Arial"/>
                <w:szCs w:val="18"/>
              </w:rPr>
            </w:pPr>
            <w:r w:rsidRPr="00EE7FD0">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EE7FD0" w:rsidRDefault="004471D3" w:rsidP="004471D3">
            <w:pPr>
              <w:pStyle w:val="TAL"/>
            </w:pPr>
          </w:p>
        </w:tc>
      </w:tr>
      <w:tr w:rsidR="004471D3" w:rsidRPr="00EE7FD0"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Pr="00EE7FD0" w:rsidRDefault="004471D3" w:rsidP="004471D3">
            <w:pPr>
              <w:pStyle w:val="TAL"/>
            </w:pPr>
            <w:r w:rsidRPr="00EE7FD0">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Pr="00EE7FD0" w:rsidRDefault="004471D3" w:rsidP="004471D3">
            <w:pPr>
              <w:pStyle w:val="TAL"/>
            </w:pPr>
            <w:r w:rsidRPr="00EE7FD0">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Pr="00EE7FD0" w:rsidRDefault="004471D3" w:rsidP="004471D3">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Pr="00EE7FD0" w:rsidRDefault="004471D3" w:rsidP="004471D3">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Pr="00EE7FD0" w:rsidRDefault="004471D3" w:rsidP="004471D3">
            <w:pPr>
              <w:pStyle w:val="TAL"/>
              <w:rPr>
                <w:rFonts w:cs="Arial"/>
                <w:szCs w:val="18"/>
              </w:rPr>
            </w:pPr>
            <w:r w:rsidRPr="00EE7FD0">
              <w:t xml:space="preserve">When present, this IE shall indicate the ID of the NR cell serving the </w:t>
            </w:r>
            <w:r w:rsidR="00C6185F" w:rsidRPr="00EE7FD0">
              <w:t xml:space="preserve">target </w:t>
            </w:r>
            <w:r w:rsidRPr="00EE7FD0">
              <w:t>UE</w:t>
            </w:r>
            <w:r w:rsidR="00C6185F" w:rsidRPr="00EE7FD0">
              <w:t xml:space="preserve">, or the NR cell serving the </w:t>
            </w:r>
            <w:r w:rsidR="00C6185F" w:rsidRPr="00EE7FD0">
              <w:rPr>
                <w:color w:val="FF0000"/>
              </w:rPr>
              <w:t xml:space="preserve">relay UE if </w:t>
            </w:r>
            <w:r w:rsidR="00C6185F" w:rsidRPr="00EE7FD0">
              <w:rPr>
                <w:lang w:eastAsia="zh-CN"/>
              </w:rPr>
              <w:t>remoteUeInd</w:t>
            </w:r>
            <w:r w:rsidR="00C6185F" w:rsidRPr="00EE7FD0">
              <w:rPr>
                <w:color w:val="FF0000"/>
              </w:rPr>
              <w:t xml:space="preserve"> IE is present with the value true</w:t>
            </w:r>
            <w:r w:rsidRPr="00EE7FD0">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EE7FD0" w:rsidRDefault="004471D3" w:rsidP="004471D3">
            <w:pPr>
              <w:pStyle w:val="TAL"/>
            </w:pPr>
          </w:p>
        </w:tc>
      </w:tr>
      <w:tr w:rsidR="00437A3F" w:rsidRPr="00EE7FD0"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Pr="00EE7FD0" w:rsidRDefault="00437A3F" w:rsidP="00437A3F">
            <w:pPr>
              <w:pStyle w:val="TAL"/>
            </w:pPr>
            <w:r w:rsidRPr="00EE7FD0">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Pr="00EE7FD0" w:rsidRDefault="00437A3F" w:rsidP="00437A3F">
            <w:pPr>
              <w:pStyle w:val="TAL"/>
            </w:pPr>
            <w:r w:rsidRPr="00EE7FD0">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Pr="00EE7FD0" w:rsidRDefault="00437A3F" w:rsidP="00437A3F">
            <w:pPr>
              <w:pStyle w:val="TAC"/>
            </w:pPr>
            <w:r w:rsidRPr="00EE7FD0">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Pr="00EE7FD0" w:rsidRDefault="00437A3F" w:rsidP="00437A3F">
            <w:pPr>
              <w:pStyle w:val="TAL"/>
            </w:pPr>
            <w:r w:rsidRPr="00EE7FD0">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Pr="00EE7FD0" w:rsidRDefault="00437A3F" w:rsidP="00437A3F">
            <w:pPr>
              <w:pStyle w:val="TAL"/>
              <w:keepNext w:val="0"/>
              <w:rPr>
                <w:u w:val="single"/>
              </w:rPr>
            </w:pPr>
            <w:r w:rsidRPr="00EE7FD0">
              <w:rPr>
                <w:u w:val="single"/>
              </w:rPr>
              <w:t>This IE shall be present with the value true when the UE is a Remote UE.</w:t>
            </w:r>
          </w:p>
          <w:p w14:paraId="6B490D8E" w14:textId="77777777" w:rsidR="00437A3F" w:rsidRPr="00EE7FD0" w:rsidRDefault="00437A3F" w:rsidP="00437A3F">
            <w:pPr>
              <w:pStyle w:val="TAL"/>
              <w:keepNext w:val="0"/>
              <w:rPr>
                <w:u w:val="single"/>
              </w:rPr>
            </w:pPr>
          </w:p>
          <w:p w14:paraId="6C99FDA4" w14:textId="77777777" w:rsidR="00437A3F" w:rsidRPr="00EE7FD0" w:rsidRDefault="00437A3F" w:rsidP="00437A3F">
            <w:pPr>
              <w:pStyle w:val="TAL"/>
              <w:keepNext w:val="0"/>
              <w:rPr>
                <w:u w:val="single"/>
              </w:rPr>
            </w:pPr>
            <w:r w:rsidRPr="00EE7FD0">
              <w:rPr>
                <w:u w:val="single"/>
              </w:rPr>
              <w:t>Presence of this IE with the value false shall be prohibited.</w:t>
            </w:r>
          </w:p>
          <w:p w14:paraId="01BA6B0D" w14:textId="77777777" w:rsidR="00437A3F" w:rsidRPr="00EE7FD0"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EE7FD0" w:rsidRDefault="00437A3F" w:rsidP="00437A3F">
            <w:pPr>
              <w:pStyle w:val="TAL"/>
            </w:pPr>
          </w:p>
        </w:tc>
      </w:tr>
      <w:tr w:rsidR="00437A3F" w:rsidRPr="00EE7FD0"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Pr="00EE7FD0" w:rsidRDefault="00437A3F" w:rsidP="00437A3F">
            <w:pPr>
              <w:pStyle w:val="TAL"/>
            </w:pPr>
            <w:r w:rsidRPr="00EE7FD0">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Pr="00EE7FD0" w:rsidRDefault="00437A3F" w:rsidP="00437A3F">
            <w:pPr>
              <w:pStyle w:val="TAL"/>
            </w:pPr>
            <w:r w:rsidRPr="00EE7FD0">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Pr="00EE7FD0" w:rsidRDefault="00437A3F" w:rsidP="00437A3F">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Pr="00EE7FD0" w:rsidRDefault="00437A3F" w:rsidP="00437A3F">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Pr="00EE7FD0" w:rsidRDefault="00437A3F" w:rsidP="00437A3F">
            <w:pPr>
              <w:pStyle w:val="TAL"/>
              <w:rPr>
                <w:rFonts w:cs="Arial"/>
                <w:szCs w:val="18"/>
              </w:rPr>
            </w:pPr>
            <w:r w:rsidRPr="00EE7FD0">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Pr="00EE7FD0" w:rsidRDefault="00437A3F" w:rsidP="00437A3F">
            <w:pPr>
              <w:pStyle w:val="TAL"/>
              <w:rPr>
                <w:rFonts w:cs="Arial"/>
                <w:szCs w:val="18"/>
              </w:rPr>
            </w:pPr>
          </w:p>
        </w:tc>
      </w:tr>
      <w:tr w:rsidR="00437A3F" w:rsidRPr="00EE7FD0"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Pr="00EE7FD0" w:rsidRDefault="00437A3F" w:rsidP="00437A3F">
            <w:pPr>
              <w:pStyle w:val="TAL"/>
            </w:pPr>
            <w:r w:rsidRPr="00EE7FD0">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Pr="00EE7FD0" w:rsidRDefault="00437A3F" w:rsidP="00437A3F">
            <w:pPr>
              <w:pStyle w:val="TAL"/>
            </w:pPr>
            <w:r w:rsidRPr="00EE7FD0">
              <w:t>BarometricPressure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Pr="00EE7FD0" w:rsidRDefault="00437A3F" w:rsidP="00437A3F">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Pr="00EE7FD0" w:rsidRDefault="00437A3F" w:rsidP="00437A3F">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Pr="00EE7FD0" w:rsidRDefault="00437A3F" w:rsidP="00437A3F">
            <w:pPr>
              <w:pStyle w:val="TAL"/>
              <w:rPr>
                <w:rFonts w:cs="Arial"/>
                <w:szCs w:val="18"/>
              </w:rPr>
            </w:pPr>
            <w:r w:rsidRPr="00EE7FD0">
              <w:t xml:space="preserve">If present, this IE contains the barometric pressure measurement as reported by the target </w:t>
            </w:r>
            <w:r w:rsidRPr="00EE7FD0">
              <w:rPr>
                <w:rFonts w:hint="eastAsia"/>
                <w:lang w:eastAsia="zh-CN"/>
              </w:rPr>
              <w:t>UE</w:t>
            </w:r>
            <w:r w:rsidRPr="00EE7FD0">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EE7FD0" w:rsidRDefault="00437A3F" w:rsidP="00437A3F">
            <w:pPr>
              <w:pStyle w:val="TAL"/>
            </w:pPr>
          </w:p>
        </w:tc>
      </w:tr>
      <w:tr w:rsidR="00437A3F" w:rsidRPr="00EE7FD0"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Pr="00EE7FD0" w:rsidRDefault="00437A3F" w:rsidP="00437A3F">
            <w:pPr>
              <w:pStyle w:val="TAL"/>
            </w:pPr>
            <w:r w:rsidRPr="00EE7FD0">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Pr="00EE7FD0" w:rsidRDefault="00437A3F" w:rsidP="00437A3F">
            <w:pPr>
              <w:pStyle w:val="TAL"/>
            </w:pPr>
            <w:r w:rsidRPr="00EE7FD0">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Pr="00EE7FD0" w:rsidRDefault="00437A3F" w:rsidP="00437A3F">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Pr="00EE7FD0" w:rsidRDefault="00437A3F" w:rsidP="00437A3F">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EE7FD0" w:rsidRDefault="00437A3F" w:rsidP="00437A3F">
            <w:pPr>
              <w:pStyle w:val="TAL"/>
            </w:pPr>
            <w:r w:rsidRPr="00EE7FD0">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EE7FD0" w:rsidRDefault="00437A3F" w:rsidP="00437A3F">
            <w:pPr>
              <w:pStyle w:val="TAL"/>
            </w:pPr>
          </w:p>
        </w:tc>
      </w:tr>
      <w:tr w:rsidR="00437A3F" w:rsidRPr="00EE7FD0"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Pr="00EE7FD0" w:rsidRDefault="00437A3F" w:rsidP="00437A3F">
            <w:pPr>
              <w:pStyle w:val="TAL"/>
            </w:pPr>
            <w:r w:rsidRPr="00EE7FD0">
              <w:t>ue</w:t>
            </w:r>
            <w:r w:rsidRPr="00EE7FD0">
              <w:rPr>
                <w:rFonts w:hint="eastAsia"/>
                <w:lang w:eastAsia="zh-CN"/>
              </w:rPr>
              <w:t>Positioning</w:t>
            </w:r>
            <w:r w:rsidRPr="00EE7FD0">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Pr="00EE7FD0" w:rsidRDefault="00437A3F" w:rsidP="00437A3F">
            <w:pPr>
              <w:pStyle w:val="TAL"/>
            </w:pPr>
            <w:r w:rsidRPr="00EE7FD0">
              <w:t>Ue</w:t>
            </w:r>
            <w:r w:rsidRPr="00EE7FD0">
              <w:rPr>
                <w:rFonts w:hint="eastAsia"/>
                <w:lang w:eastAsia="zh-CN"/>
              </w:rPr>
              <w:t>Positioning</w:t>
            </w:r>
            <w:r w:rsidRPr="00EE7FD0">
              <w:t>Capabilit</w:t>
            </w:r>
            <w:r w:rsidRPr="00EE7FD0">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Pr="00EE7FD0" w:rsidRDefault="00437A3F" w:rsidP="00437A3F">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Pr="00EE7FD0" w:rsidRDefault="00437A3F" w:rsidP="00437A3F">
            <w:pPr>
              <w:pStyle w:val="TAL"/>
            </w:pPr>
            <w:r w:rsidRPr="00EE7FD0">
              <w:rPr>
                <w:lang w:eastAsia="zh-CN"/>
              </w:rPr>
              <w:t>0..</w:t>
            </w:r>
            <w:r w:rsidRPr="00EE7FD0">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EE7FD0" w:rsidRDefault="00437A3F" w:rsidP="00437A3F">
            <w:pPr>
              <w:pStyle w:val="TAL"/>
            </w:pPr>
            <w:r w:rsidRPr="00EE7FD0">
              <w:rPr>
                <w:rFonts w:cs="Arial"/>
                <w:szCs w:val="18"/>
              </w:rPr>
              <w:t>When present, this IE shall indicate</w:t>
            </w:r>
            <w:r w:rsidRPr="00EE7FD0">
              <w:rPr>
                <w:rFonts w:cs="Arial" w:hint="eastAsia"/>
                <w:szCs w:val="18"/>
                <w:lang w:eastAsia="zh-CN"/>
              </w:rPr>
              <w:t xml:space="preserve"> </w:t>
            </w:r>
            <w:r w:rsidRPr="00EE7FD0">
              <w:rPr>
                <w:rFonts w:cs="Arial"/>
                <w:szCs w:val="18"/>
              </w:rPr>
              <w:t xml:space="preserve">the </w:t>
            </w:r>
            <w:r w:rsidRPr="00EE7FD0">
              <w:rPr>
                <w:rFonts w:cs="Arial" w:hint="eastAsia"/>
                <w:szCs w:val="18"/>
                <w:lang w:eastAsia="zh-CN"/>
              </w:rPr>
              <w:t>positioning</w:t>
            </w:r>
            <w:r w:rsidRPr="00EE7FD0">
              <w:rPr>
                <w:rFonts w:cs="Arial"/>
                <w:szCs w:val="18"/>
              </w:rPr>
              <w:t xml:space="preserve"> capabilit</w:t>
            </w:r>
            <w:r w:rsidRPr="00EE7FD0">
              <w:rPr>
                <w:rFonts w:cs="Arial" w:hint="eastAsia"/>
                <w:szCs w:val="18"/>
                <w:lang w:eastAsia="zh-CN"/>
              </w:rPr>
              <w:t>ies</w:t>
            </w:r>
            <w:r w:rsidRPr="00EE7FD0">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Pr="00EE7FD0" w:rsidRDefault="00437A3F" w:rsidP="00437A3F">
            <w:pPr>
              <w:pStyle w:val="TAL"/>
              <w:rPr>
                <w:rFonts w:cs="Arial"/>
                <w:szCs w:val="18"/>
              </w:rPr>
            </w:pPr>
          </w:p>
        </w:tc>
      </w:tr>
      <w:tr w:rsidR="00437A3F" w:rsidRPr="00EE7FD0"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Pr="00EE7FD0" w:rsidRDefault="00437A3F" w:rsidP="00437A3F">
            <w:pPr>
              <w:pStyle w:val="TAL"/>
            </w:pPr>
            <w:r w:rsidRPr="00EE7FD0">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Pr="00EE7FD0" w:rsidRDefault="00437A3F" w:rsidP="00437A3F">
            <w:pPr>
              <w:pStyle w:val="TAL"/>
              <w:rPr>
                <w:lang w:eastAsia="zh-CN"/>
              </w:rPr>
            </w:pPr>
            <w:r w:rsidRPr="00EE7FD0">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Pr="00EE7FD0" w:rsidRDefault="00437A3F" w:rsidP="00437A3F">
            <w:pPr>
              <w:pStyle w:val="TAC"/>
            </w:pPr>
            <w:r w:rsidRPr="00EE7FD0">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Pr="00EE7FD0" w:rsidRDefault="00437A3F" w:rsidP="00437A3F">
            <w:pPr>
              <w:pStyle w:val="TAL"/>
              <w:rPr>
                <w:lang w:eastAsia="zh-CN"/>
              </w:rPr>
            </w:pPr>
            <w:r w:rsidRPr="00EE7FD0">
              <w:rPr>
                <w:rFonts w:hint="eastAsia"/>
                <w:lang w:eastAsia="zh-CN"/>
              </w:rPr>
              <w:t>0</w:t>
            </w:r>
            <w:r w:rsidRPr="00EE7FD0">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Pr="00EE7FD0" w:rsidRDefault="00437A3F" w:rsidP="00437A3F">
            <w:pPr>
              <w:pStyle w:val="TAL"/>
              <w:rPr>
                <w:rFonts w:cs="Arial"/>
                <w:szCs w:val="18"/>
              </w:rPr>
            </w:pPr>
            <w:r w:rsidRPr="00EE7FD0">
              <w:t>This IE shall be present if at least one feature defined in clause 6.1.9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Pr="00EE7FD0" w:rsidRDefault="00437A3F" w:rsidP="00437A3F">
            <w:pPr>
              <w:pStyle w:val="TAL"/>
              <w:rPr>
                <w:rFonts w:cs="Arial"/>
                <w:szCs w:val="18"/>
              </w:rPr>
            </w:pPr>
          </w:p>
        </w:tc>
      </w:tr>
      <w:tr w:rsidR="00437A3F" w:rsidRPr="00EE7FD0"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Pr="00EE7FD0" w:rsidRDefault="00437A3F" w:rsidP="00437A3F">
            <w:pPr>
              <w:pStyle w:val="TAL"/>
            </w:pPr>
            <w:r w:rsidRPr="00EE7FD0">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Pr="00EE7FD0" w:rsidRDefault="00437A3F" w:rsidP="00437A3F">
            <w:pPr>
              <w:pStyle w:val="TAL"/>
              <w:rPr>
                <w:lang w:eastAsia="zh-CN"/>
              </w:rPr>
            </w:pPr>
            <w:r w:rsidRPr="00EE7FD0">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Pr="00EE7FD0" w:rsidRDefault="00437A3F" w:rsidP="00437A3F">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Pr="00EE7FD0" w:rsidRDefault="00437A3F" w:rsidP="00437A3F">
            <w:pPr>
              <w:pStyle w:val="TAL"/>
              <w:rPr>
                <w:lang w:eastAsia="zh-CN"/>
              </w:rPr>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Pr="00EE7FD0" w:rsidRDefault="00437A3F" w:rsidP="00437A3F">
            <w:pPr>
              <w:pStyle w:val="TAL"/>
              <w:rPr>
                <w:rFonts w:cs="Arial"/>
                <w:szCs w:val="18"/>
                <w:lang w:eastAsia="zh-CN"/>
              </w:rPr>
            </w:pPr>
            <w:r w:rsidRPr="00EE7FD0">
              <w:t xml:space="preserve">When present, this IE shall contain </w:t>
            </w:r>
            <w:r w:rsidRPr="00EE7FD0">
              <w:rPr>
                <w:rFonts w:cs="Arial"/>
                <w:szCs w:val="18"/>
                <w:lang w:eastAsia="zh-CN"/>
              </w:rPr>
              <w:t>a country, area in a country or international area indication where UE is located.</w:t>
            </w:r>
          </w:p>
          <w:p w14:paraId="633822D1" w14:textId="77777777" w:rsidR="00437A3F" w:rsidRPr="00EE7FD0" w:rsidRDefault="00437A3F" w:rsidP="00437A3F">
            <w:pPr>
              <w:pStyle w:val="TAL"/>
              <w:rPr>
                <w:rFonts w:cs="Arial"/>
                <w:szCs w:val="18"/>
                <w:lang w:eastAsia="zh-CN"/>
              </w:rPr>
            </w:pPr>
          </w:p>
          <w:p w14:paraId="7B9C8743" w14:textId="77777777" w:rsidR="00437A3F" w:rsidRPr="00EE7FD0" w:rsidRDefault="00437A3F" w:rsidP="00437A3F">
            <w:pPr>
              <w:pStyle w:val="TAL"/>
              <w:rPr>
                <w:rFonts w:cs="Arial"/>
                <w:szCs w:val="18"/>
                <w:lang w:eastAsia="zh-CN"/>
              </w:rPr>
            </w:pPr>
            <w:r w:rsidRPr="00EE7FD0">
              <w:rPr>
                <w:rFonts w:cs="Arial"/>
                <w:szCs w:val="18"/>
                <w:lang w:eastAsia="zh-CN"/>
              </w:rPr>
              <w:t xml:space="preserve">If </w:t>
            </w:r>
            <w:r w:rsidRPr="00EE7FD0">
              <w:t>UE is outside of the area of any known country, i.e. international area, then the LMF shall provide the International Area Indication without a country.</w:t>
            </w:r>
          </w:p>
          <w:p w14:paraId="4455F5C8" w14:textId="77777777" w:rsidR="00437A3F" w:rsidRPr="00EE7FD0"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Pr="00EE7FD0" w:rsidRDefault="00437A3F" w:rsidP="00437A3F">
            <w:pPr>
              <w:pStyle w:val="TAL"/>
              <w:rPr>
                <w:rFonts w:cs="Arial"/>
                <w:szCs w:val="18"/>
              </w:rPr>
            </w:pPr>
            <w:r w:rsidRPr="00EE7FD0">
              <w:t>SAT</w:t>
            </w:r>
          </w:p>
        </w:tc>
      </w:tr>
      <w:tr w:rsidR="00437A3F" w:rsidRPr="00EE7FD0"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Pr="00EE7FD0" w:rsidRDefault="00437A3F" w:rsidP="00437A3F">
            <w:pPr>
              <w:pStyle w:val="TAL"/>
            </w:pPr>
            <w:r w:rsidRPr="00EE7FD0">
              <w:rPr>
                <w:rFonts w:hint="eastAsia"/>
                <w:lang w:eastAsia="zh-CN"/>
              </w:rPr>
              <w:t>achieved</w:t>
            </w:r>
            <w:r w:rsidRPr="00EE7FD0">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Pr="00EE7FD0" w:rsidRDefault="00437A3F" w:rsidP="00437A3F">
            <w:pPr>
              <w:pStyle w:val="TAL"/>
            </w:pPr>
            <w:r w:rsidRPr="00EE7FD0">
              <w:rPr>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Pr="00EE7FD0" w:rsidRDefault="00437A3F" w:rsidP="00437A3F">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Pr="00EE7FD0" w:rsidRDefault="00437A3F" w:rsidP="00437A3F">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Pr="00EE7FD0" w:rsidRDefault="00437A3F" w:rsidP="00437A3F">
            <w:pPr>
              <w:pStyle w:val="TAL"/>
              <w:rPr>
                <w:lang w:eastAsia="zh-CN"/>
              </w:rPr>
            </w:pPr>
            <w:r w:rsidRPr="00EE7FD0">
              <w:rPr>
                <w:rFonts w:hint="eastAsia"/>
                <w:lang w:eastAsia="zh-CN"/>
              </w:rPr>
              <w:t>W</w:t>
            </w:r>
            <w:r w:rsidRPr="00EE7FD0">
              <w:rPr>
                <w:lang w:eastAsia="zh-CN"/>
              </w:rPr>
              <w:t>hen present, this IE shall contain the achieved Location QoS Accuracy of the estimated location</w:t>
            </w:r>
            <w:r w:rsidRPr="00EE7FD0">
              <w:rPr>
                <w:rFonts w:hint="eastAsia"/>
                <w:lang w:eastAsia="zh-CN"/>
              </w:rPr>
              <w:t>.</w:t>
            </w:r>
          </w:p>
          <w:p w14:paraId="79DBB951" w14:textId="77777777" w:rsidR="00437A3F" w:rsidRPr="00EE7FD0" w:rsidRDefault="00437A3F" w:rsidP="00437A3F">
            <w:pPr>
              <w:pStyle w:val="TAL"/>
              <w:rPr>
                <w:lang w:eastAsia="zh-CN"/>
              </w:rPr>
            </w:pPr>
          </w:p>
          <w:p w14:paraId="3571166D" w14:textId="77777777" w:rsidR="00437A3F" w:rsidRPr="00EE7FD0" w:rsidRDefault="00437A3F" w:rsidP="00437A3F">
            <w:pPr>
              <w:pStyle w:val="TAL"/>
              <w:rPr>
                <w:lang w:eastAsia="zh-CN"/>
              </w:rPr>
            </w:pPr>
            <w:r w:rsidRPr="00EE7FD0">
              <w:rPr>
                <w:lang w:eastAsia="zh-CN"/>
              </w:rPr>
              <w:t xml:space="preserve">This IE may be present if the LCS QoS Class required in the request message is </w:t>
            </w:r>
            <w:r w:rsidRPr="00EE7FD0">
              <w:rPr>
                <w:rFonts w:hint="eastAsia"/>
                <w:lang w:eastAsia="zh-CN"/>
              </w:rPr>
              <w:t>"</w:t>
            </w:r>
            <w:r w:rsidRPr="00EE7FD0">
              <w:rPr>
                <w:lang w:eastAsia="zh-CN"/>
              </w:rPr>
              <w:t>MULTIPLE_QOS".</w:t>
            </w:r>
          </w:p>
          <w:p w14:paraId="1ABA286D" w14:textId="4E762006" w:rsidR="00437A3F" w:rsidRPr="00EE7FD0" w:rsidRDefault="00437A3F" w:rsidP="00437A3F">
            <w:pPr>
              <w:pStyle w:val="TAL"/>
              <w:rPr>
                <w:lang w:eastAsia="zh-CN"/>
              </w:rPr>
            </w:pPr>
          </w:p>
          <w:p w14:paraId="344E61B9" w14:textId="72ADAAB2" w:rsidR="00437A3F" w:rsidRPr="00EE7FD0" w:rsidRDefault="00437A3F" w:rsidP="00437A3F">
            <w:pPr>
              <w:pStyle w:val="TAL"/>
            </w:pPr>
            <w:r w:rsidRPr="00EE7FD0">
              <w:rPr>
                <w:lang w:eastAsia="zh-CN"/>
              </w:rPr>
              <w:t xml:space="preserve">If it's absent, LCS QoS Class required in the request message is </w:t>
            </w:r>
            <w:r w:rsidRPr="00EE7FD0">
              <w:rPr>
                <w:rFonts w:hint="eastAsia"/>
                <w:lang w:eastAsia="zh-CN"/>
              </w:rPr>
              <w:t>"</w:t>
            </w:r>
            <w:r w:rsidRPr="00EE7FD0">
              <w:rPr>
                <w:lang w:eastAsia="zh-CN"/>
              </w:rPr>
              <w:t xml:space="preserve">MULTIPLE_QOS" and </w:t>
            </w:r>
            <w:r w:rsidRPr="00EE7FD0">
              <w:t>AccuracyFulfilmentIndicator is "REQUESTED_ACCURACY_FULFILLED"</w:t>
            </w:r>
            <w:r w:rsidRPr="00EE7FD0">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Pr="00EE7FD0" w:rsidRDefault="00437A3F" w:rsidP="00437A3F">
            <w:pPr>
              <w:pStyle w:val="TAL"/>
            </w:pPr>
            <w:r w:rsidRPr="00EE7FD0">
              <w:rPr>
                <w:rFonts w:hint="eastAsia"/>
                <w:lang w:eastAsia="zh-CN"/>
              </w:rPr>
              <w:t>M</w:t>
            </w:r>
            <w:r w:rsidRPr="00EE7FD0">
              <w:rPr>
                <w:lang w:eastAsia="zh-CN"/>
              </w:rPr>
              <w:t>UTIQOS</w:t>
            </w:r>
          </w:p>
        </w:tc>
      </w:tr>
      <w:tr w:rsidR="00437A3F" w:rsidRPr="00EE7FD0"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Pr="00EE7FD0" w:rsidRDefault="00437A3F" w:rsidP="00437A3F">
            <w:pPr>
              <w:pStyle w:val="TAL"/>
              <w:rPr>
                <w:lang w:eastAsia="zh-CN"/>
              </w:rPr>
            </w:pPr>
            <w:r w:rsidRPr="00EE7FD0">
              <w:rPr>
                <w:rFonts w:hint="eastAsia"/>
                <w:lang w:eastAsia="zh-CN"/>
              </w:rPr>
              <w:t>d</w:t>
            </w:r>
            <w:r w:rsidRPr="00EE7FD0">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EE7FD0" w:rsidRDefault="00437A3F" w:rsidP="00437A3F">
            <w:pPr>
              <w:pStyle w:val="TAL"/>
              <w:rPr>
                <w:lang w:eastAsia="zh-CN"/>
              </w:rPr>
            </w:pPr>
            <w:r w:rsidRPr="00EE7FD0">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Pr="00EE7FD0" w:rsidRDefault="00437A3F" w:rsidP="00437A3F">
            <w:pPr>
              <w:pStyle w:val="TAC"/>
            </w:pPr>
            <w:r w:rsidRPr="00EE7FD0">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Pr="00EE7FD0" w:rsidRDefault="00437A3F" w:rsidP="00437A3F">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Pr="00EE7FD0" w:rsidRDefault="00437A3F" w:rsidP="00437A3F">
            <w:pPr>
              <w:pStyle w:val="TAL"/>
            </w:pPr>
            <w:r w:rsidRPr="00EE7FD0">
              <w:t>When present, this IE shall be set for the following value:</w:t>
            </w:r>
          </w:p>
          <w:p w14:paraId="173D68ED" w14:textId="77777777" w:rsidR="00437A3F" w:rsidRPr="00EE7FD0" w:rsidRDefault="00437A3F" w:rsidP="00437A3F">
            <w:pPr>
              <w:pStyle w:val="TAL"/>
              <w:rPr>
                <w:rFonts w:cs="Arial"/>
                <w:szCs w:val="18"/>
              </w:rPr>
            </w:pPr>
            <w:r w:rsidRPr="00EE7FD0">
              <w:t>-</w:t>
            </w:r>
            <w:r w:rsidRPr="00EE7FD0">
              <w:tab/>
            </w:r>
            <w:r w:rsidRPr="00EE7FD0">
              <w:rPr>
                <w:rFonts w:cs="Arial"/>
                <w:szCs w:val="18"/>
              </w:rPr>
              <w:t>true: location determination will be sent by LMF to GMLC directly</w:t>
            </w:r>
          </w:p>
          <w:p w14:paraId="29EF033F" w14:textId="77777777" w:rsidR="00437A3F" w:rsidRPr="00EE7FD0" w:rsidRDefault="00437A3F" w:rsidP="00437A3F">
            <w:pPr>
              <w:pStyle w:val="TAL"/>
              <w:rPr>
                <w:rFonts w:cs="Arial"/>
                <w:szCs w:val="18"/>
              </w:rPr>
            </w:pPr>
            <w:r w:rsidRPr="00EE7FD0">
              <w:rPr>
                <w:rFonts w:cs="Arial"/>
                <w:szCs w:val="18"/>
              </w:rPr>
              <w:t>-</w:t>
            </w:r>
            <w:r w:rsidRPr="00EE7FD0">
              <w:rPr>
                <w:rFonts w:cs="Arial"/>
                <w:szCs w:val="18"/>
              </w:rPr>
              <w:tab/>
              <w:t>false (default): location determination will not be sent by LMF to GMLC directly</w:t>
            </w:r>
          </w:p>
          <w:p w14:paraId="258CC561" w14:textId="77777777" w:rsidR="00437A3F" w:rsidRPr="00EE7FD0"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Pr="00EE7FD0" w:rsidRDefault="00437A3F" w:rsidP="00437A3F">
            <w:pPr>
              <w:pStyle w:val="TAL"/>
              <w:rPr>
                <w:lang w:eastAsia="zh-CN"/>
              </w:rPr>
            </w:pPr>
          </w:p>
        </w:tc>
      </w:tr>
      <w:tr w:rsidR="00437A3F" w:rsidRPr="00EE7FD0"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Pr="00EE7FD0" w:rsidRDefault="00437A3F" w:rsidP="00437A3F">
            <w:pPr>
              <w:pStyle w:val="TAL"/>
              <w:rPr>
                <w:lang w:eastAsia="zh-CN"/>
              </w:rPr>
            </w:pPr>
            <w:r w:rsidRPr="00EE7FD0">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Pr="00EE7FD0" w:rsidRDefault="00437A3F" w:rsidP="00437A3F">
            <w:pPr>
              <w:pStyle w:val="TAL"/>
              <w:rPr>
                <w:lang w:eastAsia="zh-CN"/>
              </w:rPr>
            </w:pPr>
            <w:r w:rsidRPr="00EE7FD0">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Pr="00EE7FD0" w:rsidRDefault="00437A3F" w:rsidP="00437A3F">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Pr="00EE7FD0" w:rsidRDefault="00437A3F" w:rsidP="00437A3F">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Pr="00EE7FD0" w:rsidRDefault="00437A3F" w:rsidP="00437A3F">
            <w:pPr>
              <w:pStyle w:val="TAL"/>
            </w:pPr>
            <w:r w:rsidRPr="00EE7FD0">
              <w:t>When present, this IE shall 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Pr="00EE7FD0" w:rsidRDefault="00437A3F" w:rsidP="00437A3F">
            <w:pPr>
              <w:pStyle w:val="TAL"/>
              <w:rPr>
                <w:lang w:eastAsia="zh-CN"/>
              </w:rPr>
            </w:pPr>
          </w:p>
        </w:tc>
      </w:tr>
      <w:tr w:rsidR="00437A3F" w:rsidRPr="00EE7FD0"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Pr="00EE7FD0" w:rsidRDefault="00437A3F" w:rsidP="00437A3F">
            <w:pPr>
              <w:pStyle w:val="TAL"/>
              <w:rPr>
                <w:lang w:eastAsia="zh-CN"/>
              </w:rPr>
            </w:pPr>
            <w:r w:rsidRPr="00EE7FD0">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Pr="00EE7FD0" w:rsidRDefault="00437A3F" w:rsidP="00437A3F">
            <w:pPr>
              <w:pStyle w:val="TAL"/>
              <w:rPr>
                <w:lang w:eastAsia="zh-CN"/>
              </w:rPr>
            </w:pPr>
            <w:r w:rsidRPr="00EE7FD0">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Pr="00EE7FD0" w:rsidRDefault="00437A3F" w:rsidP="00437A3F">
            <w:pPr>
              <w:pStyle w:val="TAC"/>
            </w:pPr>
            <w:r w:rsidRPr="00EE7FD0">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Pr="00EE7FD0" w:rsidRDefault="00437A3F" w:rsidP="00437A3F">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Pr="00EE7FD0" w:rsidRDefault="00437A3F" w:rsidP="00437A3F">
            <w:pPr>
              <w:pStyle w:val="TAL"/>
              <w:rPr>
                <w:lang w:eastAsia="zh-CN"/>
              </w:rPr>
            </w:pPr>
            <w:r w:rsidRPr="00EE7FD0">
              <w:t xml:space="preserve">This IE shall be present if </w:t>
            </w:r>
            <w:r w:rsidRPr="00EE7FD0">
              <w:rPr>
                <w:lang w:eastAsia="zh-CN"/>
              </w:rPr>
              <w:t>PeriodicEventInfo was received in the request which includes reportingAmountInf IE and/or reportingIntervalMs IE</w:t>
            </w:r>
            <w:r w:rsidRPr="00EE7FD0">
              <w:t>.</w:t>
            </w:r>
          </w:p>
          <w:p w14:paraId="22EA57F1" w14:textId="77777777" w:rsidR="00437A3F" w:rsidRPr="00EE7FD0" w:rsidRDefault="00437A3F" w:rsidP="00437A3F">
            <w:pPr>
              <w:pStyle w:val="TAL"/>
            </w:pPr>
          </w:p>
          <w:p w14:paraId="133C8BA6" w14:textId="77777777" w:rsidR="00437A3F" w:rsidRPr="00EE7FD0" w:rsidRDefault="00437A3F" w:rsidP="00437A3F">
            <w:pPr>
              <w:pStyle w:val="TAL"/>
            </w:pPr>
            <w:r w:rsidRPr="00EE7FD0">
              <w:t>When present, this IE shall provide the accepted periodic event reporting information.</w:t>
            </w:r>
          </w:p>
          <w:p w14:paraId="48BDCA2D" w14:textId="77777777" w:rsidR="00437A3F" w:rsidRPr="00EE7FD0" w:rsidRDefault="00437A3F" w:rsidP="00437A3F">
            <w:pPr>
              <w:pStyle w:val="TAL"/>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Pr="00EE7FD0" w:rsidRDefault="00437A3F" w:rsidP="00437A3F">
            <w:pPr>
              <w:pStyle w:val="TAL"/>
              <w:rPr>
                <w:lang w:eastAsia="zh-CN"/>
              </w:rPr>
            </w:pPr>
          </w:p>
        </w:tc>
      </w:tr>
      <w:tr w:rsidR="00437A3F" w:rsidRPr="00EE7FD0"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Pr="00EE7FD0" w:rsidRDefault="00437A3F" w:rsidP="00437A3F">
            <w:pPr>
              <w:pStyle w:val="TAL"/>
            </w:pPr>
            <w:r w:rsidRPr="00EE7FD0">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EE7FD0" w:rsidRDefault="00437A3F" w:rsidP="00437A3F">
            <w:pPr>
              <w:pStyle w:val="TAL"/>
              <w:rPr>
                <w:lang w:eastAsia="zh-CN"/>
              </w:rPr>
            </w:pPr>
            <w:r w:rsidRPr="00EE7FD0">
              <w:rPr>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Pr="00EE7FD0" w:rsidRDefault="00437A3F" w:rsidP="00437A3F">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EE7FD0" w:rsidRDefault="00437A3F" w:rsidP="00437A3F">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Pr="00EE7FD0" w:rsidRDefault="00437A3F" w:rsidP="00437A3F">
            <w:pPr>
              <w:pStyle w:val="TAL"/>
            </w:pPr>
            <w:r w:rsidRPr="00EE7FD0">
              <w:t xml:space="preserve">When present, this IE shall indicate the high accuracy GNSS metrics received from the device in the LPP </w:t>
            </w:r>
            <w:r w:rsidRPr="00EE7FD0">
              <w:rPr>
                <w:i/>
                <w:iCs/>
              </w:rPr>
              <w:t>HA-GNSS-Metrics-r17</w:t>
            </w:r>
            <w:r w:rsidRPr="00EE7FD0">
              <w:t xml:space="preserve"> IE as specified in 3GPP TS 37.355 [21].</w:t>
            </w:r>
          </w:p>
          <w:p w14:paraId="4ED5B667" w14:textId="77777777" w:rsidR="00437A3F" w:rsidRPr="00EE7FD0" w:rsidRDefault="00437A3F" w:rsidP="00437A3F">
            <w:pPr>
              <w:pStyle w:val="TAL"/>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Pr="00EE7FD0" w:rsidRDefault="00437A3F" w:rsidP="00437A3F">
            <w:pPr>
              <w:pStyle w:val="TAL"/>
              <w:rPr>
                <w:lang w:eastAsia="zh-CN"/>
              </w:rPr>
            </w:pPr>
          </w:p>
        </w:tc>
      </w:tr>
      <w:tr w:rsidR="00437A3F" w:rsidRPr="00EE7FD0"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Pr="00EE7FD0" w:rsidRDefault="00437A3F" w:rsidP="00437A3F">
            <w:pPr>
              <w:pStyle w:val="TAL"/>
            </w:pPr>
            <w:r w:rsidRPr="00EE7FD0">
              <w:rPr>
                <w:rFonts w:hint="eastAsia"/>
                <w:lang w:eastAsia="zh-CN"/>
              </w:rPr>
              <w:t>l</w:t>
            </w:r>
            <w:r w:rsidRPr="00EE7FD0">
              <w:rPr>
                <w:lang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Pr="00EE7FD0" w:rsidRDefault="00437A3F" w:rsidP="00437A3F">
            <w:pPr>
              <w:pStyle w:val="TAL"/>
              <w:rPr>
                <w:lang w:eastAsia="zh-CN"/>
              </w:rPr>
            </w:pPr>
            <w:r w:rsidRPr="00EE7FD0">
              <w:rPr>
                <w:lang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Pr="00EE7FD0" w:rsidRDefault="00437A3F" w:rsidP="00437A3F">
            <w:pPr>
              <w:pStyle w:val="TAC"/>
            </w:pPr>
            <w:r w:rsidRPr="00EE7FD0">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Pr="00EE7FD0" w:rsidRDefault="00437A3F" w:rsidP="00437A3F">
            <w:pPr>
              <w:pStyle w:val="TAL"/>
            </w:pPr>
            <w:r w:rsidRPr="00EE7FD0">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Pr="00EE7FD0" w:rsidRDefault="00437A3F" w:rsidP="00437A3F">
            <w:pPr>
              <w:pStyle w:val="TAL"/>
            </w:pPr>
            <w:r w:rsidRPr="00EE7FD0">
              <w:rPr>
                <w:lang w:eastAsia="zh-CN"/>
              </w:rPr>
              <w:t>When present, this IE shall indicate whether LOS measurement or NLOS measurement is used.</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Pr="00EE7FD0" w:rsidRDefault="00437A3F" w:rsidP="00437A3F">
            <w:pPr>
              <w:pStyle w:val="TAL"/>
              <w:rPr>
                <w:lang w:eastAsia="zh-CN"/>
              </w:rPr>
            </w:pPr>
          </w:p>
        </w:tc>
      </w:tr>
      <w:tr w:rsidR="00437A3F" w:rsidRPr="00EE7FD0"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Pr="00EE7FD0" w:rsidRDefault="00437A3F" w:rsidP="00437A3F">
            <w:pPr>
              <w:pStyle w:val="TAL"/>
              <w:rPr>
                <w:lang w:eastAsia="zh-CN"/>
              </w:rPr>
            </w:pPr>
            <w:r w:rsidRPr="00EE7FD0">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Pr="00EE7FD0" w:rsidRDefault="00437A3F" w:rsidP="00437A3F">
            <w:pPr>
              <w:pStyle w:val="TAL"/>
              <w:rPr>
                <w:lang w:eastAsia="zh-CN"/>
              </w:rPr>
            </w:pPr>
            <w:r w:rsidRPr="00EE7FD0">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Pr="00EE7FD0" w:rsidRDefault="00437A3F" w:rsidP="00437A3F">
            <w:pPr>
              <w:pStyle w:val="TAC"/>
            </w:pPr>
            <w:r w:rsidRPr="00EE7FD0">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Pr="00EE7FD0" w:rsidRDefault="00437A3F" w:rsidP="00437A3F">
            <w:pPr>
              <w:pStyle w:val="TAL"/>
            </w:pPr>
            <w:r w:rsidRPr="00EE7FD0">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EE7FD0" w:rsidRDefault="00437A3F" w:rsidP="00437A3F">
            <w:pPr>
              <w:pStyle w:val="TAL"/>
              <w:rPr>
                <w:lang w:eastAsia="zh-CN"/>
              </w:rPr>
            </w:pPr>
            <w:r w:rsidRPr="00EE7FD0">
              <w:rPr>
                <w:rFonts w:cs="Arial"/>
                <w:szCs w:val="18"/>
              </w:rPr>
              <w:t>When present, this IE shall indicate that</w:t>
            </w:r>
            <w:r w:rsidRPr="00EE7FD0">
              <w:rPr>
                <w:rFonts w:cs="Arial"/>
                <w:szCs w:val="18"/>
                <w:lang w:eastAsia="zh-CN"/>
              </w:rPr>
              <w:t xml:space="preserve"> </w:t>
            </w:r>
            <w:r w:rsidRPr="00EE7FD0">
              <w:rPr>
                <w:rFonts w:cs="Arial"/>
                <w:szCs w:val="18"/>
              </w:rPr>
              <w:t xml:space="preserve">the UE supports </w:t>
            </w:r>
            <w:r w:rsidRPr="00EE7FD0">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Pr="00EE7FD0" w:rsidRDefault="00437A3F" w:rsidP="00437A3F">
            <w:pPr>
              <w:pStyle w:val="TAL"/>
              <w:rPr>
                <w:lang w:eastAsia="zh-CN"/>
              </w:rPr>
            </w:pPr>
            <w:r w:rsidRPr="00EE7FD0">
              <w:rPr>
                <w:rFonts w:cs="Arial"/>
                <w:szCs w:val="18"/>
                <w:lang w:eastAsia="zh-CN"/>
              </w:rPr>
              <w:t>Ranging_SL</w:t>
            </w:r>
          </w:p>
        </w:tc>
      </w:tr>
      <w:tr w:rsidR="00437A3F" w:rsidRPr="00EE7FD0"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Pr="00EE7FD0" w:rsidRDefault="00437A3F" w:rsidP="00437A3F">
            <w:pPr>
              <w:pStyle w:val="TAL"/>
              <w:rPr>
                <w:lang w:eastAsia="zh-CN"/>
              </w:rPr>
            </w:pPr>
            <w:r w:rsidRPr="00EE7FD0">
              <w:t>relatedApplicationlayerId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Pr="00EE7FD0" w:rsidRDefault="00437A3F" w:rsidP="00437A3F">
            <w:pPr>
              <w:pStyle w:val="TAL"/>
              <w:rPr>
                <w:lang w:eastAsia="zh-CN"/>
              </w:rPr>
            </w:pPr>
            <w:r w:rsidRPr="00EE7FD0">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Pr="00EE7FD0" w:rsidRDefault="00437A3F" w:rsidP="00437A3F">
            <w:pPr>
              <w:pStyle w:val="TAC"/>
              <w:rPr>
                <w:lang w:eastAsia="zh-CN"/>
              </w:rPr>
            </w:pPr>
            <w:r w:rsidRPr="00EE7FD0">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Pr="00EE7FD0" w:rsidRDefault="00437A3F" w:rsidP="00437A3F">
            <w:pPr>
              <w:pStyle w:val="TAL"/>
              <w:rPr>
                <w:lang w:eastAsia="zh-CN"/>
              </w:rPr>
            </w:pPr>
            <w:r w:rsidRPr="00EE7FD0">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Pr="00EE7FD0" w:rsidRDefault="00437A3F" w:rsidP="00437A3F">
            <w:pPr>
              <w:pStyle w:val="TAL"/>
              <w:rPr>
                <w:rFonts w:cs="Arial"/>
                <w:szCs w:val="18"/>
              </w:rPr>
            </w:pPr>
            <w:r w:rsidRPr="00EE7FD0">
              <w:rPr>
                <w:rFonts w:cs="Arial" w:hint="eastAsia"/>
                <w:szCs w:val="18"/>
                <w:lang w:eastAsia="zh-CN"/>
              </w:rPr>
              <w:t>Identifies the</w:t>
            </w:r>
            <w:r w:rsidRPr="00EE7FD0">
              <w:rPr>
                <w:rFonts w:cs="Arial"/>
                <w:szCs w:val="18"/>
                <w:lang w:eastAsia="zh-CN"/>
              </w:rPr>
              <w:t xml:space="preserve"> application layer ID </w:t>
            </w:r>
            <w:r w:rsidRPr="00EE7FD0">
              <w:t>of the related UE for ranging and sidelink positioning, such as located UE, reference UE,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Pr="00EE7FD0" w:rsidRDefault="00437A3F" w:rsidP="00437A3F">
            <w:pPr>
              <w:pStyle w:val="TAL"/>
              <w:rPr>
                <w:rFonts w:cs="Arial"/>
                <w:szCs w:val="18"/>
                <w:lang w:eastAsia="zh-CN"/>
              </w:rPr>
            </w:pPr>
            <w:r w:rsidRPr="00EE7FD0">
              <w:rPr>
                <w:rFonts w:cs="Arial"/>
                <w:szCs w:val="18"/>
                <w:lang w:eastAsia="zh-CN"/>
              </w:rPr>
              <w:t>Ranging_SL</w:t>
            </w:r>
          </w:p>
        </w:tc>
      </w:tr>
      <w:tr w:rsidR="00437A3F" w:rsidRPr="00EE7FD0"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Pr="00EE7FD0" w:rsidRDefault="00437A3F" w:rsidP="00437A3F">
            <w:pPr>
              <w:pStyle w:val="TAL"/>
              <w:rPr>
                <w:lang w:eastAsia="zh-CN"/>
              </w:rPr>
            </w:pPr>
            <w:r w:rsidRPr="00EE7FD0">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Pr="00EE7FD0" w:rsidRDefault="00437A3F" w:rsidP="00437A3F">
            <w:pPr>
              <w:pStyle w:val="TAL"/>
              <w:rPr>
                <w:lang w:eastAsia="zh-CN"/>
              </w:rPr>
            </w:pPr>
            <w:r w:rsidRPr="00EE7FD0">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Pr="00EE7FD0" w:rsidRDefault="00437A3F" w:rsidP="00437A3F">
            <w:pPr>
              <w:pStyle w:val="TAC"/>
              <w:rPr>
                <w:lang w:eastAsia="zh-CN"/>
              </w:rPr>
            </w:pPr>
            <w:r w:rsidRPr="00EE7FD0">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Pr="00EE7FD0" w:rsidRDefault="00437A3F" w:rsidP="00437A3F">
            <w:pPr>
              <w:pStyle w:val="TAL"/>
              <w:rPr>
                <w:lang w:eastAsia="zh-CN"/>
              </w:rPr>
            </w:pPr>
            <w:r w:rsidRPr="00EE7FD0">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Pr="00EE7FD0" w:rsidRDefault="00437A3F" w:rsidP="00437A3F">
            <w:pPr>
              <w:pStyle w:val="TAL"/>
              <w:rPr>
                <w:rFonts w:cs="Arial"/>
                <w:szCs w:val="18"/>
              </w:rPr>
            </w:pPr>
            <w:r w:rsidRPr="00EE7FD0">
              <w:t>When present, this IE</w:t>
            </w:r>
            <w:r w:rsidRPr="00EE7FD0">
              <w:rPr>
                <w:rFonts w:cs="Arial"/>
                <w:szCs w:val="18"/>
              </w:rPr>
              <w:t xml:space="preserve"> identifies a </w:t>
            </w:r>
            <w:r w:rsidRPr="00EE7FD0">
              <w:rPr>
                <w:lang w:eastAsia="zh-CN"/>
              </w:rPr>
              <w:t>distance</w:t>
            </w:r>
            <w:r w:rsidRPr="00EE7FD0">
              <w:t xml:space="preserve"> and direction from a point A to a point B, comprising a </w:t>
            </w:r>
            <w:r w:rsidRPr="00EE7FD0">
              <w:rPr>
                <w:lang w:eastAsia="zh-CN"/>
              </w:rPr>
              <w:t>distance</w:t>
            </w:r>
            <w:r w:rsidRPr="00EE7FD0">
              <w:t xml:space="preserve"> from point A to point B, an azimuth direction from point A to point B and an elevation direction from point A to point B</w:t>
            </w:r>
            <w:r w:rsidRPr="00EE7FD0">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Pr="00EE7FD0" w:rsidRDefault="00437A3F" w:rsidP="00437A3F">
            <w:pPr>
              <w:pStyle w:val="TAL"/>
              <w:rPr>
                <w:rFonts w:cs="Arial"/>
                <w:szCs w:val="18"/>
                <w:lang w:eastAsia="zh-CN"/>
              </w:rPr>
            </w:pPr>
            <w:r w:rsidRPr="00EE7FD0">
              <w:rPr>
                <w:rFonts w:cs="Arial"/>
                <w:szCs w:val="18"/>
                <w:lang w:eastAsia="zh-CN"/>
              </w:rPr>
              <w:t>Ranging_SL</w:t>
            </w:r>
          </w:p>
        </w:tc>
      </w:tr>
      <w:tr w:rsidR="00437A3F" w:rsidRPr="00EE7FD0"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Pr="00EE7FD0" w:rsidRDefault="00437A3F" w:rsidP="00437A3F">
            <w:pPr>
              <w:pStyle w:val="TAL"/>
              <w:rPr>
                <w:lang w:eastAsia="zh-CN"/>
              </w:rPr>
            </w:pPr>
            <w:r w:rsidRPr="00EE7FD0">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Pr="00EE7FD0" w:rsidRDefault="00437A3F" w:rsidP="00437A3F">
            <w:pPr>
              <w:pStyle w:val="TAL"/>
              <w:rPr>
                <w:lang w:eastAsia="zh-CN"/>
              </w:rPr>
            </w:pPr>
            <w:r w:rsidRPr="00EE7FD0">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Pr="00EE7FD0" w:rsidRDefault="00437A3F" w:rsidP="00437A3F">
            <w:pPr>
              <w:pStyle w:val="TAC"/>
              <w:rPr>
                <w:lang w:eastAsia="zh-CN"/>
              </w:rPr>
            </w:pPr>
            <w:r w:rsidRPr="00EE7FD0">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Pr="00EE7FD0" w:rsidRDefault="00437A3F" w:rsidP="00437A3F">
            <w:pPr>
              <w:pStyle w:val="TAL"/>
              <w:rPr>
                <w:lang w:eastAsia="zh-CN"/>
              </w:rPr>
            </w:pPr>
            <w:r w:rsidRPr="00EE7FD0">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Pr="00EE7FD0" w:rsidRDefault="00437A3F" w:rsidP="00437A3F">
            <w:pPr>
              <w:pStyle w:val="TAL"/>
              <w:rPr>
                <w:rFonts w:cs="Arial"/>
                <w:szCs w:val="18"/>
              </w:rPr>
            </w:pPr>
            <w:r w:rsidRPr="00EE7FD0">
              <w:t>When present, this IE</w:t>
            </w:r>
            <w:r w:rsidRPr="00EE7FD0">
              <w:rPr>
                <w:rFonts w:cs="Arial"/>
                <w:szCs w:val="18"/>
              </w:rPr>
              <w:t xml:space="preserve"> identifies a r</w:t>
            </w:r>
            <w:r w:rsidRPr="00EE7FD0">
              <w:t>elative 2D location with uncertainty ellipse, characterised by a point described in 2D local co-ordinates with origin corresponding to another known point, distances r1 and r2 and an angle of orientation A</w:t>
            </w:r>
            <w:r w:rsidRPr="00EE7FD0">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Pr="00EE7FD0" w:rsidRDefault="00437A3F" w:rsidP="00437A3F">
            <w:pPr>
              <w:pStyle w:val="TAL"/>
              <w:rPr>
                <w:rFonts w:cs="Arial"/>
                <w:szCs w:val="18"/>
                <w:lang w:eastAsia="zh-CN"/>
              </w:rPr>
            </w:pPr>
            <w:r w:rsidRPr="00EE7FD0">
              <w:rPr>
                <w:rFonts w:cs="Arial"/>
                <w:szCs w:val="18"/>
                <w:lang w:eastAsia="zh-CN"/>
              </w:rPr>
              <w:t>Ranging_SL</w:t>
            </w:r>
          </w:p>
        </w:tc>
      </w:tr>
      <w:tr w:rsidR="00437A3F" w:rsidRPr="00EE7FD0"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Pr="00EE7FD0" w:rsidRDefault="00437A3F" w:rsidP="00437A3F">
            <w:pPr>
              <w:pStyle w:val="TAL"/>
              <w:rPr>
                <w:lang w:eastAsia="zh-CN"/>
              </w:rPr>
            </w:pPr>
            <w:r w:rsidRPr="00EE7FD0">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Pr="00EE7FD0" w:rsidRDefault="00437A3F" w:rsidP="00437A3F">
            <w:pPr>
              <w:pStyle w:val="TAL"/>
              <w:rPr>
                <w:lang w:eastAsia="zh-CN"/>
              </w:rPr>
            </w:pPr>
            <w:r w:rsidRPr="00EE7FD0">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Pr="00EE7FD0" w:rsidRDefault="00437A3F" w:rsidP="00437A3F">
            <w:pPr>
              <w:pStyle w:val="TAC"/>
              <w:rPr>
                <w:lang w:eastAsia="zh-CN"/>
              </w:rPr>
            </w:pPr>
            <w:r w:rsidRPr="00EE7FD0">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Pr="00EE7FD0" w:rsidRDefault="00437A3F" w:rsidP="00437A3F">
            <w:pPr>
              <w:pStyle w:val="TAL"/>
              <w:rPr>
                <w:lang w:eastAsia="zh-CN"/>
              </w:rPr>
            </w:pPr>
            <w:r w:rsidRPr="00EE7FD0">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Pr="00EE7FD0" w:rsidRDefault="00437A3F" w:rsidP="00437A3F">
            <w:pPr>
              <w:pStyle w:val="TAL"/>
              <w:rPr>
                <w:rFonts w:cs="Arial"/>
                <w:szCs w:val="18"/>
              </w:rPr>
            </w:pPr>
            <w:r w:rsidRPr="00EE7FD0">
              <w:t>When present, this IE</w:t>
            </w:r>
            <w:r w:rsidRPr="00EE7FD0">
              <w:rPr>
                <w:rFonts w:cs="Arial"/>
                <w:szCs w:val="18"/>
              </w:rPr>
              <w:t xml:space="preserve"> identifies a r</w:t>
            </w:r>
            <w:r w:rsidRPr="00EE7FD0">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Pr="00EE7FD0" w:rsidRDefault="00437A3F" w:rsidP="00437A3F">
            <w:pPr>
              <w:pStyle w:val="TAL"/>
              <w:rPr>
                <w:rFonts w:cs="Arial"/>
                <w:szCs w:val="18"/>
                <w:lang w:eastAsia="zh-CN"/>
              </w:rPr>
            </w:pPr>
            <w:r w:rsidRPr="00EE7FD0">
              <w:rPr>
                <w:rFonts w:cs="Arial"/>
                <w:szCs w:val="18"/>
                <w:lang w:eastAsia="zh-CN"/>
              </w:rPr>
              <w:t>Ranging_SL</w:t>
            </w:r>
          </w:p>
        </w:tc>
      </w:tr>
      <w:tr w:rsidR="00437A3F" w:rsidRPr="00EE7FD0"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Pr="00EE7FD0" w:rsidRDefault="00437A3F" w:rsidP="00437A3F">
            <w:pPr>
              <w:pStyle w:val="TAL"/>
              <w:rPr>
                <w:lang w:eastAsia="zh-CN"/>
              </w:rPr>
            </w:pPr>
            <w:r w:rsidRPr="00EE7FD0">
              <w:rPr>
                <w:rFonts w:hint="eastAsia"/>
                <w:lang w:eastAsia="zh-CN"/>
              </w:rPr>
              <w:t>r</w:t>
            </w:r>
            <w:r w:rsidRPr="00EE7FD0">
              <w:rPr>
                <w:lang w:eastAsia="zh-CN"/>
              </w:rPr>
              <w:t>elative</w:t>
            </w:r>
            <w:r w:rsidRPr="00EE7FD0">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Pr="00EE7FD0" w:rsidRDefault="00437A3F" w:rsidP="00437A3F">
            <w:pPr>
              <w:pStyle w:val="TAL"/>
              <w:rPr>
                <w:lang w:eastAsia="zh-CN"/>
              </w:rPr>
            </w:pPr>
            <w:r w:rsidRPr="00EE7FD0">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Pr="00EE7FD0" w:rsidRDefault="00437A3F" w:rsidP="00437A3F">
            <w:pPr>
              <w:pStyle w:val="TAC"/>
              <w:rPr>
                <w:lang w:eastAsia="zh-CN"/>
              </w:rPr>
            </w:pPr>
            <w:r w:rsidRPr="00EE7FD0">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Pr="00EE7FD0" w:rsidRDefault="00437A3F" w:rsidP="00437A3F">
            <w:pPr>
              <w:pStyle w:val="TAL"/>
              <w:rPr>
                <w:lang w:eastAsia="zh-CN"/>
              </w:rPr>
            </w:pPr>
            <w:r w:rsidRPr="00EE7FD0">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Pr="00EE7FD0" w:rsidRDefault="00437A3F" w:rsidP="00437A3F">
            <w:pPr>
              <w:pStyle w:val="TAL"/>
              <w:rPr>
                <w:rFonts w:cs="Arial"/>
                <w:szCs w:val="18"/>
              </w:rPr>
            </w:pPr>
            <w:r w:rsidRPr="00EE7FD0">
              <w:t>When present, this IE</w:t>
            </w:r>
            <w:r w:rsidRPr="00EE7FD0">
              <w:rPr>
                <w:rFonts w:cs="Arial" w:hint="eastAsia"/>
                <w:szCs w:val="18"/>
              </w:rPr>
              <w:t xml:space="preserve"> </w:t>
            </w:r>
            <w:r w:rsidRPr="00EE7FD0">
              <w:rPr>
                <w:rFonts w:cs="Arial"/>
                <w:szCs w:val="18"/>
              </w:rPr>
              <w:t xml:space="preserve">identifies </w:t>
            </w:r>
            <w:r w:rsidRPr="00EE7FD0">
              <w:rPr>
                <w:rFonts w:cs="Arial" w:hint="eastAsia"/>
                <w:szCs w:val="18"/>
              </w:rPr>
              <w:t>UE velocity</w:t>
            </w:r>
            <w:r w:rsidRPr="00EE7FD0">
              <w:rPr>
                <w:rFonts w:cs="Arial"/>
                <w:szCs w:val="18"/>
              </w:rPr>
              <w:t xml:space="preserve"> relative to the UE identified with </w:t>
            </w:r>
            <w:r w:rsidRPr="00EE7FD0">
              <w:t>relatedApplicationlayerId.</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Pr="00EE7FD0" w:rsidRDefault="00437A3F" w:rsidP="00437A3F">
            <w:pPr>
              <w:pStyle w:val="TAL"/>
              <w:rPr>
                <w:rFonts w:cs="Arial"/>
                <w:szCs w:val="18"/>
                <w:lang w:eastAsia="zh-CN"/>
              </w:rPr>
            </w:pPr>
            <w:r w:rsidRPr="00EE7FD0">
              <w:rPr>
                <w:rFonts w:cs="Arial"/>
                <w:szCs w:val="18"/>
                <w:lang w:eastAsia="zh-CN"/>
              </w:rPr>
              <w:t>Ranging_SL</w:t>
            </w:r>
          </w:p>
        </w:tc>
      </w:tr>
      <w:tr w:rsidR="000B469C" w:rsidRPr="00EE7FD0"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Pr="00EE7FD0" w:rsidRDefault="000B469C" w:rsidP="000B469C">
            <w:pPr>
              <w:pStyle w:val="TAL"/>
              <w:rPr>
                <w:lang w:eastAsia="zh-CN"/>
              </w:rPr>
            </w:pPr>
            <w:r w:rsidRPr="00EE7FD0">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Pr="00EE7FD0" w:rsidRDefault="000B469C" w:rsidP="000B469C">
            <w:pPr>
              <w:pStyle w:val="TAL"/>
              <w:rPr>
                <w:lang w:eastAsia="zh-CN"/>
              </w:rPr>
            </w:pPr>
            <w:r w:rsidRPr="00EE7FD0">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Pr="00EE7FD0" w:rsidRDefault="000B469C" w:rsidP="000B469C">
            <w:pPr>
              <w:pStyle w:val="TAC"/>
              <w:rPr>
                <w:lang w:eastAsia="zh-CN"/>
              </w:rPr>
            </w:pPr>
            <w:r w:rsidRPr="00EE7FD0">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Pr="00EE7FD0" w:rsidRDefault="000B469C" w:rsidP="000B469C">
            <w:pPr>
              <w:pStyle w:val="TAL"/>
              <w:rPr>
                <w:lang w:eastAsia="zh-CN"/>
              </w:rPr>
            </w:pPr>
            <w:r w:rsidRPr="00EE7FD0">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Pr="00EE7FD0" w:rsidRDefault="000B469C" w:rsidP="000B469C">
            <w:pPr>
              <w:pStyle w:val="TAL"/>
              <w:rPr>
                <w:rFonts w:cs="Arial"/>
                <w:szCs w:val="18"/>
                <w:lang w:eastAsia="zh-CN"/>
              </w:rPr>
            </w:pPr>
            <w:r w:rsidRPr="00EE7FD0">
              <w:rPr>
                <w:rFonts w:cs="Arial"/>
                <w:szCs w:val="18"/>
                <w:lang w:eastAsia="zh-CN"/>
              </w:rPr>
              <w:t>This IE should be present when the integrity requirements are present in the request.</w:t>
            </w:r>
          </w:p>
          <w:p w14:paraId="1A60DB0F" w14:textId="77777777" w:rsidR="000B469C" w:rsidRPr="00EE7FD0" w:rsidRDefault="000B469C" w:rsidP="000B469C">
            <w:pPr>
              <w:pStyle w:val="TAL"/>
              <w:rPr>
                <w:rFonts w:cs="Arial"/>
                <w:szCs w:val="18"/>
                <w:lang w:eastAsia="zh-CN"/>
              </w:rPr>
            </w:pPr>
          </w:p>
          <w:p w14:paraId="10C087D9" w14:textId="77777777" w:rsidR="000B469C" w:rsidRPr="00EE7FD0" w:rsidRDefault="000B469C" w:rsidP="000B469C">
            <w:pPr>
              <w:pStyle w:val="TAL"/>
              <w:rPr>
                <w:rFonts w:cs="Arial"/>
                <w:szCs w:val="18"/>
                <w:lang w:eastAsia="zh-CN"/>
              </w:rPr>
            </w:pPr>
            <w:r w:rsidRPr="00EE7FD0">
              <w:rPr>
                <w:rFonts w:cs="Arial"/>
                <w:szCs w:val="18"/>
                <w:lang w:eastAsia="zh-CN"/>
              </w:rPr>
              <w:t>When present, this IE shall indicate the integrity result.</w:t>
            </w:r>
          </w:p>
          <w:p w14:paraId="3D74FD0F" w14:textId="77777777" w:rsidR="000B469C" w:rsidRPr="00EE7FD0" w:rsidRDefault="000B469C" w:rsidP="000B469C">
            <w:pPr>
              <w:pStyle w:val="TAL"/>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E7FD0" w:rsidRDefault="000B469C" w:rsidP="000B469C">
            <w:pPr>
              <w:pStyle w:val="TAL"/>
              <w:rPr>
                <w:rFonts w:cs="Arial"/>
                <w:szCs w:val="18"/>
                <w:lang w:eastAsia="zh-CN"/>
              </w:rPr>
            </w:pPr>
            <w:r w:rsidRPr="00EE7FD0">
              <w:rPr>
                <w:rFonts w:cs="Arial"/>
                <w:szCs w:val="18"/>
                <w:lang w:eastAsia="zh-CN"/>
              </w:rPr>
              <w:t>INTRES</w:t>
            </w:r>
          </w:p>
        </w:tc>
      </w:tr>
    </w:tbl>
    <w:p w14:paraId="74013753" w14:textId="77777777" w:rsidR="00EB7848" w:rsidRPr="00EE7FD0" w:rsidRDefault="00EB7848" w:rsidP="00EB7848"/>
    <w:p w14:paraId="6DB46DFA" w14:textId="77777777" w:rsidR="00EB7848" w:rsidRPr="00EE7FD0" w:rsidRDefault="00EB7848" w:rsidP="00B32564">
      <w:pPr>
        <w:pStyle w:val="Heading5"/>
      </w:pPr>
      <w:bookmarkStart w:id="113" w:name="_Toc203488053"/>
      <w:r w:rsidRPr="00EE7FD0">
        <w:t>6.1.6.2.4</w:t>
      </w:r>
      <w:r w:rsidRPr="00EE7FD0">
        <w:tab/>
        <w:t>Type: GeographicalCoordinates</w:t>
      </w:r>
      <w:bookmarkEnd w:id="113"/>
    </w:p>
    <w:p w14:paraId="3DEBEF5B" w14:textId="77777777" w:rsidR="00EB7848" w:rsidRPr="00EE7FD0" w:rsidRDefault="00EB7848" w:rsidP="00EB7848">
      <w:pPr>
        <w:pStyle w:val="TH"/>
      </w:pPr>
      <w:r w:rsidRPr="00EE7FD0">
        <w:t>Table 6.1.6.2.4-1: 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Pr="00EE7FD0" w:rsidRDefault="00EB7848" w:rsidP="00183DF2">
            <w:pPr>
              <w:pStyle w:val="TAL"/>
            </w:pPr>
            <w:r w:rsidRPr="00EE7FD0">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Pr="00EE7FD0" w:rsidRDefault="00EB7848" w:rsidP="00183DF2">
            <w:pPr>
              <w:pStyle w:val="TAL"/>
            </w:pPr>
            <w:r w:rsidRPr="00EE7FD0">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Pr="00EE7FD0" w:rsidRDefault="00EB7848" w:rsidP="00183DF2">
            <w:pPr>
              <w:pStyle w:val="TAL"/>
              <w:rPr>
                <w:rFonts w:cs="Arial"/>
                <w:szCs w:val="18"/>
              </w:rPr>
            </w:pPr>
            <w:r w:rsidRPr="00EE7FD0">
              <w:rPr>
                <w:rFonts w:cs="Arial"/>
                <w:szCs w:val="18"/>
              </w:rPr>
              <w:t>Longitude (Double-precision float value):</w:t>
            </w:r>
          </w:p>
          <w:p w14:paraId="3A6DC558" w14:textId="77777777" w:rsidR="00EB7848" w:rsidRPr="00EE7FD0" w:rsidRDefault="00EB7848" w:rsidP="00183DF2">
            <w:pPr>
              <w:pStyle w:val="TAL"/>
              <w:rPr>
                <w:rFonts w:cs="Arial"/>
                <w:szCs w:val="18"/>
              </w:rPr>
            </w:pPr>
            <w:r w:rsidRPr="00EE7FD0">
              <w:rPr>
                <w:rFonts w:cs="Arial"/>
                <w:szCs w:val="18"/>
              </w:rPr>
              <w:t>Format: double</w:t>
            </w:r>
          </w:p>
          <w:p w14:paraId="2038A1EE" w14:textId="77777777" w:rsidR="00EB7848" w:rsidRPr="00EE7FD0" w:rsidRDefault="00EB7848" w:rsidP="00183DF2">
            <w:pPr>
              <w:pStyle w:val="TAL"/>
              <w:rPr>
                <w:rFonts w:cs="Arial"/>
                <w:szCs w:val="18"/>
              </w:rPr>
            </w:pPr>
            <w:r w:rsidRPr="00EE7FD0">
              <w:rPr>
                <w:rFonts w:cs="Arial"/>
                <w:szCs w:val="18"/>
              </w:rPr>
              <w:t>Minimum: -180</w:t>
            </w:r>
          </w:p>
          <w:p w14:paraId="37A8DC96" w14:textId="77777777" w:rsidR="00EB7848" w:rsidRPr="00EE7FD0" w:rsidRDefault="00EB7848" w:rsidP="00183DF2">
            <w:pPr>
              <w:pStyle w:val="TAL"/>
              <w:rPr>
                <w:rFonts w:cs="Arial"/>
                <w:szCs w:val="18"/>
              </w:rPr>
            </w:pPr>
            <w:r w:rsidRPr="00EE7FD0">
              <w:rPr>
                <w:rFonts w:cs="Arial"/>
                <w:szCs w:val="18"/>
              </w:rPr>
              <w:t>Maximum: 180</w:t>
            </w:r>
          </w:p>
        </w:tc>
      </w:tr>
      <w:tr w:rsidR="00EB7848" w:rsidRPr="00EE7FD0"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Pr="00EE7FD0" w:rsidRDefault="00EB7848" w:rsidP="00183DF2">
            <w:pPr>
              <w:pStyle w:val="TAL"/>
            </w:pPr>
            <w:r w:rsidRPr="00EE7FD0">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Pr="00EE7FD0" w:rsidRDefault="00EB7848" w:rsidP="00183DF2">
            <w:pPr>
              <w:pStyle w:val="TAL"/>
            </w:pPr>
            <w:r w:rsidRPr="00EE7FD0">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Pr="00EE7FD0" w:rsidRDefault="00EB7848" w:rsidP="00183DF2">
            <w:pPr>
              <w:pStyle w:val="TAL"/>
              <w:rPr>
                <w:rFonts w:cs="Arial"/>
                <w:szCs w:val="18"/>
              </w:rPr>
            </w:pPr>
            <w:r w:rsidRPr="00EE7FD0">
              <w:rPr>
                <w:rFonts w:cs="Arial"/>
                <w:szCs w:val="18"/>
              </w:rPr>
              <w:t>Latitude (Double-precision float value):</w:t>
            </w:r>
          </w:p>
          <w:p w14:paraId="61B30F66" w14:textId="77777777" w:rsidR="00EB7848" w:rsidRPr="00EE7FD0" w:rsidRDefault="00EB7848" w:rsidP="00183DF2">
            <w:pPr>
              <w:pStyle w:val="TAL"/>
              <w:rPr>
                <w:rFonts w:cs="Arial"/>
                <w:szCs w:val="18"/>
              </w:rPr>
            </w:pPr>
            <w:r w:rsidRPr="00EE7FD0">
              <w:rPr>
                <w:rFonts w:cs="Arial"/>
                <w:szCs w:val="18"/>
              </w:rPr>
              <w:t>Format: double</w:t>
            </w:r>
          </w:p>
          <w:p w14:paraId="2D62B4EA" w14:textId="77777777" w:rsidR="00EB7848" w:rsidRPr="00EE7FD0" w:rsidRDefault="00EB7848" w:rsidP="00183DF2">
            <w:pPr>
              <w:pStyle w:val="TAL"/>
              <w:rPr>
                <w:rFonts w:cs="Arial"/>
                <w:szCs w:val="18"/>
              </w:rPr>
            </w:pPr>
            <w:r w:rsidRPr="00EE7FD0">
              <w:rPr>
                <w:rFonts w:cs="Arial"/>
                <w:szCs w:val="18"/>
              </w:rPr>
              <w:t>Minimum: -90</w:t>
            </w:r>
          </w:p>
          <w:p w14:paraId="3EC34E53" w14:textId="77777777" w:rsidR="00EB7848" w:rsidRPr="00EE7FD0" w:rsidRDefault="00EB7848" w:rsidP="00183DF2">
            <w:pPr>
              <w:pStyle w:val="TAL"/>
              <w:rPr>
                <w:rFonts w:cs="Arial"/>
                <w:szCs w:val="18"/>
              </w:rPr>
            </w:pPr>
            <w:r w:rsidRPr="00EE7FD0">
              <w:rPr>
                <w:rFonts w:cs="Arial"/>
                <w:szCs w:val="18"/>
              </w:rPr>
              <w:t>Maximum: 90</w:t>
            </w:r>
          </w:p>
        </w:tc>
      </w:tr>
    </w:tbl>
    <w:p w14:paraId="5B5DC504" w14:textId="77777777" w:rsidR="00EB7848" w:rsidRPr="00EE7FD0" w:rsidRDefault="00EB7848" w:rsidP="00EB7848"/>
    <w:p w14:paraId="375C1C6B" w14:textId="77777777" w:rsidR="00EB7848" w:rsidRPr="00EE7FD0" w:rsidRDefault="00EB7848" w:rsidP="00B32564">
      <w:pPr>
        <w:pStyle w:val="Heading5"/>
      </w:pPr>
      <w:bookmarkStart w:id="114" w:name="_Toc203488054"/>
      <w:r w:rsidRPr="00EE7FD0">
        <w:t>6.1.6.2.5</w:t>
      </w:r>
      <w:r w:rsidRPr="00EE7FD0">
        <w:tab/>
        <w:t>Type: GeographicArea</w:t>
      </w:r>
      <w:bookmarkEnd w:id="114"/>
    </w:p>
    <w:p w14:paraId="63BB1946" w14:textId="77777777" w:rsidR="00EB7848" w:rsidRPr="00EE7FD0" w:rsidRDefault="00EB7848" w:rsidP="00EB7848">
      <w:pPr>
        <w:pStyle w:val="TH"/>
      </w:pPr>
      <w:r w:rsidRPr="00EE7FD0">
        <w:t>Table 6.1.6.2.5-1: 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EE7FD0"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Pr="00EE7FD0" w:rsidRDefault="00EB7848" w:rsidP="00183DF2">
            <w:pPr>
              <w:pStyle w:val="TAH"/>
            </w:pPr>
            <w:r w:rsidRPr="00EE7FD0">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Pr="00EE7FD0" w:rsidRDefault="00EB7848" w:rsidP="00B32564">
            <w:pPr>
              <w:pStyle w:val="TAH"/>
            </w:pPr>
            <w:r w:rsidRPr="00EE7FD0">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Pr="00EE7FD0" w:rsidRDefault="00EB7848" w:rsidP="00183DF2">
            <w:pPr>
              <w:pStyle w:val="TAH"/>
              <w:rPr>
                <w:rFonts w:cs="Arial"/>
                <w:szCs w:val="18"/>
              </w:rPr>
            </w:pPr>
            <w:r w:rsidRPr="00EE7FD0">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Pr="00EE7FD0" w:rsidRDefault="00EB7848" w:rsidP="00183DF2">
            <w:pPr>
              <w:pStyle w:val="TAH"/>
              <w:rPr>
                <w:rFonts w:cs="Arial"/>
                <w:szCs w:val="18"/>
              </w:rPr>
            </w:pPr>
            <w:r w:rsidRPr="00EE7FD0">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Pr="00EE7FD0" w:rsidRDefault="00EB7848" w:rsidP="00183DF2">
            <w:pPr>
              <w:pStyle w:val="TAL"/>
            </w:pPr>
            <w:r w:rsidRPr="00EE7FD0">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Pr="00EE7FD0" w:rsidRDefault="00EB7848" w:rsidP="00183DF2">
            <w:pPr>
              <w:pStyle w:val="TAL"/>
            </w:pPr>
            <w:r w:rsidRPr="00EE7FD0">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Pr="00EE7FD0" w:rsidRDefault="00EB7848" w:rsidP="00183DF2">
            <w:pPr>
              <w:pStyle w:val="TAL"/>
              <w:rPr>
                <w:rFonts w:cs="Arial"/>
                <w:szCs w:val="18"/>
              </w:rPr>
            </w:pPr>
            <w:r w:rsidRPr="00EE7FD0">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Pr="00EE7FD0" w:rsidRDefault="00EB7848" w:rsidP="00183DF2">
            <w:pPr>
              <w:pStyle w:val="TAL"/>
              <w:rPr>
                <w:rFonts w:cs="Arial"/>
                <w:szCs w:val="18"/>
              </w:rPr>
            </w:pPr>
            <w:r w:rsidRPr="00EE7FD0">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Pr="00EE7FD0" w:rsidRDefault="00EB7848" w:rsidP="00183DF2">
            <w:pPr>
              <w:pStyle w:val="TAL"/>
              <w:rPr>
                <w:rFonts w:cs="Arial"/>
                <w:szCs w:val="18"/>
              </w:rPr>
            </w:pPr>
            <w:r w:rsidRPr="00EE7FD0">
              <w:rPr>
                <w:rFonts w:cs="Arial"/>
                <w:szCs w:val="18"/>
              </w:rPr>
              <w:t>Geographical area consisting of a single point, represented by its longitude and latitude.</w:t>
            </w:r>
          </w:p>
        </w:tc>
      </w:tr>
      <w:tr w:rsidR="00EB7848" w:rsidRPr="00EE7FD0"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Pr="00EE7FD0" w:rsidRDefault="00EB7848" w:rsidP="00183DF2">
            <w:pPr>
              <w:pStyle w:val="TAL"/>
            </w:pPr>
            <w:r w:rsidRPr="00EE7FD0">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Pr="00EE7FD0" w:rsidRDefault="00EB7848" w:rsidP="00183DF2">
            <w:pPr>
              <w:pStyle w:val="TAL"/>
            </w:pPr>
            <w:r w:rsidRPr="00EE7FD0">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Pr="00EE7FD0" w:rsidRDefault="00EB7848" w:rsidP="00183DF2">
            <w:pPr>
              <w:pStyle w:val="TAL"/>
              <w:rPr>
                <w:rFonts w:cs="Arial"/>
                <w:szCs w:val="18"/>
              </w:rPr>
            </w:pPr>
            <w:r w:rsidRPr="00EE7FD0">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Pr="00EE7FD0" w:rsidRDefault="00EB7848" w:rsidP="00183DF2">
            <w:pPr>
              <w:pStyle w:val="TAL"/>
              <w:rPr>
                <w:rFonts w:cs="Arial"/>
                <w:szCs w:val="18"/>
              </w:rPr>
            </w:pPr>
            <w:r w:rsidRPr="00EE7FD0">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Pr="00EE7FD0" w:rsidRDefault="00EB7848" w:rsidP="00183DF2">
            <w:pPr>
              <w:pStyle w:val="TAL"/>
              <w:rPr>
                <w:rFonts w:cs="Arial"/>
                <w:szCs w:val="18"/>
              </w:rPr>
            </w:pPr>
            <w:r w:rsidRPr="00EE7FD0">
              <w:rPr>
                <w:rFonts w:cs="Arial"/>
                <w:szCs w:val="18"/>
              </w:rPr>
              <w:t xml:space="preserve">Geographical area consisting of a point and an uncertainty value. </w:t>
            </w:r>
          </w:p>
        </w:tc>
      </w:tr>
      <w:tr w:rsidR="00EB7848" w:rsidRPr="00EE7FD0"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Pr="00EE7FD0" w:rsidRDefault="00EB7848" w:rsidP="00183DF2">
            <w:pPr>
              <w:pStyle w:val="TAL"/>
            </w:pPr>
            <w:r w:rsidRPr="00EE7FD0">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Pr="00EE7FD0" w:rsidRDefault="00EB7848" w:rsidP="00183DF2">
            <w:pPr>
              <w:pStyle w:val="TAL"/>
            </w:pPr>
            <w:r w:rsidRPr="00EE7FD0">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Pr="00EE7FD0" w:rsidRDefault="00EB7848" w:rsidP="00183DF2">
            <w:pPr>
              <w:pStyle w:val="TAL"/>
              <w:rPr>
                <w:rFonts w:cs="Arial"/>
                <w:szCs w:val="18"/>
              </w:rPr>
            </w:pPr>
            <w:r w:rsidRPr="00EE7FD0">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Pr="00EE7FD0" w:rsidRDefault="00EB7848" w:rsidP="00183DF2">
            <w:pPr>
              <w:pStyle w:val="TAL"/>
              <w:rPr>
                <w:rFonts w:cs="Arial"/>
                <w:szCs w:val="18"/>
              </w:rPr>
            </w:pPr>
            <w:r w:rsidRPr="00EE7FD0">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Pr="00EE7FD0" w:rsidRDefault="00EB7848" w:rsidP="00183DF2">
            <w:pPr>
              <w:pStyle w:val="TAL"/>
              <w:rPr>
                <w:rFonts w:cs="Arial"/>
                <w:szCs w:val="18"/>
              </w:rPr>
            </w:pPr>
            <w:r w:rsidRPr="00EE7FD0">
              <w:rPr>
                <w:rFonts w:cs="Arial"/>
                <w:szCs w:val="18"/>
              </w:rPr>
              <w:t>Geographical area consisting of a point, plus an uncertainty ellipse and a confidence value.</w:t>
            </w:r>
          </w:p>
        </w:tc>
      </w:tr>
      <w:tr w:rsidR="00EB7848" w:rsidRPr="00EE7FD0"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Pr="00EE7FD0" w:rsidRDefault="00EB7848" w:rsidP="00183DF2">
            <w:pPr>
              <w:pStyle w:val="TAL"/>
            </w:pPr>
            <w:r w:rsidRPr="00EE7FD0">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Pr="00EE7FD0" w:rsidRDefault="00EB7848" w:rsidP="00183DF2">
            <w:pPr>
              <w:pStyle w:val="TAL"/>
            </w:pPr>
            <w:r w:rsidRPr="00EE7FD0">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Pr="00EE7FD0" w:rsidRDefault="00EB7848" w:rsidP="00183DF2">
            <w:pPr>
              <w:pStyle w:val="TAL"/>
              <w:rPr>
                <w:rFonts w:cs="Arial"/>
                <w:szCs w:val="18"/>
              </w:rPr>
            </w:pPr>
            <w:r w:rsidRPr="00EE7FD0">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Pr="00EE7FD0" w:rsidRDefault="00EB7848" w:rsidP="00183DF2">
            <w:pPr>
              <w:pStyle w:val="TAL"/>
              <w:rPr>
                <w:rFonts w:cs="Arial"/>
                <w:szCs w:val="18"/>
              </w:rPr>
            </w:pPr>
            <w:r w:rsidRPr="00EE7FD0">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Pr="00EE7FD0" w:rsidRDefault="00EB7848" w:rsidP="00183DF2">
            <w:pPr>
              <w:pStyle w:val="TAL"/>
              <w:rPr>
                <w:rFonts w:cs="Arial"/>
                <w:szCs w:val="18"/>
              </w:rPr>
            </w:pPr>
            <w:r w:rsidRPr="00EE7FD0">
              <w:rPr>
                <w:rFonts w:cs="Arial"/>
                <w:szCs w:val="18"/>
              </w:rPr>
              <w:t>Geographical area consisting of a list of points (between 3 to 15 points).</w:t>
            </w:r>
          </w:p>
        </w:tc>
      </w:tr>
      <w:tr w:rsidR="00EB7848" w:rsidRPr="00EE7FD0"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Pr="00EE7FD0" w:rsidRDefault="00EB7848" w:rsidP="00183DF2">
            <w:pPr>
              <w:pStyle w:val="TAL"/>
            </w:pPr>
            <w:r w:rsidRPr="00EE7FD0">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Pr="00EE7FD0" w:rsidRDefault="00EB7848" w:rsidP="00183DF2">
            <w:pPr>
              <w:pStyle w:val="TAL"/>
            </w:pPr>
            <w:r w:rsidRPr="00EE7FD0">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Pr="00EE7FD0" w:rsidRDefault="00EB7848" w:rsidP="00183DF2">
            <w:pPr>
              <w:pStyle w:val="TAL"/>
              <w:rPr>
                <w:rFonts w:cs="Arial"/>
                <w:szCs w:val="18"/>
              </w:rPr>
            </w:pPr>
            <w:r w:rsidRPr="00EE7FD0">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Pr="00EE7FD0" w:rsidRDefault="00EB7848" w:rsidP="00183DF2">
            <w:pPr>
              <w:pStyle w:val="TAL"/>
              <w:rPr>
                <w:rFonts w:cs="Arial"/>
                <w:szCs w:val="18"/>
              </w:rPr>
            </w:pPr>
            <w:r w:rsidRPr="00EE7FD0">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Pr="00EE7FD0" w:rsidRDefault="00EB7848" w:rsidP="00183DF2">
            <w:pPr>
              <w:pStyle w:val="TAL"/>
              <w:rPr>
                <w:rFonts w:cs="Arial"/>
                <w:szCs w:val="18"/>
              </w:rPr>
            </w:pPr>
            <w:r w:rsidRPr="00EE7FD0">
              <w:rPr>
                <w:rFonts w:cs="Arial"/>
                <w:szCs w:val="18"/>
              </w:rPr>
              <w:t>Geographical area consisting of a point and an altitude value.</w:t>
            </w:r>
          </w:p>
        </w:tc>
      </w:tr>
      <w:tr w:rsidR="00EB7848" w:rsidRPr="00EE7FD0"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Pr="00EE7FD0" w:rsidRDefault="00EB7848" w:rsidP="00183DF2">
            <w:pPr>
              <w:pStyle w:val="TAL"/>
            </w:pPr>
            <w:r w:rsidRPr="00EE7FD0">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Pr="00EE7FD0" w:rsidRDefault="00EB7848" w:rsidP="00183DF2">
            <w:pPr>
              <w:pStyle w:val="TAL"/>
            </w:pPr>
            <w:r w:rsidRPr="00EE7FD0">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Pr="00EE7FD0" w:rsidRDefault="00EB7848" w:rsidP="00183DF2">
            <w:pPr>
              <w:pStyle w:val="TAL"/>
              <w:rPr>
                <w:rFonts w:cs="Arial"/>
                <w:szCs w:val="18"/>
              </w:rPr>
            </w:pPr>
            <w:r w:rsidRPr="00EE7FD0">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Pr="00EE7FD0" w:rsidRDefault="00EB7848" w:rsidP="00183DF2">
            <w:pPr>
              <w:pStyle w:val="TAL"/>
              <w:rPr>
                <w:rFonts w:cs="Arial"/>
                <w:szCs w:val="18"/>
              </w:rPr>
            </w:pPr>
            <w:r w:rsidRPr="00EE7FD0">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Pr="00EE7FD0" w:rsidRDefault="00EB7848" w:rsidP="00183DF2">
            <w:pPr>
              <w:pStyle w:val="TAL"/>
              <w:rPr>
                <w:rFonts w:cs="Arial"/>
                <w:szCs w:val="18"/>
              </w:rPr>
            </w:pPr>
            <w:r w:rsidRPr="00EE7FD0">
              <w:rPr>
                <w:rFonts w:cs="Arial"/>
                <w:szCs w:val="18"/>
              </w:rPr>
              <w:t>Geographical area consisting of a point, an altitude value and an uncertainty value.</w:t>
            </w:r>
          </w:p>
        </w:tc>
      </w:tr>
      <w:tr w:rsidR="00EB7848" w:rsidRPr="00EE7FD0"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Pr="00EE7FD0" w:rsidRDefault="00EB7848" w:rsidP="00183DF2">
            <w:pPr>
              <w:pStyle w:val="TAL"/>
            </w:pPr>
            <w:r w:rsidRPr="00EE7FD0">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Pr="00EE7FD0" w:rsidRDefault="00EB7848" w:rsidP="00183DF2">
            <w:pPr>
              <w:pStyle w:val="TAL"/>
            </w:pPr>
            <w:r w:rsidRPr="00EE7FD0">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Pr="00EE7FD0" w:rsidRDefault="00EB7848" w:rsidP="00183DF2">
            <w:pPr>
              <w:pStyle w:val="TAL"/>
              <w:rPr>
                <w:rFonts w:cs="Arial"/>
                <w:szCs w:val="18"/>
              </w:rPr>
            </w:pPr>
            <w:r w:rsidRPr="00EE7FD0">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Pr="00EE7FD0" w:rsidRDefault="00EB7848" w:rsidP="00183DF2">
            <w:pPr>
              <w:pStyle w:val="TAL"/>
              <w:rPr>
                <w:rFonts w:cs="Arial"/>
                <w:szCs w:val="18"/>
              </w:rPr>
            </w:pPr>
            <w:r w:rsidRPr="00EE7FD0">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Pr="00EE7FD0" w:rsidRDefault="00EB7848" w:rsidP="00183DF2">
            <w:pPr>
              <w:pStyle w:val="TAL"/>
              <w:rPr>
                <w:rFonts w:cs="Arial"/>
                <w:szCs w:val="18"/>
              </w:rPr>
            </w:pPr>
            <w:r w:rsidRPr="00EE7FD0">
              <w:rPr>
                <w:rFonts w:cs="Arial"/>
                <w:szCs w:val="18"/>
              </w:rPr>
              <w:t>Geographical are consisting of an ellipsoid arc.</w:t>
            </w:r>
          </w:p>
        </w:tc>
      </w:tr>
      <w:tr w:rsidR="00634702" w:rsidRPr="00EE7FD0"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Pr="00EE7FD0" w:rsidRDefault="00634702" w:rsidP="00634702">
            <w:pPr>
              <w:pStyle w:val="TAN"/>
              <w:rPr>
                <w:rFonts w:cs="Arial"/>
                <w:szCs w:val="18"/>
              </w:rPr>
            </w:pPr>
            <w:r w:rsidRPr="00EE7FD0">
              <w:rPr>
                <w:rFonts w:hint="eastAsia"/>
                <w:lang w:eastAsia="zh-CN"/>
              </w:rPr>
              <w:t>N</w:t>
            </w:r>
            <w:r w:rsidRPr="00EE7FD0">
              <w:rPr>
                <w:lang w:eastAsia="zh-CN"/>
              </w:rPr>
              <w:t>OTE:</w:t>
            </w:r>
            <w:r w:rsidR="00071184" w:rsidRPr="00EE7FD0">
              <w:rPr>
                <w:lang w:eastAsia="zh-CN"/>
              </w:rPr>
              <w:tab/>
            </w:r>
            <w:r w:rsidRPr="00EE7FD0">
              <w:t xml:space="preserve">The "anyOf" keyword (instead of </w:t>
            </w:r>
            <w:r w:rsidR="00071184" w:rsidRPr="00EE7FD0">
              <w:t>"</w:t>
            </w:r>
            <w:r w:rsidRPr="00EE7FD0">
              <w:t>oneOf</w:t>
            </w:r>
            <w:r w:rsidR="00071184" w:rsidRPr="00EE7FD0">
              <w:t>"</w:t>
            </w:r>
            <w:r w:rsidRPr="00EE7FD0">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rsidRPr="00EE7FD0">
              <w:t>"</w:t>
            </w:r>
            <w:r w:rsidRPr="00EE7FD0">
              <w:t>oneOf</w:t>
            </w:r>
            <w:r w:rsidR="00071184" w:rsidRPr="00EE7FD0">
              <w:t>"</w:t>
            </w:r>
            <w:r w:rsidRPr="00EE7FD0">
              <w:t xml:space="preserve"> keyword.</w:t>
            </w:r>
          </w:p>
        </w:tc>
      </w:tr>
    </w:tbl>
    <w:p w14:paraId="4BB987BD" w14:textId="77777777" w:rsidR="00EB7848" w:rsidRPr="00EE7FD0" w:rsidRDefault="00EB7848" w:rsidP="00EB7848"/>
    <w:p w14:paraId="27994C2E" w14:textId="77777777" w:rsidR="00EB7848" w:rsidRPr="00EE7FD0" w:rsidRDefault="00EB7848" w:rsidP="00B32564">
      <w:pPr>
        <w:pStyle w:val="Heading5"/>
      </w:pPr>
      <w:bookmarkStart w:id="115" w:name="_Toc203488055"/>
      <w:r w:rsidRPr="00EE7FD0">
        <w:t>6.1.6.2.6</w:t>
      </w:r>
      <w:r w:rsidRPr="00EE7FD0">
        <w:tab/>
        <w:t>Type: Point</w:t>
      </w:r>
      <w:bookmarkEnd w:id="115"/>
    </w:p>
    <w:p w14:paraId="3F0C577A" w14:textId="77777777" w:rsidR="00EB7848" w:rsidRPr="00EE7FD0" w:rsidRDefault="00EB7848" w:rsidP="00EB7848">
      <w:pPr>
        <w:pStyle w:val="TH"/>
      </w:pPr>
      <w:r w:rsidRPr="00EE7FD0">
        <w:t>Table 6.1.6.2.6-1: Definition of type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Pr="00EE7FD0" w:rsidRDefault="00EB7848" w:rsidP="00183DF2">
            <w:pPr>
              <w:pStyle w:val="TAL"/>
            </w:pPr>
            <w:r w:rsidRPr="00EE7FD0">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Pr="00EE7FD0" w:rsidRDefault="00EB7848" w:rsidP="00183DF2">
            <w:pPr>
              <w:pStyle w:val="TAL"/>
            </w:pPr>
            <w:r w:rsidRPr="00EE7FD0">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Pr="00EE7FD0" w:rsidRDefault="00EB7848" w:rsidP="00183DF2">
            <w:pPr>
              <w:pStyle w:val="TAL"/>
              <w:rPr>
                <w:rFonts w:cs="Arial"/>
                <w:szCs w:val="18"/>
              </w:rPr>
            </w:pPr>
            <w:r w:rsidRPr="00EE7FD0">
              <w:rPr>
                <w:rFonts w:cs="Arial"/>
                <w:szCs w:val="18"/>
              </w:rPr>
              <w:t>It shall take the value "POINT".</w:t>
            </w:r>
          </w:p>
        </w:tc>
      </w:tr>
      <w:tr w:rsidR="00EB7848" w:rsidRPr="00EE7FD0"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Pr="00EE7FD0" w:rsidRDefault="00EB7848" w:rsidP="00183DF2">
            <w:pPr>
              <w:pStyle w:val="TAL"/>
            </w:pPr>
            <w:r w:rsidRPr="00EE7FD0">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Pr="00EE7FD0" w:rsidRDefault="00EB7848" w:rsidP="00183DF2">
            <w:pPr>
              <w:pStyle w:val="TAL"/>
            </w:pPr>
            <w:r w:rsidRPr="00EE7FD0">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Pr="00EE7FD0" w:rsidRDefault="00DE75EC" w:rsidP="00183DF2">
            <w:pPr>
              <w:pStyle w:val="TAL"/>
              <w:rPr>
                <w:rFonts w:cs="Arial"/>
                <w:szCs w:val="18"/>
              </w:rPr>
            </w:pPr>
            <w:r w:rsidRPr="00EE7FD0">
              <w:rPr>
                <w:rFonts w:cs="Arial"/>
                <w:szCs w:val="18"/>
              </w:rPr>
              <w:t>Indicates a geographic point represented by its longitude and latitude.</w:t>
            </w:r>
          </w:p>
          <w:p w14:paraId="7649E59B" w14:textId="77777777" w:rsidR="00EB7848" w:rsidRPr="00EE7FD0" w:rsidRDefault="00EB7848" w:rsidP="00183DF2">
            <w:pPr>
              <w:pStyle w:val="TAL"/>
              <w:rPr>
                <w:rFonts w:cs="Arial"/>
                <w:szCs w:val="18"/>
              </w:rPr>
            </w:pPr>
          </w:p>
        </w:tc>
      </w:tr>
    </w:tbl>
    <w:p w14:paraId="215A2DFF" w14:textId="77777777" w:rsidR="00EB7848" w:rsidRPr="00EE7FD0" w:rsidRDefault="00EB7848" w:rsidP="00EB7848"/>
    <w:p w14:paraId="1BA35420" w14:textId="77777777" w:rsidR="00EB7848" w:rsidRPr="00EE7FD0" w:rsidRDefault="00EB7848" w:rsidP="00B32564">
      <w:pPr>
        <w:pStyle w:val="Heading5"/>
      </w:pPr>
      <w:bookmarkStart w:id="116" w:name="_Toc203488056"/>
      <w:r w:rsidRPr="00EE7FD0">
        <w:t>6.1.6.2.7</w:t>
      </w:r>
      <w:r w:rsidRPr="00EE7FD0">
        <w:tab/>
        <w:t>Type: PointUncertaintyCircle</w:t>
      </w:r>
      <w:bookmarkEnd w:id="116"/>
    </w:p>
    <w:p w14:paraId="63DF03D9" w14:textId="77777777" w:rsidR="00EB7848" w:rsidRPr="00EE7FD0" w:rsidRDefault="00EB7848" w:rsidP="00EB7848">
      <w:pPr>
        <w:pStyle w:val="TH"/>
      </w:pPr>
      <w:r w:rsidRPr="00EE7FD0">
        <w:t>Table 6.1.6.2.7-1: Definition of type 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Pr="00EE7FD0" w:rsidRDefault="00EB7848" w:rsidP="00183DF2">
            <w:pPr>
              <w:pStyle w:val="TAL"/>
            </w:pPr>
            <w:r w:rsidRPr="00EE7FD0">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Pr="00EE7FD0" w:rsidRDefault="00EB7848" w:rsidP="00183DF2">
            <w:pPr>
              <w:pStyle w:val="TAL"/>
            </w:pPr>
            <w:r w:rsidRPr="00EE7FD0">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Pr="00EE7FD0" w:rsidRDefault="00EB7848" w:rsidP="00183DF2">
            <w:pPr>
              <w:pStyle w:val="TAL"/>
              <w:rPr>
                <w:rFonts w:cs="Arial"/>
                <w:szCs w:val="18"/>
              </w:rPr>
            </w:pPr>
            <w:r w:rsidRPr="00EE7FD0">
              <w:rPr>
                <w:rFonts w:cs="Arial"/>
                <w:szCs w:val="18"/>
              </w:rPr>
              <w:t>It shall take the value "</w:t>
            </w:r>
            <w:r w:rsidRPr="00EE7FD0">
              <w:t>POINT_UNCERTAINTY_CIRCLE".</w:t>
            </w:r>
          </w:p>
        </w:tc>
      </w:tr>
      <w:tr w:rsidR="00DE75EC" w:rsidRPr="00EE7FD0"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Pr="00EE7FD0" w:rsidRDefault="00DE75EC" w:rsidP="00DE75EC">
            <w:pPr>
              <w:pStyle w:val="TAL"/>
            </w:pPr>
            <w:r w:rsidRPr="00EE7FD0">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Pr="00EE7FD0" w:rsidRDefault="00DE75EC" w:rsidP="00DE75EC">
            <w:pPr>
              <w:pStyle w:val="TAL"/>
            </w:pPr>
            <w:r w:rsidRPr="00EE7FD0">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Pr="00EE7FD0" w:rsidRDefault="00DE75EC" w:rsidP="00DE75EC">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Pr="00EE7FD0" w:rsidRDefault="00DE75EC" w:rsidP="00DE75EC">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Pr="00EE7FD0" w:rsidRDefault="00DE75EC" w:rsidP="00DE75EC">
            <w:pPr>
              <w:pStyle w:val="TAL"/>
              <w:rPr>
                <w:rFonts w:cs="Arial"/>
                <w:szCs w:val="18"/>
              </w:rPr>
            </w:pPr>
            <w:r w:rsidRPr="00EE7FD0">
              <w:rPr>
                <w:rFonts w:cs="Arial"/>
                <w:szCs w:val="18"/>
              </w:rPr>
              <w:t>Indicates a geographic point represented by its longitude and latitude.</w:t>
            </w:r>
          </w:p>
          <w:p w14:paraId="77CA1E9C" w14:textId="77777777" w:rsidR="00DE75EC" w:rsidRPr="00EE7FD0" w:rsidRDefault="00DE75EC" w:rsidP="00DE75EC">
            <w:pPr>
              <w:pStyle w:val="TAL"/>
              <w:rPr>
                <w:rFonts w:cs="Arial"/>
                <w:szCs w:val="18"/>
              </w:rPr>
            </w:pPr>
          </w:p>
        </w:tc>
      </w:tr>
      <w:tr w:rsidR="00DE75EC" w:rsidRPr="00EE7FD0"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Pr="00EE7FD0" w:rsidRDefault="00DE75EC" w:rsidP="00DE75EC">
            <w:pPr>
              <w:pStyle w:val="TAL"/>
            </w:pPr>
            <w:r w:rsidRPr="00EE7FD0">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Pr="00EE7FD0" w:rsidRDefault="00DE75EC" w:rsidP="00DE75EC">
            <w:pPr>
              <w:pStyle w:val="TAL"/>
            </w:pPr>
            <w:r w:rsidRPr="00EE7FD0">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Pr="00EE7FD0" w:rsidRDefault="00DE75EC" w:rsidP="00DE75EC">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Pr="00EE7FD0" w:rsidRDefault="00DE75EC" w:rsidP="00DE75EC">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Pr="00EE7FD0" w:rsidRDefault="00DE75EC" w:rsidP="00DE75EC">
            <w:pPr>
              <w:pStyle w:val="TAL"/>
              <w:rPr>
                <w:rFonts w:cs="Arial"/>
                <w:szCs w:val="18"/>
              </w:rPr>
            </w:pPr>
            <w:r w:rsidRPr="00EE7FD0">
              <w:rPr>
                <w:rFonts w:cs="Arial"/>
                <w:szCs w:val="18"/>
              </w:rPr>
              <w:t>Indicates the uncertainty value.</w:t>
            </w:r>
          </w:p>
          <w:p w14:paraId="266EA746" w14:textId="77777777" w:rsidR="00DE75EC" w:rsidRPr="00EE7FD0" w:rsidRDefault="00DE75EC" w:rsidP="00DE75EC">
            <w:pPr>
              <w:pStyle w:val="TAL"/>
              <w:rPr>
                <w:rFonts w:cs="Arial"/>
                <w:szCs w:val="18"/>
              </w:rPr>
            </w:pPr>
          </w:p>
        </w:tc>
      </w:tr>
    </w:tbl>
    <w:p w14:paraId="5F1574D8" w14:textId="77777777" w:rsidR="00EB7848" w:rsidRPr="00EE7FD0" w:rsidRDefault="00EB7848" w:rsidP="00EB7848"/>
    <w:p w14:paraId="55305D81" w14:textId="77777777" w:rsidR="00EB7848" w:rsidRPr="00EE7FD0" w:rsidRDefault="00EB7848" w:rsidP="00B32564">
      <w:pPr>
        <w:pStyle w:val="Heading5"/>
      </w:pPr>
      <w:bookmarkStart w:id="117" w:name="_Toc203488057"/>
      <w:r w:rsidRPr="00EE7FD0">
        <w:t>6.1.6.2.8</w:t>
      </w:r>
      <w:r w:rsidRPr="00EE7FD0">
        <w:tab/>
        <w:t>Type: PointUncertaintyEllipse</w:t>
      </w:r>
      <w:bookmarkEnd w:id="117"/>
    </w:p>
    <w:p w14:paraId="3B80124D" w14:textId="77777777" w:rsidR="00EB7848" w:rsidRPr="00EE7FD0" w:rsidRDefault="00EB7848" w:rsidP="00EB7848">
      <w:pPr>
        <w:pStyle w:val="TH"/>
      </w:pPr>
      <w:r w:rsidRPr="00EE7FD0">
        <w:t>Table 6.1.6.2.8-1: Definition of type 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Pr="00EE7FD0" w:rsidRDefault="00EB7848" w:rsidP="00183DF2">
            <w:pPr>
              <w:pStyle w:val="TAL"/>
            </w:pPr>
            <w:r w:rsidRPr="00EE7FD0">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Pr="00EE7FD0" w:rsidRDefault="00EB7848" w:rsidP="00183DF2">
            <w:pPr>
              <w:pStyle w:val="TAL"/>
            </w:pPr>
            <w:r w:rsidRPr="00EE7FD0">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Pr="00EE7FD0" w:rsidRDefault="00EB7848" w:rsidP="00183DF2">
            <w:pPr>
              <w:pStyle w:val="TAL"/>
              <w:rPr>
                <w:rFonts w:cs="Arial"/>
                <w:szCs w:val="18"/>
              </w:rPr>
            </w:pPr>
            <w:r w:rsidRPr="00EE7FD0">
              <w:rPr>
                <w:rFonts w:cs="Arial"/>
                <w:szCs w:val="18"/>
              </w:rPr>
              <w:t>It shall take the value "</w:t>
            </w:r>
            <w:r w:rsidRPr="00EE7FD0">
              <w:t>POINT_UNCERTAINTY_ELLIPSE".</w:t>
            </w:r>
          </w:p>
        </w:tc>
      </w:tr>
      <w:tr w:rsidR="00DE75EC" w:rsidRPr="00EE7FD0"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Pr="00EE7FD0" w:rsidRDefault="00DE75EC" w:rsidP="00DE75EC">
            <w:pPr>
              <w:pStyle w:val="TAL"/>
            </w:pPr>
            <w:r w:rsidRPr="00EE7FD0">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Pr="00EE7FD0" w:rsidRDefault="00DE75EC" w:rsidP="00DE75EC">
            <w:pPr>
              <w:pStyle w:val="TAL"/>
            </w:pPr>
            <w:r w:rsidRPr="00EE7FD0">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Pr="00EE7FD0" w:rsidRDefault="00DE75EC" w:rsidP="00DE75EC">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Pr="00EE7FD0" w:rsidRDefault="00DE75EC" w:rsidP="00DE75EC">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Pr="00EE7FD0" w:rsidRDefault="00DE75EC" w:rsidP="00DE75EC">
            <w:pPr>
              <w:pStyle w:val="TAL"/>
              <w:rPr>
                <w:rFonts w:cs="Arial"/>
                <w:szCs w:val="18"/>
              </w:rPr>
            </w:pPr>
            <w:r w:rsidRPr="00EE7FD0">
              <w:t>Indicates a geographic point represented by its longitude and latitude.</w:t>
            </w:r>
          </w:p>
        </w:tc>
      </w:tr>
      <w:tr w:rsidR="00DE75EC" w:rsidRPr="00EE7FD0"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Pr="00EE7FD0" w:rsidRDefault="00DE75EC" w:rsidP="00DE75EC">
            <w:pPr>
              <w:pStyle w:val="TAL"/>
            </w:pPr>
            <w:r w:rsidRPr="00EE7FD0">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Pr="00EE7FD0" w:rsidRDefault="00DE75EC" w:rsidP="00DE75EC">
            <w:pPr>
              <w:pStyle w:val="TAL"/>
            </w:pPr>
            <w:r w:rsidRPr="00EE7FD0">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Pr="00EE7FD0" w:rsidRDefault="00DE75EC" w:rsidP="00DE75EC">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Pr="00EE7FD0" w:rsidRDefault="00DE75EC" w:rsidP="00DE75EC">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Pr="00EE7FD0" w:rsidRDefault="00DE75EC" w:rsidP="00DE75EC">
            <w:pPr>
              <w:pStyle w:val="TAL"/>
              <w:rPr>
                <w:rFonts w:cs="Arial"/>
                <w:szCs w:val="18"/>
              </w:rPr>
            </w:pPr>
            <w:r w:rsidRPr="00EE7FD0">
              <w:t>Indicates an uncertainty ellipse.</w:t>
            </w:r>
          </w:p>
        </w:tc>
      </w:tr>
      <w:tr w:rsidR="00DE75EC" w:rsidRPr="00EE7FD0"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Pr="00EE7FD0" w:rsidRDefault="00DE75EC" w:rsidP="00DE75EC">
            <w:pPr>
              <w:pStyle w:val="TAL"/>
            </w:pPr>
            <w:r w:rsidRPr="00EE7FD0">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Pr="00EE7FD0" w:rsidRDefault="00DE75EC" w:rsidP="00DE75EC">
            <w:pPr>
              <w:pStyle w:val="TAL"/>
            </w:pPr>
            <w:r w:rsidRPr="00EE7FD0">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Pr="00EE7FD0" w:rsidRDefault="00DE75EC" w:rsidP="00DE75EC">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Pr="00EE7FD0" w:rsidRDefault="00DE75EC" w:rsidP="00DE75EC">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Pr="00EE7FD0" w:rsidRDefault="00DE75EC" w:rsidP="00DE75EC">
            <w:pPr>
              <w:pStyle w:val="TAL"/>
              <w:rPr>
                <w:rFonts w:cs="Arial"/>
                <w:szCs w:val="18"/>
              </w:rPr>
            </w:pPr>
            <w:r w:rsidRPr="00EE7FD0">
              <w:rPr>
                <w:rFonts w:cs="Arial"/>
                <w:szCs w:val="18"/>
              </w:rPr>
              <w:t>Indicates the value of confidence.</w:t>
            </w:r>
          </w:p>
        </w:tc>
      </w:tr>
    </w:tbl>
    <w:p w14:paraId="0A7E2BB9" w14:textId="77777777" w:rsidR="00EB7848" w:rsidRPr="00EE7FD0" w:rsidRDefault="00EB7848" w:rsidP="00EB7848"/>
    <w:p w14:paraId="25601E6B" w14:textId="77777777" w:rsidR="00EB7848" w:rsidRPr="00EE7FD0" w:rsidRDefault="00EB7848" w:rsidP="00B32564">
      <w:pPr>
        <w:pStyle w:val="Heading5"/>
      </w:pPr>
      <w:bookmarkStart w:id="118" w:name="_Toc203488058"/>
      <w:r w:rsidRPr="00EE7FD0">
        <w:t>6.1.6.2.9</w:t>
      </w:r>
      <w:r w:rsidRPr="00EE7FD0">
        <w:tab/>
        <w:t>Type: Polygon</w:t>
      </w:r>
      <w:bookmarkEnd w:id="118"/>
    </w:p>
    <w:p w14:paraId="737BA9E9" w14:textId="77777777" w:rsidR="00EB7848" w:rsidRPr="00EE7FD0" w:rsidRDefault="00EB7848" w:rsidP="00EB7848">
      <w:pPr>
        <w:pStyle w:val="TH"/>
      </w:pPr>
      <w:r w:rsidRPr="00EE7FD0">
        <w:t>Table 6.1.6.2.9-1: Definition of type 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Pr="00EE7FD0" w:rsidRDefault="00EB7848" w:rsidP="00183DF2">
            <w:pPr>
              <w:pStyle w:val="TAL"/>
            </w:pPr>
            <w:r w:rsidRPr="00EE7FD0">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Pr="00EE7FD0" w:rsidRDefault="00EB7848" w:rsidP="00183DF2">
            <w:pPr>
              <w:pStyle w:val="TAL"/>
            </w:pPr>
            <w:r w:rsidRPr="00EE7FD0">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Pr="00EE7FD0" w:rsidRDefault="00EB7848" w:rsidP="00183DF2">
            <w:pPr>
              <w:pStyle w:val="TAL"/>
              <w:rPr>
                <w:rFonts w:cs="Arial"/>
                <w:szCs w:val="18"/>
              </w:rPr>
            </w:pPr>
            <w:r w:rsidRPr="00EE7FD0">
              <w:rPr>
                <w:rFonts w:cs="Arial"/>
                <w:szCs w:val="18"/>
              </w:rPr>
              <w:t>It shall take the value "</w:t>
            </w:r>
            <w:r w:rsidRPr="00EE7FD0">
              <w:t>POLYGON".</w:t>
            </w:r>
          </w:p>
        </w:tc>
      </w:tr>
      <w:tr w:rsidR="00EB7848" w:rsidRPr="00EE7FD0"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Pr="00EE7FD0" w:rsidRDefault="00EB7848" w:rsidP="00183DF2">
            <w:pPr>
              <w:pStyle w:val="TAL"/>
            </w:pPr>
            <w:r w:rsidRPr="00EE7FD0">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Pr="00EE7FD0" w:rsidRDefault="00EB7848" w:rsidP="00183DF2">
            <w:pPr>
              <w:pStyle w:val="TAL"/>
            </w:pPr>
            <w:r w:rsidRPr="00EE7FD0">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Pr="00EE7FD0" w:rsidRDefault="00EB7848" w:rsidP="00183DF2">
            <w:pPr>
              <w:pStyle w:val="TAL"/>
            </w:pPr>
            <w:r w:rsidRPr="00EE7FD0">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Pr="00EE7FD0" w:rsidRDefault="00EB7848" w:rsidP="00183DF2">
            <w:pPr>
              <w:pStyle w:val="TAL"/>
              <w:rPr>
                <w:rFonts w:cs="Arial"/>
                <w:szCs w:val="18"/>
              </w:rPr>
            </w:pPr>
            <w:r w:rsidRPr="00EE7FD0">
              <w:rPr>
                <w:rFonts w:cs="Arial"/>
                <w:szCs w:val="18"/>
              </w:rPr>
              <w:t>Array with up to15 items, where each item is a "point".</w:t>
            </w:r>
          </w:p>
          <w:p w14:paraId="0D1708B2" w14:textId="77777777" w:rsidR="00EB7848" w:rsidRPr="00EE7FD0" w:rsidRDefault="00EB7848" w:rsidP="00183DF2">
            <w:pPr>
              <w:pStyle w:val="TAL"/>
              <w:rPr>
                <w:rFonts w:cs="Arial"/>
                <w:szCs w:val="18"/>
              </w:rPr>
            </w:pPr>
          </w:p>
        </w:tc>
      </w:tr>
    </w:tbl>
    <w:p w14:paraId="13AB3B94" w14:textId="77777777" w:rsidR="00EB7848" w:rsidRPr="00EE7FD0" w:rsidRDefault="00EB7848" w:rsidP="00EB7848"/>
    <w:p w14:paraId="2B194767" w14:textId="77777777" w:rsidR="00EB7848" w:rsidRPr="00EE7FD0" w:rsidRDefault="00EB7848" w:rsidP="00B32564">
      <w:pPr>
        <w:pStyle w:val="Heading5"/>
      </w:pPr>
      <w:bookmarkStart w:id="119" w:name="_Toc203488059"/>
      <w:r w:rsidRPr="00EE7FD0">
        <w:t>6.1.6.2.10</w:t>
      </w:r>
      <w:r w:rsidRPr="00EE7FD0">
        <w:tab/>
        <w:t>Type: PointAltitude</w:t>
      </w:r>
      <w:bookmarkEnd w:id="119"/>
    </w:p>
    <w:p w14:paraId="03D4FB76" w14:textId="77777777" w:rsidR="00EB7848" w:rsidRPr="00EE7FD0" w:rsidRDefault="00EB7848" w:rsidP="00EB7848">
      <w:pPr>
        <w:pStyle w:val="TH"/>
      </w:pPr>
      <w:r w:rsidRPr="00EE7FD0">
        <w:t>Table 6.1.6.2.10-1: Definition of type 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Pr="00EE7FD0" w:rsidRDefault="00EB7848" w:rsidP="00183DF2">
            <w:pPr>
              <w:pStyle w:val="TAL"/>
            </w:pPr>
            <w:r w:rsidRPr="00EE7FD0">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Pr="00EE7FD0" w:rsidRDefault="00EB7848" w:rsidP="00183DF2">
            <w:pPr>
              <w:pStyle w:val="TAL"/>
            </w:pPr>
            <w:r w:rsidRPr="00EE7FD0">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Pr="00EE7FD0" w:rsidRDefault="00EB7848" w:rsidP="00183DF2">
            <w:pPr>
              <w:pStyle w:val="TAL"/>
              <w:rPr>
                <w:rFonts w:cs="Arial"/>
                <w:szCs w:val="18"/>
              </w:rPr>
            </w:pPr>
            <w:r w:rsidRPr="00EE7FD0">
              <w:rPr>
                <w:rFonts w:cs="Arial"/>
                <w:szCs w:val="18"/>
              </w:rPr>
              <w:t>It shall take the value "</w:t>
            </w:r>
            <w:r w:rsidRPr="00EE7FD0">
              <w:t>POINT_ALTITUDE".</w:t>
            </w:r>
          </w:p>
        </w:tc>
      </w:tr>
      <w:tr w:rsidR="00EB7848" w:rsidRPr="00EE7FD0"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Pr="00EE7FD0" w:rsidRDefault="00EB7848" w:rsidP="00183DF2">
            <w:pPr>
              <w:pStyle w:val="TAL"/>
            </w:pPr>
            <w:r w:rsidRPr="00EE7FD0">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Pr="00EE7FD0" w:rsidRDefault="00EB7848" w:rsidP="00183DF2">
            <w:pPr>
              <w:pStyle w:val="TAL"/>
            </w:pPr>
            <w:r w:rsidRPr="00EE7FD0">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Pr="00EE7FD0" w:rsidRDefault="008A6E48" w:rsidP="008A6E48">
            <w:pPr>
              <w:pStyle w:val="TAL"/>
              <w:rPr>
                <w:rFonts w:cs="Arial"/>
                <w:szCs w:val="18"/>
              </w:rPr>
            </w:pPr>
            <w:r w:rsidRPr="00EE7FD0">
              <w:rPr>
                <w:rFonts w:cs="Arial"/>
                <w:szCs w:val="18"/>
              </w:rPr>
              <w:t>Indicates a geographic point represented by its longitude and latitude.</w:t>
            </w:r>
          </w:p>
        </w:tc>
      </w:tr>
      <w:tr w:rsidR="00EB7848" w:rsidRPr="00EE7FD0"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Pr="00EE7FD0" w:rsidRDefault="00EB7848" w:rsidP="00183DF2">
            <w:pPr>
              <w:pStyle w:val="TAL"/>
            </w:pPr>
            <w:r w:rsidRPr="00EE7FD0">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Pr="00EE7FD0" w:rsidRDefault="00EB7848" w:rsidP="00183DF2">
            <w:pPr>
              <w:pStyle w:val="TAL"/>
            </w:pPr>
            <w:r w:rsidRPr="00EE7FD0">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Pr="00EE7FD0" w:rsidRDefault="008A6E48" w:rsidP="00183DF2">
            <w:pPr>
              <w:pStyle w:val="TAL"/>
              <w:rPr>
                <w:rFonts w:cs="Arial"/>
                <w:szCs w:val="18"/>
              </w:rPr>
            </w:pPr>
            <w:r w:rsidRPr="00EE7FD0">
              <w:rPr>
                <w:rFonts w:cs="Arial"/>
                <w:szCs w:val="18"/>
              </w:rPr>
              <w:t>Indicates the value of altitude.</w:t>
            </w:r>
          </w:p>
          <w:p w14:paraId="3325E715" w14:textId="77777777" w:rsidR="00EB7848" w:rsidRPr="00EE7FD0" w:rsidRDefault="00EB7848" w:rsidP="00183DF2">
            <w:pPr>
              <w:pStyle w:val="TAL"/>
              <w:rPr>
                <w:rFonts w:cs="Arial"/>
                <w:szCs w:val="18"/>
              </w:rPr>
            </w:pPr>
          </w:p>
        </w:tc>
      </w:tr>
    </w:tbl>
    <w:p w14:paraId="489DC2BD" w14:textId="77777777" w:rsidR="00EB7848" w:rsidRPr="00EE7FD0" w:rsidRDefault="00EB7848" w:rsidP="00EB7848"/>
    <w:p w14:paraId="67449C9B" w14:textId="77777777" w:rsidR="00EB7848" w:rsidRPr="00EE7FD0" w:rsidRDefault="00EB7848" w:rsidP="00B32564">
      <w:pPr>
        <w:pStyle w:val="Heading5"/>
      </w:pPr>
      <w:bookmarkStart w:id="120" w:name="_Toc203488060"/>
      <w:r w:rsidRPr="00EE7FD0">
        <w:t>6.1.6.2.11</w:t>
      </w:r>
      <w:r w:rsidRPr="00EE7FD0">
        <w:tab/>
        <w:t>Type: PointAltitudeUncertainty</w:t>
      </w:r>
      <w:bookmarkEnd w:id="120"/>
    </w:p>
    <w:p w14:paraId="4E38DF3E" w14:textId="77777777" w:rsidR="00EB7848" w:rsidRPr="00EE7FD0" w:rsidRDefault="00EB7848" w:rsidP="00EB7848">
      <w:pPr>
        <w:pStyle w:val="TH"/>
      </w:pPr>
      <w:r w:rsidRPr="00EE7FD0">
        <w:t>Table 6.1.6.2.11-1: Definition of type 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Pr="00EE7FD0" w:rsidRDefault="00EB7848" w:rsidP="00183DF2">
            <w:pPr>
              <w:pStyle w:val="TAL"/>
            </w:pPr>
            <w:r w:rsidRPr="00EE7FD0">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Pr="00EE7FD0" w:rsidRDefault="00EB7848" w:rsidP="00183DF2">
            <w:pPr>
              <w:pStyle w:val="TAL"/>
            </w:pPr>
            <w:r w:rsidRPr="00EE7FD0">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Pr="00EE7FD0" w:rsidRDefault="00EB7848" w:rsidP="00183DF2">
            <w:pPr>
              <w:pStyle w:val="TAL"/>
              <w:rPr>
                <w:rFonts w:cs="Arial"/>
                <w:szCs w:val="18"/>
              </w:rPr>
            </w:pPr>
            <w:r w:rsidRPr="00EE7FD0">
              <w:rPr>
                <w:rFonts w:cs="Arial"/>
                <w:szCs w:val="18"/>
              </w:rPr>
              <w:t xml:space="preserve">It shall take the value </w:t>
            </w:r>
            <w:r w:rsidRPr="00EE7FD0">
              <w:t>"POINT_ALTITUDE_UNCERTAINTY".</w:t>
            </w:r>
          </w:p>
        </w:tc>
      </w:tr>
      <w:tr w:rsidR="00AA7CD8" w:rsidRPr="00EE7FD0"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Pr="00EE7FD0" w:rsidRDefault="00AA7CD8" w:rsidP="00AA7CD8">
            <w:pPr>
              <w:pStyle w:val="TAL"/>
            </w:pPr>
            <w:r w:rsidRPr="00EE7FD0">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Pr="00EE7FD0" w:rsidRDefault="00AA7CD8" w:rsidP="00AA7CD8">
            <w:pPr>
              <w:pStyle w:val="TAL"/>
            </w:pPr>
            <w:r w:rsidRPr="00EE7FD0">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Pr="00EE7FD0" w:rsidRDefault="00AA7CD8" w:rsidP="00AA7CD8">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Pr="00EE7FD0" w:rsidRDefault="00AA7CD8" w:rsidP="00AA7CD8">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Pr="00EE7FD0" w:rsidRDefault="00AA7CD8" w:rsidP="00AA7CD8">
            <w:pPr>
              <w:pStyle w:val="TAL"/>
              <w:rPr>
                <w:rFonts w:cs="Arial"/>
                <w:szCs w:val="18"/>
              </w:rPr>
            </w:pPr>
            <w:r w:rsidRPr="00EE7FD0">
              <w:rPr>
                <w:rFonts w:cs="Arial"/>
                <w:szCs w:val="18"/>
              </w:rPr>
              <w:t>Indicates a geographic point represented by its longitude and latitude.</w:t>
            </w:r>
          </w:p>
          <w:p w14:paraId="14D92489" w14:textId="77777777" w:rsidR="00AA7CD8" w:rsidRPr="00EE7FD0" w:rsidRDefault="00AA7CD8" w:rsidP="00AA7CD8">
            <w:pPr>
              <w:pStyle w:val="TAL"/>
              <w:rPr>
                <w:rFonts w:cs="Arial"/>
                <w:szCs w:val="18"/>
              </w:rPr>
            </w:pPr>
          </w:p>
        </w:tc>
      </w:tr>
      <w:tr w:rsidR="00AA7CD8" w:rsidRPr="00EE7FD0"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Pr="00EE7FD0" w:rsidRDefault="00AA7CD8" w:rsidP="00AA7CD8">
            <w:pPr>
              <w:pStyle w:val="TAL"/>
            </w:pPr>
            <w:r w:rsidRPr="00EE7FD0">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Pr="00EE7FD0" w:rsidRDefault="00AA7CD8" w:rsidP="00AA7CD8">
            <w:pPr>
              <w:pStyle w:val="TAL"/>
            </w:pPr>
            <w:r w:rsidRPr="00EE7FD0">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Pr="00EE7FD0" w:rsidRDefault="00AA7CD8" w:rsidP="00AA7CD8">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Pr="00EE7FD0" w:rsidRDefault="00AA7CD8" w:rsidP="00AA7CD8">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Pr="00EE7FD0" w:rsidRDefault="00AA7CD8" w:rsidP="00AA7CD8">
            <w:pPr>
              <w:pStyle w:val="TAL"/>
              <w:rPr>
                <w:rFonts w:cs="Arial"/>
                <w:szCs w:val="18"/>
              </w:rPr>
            </w:pPr>
            <w:r w:rsidRPr="00EE7FD0">
              <w:rPr>
                <w:rFonts w:cs="Arial"/>
                <w:szCs w:val="18"/>
              </w:rPr>
              <w:t>Indicates the value of altitude.</w:t>
            </w:r>
          </w:p>
          <w:p w14:paraId="5789B715" w14:textId="77777777" w:rsidR="00AA7CD8" w:rsidRPr="00EE7FD0" w:rsidRDefault="00AA7CD8" w:rsidP="00AA7CD8">
            <w:pPr>
              <w:pStyle w:val="TAL"/>
              <w:rPr>
                <w:rFonts w:cs="Arial"/>
                <w:szCs w:val="18"/>
              </w:rPr>
            </w:pPr>
          </w:p>
        </w:tc>
      </w:tr>
      <w:tr w:rsidR="00AA7CD8" w:rsidRPr="00EE7FD0"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Pr="00EE7FD0" w:rsidRDefault="00AA7CD8" w:rsidP="00AA7CD8">
            <w:pPr>
              <w:pStyle w:val="TAL"/>
            </w:pPr>
            <w:r w:rsidRPr="00EE7FD0">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Pr="00EE7FD0" w:rsidRDefault="00AA7CD8" w:rsidP="00AA7CD8">
            <w:pPr>
              <w:pStyle w:val="TAL"/>
            </w:pPr>
            <w:r w:rsidRPr="00EE7FD0">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Pr="00EE7FD0" w:rsidRDefault="00AA7CD8" w:rsidP="00AA7CD8">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Pr="00EE7FD0" w:rsidRDefault="00AA7CD8" w:rsidP="00AA7CD8">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Pr="00EE7FD0" w:rsidRDefault="00AA7CD8" w:rsidP="00AA7CD8">
            <w:pPr>
              <w:pStyle w:val="TAL"/>
              <w:rPr>
                <w:rFonts w:cs="Arial"/>
                <w:szCs w:val="18"/>
              </w:rPr>
            </w:pPr>
            <w:r w:rsidRPr="00EE7FD0">
              <w:rPr>
                <w:rFonts w:cs="Arial"/>
                <w:szCs w:val="18"/>
              </w:rPr>
              <w:t>Indicates the uncertainty ellipse</w:t>
            </w:r>
          </w:p>
          <w:p w14:paraId="2F807752" w14:textId="77777777" w:rsidR="00AA7CD8" w:rsidRPr="00EE7FD0" w:rsidRDefault="00AA7CD8" w:rsidP="00AA7CD8">
            <w:pPr>
              <w:pStyle w:val="TAL"/>
              <w:rPr>
                <w:rFonts w:cs="Arial"/>
                <w:szCs w:val="18"/>
              </w:rPr>
            </w:pPr>
          </w:p>
        </w:tc>
      </w:tr>
      <w:tr w:rsidR="00AA7CD8" w:rsidRPr="00EE7FD0"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Pr="00EE7FD0" w:rsidRDefault="00AA7CD8" w:rsidP="00AA7CD8">
            <w:pPr>
              <w:pStyle w:val="TAL"/>
            </w:pPr>
            <w:r w:rsidRPr="00EE7FD0">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Pr="00EE7FD0" w:rsidRDefault="00AA7CD8" w:rsidP="00AA7CD8">
            <w:pPr>
              <w:pStyle w:val="TAL"/>
            </w:pPr>
            <w:r w:rsidRPr="00EE7FD0">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Pr="00EE7FD0" w:rsidRDefault="00AA7CD8" w:rsidP="00AA7CD8">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Pr="00EE7FD0" w:rsidRDefault="00AA7CD8" w:rsidP="00AA7CD8">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Pr="00EE7FD0" w:rsidRDefault="00AA7CD8" w:rsidP="00AA7CD8">
            <w:pPr>
              <w:pStyle w:val="TAL"/>
              <w:rPr>
                <w:rFonts w:cs="Arial"/>
                <w:szCs w:val="18"/>
              </w:rPr>
            </w:pPr>
            <w:r w:rsidRPr="00EE7FD0">
              <w:rPr>
                <w:rFonts w:cs="Arial"/>
                <w:szCs w:val="18"/>
              </w:rPr>
              <w:t>Indicates the uncertainty of the altitude.</w:t>
            </w:r>
          </w:p>
          <w:p w14:paraId="52B2DF55" w14:textId="77777777" w:rsidR="00AA7CD8" w:rsidRPr="00EE7FD0" w:rsidRDefault="00AA7CD8" w:rsidP="00AA7CD8">
            <w:pPr>
              <w:pStyle w:val="TAL"/>
              <w:rPr>
                <w:rFonts w:cs="Arial"/>
                <w:szCs w:val="18"/>
              </w:rPr>
            </w:pPr>
          </w:p>
        </w:tc>
      </w:tr>
      <w:tr w:rsidR="00AA7CD8" w:rsidRPr="00EE7FD0"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Pr="00EE7FD0" w:rsidRDefault="00AA7CD8" w:rsidP="00AA7CD8">
            <w:pPr>
              <w:pStyle w:val="TAL"/>
            </w:pPr>
            <w:r w:rsidRPr="00EE7FD0">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Pr="00EE7FD0" w:rsidRDefault="00AA7CD8" w:rsidP="00AA7CD8">
            <w:pPr>
              <w:pStyle w:val="TAL"/>
            </w:pPr>
            <w:r w:rsidRPr="00EE7FD0">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Pr="00EE7FD0" w:rsidRDefault="00AA7CD8" w:rsidP="00AA7CD8">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Pr="00EE7FD0" w:rsidRDefault="00AA7CD8" w:rsidP="00AA7CD8">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Pr="00EE7FD0" w:rsidRDefault="00AA7CD8" w:rsidP="00AA7CD8">
            <w:pPr>
              <w:pStyle w:val="TAL"/>
              <w:rPr>
                <w:rFonts w:cs="Arial"/>
                <w:szCs w:val="18"/>
              </w:rPr>
            </w:pPr>
            <w:r w:rsidRPr="00EE7FD0">
              <w:rPr>
                <w:rFonts w:cs="Arial"/>
                <w:szCs w:val="18"/>
              </w:rPr>
              <w:t>Indicates the value of confidence.</w:t>
            </w:r>
          </w:p>
          <w:p w14:paraId="2C302CE6" w14:textId="77777777" w:rsidR="00213BBD" w:rsidRPr="00EE7FD0" w:rsidRDefault="00213BBD" w:rsidP="00213BBD">
            <w:pPr>
              <w:pStyle w:val="TAL"/>
              <w:rPr>
                <w:rFonts w:cs="Arial"/>
                <w:szCs w:val="18"/>
              </w:rPr>
            </w:pPr>
          </w:p>
          <w:p w14:paraId="4F373F75" w14:textId="77777777" w:rsidR="00213BBD" w:rsidRPr="00EE7FD0" w:rsidRDefault="00213BBD" w:rsidP="00213BBD">
            <w:pPr>
              <w:pStyle w:val="TAL"/>
              <w:rPr>
                <w:rFonts w:cs="Arial"/>
                <w:szCs w:val="18"/>
              </w:rPr>
            </w:pPr>
            <w:r w:rsidRPr="00EE7FD0">
              <w:rPr>
                <w:rFonts w:cs="Arial"/>
                <w:szCs w:val="18"/>
              </w:rPr>
              <w:t xml:space="preserve">If the </w:t>
            </w:r>
            <w:r w:rsidRPr="00EE7FD0">
              <w:t>vConfidence</w:t>
            </w:r>
            <w:r w:rsidRPr="00EE7FD0">
              <w:rPr>
                <w:rFonts w:cs="Arial"/>
                <w:szCs w:val="18"/>
              </w:rPr>
              <w:t xml:space="preserve"> IE is present, this IE shall indicate the value of horizontal confidence.</w:t>
            </w:r>
          </w:p>
          <w:p w14:paraId="41133589" w14:textId="77777777" w:rsidR="00AA7CD8" w:rsidRPr="00EE7FD0" w:rsidRDefault="00AA7CD8" w:rsidP="00AA7CD8">
            <w:pPr>
              <w:pStyle w:val="TAL"/>
              <w:rPr>
                <w:rFonts w:cs="Arial"/>
                <w:szCs w:val="18"/>
              </w:rPr>
            </w:pPr>
          </w:p>
        </w:tc>
      </w:tr>
      <w:tr w:rsidR="00855FEE" w:rsidRPr="00EE7FD0"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Pr="00EE7FD0" w:rsidRDefault="00855FEE" w:rsidP="00855FEE">
            <w:pPr>
              <w:pStyle w:val="TAL"/>
            </w:pPr>
            <w:r w:rsidRPr="00EE7FD0">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Pr="00EE7FD0" w:rsidRDefault="00855FEE" w:rsidP="00855FEE">
            <w:pPr>
              <w:pStyle w:val="TAL"/>
            </w:pPr>
            <w:r w:rsidRPr="00EE7FD0">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Pr="00EE7FD0" w:rsidRDefault="000749AF" w:rsidP="00855FEE">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Pr="00EE7FD0" w:rsidRDefault="00855FEE" w:rsidP="00855FEE">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Pr="00EE7FD0" w:rsidRDefault="000749AF" w:rsidP="000749AF">
            <w:pPr>
              <w:pStyle w:val="TAL"/>
              <w:rPr>
                <w:rFonts w:cs="Arial"/>
                <w:szCs w:val="18"/>
              </w:rPr>
            </w:pPr>
            <w:r w:rsidRPr="00EE7FD0">
              <w:rPr>
                <w:rFonts w:cs="Arial"/>
                <w:szCs w:val="18"/>
              </w:rPr>
              <w:t>This IE shall be present when vertical confidence is available, and the value of vertical and horizontal confidence are different.</w:t>
            </w:r>
          </w:p>
          <w:p w14:paraId="42612453" w14:textId="77777777" w:rsidR="000749AF" w:rsidRPr="00EE7FD0" w:rsidRDefault="000749AF" w:rsidP="000749AF">
            <w:pPr>
              <w:pStyle w:val="TAL"/>
              <w:rPr>
                <w:rFonts w:cs="Arial"/>
                <w:szCs w:val="18"/>
              </w:rPr>
            </w:pPr>
          </w:p>
          <w:p w14:paraId="23BB614A" w14:textId="77777777" w:rsidR="000749AF" w:rsidRPr="00EE7FD0" w:rsidRDefault="000749AF" w:rsidP="000749AF">
            <w:pPr>
              <w:pStyle w:val="TAL"/>
              <w:rPr>
                <w:rFonts w:cs="Arial"/>
                <w:szCs w:val="18"/>
              </w:rPr>
            </w:pPr>
            <w:r w:rsidRPr="00EE7FD0">
              <w:rPr>
                <w:rFonts w:cs="Arial"/>
                <w:szCs w:val="18"/>
              </w:rPr>
              <w:t>This IE may be present when vertical confidence is available, and the value of vertical and horizontal confidence are the same.</w:t>
            </w:r>
          </w:p>
          <w:p w14:paraId="700CCC53" w14:textId="77777777" w:rsidR="000749AF" w:rsidRPr="00EE7FD0" w:rsidRDefault="000749AF" w:rsidP="00855FEE">
            <w:pPr>
              <w:pStyle w:val="TAL"/>
              <w:rPr>
                <w:rFonts w:cs="Arial"/>
                <w:szCs w:val="18"/>
              </w:rPr>
            </w:pPr>
          </w:p>
          <w:p w14:paraId="330D67AD" w14:textId="309F7308" w:rsidR="00855FEE" w:rsidRPr="00EE7FD0" w:rsidRDefault="00855FEE" w:rsidP="00855FEE">
            <w:pPr>
              <w:pStyle w:val="TAL"/>
              <w:rPr>
                <w:rFonts w:cs="Arial"/>
                <w:szCs w:val="18"/>
              </w:rPr>
            </w:pPr>
            <w:r w:rsidRPr="00EE7FD0">
              <w:rPr>
                <w:rFonts w:cs="Arial"/>
                <w:szCs w:val="18"/>
              </w:rPr>
              <w:t>When present, this IE shall Indicate the value of vertical confidence.</w:t>
            </w:r>
          </w:p>
          <w:p w14:paraId="7CD87B39" w14:textId="77777777" w:rsidR="00855FEE" w:rsidRPr="00EE7FD0" w:rsidRDefault="00855FEE" w:rsidP="00855FEE">
            <w:pPr>
              <w:pStyle w:val="TAL"/>
              <w:rPr>
                <w:rFonts w:cs="Arial"/>
                <w:szCs w:val="18"/>
              </w:rPr>
            </w:pPr>
          </w:p>
        </w:tc>
      </w:tr>
    </w:tbl>
    <w:p w14:paraId="3C72A5C0" w14:textId="77777777" w:rsidR="00EB7848" w:rsidRPr="00EE7FD0" w:rsidRDefault="00EB7848" w:rsidP="00EB7848"/>
    <w:p w14:paraId="154D7DC9" w14:textId="77777777" w:rsidR="00EB7848" w:rsidRPr="00EE7FD0" w:rsidRDefault="00EB7848" w:rsidP="00B32564">
      <w:pPr>
        <w:pStyle w:val="Heading5"/>
      </w:pPr>
      <w:bookmarkStart w:id="121" w:name="_Toc203488061"/>
      <w:r w:rsidRPr="00EE7FD0">
        <w:t>6.1.6.2.12</w:t>
      </w:r>
      <w:r w:rsidRPr="00EE7FD0">
        <w:tab/>
        <w:t>Type: EllipsoidArc</w:t>
      </w:r>
      <w:bookmarkEnd w:id="121"/>
    </w:p>
    <w:p w14:paraId="58DF42FD" w14:textId="77777777" w:rsidR="00EB7848" w:rsidRPr="00EE7FD0" w:rsidRDefault="00EB7848" w:rsidP="00EB7848">
      <w:pPr>
        <w:pStyle w:val="TH"/>
      </w:pPr>
      <w:r w:rsidRPr="00EE7FD0">
        <w:t>Table 6.1.6.2.12-1: Definition of type 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Pr="00EE7FD0" w:rsidRDefault="00EB7848" w:rsidP="00183DF2">
            <w:pPr>
              <w:pStyle w:val="TAL"/>
            </w:pPr>
            <w:r w:rsidRPr="00EE7FD0">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Pr="00EE7FD0" w:rsidRDefault="00EB7848" w:rsidP="00183DF2">
            <w:pPr>
              <w:pStyle w:val="TAL"/>
            </w:pPr>
            <w:r w:rsidRPr="00EE7FD0">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Pr="00EE7FD0" w:rsidRDefault="00EB7848" w:rsidP="00183DF2">
            <w:pPr>
              <w:pStyle w:val="TAL"/>
              <w:rPr>
                <w:rFonts w:cs="Arial"/>
                <w:szCs w:val="18"/>
              </w:rPr>
            </w:pPr>
            <w:r w:rsidRPr="00EE7FD0">
              <w:rPr>
                <w:rFonts w:cs="Arial"/>
                <w:szCs w:val="18"/>
              </w:rPr>
              <w:t xml:space="preserve">It shall take the value </w:t>
            </w:r>
            <w:r w:rsidRPr="00EE7FD0">
              <w:t>"ELLIPSOID_ARC".</w:t>
            </w:r>
          </w:p>
        </w:tc>
      </w:tr>
      <w:tr w:rsidR="00595987" w:rsidRPr="00EE7FD0"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Pr="00EE7FD0" w:rsidRDefault="00595987" w:rsidP="00595987">
            <w:pPr>
              <w:pStyle w:val="TAL"/>
            </w:pPr>
            <w:r w:rsidRPr="00EE7FD0">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Pr="00EE7FD0" w:rsidRDefault="00595987" w:rsidP="00595987">
            <w:pPr>
              <w:pStyle w:val="TAL"/>
            </w:pPr>
            <w:r w:rsidRPr="00EE7FD0">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Pr="00EE7FD0" w:rsidRDefault="00595987" w:rsidP="00595987">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Pr="00EE7FD0" w:rsidRDefault="00595987" w:rsidP="00595987">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Pr="00EE7FD0" w:rsidRDefault="00595987" w:rsidP="00595987">
            <w:pPr>
              <w:pStyle w:val="TAL"/>
              <w:rPr>
                <w:rFonts w:cs="Arial"/>
                <w:szCs w:val="18"/>
              </w:rPr>
            </w:pPr>
            <w:r w:rsidRPr="00EE7FD0">
              <w:rPr>
                <w:rFonts w:cs="Arial"/>
                <w:szCs w:val="18"/>
              </w:rPr>
              <w:t>Indicates a geographic point represented by its longitude and latitude.</w:t>
            </w:r>
          </w:p>
        </w:tc>
      </w:tr>
      <w:tr w:rsidR="00595987" w:rsidRPr="00EE7FD0"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Pr="00EE7FD0" w:rsidRDefault="00595987" w:rsidP="00595987">
            <w:pPr>
              <w:pStyle w:val="TAL"/>
            </w:pPr>
            <w:r w:rsidRPr="00EE7FD0">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Pr="00EE7FD0" w:rsidRDefault="00595987" w:rsidP="00595987">
            <w:pPr>
              <w:pStyle w:val="TAL"/>
            </w:pPr>
            <w:r w:rsidRPr="00EE7FD0">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Pr="00EE7FD0" w:rsidRDefault="00595987" w:rsidP="00595987">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Pr="00EE7FD0" w:rsidRDefault="00595987" w:rsidP="00595987">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Pr="00EE7FD0" w:rsidRDefault="00595987" w:rsidP="00595987">
            <w:pPr>
              <w:pStyle w:val="TAL"/>
              <w:rPr>
                <w:rFonts w:cs="Arial"/>
                <w:szCs w:val="18"/>
              </w:rPr>
            </w:pPr>
            <w:r w:rsidRPr="00EE7FD0">
              <w:rPr>
                <w:rFonts w:cs="Arial"/>
                <w:szCs w:val="18"/>
              </w:rPr>
              <w:t>Indicates the value of inner radius</w:t>
            </w:r>
            <w:r w:rsidRPr="00EE7FD0">
              <w:t xml:space="preserve"> of the Ellipsoid Arc</w:t>
            </w:r>
            <w:r w:rsidRPr="00EE7FD0">
              <w:rPr>
                <w:rFonts w:cs="Arial"/>
                <w:szCs w:val="18"/>
              </w:rPr>
              <w:t>.</w:t>
            </w:r>
          </w:p>
        </w:tc>
      </w:tr>
      <w:tr w:rsidR="00595987" w:rsidRPr="00EE7FD0"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Pr="00EE7FD0" w:rsidRDefault="00595987" w:rsidP="00595987">
            <w:pPr>
              <w:pStyle w:val="TAL"/>
            </w:pPr>
            <w:r w:rsidRPr="00EE7FD0">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Pr="00EE7FD0" w:rsidRDefault="00595987" w:rsidP="00595987">
            <w:pPr>
              <w:pStyle w:val="TAL"/>
            </w:pPr>
            <w:r w:rsidRPr="00EE7FD0">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Pr="00EE7FD0" w:rsidRDefault="00595987" w:rsidP="00595987">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Pr="00EE7FD0" w:rsidRDefault="00595987" w:rsidP="00595987">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Pr="00EE7FD0" w:rsidRDefault="00595987" w:rsidP="00595987">
            <w:pPr>
              <w:pStyle w:val="TAL"/>
              <w:rPr>
                <w:rFonts w:cs="Arial"/>
                <w:szCs w:val="18"/>
              </w:rPr>
            </w:pPr>
            <w:r w:rsidRPr="00EE7FD0">
              <w:rPr>
                <w:rFonts w:cs="Arial"/>
                <w:szCs w:val="18"/>
              </w:rPr>
              <w:t xml:space="preserve">Indicates the uncertainty radius of </w:t>
            </w:r>
            <w:r w:rsidRPr="00EE7FD0">
              <w:t>the Ellipsoid Arc</w:t>
            </w:r>
            <w:r w:rsidRPr="00EE7FD0">
              <w:rPr>
                <w:rFonts w:cs="Arial"/>
                <w:szCs w:val="18"/>
              </w:rPr>
              <w:t>.</w:t>
            </w:r>
          </w:p>
        </w:tc>
      </w:tr>
      <w:tr w:rsidR="00595987" w:rsidRPr="00EE7FD0"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Pr="00EE7FD0" w:rsidRDefault="00595987" w:rsidP="00595987">
            <w:pPr>
              <w:pStyle w:val="TAL"/>
            </w:pPr>
            <w:r w:rsidRPr="00EE7FD0">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Pr="00EE7FD0" w:rsidRDefault="00595987" w:rsidP="00595987">
            <w:pPr>
              <w:pStyle w:val="TAL"/>
            </w:pPr>
            <w:r w:rsidRPr="00EE7FD0">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Pr="00EE7FD0" w:rsidRDefault="00595987" w:rsidP="00595987">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Pr="00EE7FD0" w:rsidRDefault="00595987" w:rsidP="00595987">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Pr="00EE7FD0" w:rsidRDefault="00595987" w:rsidP="00595987">
            <w:pPr>
              <w:pStyle w:val="TAL"/>
              <w:rPr>
                <w:rFonts w:cs="Arial"/>
                <w:szCs w:val="18"/>
              </w:rPr>
            </w:pPr>
            <w:r w:rsidRPr="00EE7FD0">
              <w:rPr>
                <w:rFonts w:cs="Arial"/>
                <w:szCs w:val="18"/>
              </w:rPr>
              <w:t xml:space="preserve">Indicates the offset angle of the </w:t>
            </w:r>
            <w:r w:rsidRPr="00EE7FD0">
              <w:t>Ellipsoid Arc</w:t>
            </w:r>
            <w:r w:rsidRPr="00EE7FD0">
              <w:rPr>
                <w:rFonts w:cs="Arial"/>
                <w:szCs w:val="18"/>
              </w:rPr>
              <w:t>.</w:t>
            </w:r>
          </w:p>
        </w:tc>
      </w:tr>
      <w:tr w:rsidR="00595987" w:rsidRPr="00EE7FD0"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Pr="00EE7FD0" w:rsidRDefault="00595987" w:rsidP="00595987">
            <w:pPr>
              <w:pStyle w:val="TAL"/>
            </w:pPr>
            <w:r w:rsidRPr="00EE7FD0">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Pr="00EE7FD0" w:rsidRDefault="00595987" w:rsidP="00595987">
            <w:pPr>
              <w:pStyle w:val="TAL"/>
            </w:pPr>
            <w:r w:rsidRPr="00EE7FD0">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Pr="00EE7FD0" w:rsidRDefault="00595987" w:rsidP="00595987">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Pr="00EE7FD0" w:rsidRDefault="00595987" w:rsidP="00595987">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Pr="00EE7FD0" w:rsidRDefault="00595987" w:rsidP="00595987">
            <w:pPr>
              <w:pStyle w:val="TAL"/>
              <w:rPr>
                <w:rFonts w:cs="Arial"/>
                <w:szCs w:val="18"/>
              </w:rPr>
            </w:pPr>
            <w:r w:rsidRPr="00EE7FD0">
              <w:rPr>
                <w:rFonts w:cs="Arial"/>
                <w:szCs w:val="18"/>
              </w:rPr>
              <w:t>Indicates the included</w:t>
            </w:r>
            <w:r w:rsidRPr="00EE7FD0">
              <w:t xml:space="preserve"> angle of the Ellipsoid Arc.</w:t>
            </w:r>
          </w:p>
        </w:tc>
      </w:tr>
      <w:tr w:rsidR="00595987" w:rsidRPr="00EE7FD0"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Pr="00EE7FD0" w:rsidRDefault="00595987" w:rsidP="00595987">
            <w:pPr>
              <w:pStyle w:val="TAL"/>
            </w:pPr>
            <w:r w:rsidRPr="00EE7FD0">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Pr="00EE7FD0" w:rsidRDefault="00595987" w:rsidP="00595987">
            <w:pPr>
              <w:pStyle w:val="TAL"/>
            </w:pPr>
            <w:r w:rsidRPr="00EE7FD0">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Pr="00EE7FD0" w:rsidRDefault="00595987" w:rsidP="00595987">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Pr="00EE7FD0" w:rsidRDefault="00595987" w:rsidP="00595987">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Pr="00EE7FD0" w:rsidRDefault="00595987" w:rsidP="00595987">
            <w:pPr>
              <w:pStyle w:val="TAL"/>
              <w:rPr>
                <w:rFonts w:cs="Arial"/>
                <w:szCs w:val="18"/>
              </w:rPr>
            </w:pPr>
            <w:r w:rsidRPr="00EE7FD0">
              <w:rPr>
                <w:rFonts w:cs="Arial"/>
                <w:szCs w:val="18"/>
              </w:rPr>
              <w:t>Indicates the value of confidence.</w:t>
            </w:r>
          </w:p>
        </w:tc>
      </w:tr>
    </w:tbl>
    <w:p w14:paraId="6CA6BA32" w14:textId="77777777" w:rsidR="00EB7848" w:rsidRPr="00EE7FD0" w:rsidRDefault="00EB7848" w:rsidP="00EB7848"/>
    <w:p w14:paraId="53420F64" w14:textId="77777777" w:rsidR="00EB7848" w:rsidRPr="00EE7FD0" w:rsidRDefault="00EB7848" w:rsidP="00B32564">
      <w:pPr>
        <w:pStyle w:val="Heading5"/>
      </w:pPr>
      <w:bookmarkStart w:id="122" w:name="_Toc203488062"/>
      <w:r w:rsidRPr="00EE7FD0">
        <w:t>6.1.6.2.13</w:t>
      </w:r>
      <w:r w:rsidRPr="00EE7FD0">
        <w:tab/>
        <w:t>Type: LocationQoS</w:t>
      </w:r>
      <w:bookmarkEnd w:id="122"/>
    </w:p>
    <w:p w14:paraId="285559A7" w14:textId="77777777" w:rsidR="00EB7848" w:rsidRPr="00EE7FD0" w:rsidRDefault="00EB7848" w:rsidP="00EB7848">
      <w:pPr>
        <w:pStyle w:val="TH"/>
      </w:pPr>
      <w:r w:rsidRPr="00EE7FD0">
        <w:t>Table 6.1.6.2.13-1: Definition of type 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EE7FD0"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Pr="00EE7FD0" w:rsidRDefault="0066377F" w:rsidP="00183DF2">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Pr="00EE7FD0" w:rsidRDefault="0066377F" w:rsidP="00183DF2">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EE7FD0" w:rsidRDefault="0066377F" w:rsidP="00183DF2">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Pr="00EE7FD0" w:rsidRDefault="0066377F" w:rsidP="00B32564">
            <w:pPr>
              <w:pStyle w:val="TAH"/>
            </w:pPr>
            <w:r w:rsidRPr="00EE7FD0">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Pr="00EE7FD0" w:rsidRDefault="0066377F" w:rsidP="00183DF2">
            <w:pPr>
              <w:pStyle w:val="TAH"/>
              <w:rPr>
                <w:rFonts w:cs="Arial"/>
                <w:szCs w:val="18"/>
              </w:rPr>
            </w:pPr>
            <w:r w:rsidRPr="00EE7FD0">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Pr="00EE7FD0" w:rsidRDefault="0066377F" w:rsidP="00183DF2">
            <w:pPr>
              <w:pStyle w:val="TAH"/>
              <w:rPr>
                <w:rFonts w:cs="Arial"/>
                <w:szCs w:val="18"/>
              </w:rPr>
            </w:pPr>
            <w:r w:rsidRPr="00EE7FD0">
              <w:rPr>
                <w:rFonts w:cs="Arial"/>
                <w:szCs w:val="18"/>
              </w:rPr>
              <w:t>Applicability</w:t>
            </w:r>
          </w:p>
        </w:tc>
      </w:tr>
      <w:tr w:rsidR="0066377F" w:rsidRPr="00EE7FD0"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Pr="00EE7FD0" w:rsidRDefault="0066377F" w:rsidP="00183DF2">
            <w:pPr>
              <w:pStyle w:val="TAL"/>
            </w:pPr>
            <w:r w:rsidRPr="00EE7FD0">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Pr="00EE7FD0" w:rsidRDefault="0066377F" w:rsidP="00183DF2">
            <w:pPr>
              <w:pStyle w:val="TAL"/>
            </w:pPr>
            <w:r w:rsidRPr="00EE7FD0">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Pr="00EE7FD0" w:rsidRDefault="0066377F"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Pr="00EE7FD0" w:rsidRDefault="0066377F" w:rsidP="00183DF2">
            <w:pPr>
              <w:pStyle w:val="TAL"/>
            </w:pPr>
            <w:r w:rsidRPr="00EE7FD0">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Pr="00EE7FD0" w:rsidRDefault="0066377F" w:rsidP="00183DF2">
            <w:pPr>
              <w:pStyle w:val="TAL"/>
              <w:rPr>
                <w:rFonts w:cs="Arial"/>
                <w:szCs w:val="18"/>
              </w:rPr>
            </w:pPr>
            <w:r w:rsidRPr="00EE7FD0">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Pr="00EE7FD0" w:rsidRDefault="0066377F" w:rsidP="00183DF2">
            <w:pPr>
              <w:pStyle w:val="TAL"/>
              <w:rPr>
                <w:rFonts w:cs="Arial"/>
                <w:szCs w:val="18"/>
              </w:rPr>
            </w:pPr>
          </w:p>
        </w:tc>
      </w:tr>
      <w:tr w:rsidR="0066377F" w:rsidRPr="00EE7FD0"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Pr="00EE7FD0" w:rsidRDefault="0066377F" w:rsidP="00183DF2">
            <w:pPr>
              <w:pStyle w:val="TAL"/>
            </w:pPr>
            <w:r w:rsidRPr="00EE7FD0">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Pr="00EE7FD0" w:rsidRDefault="0066377F" w:rsidP="00183DF2">
            <w:pPr>
              <w:pStyle w:val="TAL"/>
            </w:pPr>
            <w:r w:rsidRPr="00EE7FD0">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Pr="00EE7FD0" w:rsidRDefault="0066377F"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Pr="00EE7FD0" w:rsidRDefault="0066377F" w:rsidP="00183DF2">
            <w:pPr>
              <w:pStyle w:val="TAL"/>
            </w:pPr>
            <w:r w:rsidRPr="00EE7FD0">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Pr="00EE7FD0" w:rsidRDefault="0066377F" w:rsidP="00183DF2">
            <w:pPr>
              <w:pStyle w:val="TAL"/>
              <w:rPr>
                <w:rFonts w:cs="Arial"/>
                <w:szCs w:val="18"/>
              </w:rPr>
            </w:pPr>
            <w:r w:rsidRPr="00EE7FD0">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Pr="00EE7FD0" w:rsidRDefault="0066377F" w:rsidP="00183DF2">
            <w:pPr>
              <w:pStyle w:val="TAL"/>
              <w:rPr>
                <w:rFonts w:cs="Arial"/>
                <w:szCs w:val="18"/>
              </w:rPr>
            </w:pPr>
          </w:p>
        </w:tc>
      </w:tr>
      <w:tr w:rsidR="0066377F" w:rsidRPr="00EE7FD0"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Pr="00EE7FD0" w:rsidRDefault="0066377F" w:rsidP="00183DF2">
            <w:pPr>
              <w:pStyle w:val="TAL"/>
            </w:pPr>
            <w:r w:rsidRPr="00EE7FD0">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Pr="00EE7FD0" w:rsidRDefault="0066377F" w:rsidP="00183DF2">
            <w:pPr>
              <w:pStyle w:val="TAL"/>
            </w:pPr>
            <w:r w:rsidRPr="00EE7FD0">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Pr="00EE7FD0" w:rsidRDefault="0066377F"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Pr="00EE7FD0" w:rsidRDefault="0066377F" w:rsidP="00183DF2">
            <w:pPr>
              <w:pStyle w:val="TAL"/>
            </w:pPr>
            <w:r w:rsidRPr="00EE7FD0">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Pr="00EE7FD0" w:rsidRDefault="0066377F" w:rsidP="00183DF2">
            <w:pPr>
              <w:pStyle w:val="TAL"/>
              <w:rPr>
                <w:rFonts w:cs="Arial"/>
                <w:szCs w:val="18"/>
              </w:rPr>
            </w:pPr>
            <w:r w:rsidRPr="00EE7FD0">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Pr="00EE7FD0" w:rsidRDefault="0066377F" w:rsidP="00183DF2">
            <w:pPr>
              <w:pStyle w:val="TAL"/>
              <w:rPr>
                <w:rFonts w:cs="Arial"/>
                <w:szCs w:val="18"/>
              </w:rPr>
            </w:pPr>
          </w:p>
        </w:tc>
      </w:tr>
      <w:tr w:rsidR="0066377F" w:rsidRPr="00EE7FD0"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Pr="00EE7FD0" w:rsidRDefault="0066377F" w:rsidP="00183DF2">
            <w:pPr>
              <w:pStyle w:val="TAL"/>
            </w:pPr>
            <w:r w:rsidRPr="00EE7FD0">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Pr="00EE7FD0" w:rsidRDefault="0066377F" w:rsidP="00183DF2">
            <w:pPr>
              <w:pStyle w:val="TAL"/>
            </w:pPr>
            <w:r w:rsidRPr="00EE7FD0">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Pr="00EE7FD0" w:rsidRDefault="0066377F"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Pr="00EE7FD0" w:rsidRDefault="0066377F" w:rsidP="00183DF2">
            <w:pPr>
              <w:pStyle w:val="TAL"/>
            </w:pPr>
            <w:r w:rsidRPr="00EE7FD0">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Pr="00EE7FD0" w:rsidRDefault="0066377F" w:rsidP="00183DF2">
            <w:pPr>
              <w:pStyle w:val="TAL"/>
              <w:rPr>
                <w:rFonts w:cs="Arial"/>
                <w:szCs w:val="18"/>
              </w:rPr>
            </w:pPr>
            <w:r w:rsidRPr="00EE7FD0">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Pr="00EE7FD0" w:rsidRDefault="0066377F" w:rsidP="00183DF2">
            <w:pPr>
              <w:pStyle w:val="TAL"/>
              <w:rPr>
                <w:rFonts w:cs="Arial"/>
                <w:szCs w:val="18"/>
              </w:rPr>
            </w:pPr>
          </w:p>
        </w:tc>
      </w:tr>
      <w:tr w:rsidR="0066377F" w:rsidRPr="00EE7FD0"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Pr="00EE7FD0" w:rsidRDefault="0066377F" w:rsidP="0066377F">
            <w:pPr>
              <w:pStyle w:val="TAL"/>
            </w:pPr>
            <w:r w:rsidRPr="00EE7FD0">
              <w:rPr>
                <w:rFonts w:hint="eastAsia"/>
                <w:lang w:eastAsia="zh-CN"/>
              </w:rPr>
              <w:t>m</w:t>
            </w:r>
            <w:r w:rsidRPr="00EE7FD0">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Pr="00EE7FD0" w:rsidRDefault="0066377F" w:rsidP="0066377F">
            <w:pPr>
              <w:pStyle w:val="TAL"/>
            </w:pPr>
            <w:r w:rsidRPr="00EE7FD0">
              <w:rPr>
                <w:rFonts w:hint="eastAsia"/>
                <w:lang w:eastAsia="zh-CN"/>
              </w:rPr>
              <w:t>a</w:t>
            </w:r>
            <w:r w:rsidRPr="00EE7FD0">
              <w:rPr>
                <w:lang w:eastAsia="zh-CN"/>
              </w:rPr>
              <w:t>rray(MinorLocationQoS</w:t>
            </w:r>
            <w:r w:rsidRPr="00EE7FD0">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Pr="00EE7FD0" w:rsidRDefault="0066377F" w:rsidP="0066377F">
            <w:pPr>
              <w:pStyle w:val="TAC"/>
            </w:pPr>
            <w:r w:rsidRPr="00EE7FD0">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Pr="00EE7FD0" w:rsidRDefault="0066377F" w:rsidP="0066377F">
            <w:pPr>
              <w:pStyle w:val="TAL"/>
            </w:pPr>
            <w:r w:rsidRPr="00EE7FD0">
              <w:rPr>
                <w:rFonts w:hint="eastAsia"/>
                <w:lang w:eastAsia="zh-CN"/>
              </w:rPr>
              <w:t>1</w:t>
            </w:r>
            <w:r w:rsidRPr="00EE7FD0">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Pr="00EE7FD0" w:rsidRDefault="0066377F" w:rsidP="0066377F">
            <w:pPr>
              <w:pStyle w:val="TAL"/>
            </w:pPr>
            <w:r w:rsidRPr="00EE7FD0">
              <w:rPr>
                <w:rFonts w:cs="Arial"/>
                <w:szCs w:val="18"/>
                <w:lang w:eastAsia="zh-CN"/>
              </w:rPr>
              <w:t xml:space="preserve">If present, this IE shall contain a list of </w:t>
            </w:r>
            <w:r w:rsidRPr="00EE7FD0">
              <w:t>MinorLocationQoS in priority order.</w:t>
            </w:r>
          </w:p>
          <w:p w14:paraId="5F17CFAA" w14:textId="7EA0E015" w:rsidR="0066377F" w:rsidRPr="00EE7FD0" w:rsidRDefault="0066377F" w:rsidP="0066377F">
            <w:pPr>
              <w:pStyle w:val="TAL"/>
            </w:pPr>
          </w:p>
          <w:p w14:paraId="32A5C2C2" w14:textId="2F869669" w:rsidR="0066377F" w:rsidRPr="00EE7FD0" w:rsidRDefault="0066377F" w:rsidP="0066377F">
            <w:pPr>
              <w:pStyle w:val="TAL"/>
              <w:rPr>
                <w:rFonts w:cs="Arial"/>
                <w:szCs w:val="18"/>
              </w:rPr>
            </w:pPr>
            <w:r w:rsidRPr="00EE7FD0">
              <w:rPr>
                <w:rFonts w:cs="Arial" w:hint="eastAsia"/>
                <w:szCs w:val="18"/>
                <w:lang w:eastAsia="zh-CN"/>
              </w:rPr>
              <w:t>W</w:t>
            </w:r>
            <w:r w:rsidRPr="00EE7FD0">
              <w:rPr>
                <w:rFonts w:cs="Arial"/>
                <w:szCs w:val="18"/>
                <w:lang w:eastAsia="zh-CN"/>
              </w:rPr>
              <w:t xml:space="preserve">hen the </w:t>
            </w:r>
            <w:r w:rsidRPr="00EE7FD0">
              <w:rPr>
                <w:lang w:eastAsia="zh-CN"/>
              </w:rPr>
              <w:t xml:space="preserve">lcsQosClass sets to </w:t>
            </w:r>
            <w:r w:rsidRPr="00EE7FD0">
              <w:rPr>
                <w:rFonts w:hint="eastAsia"/>
                <w:lang w:eastAsia="zh-CN"/>
              </w:rPr>
              <w:t>"</w:t>
            </w:r>
            <w:r w:rsidRPr="00EE7FD0">
              <w:rPr>
                <w:lang w:eastAsia="zh-CN"/>
              </w:rPr>
              <w:t xml:space="preserve">MULTIPLE_QOS", this IE shall be present, and when lcsQosClass sets to either </w:t>
            </w:r>
            <w:r w:rsidRPr="00EE7FD0">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Pr="00EE7FD0" w:rsidRDefault="0066377F" w:rsidP="0066377F">
            <w:pPr>
              <w:pStyle w:val="TAL"/>
              <w:rPr>
                <w:rFonts w:cs="Arial"/>
                <w:szCs w:val="18"/>
              </w:rPr>
            </w:pPr>
            <w:r w:rsidRPr="00EE7FD0">
              <w:rPr>
                <w:rFonts w:hint="eastAsia"/>
                <w:lang w:eastAsia="zh-CN"/>
              </w:rPr>
              <w:t>M</w:t>
            </w:r>
            <w:r w:rsidRPr="00EE7FD0">
              <w:rPr>
                <w:lang w:eastAsia="zh-CN"/>
              </w:rPr>
              <w:t>UTIQOS</w:t>
            </w:r>
          </w:p>
        </w:tc>
      </w:tr>
      <w:tr w:rsidR="0066377F" w:rsidRPr="00EE7FD0"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Pr="00EE7FD0" w:rsidRDefault="0066377F" w:rsidP="0066377F">
            <w:pPr>
              <w:pStyle w:val="TAL"/>
            </w:pPr>
            <w:r w:rsidRPr="00EE7FD0">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Pr="00EE7FD0" w:rsidRDefault="0066377F" w:rsidP="0066377F">
            <w:pPr>
              <w:pStyle w:val="TAL"/>
            </w:pPr>
            <w:r w:rsidRPr="00EE7FD0">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Pr="00EE7FD0" w:rsidRDefault="0066377F" w:rsidP="0066377F">
            <w:pPr>
              <w:pStyle w:val="TAC"/>
            </w:pPr>
            <w:r w:rsidRPr="00EE7FD0">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Pr="00EE7FD0" w:rsidRDefault="0066377F" w:rsidP="0066377F">
            <w:pPr>
              <w:pStyle w:val="TAL"/>
            </w:pPr>
            <w:r w:rsidRPr="00EE7FD0">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Pr="00EE7FD0" w:rsidRDefault="0066377F" w:rsidP="0066377F">
            <w:pPr>
              <w:pStyle w:val="TAL"/>
              <w:rPr>
                <w:rFonts w:cs="Arial"/>
                <w:szCs w:val="18"/>
                <w:lang w:eastAsia="zh-CN"/>
              </w:rPr>
            </w:pPr>
            <w:r w:rsidRPr="00EE7FD0">
              <w:rPr>
                <w:rFonts w:cs="Arial"/>
                <w:szCs w:val="18"/>
                <w:lang w:eastAsia="zh-CN"/>
              </w:rPr>
              <w:t xml:space="preserve">LCS QoS Class, see </w:t>
            </w:r>
            <w:r w:rsidR="00D307CD" w:rsidRPr="00EE7FD0">
              <w:rPr>
                <w:rFonts w:cs="Arial"/>
                <w:szCs w:val="18"/>
                <w:lang w:eastAsia="zh-CN"/>
              </w:rPr>
              <w:t>clause 4</w:t>
            </w:r>
            <w:r w:rsidRPr="00EE7FD0">
              <w:rPr>
                <w:rFonts w:cs="Arial"/>
                <w:szCs w:val="18"/>
                <w:lang w:eastAsia="zh-CN"/>
              </w:rPr>
              <w:t>.1b of 3GPP TS 23.273 [19].</w:t>
            </w:r>
          </w:p>
          <w:p w14:paraId="5D9E4207" w14:textId="77777777" w:rsidR="0066377F" w:rsidRPr="00EE7FD0" w:rsidRDefault="0066377F" w:rsidP="0066377F">
            <w:pPr>
              <w:pStyle w:val="TAL"/>
              <w:rPr>
                <w:rFonts w:cs="Arial"/>
                <w:szCs w:val="18"/>
              </w:rPr>
            </w:pPr>
            <w:r w:rsidRPr="00EE7FD0">
              <w:rPr>
                <w:rFonts w:cs="Arial"/>
                <w:szCs w:val="18"/>
                <w:lang w:eastAsia="zh-CN"/>
              </w:rPr>
              <w:t xml:space="preserve">This IE shall be absent if neither hAccuracy nor </w:t>
            </w:r>
            <w:r w:rsidRPr="00EE7FD0">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Pr="00EE7FD0" w:rsidRDefault="0066377F" w:rsidP="0066377F">
            <w:pPr>
              <w:pStyle w:val="TAL"/>
              <w:rPr>
                <w:rFonts w:cs="Arial"/>
                <w:szCs w:val="18"/>
                <w:lang w:eastAsia="zh-CN"/>
              </w:rPr>
            </w:pPr>
          </w:p>
        </w:tc>
      </w:tr>
      <w:tr w:rsidR="0066377F" w:rsidRPr="00EE7FD0"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Pr="00EE7FD0" w:rsidRDefault="0066377F" w:rsidP="0066377F">
            <w:pPr>
              <w:pStyle w:val="TAL"/>
              <w:rPr>
                <w:rFonts w:cs="Arial"/>
                <w:szCs w:val="18"/>
                <w:lang w:eastAsia="zh-CN"/>
              </w:rPr>
            </w:pPr>
            <w:r w:rsidRPr="00EE7FD0">
              <w:rPr>
                <w:rFonts w:cs="Arial" w:hint="eastAsia"/>
                <w:szCs w:val="18"/>
                <w:lang w:eastAsia="zh-CN"/>
              </w:rPr>
              <w:t>N</w:t>
            </w:r>
            <w:r w:rsidRPr="00EE7FD0">
              <w:rPr>
                <w:rFonts w:cs="Arial"/>
                <w:szCs w:val="18"/>
                <w:lang w:eastAsia="zh-CN"/>
              </w:rPr>
              <w:t>OTE:</w:t>
            </w:r>
            <w:r w:rsidRPr="00EE7FD0">
              <w:tab/>
            </w:r>
            <w:r w:rsidRPr="00EE7FD0">
              <w:rPr>
                <w:rFonts w:cs="Arial"/>
                <w:szCs w:val="18"/>
                <w:lang w:eastAsia="zh-CN"/>
              </w:rPr>
              <w:t xml:space="preserve">If the </w:t>
            </w:r>
            <w:r w:rsidRPr="00EE7FD0">
              <w:rPr>
                <w:lang w:eastAsia="zh-CN"/>
              </w:rPr>
              <w:t xml:space="preserve">lcsQosClass set to </w:t>
            </w:r>
            <w:r w:rsidRPr="00EE7FD0">
              <w:rPr>
                <w:rFonts w:hint="eastAsia"/>
                <w:lang w:eastAsia="zh-CN"/>
              </w:rPr>
              <w:t>"</w:t>
            </w:r>
            <w:r w:rsidRPr="00EE7FD0">
              <w:rPr>
                <w:lang w:eastAsia="zh-CN"/>
              </w:rPr>
              <w:t xml:space="preserve">MULTIPLE_QOS", at least one of attributes </w:t>
            </w:r>
            <w:r w:rsidRPr="00EE7FD0">
              <w:t>hAccuracy, vAccuracy shall be present.</w:t>
            </w:r>
          </w:p>
        </w:tc>
      </w:tr>
    </w:tbl>
    <w:p w14:paraId="14B26800" w14:textId="77777777" w:rsidR="00EB7848" w:rsidRPr="00EE7FD0" w:rsidRDefault="00EB7848" w:rsidP="00EB7848"/>
    <w:p w14:paraId="1B4C9182" w14:textId="77777777" w:rsidR="00EB7848" w:rsidRPr="00EE7FD0" w:rsidRDefault="00EB7848" w:rsidP="00B32564">
      <w:pPr>
        <w:pStyle w:val="Heading5"/>
      </w:pPr>
      <w:bookmarkStart w:id="123" w:name="_Toc203488063"/>
      <w:r w:rsidRPr="00EE7FD0">
        <w:t>6.1.6.2.14</w:t>
      </w:r>
      <w:r w:rsidRPr="00EE7FD0">
        <w:tab/>
        <w:t>Type: CivicAddress</w:t>
      </w:r>
      <w:bookmarkEnd w:id="123"/>
    </w:p>
    <w:p w14:paraId="6376E2F8" w14:textId="77777777" w:rsidR="00EB7848" w:rsidRPr="00EE7FD0" w:rsidRDefault="00EB7848" w:rsidP="00EB7848">
      <w:pPr>
        <w:pStyle w:val="TH"/>
      </w:pPr>
      <w:r w:rsidRPr="00EE7FD0">
        <w:t>Table 6.1.6.2.14-1: Definition of type 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EE7FD0"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Pr="00EE7FD0" w:rsidRDefault="00EB7848" w:rsidP="00183DF2">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Pr="00EE7FD0" w:rsidRDefault="00EB7848" w:rsidP="00183DF2">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EE7FD0" w:rsidRDefault="00EB7848" w:rsidP="00183DF2">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Pr="00EE7FD0" w:rsidRDefault="00EB7848" w:rsidP="00B32564">
            <w:pPr>
              <w:pStyle w:val="TAH"/>
            </w:pPr>
            <w:r w:rsidRPr="00EE7FD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Pr="00EE7FD0" w:rsidRDefault="00EB7848" w:rsidP="00183DF2">
            <w:pPr>
              <w:pStyle w:val="TAL"/>
            </w:pPr>
            <w:r w:rsidRPr="00EE7FD0">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Pr="00EE7FD0" w:rsidRDefault="00EB7848" w:rsidP="00183DF2">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Pr="00EE7FD0" w:rsidRDefault="00EB7848" w:rsidP="00183DF2">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Pr="00EE7FD0" w:rsidRDefault="00EB7848" w:rsidP="00183DF2">
            <w:pPr>
              <w:pStyle w:val="TAL"/>
              <w:rPr>
                <w:rFonts w:cs="Arial"/>
                <w:szCs w:val="18"/>
              </w:rPr>
            </w:pPr>
            <w:r w:rsidRPr="00EE7FD0">
              <w:rPr>
                <w:rFonts w:cs="Arial"/>
                <w:szCs w:val="18"/>
              </w:rPr>
              <w:t>The two-letter ISO 3166 country code in capital ASCII letters, e.g., DE or US</w:t>
            </w:r>
          </w:p>
          <w:p w14:paraId="147305F7"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Pr="00EE7FD0" w:rsidRDefault="00EB7848" w:rsidP="00183DF2">
            <w:pPr>
              <w:pStyle w:val="TAL"/>
            </w:pPr>
            <w:r w:rsidRPr="00EE7FD0">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Pr="00EE7FD0" w:rsidRDefault="00EB7848" w:rsidP="00183DF2">
            <w:pPr>
              <w:pStyle w:val="TAL"/>
              <w:rPr>
                <w:rFonts w:cs="Arial"/>
                <w:szCs w:val="18"/>
              </w:rPr>
            </w:pPr>
            <w:r w:rsidRPr="00EE7FD0">
              <w:rPr>
                <w:rFonts w:cs="Arial"/>
                <w:szCs w:val="18"/>
              </w:rPr>
              <w:t>National subdivisions (state, canton, region, province, prefecture)</w:t>
            </w:r>
          </w:p>
          <w:p w14:paraId="275FDA9C"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Pr="00EE7FD0" w:rsidRDefault="00EB7848" w:rsidP="00183DF2">
            <w:pPr>
              <w:pStyle w:val="TAL"/>
            </w:pPr>
            <w:r w:rsidRPr="00EE7FD0">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Pr="00EE7FD0" w:rsidRDefault="00EB7848" w:rsidP="00183DF2">
            <w:pPr>
              <w:pStyle w:val="TAL"/>
              <w:rPr>
                <w:rFonts w:cs="Arial"/>
                <w:szCs w:val="18"/>
              </w:rPr>
            </w:pPr>
            <w:r w:rsidRPr="00EE7FD0">
              <w:rPr>
                <w:rFonts w:cs="Arial"/>
                <w:szCs w:val="18"/>
              </w:rPr>
              <w:t>County, parish, gun (JP), district (IN)</w:t>
            </w:r>
          </w:p>
          <w:p w14:paraId="73B71001"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Pr="00EE7FD0" w:rsidRDefault="00EB7848" w:rsidP="00183DF2">
            <w:pPr>
              <w:pStyle w:val="TAL"/>
            </w:pPr>
            <w:r w:rsidRPr="00EE7FD0">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Pr="00EE7FD0" w:rsidRDefault="00EB7848" w:rsidP="00183DF2">
            <w:pPr>
              <w:pStyle w:val="TAL"/>
              <w:rPr>
                <w:rFonts w:cs="Arial"/>
                <w:szCs w:val="18"/>
              </w:rPr>
            </w:pPr>
            <w:r w:rsidRPr="00EE7FD0">
              <w:rPr>
                <w:rFonts w:cs="Arial"/>
                <w:szCs w:val="18"/>
              </w:rPr>
              <w:t>City, township, shi (JP)</w:t>
            </w:r>
          </w:p>
          <w:p w14:paraId="5AF91491"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Pr="00EE7FD0" w:rsidRDefault="00EB7848" w:rsidP="00183DF2">
            <w:pPr>
              <w:pStyle w:val="TAL"/>
            </w:pPr>
            <w:r w:rsidRPr="00EE7FD0">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Pr="00EE7FD0" w:rsidRDefault="00EB7848" w:rsidP="00183DF2">
            <w:pPr>
              <w:pStyle w:val="TAL"/>
              <w:rPr>
                <w:rFonts w:cs="Arial"/>
                <w:szCs w:val="18"/>
              </w:rPr>
            </w:pPr>
            <w:r w:rsidRPr="00EE7FD0">
              <w:rPr>
                <w:rFonts w:cs="Arial"/>
                <w:szCs w:val="18"/>
              </w:rPr>
              <w:t>City division, borough, city district, ward, chou (JP)</w:t>
            </w:r>
          </w:p>
          <w:p w14:paraId="49BF23D0"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Pr="00EE7FD0" w:rsidRDefault="00EB7848" w:rsidP="00183DF2">
            <w:pPr>
              <w:pStyle w:val="TAL"/>
            </w:pPr>
            <w:r w:rsidRPr="00EE7FD0">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Pr="00EE7FD0" w:rsidRDefault="00EB7848" w:rsidP="00183DF2">
            <w:pPr>
              <w:pStyle w:val="TAL"/>
              <w:rPr>
                <w:rFonts w:cs="Arial"/>
                <w:szCs w:val="18"/>
              </w:rPr>
            </w:pPr>
            <w:r w:rsidRPr="00EE7FD0">
              <w:rPr>
                <w:rFonts w:cs="Arial"/>
                <w:szCs w:val="18"/>
              </w:rPr>
              <w:t>Neighbourhood, block</w:t>
            </w:r>
          </w:p>
          <w:p w14:paraId="434F7C6C"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Pr="00EE7FD0" w:rsidRDefault="00EB7848" w:rsidP="00183DF2">
            <w:pPr>
              <w:pStyle w:val="TAL"/>
            </w:pPr>
            <w:r w:rsidRPr="00EE7FD0">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Pr="00EE7FD0" w:rsidRDefault="00EB7848" w:rsidP="00183DF2">
            <w:pPr>
              <w:pStyle w:val="TAL"/>
              <w:rPr>
                <w:rFonts w:cs="Arial"/>
                <w:szCs w:val="18"/>
              </w:rPr>
            </w:pPr>
            <w:r w:rsidRPr="00EE7FD0">
              <w:rPr>
                <w:rFonts w:cs="Arial"/>
                <w:szCs w:val="18"/>
              </w:rPr>
              <w:t>Group of streets below the neighbourhood level</w:t>
            </w:r>
          </w:p>
          <w:p w14:paraId="0CB8A036"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Pr="00EE7FD0" w:rsidRDefault="00EB7848" w:rsidP="00183DF2">
            <w:pPr>
              <w:pStyle w:val="TAL"/>
            </w:pPr>
            <w:r w:rsidRPr="00EE7FD0">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Pr="00EE7FD0" w:rsidRDefault="00EB7848" w:rsidP="00183DF2">
            <w:pPr>
              <w:pStyle w:val="TAL"/>
              <w:rPr>
                <w:rFonts w:cs="Arial"/>
                <w:szCs w:val="18"/>
              </w:rPr>
            </w:pPr>
            <w:r w:rsidRPr="00EE7FD0">
              <w:rPr>
                <w:rFonts w:cs="Arial"/>
                <w:szCs w:val="18"/>
              </w:rPr>
              <w:t>Leading street direction</w:t>
            </w:r>
          </w:p>
          <w:p w14:paraId="0ED7D3E3"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Pr="00EE7FD0" w:rsidRDefault="00EB7848" w:rsidP="00183DF2">
            <w:pPr>
              <w:pStyle w:val="TAL"/>
            </w:pPr>
            <w:r w:rsidRPr="00EE7FD0">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Pr="00EE7FD0" w:rsidRDefault="00EB7848" w:rsidP="00183DF2">
            <w:pPr>
              <w:pStyle w:val="TAL"/>
              <w:rPr>
                <w:rFonts w:cs="Arial"/>
                <w:szCs w:val="18"/>
              </w:rPr>
            </w:pPr>
            <w:r w:rsidRPr="00EE7FD0">
              <w:rPr>
                <w:rFonts w:cs="Arial"/>
                <w:szCs w:val="18"/>
              </w:rPr>
              <w:t>Trailing street suffix</w:t>
            </w:r>
          </w:p>
          <w:p w14:paraId="23A10E56"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Pr="00EE7FD0" w:rsidRDefault="00EB7848" w:rsidP="00183DF2">
            <w:pPr>
              <w:pStyle w:val="TAL"/>
            </w:pPr>
            <w:r w:rsidRPr="00EE7FD0">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Pr="00EE7FD0" w:rsidRDefault="00EB7848" w:rsidP="00183DF2">
            <w:pPr>
              <w:pStyle w:val="TAL"/>
              <w:rPr>
                <w:rFonts w:cs="Arial"/>
                <w:szCs w:val="18"/>
              </w:rPr>
            </w:pPr>
            <w:r w:rsidRPr="00EE7FD0">
              <w:rPr>
                <w:rFonts w:cs="Arial"/>
                <w:szCs w:val="18"/>
              </w:rPr>
              <w:t>Street suffix or type</w:t>
            </w:r>
          </w:p>
          <w:p w14:paraId="5A86F4BB"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Pr="00EE7FD0" w:rsidRDefault="00EB7848" w:rsidP="00183DF2">
            <w:pPr>
              <w:pStyle w:val="TAL"/>
            </w:pPr>
            <w:r w:rsidRPr="00EE7FD0">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Pr="00EE7FD0" w:rsidRDefault="00EB7848" w:rsidP="00183DF2">
            <w:pPr>
              <w:pStyle w:val="TAL"/>
              <w:rPr>
                <w:rFonts w:cs="Arial"/>
                <w:szCs w:val="18"/>
              </w:rPr>
            </w:pPr>
            <w:r w:rsidRPr="00EE7FD0">
              <w:rPr>
                <w:rFonts w:cs="Arial"/>
                <w:szCs w:val="18"/>
              </w:rPr>
              <w:t>House number</w:t>
            </w:r>
          </w:p>
          <w:p w14:paraId="17A2FF16"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Pr="00EE7FD0" w:rsidRDefault="00EB7848" w:rsidP="00183DF2">
            <w:pPr>
              <w:pStyle w:val="TAL"/>
            </w:pPr>
            <w:r w:rsidRPr="00EE7FD0">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Pr="00EE7FD0" w:rsidRDefault="00EB7848" w:rsidP="00183DF2">
            <w:pPr>
              <w:pStyle w:val="TAL"/>
              <w:rPr>
                <w:rFonts w:cs="Arial"/>
                <w:szCs w:val="18"/>
              </w:rPr>
            </w:pPr>
            <w:r w:rsidRPr="00EE7FD0">
              <w:rPr>
                <w:rFonts w:cs="Arial"/>
                <w:szCs w:val="18"/>
              </w:rPr>
              <w:t>House number suffix</w:t>
            </w:r>
          </w:p>
          <w:p w14:paraId="258BD471"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Pr="00EE7FD0" w:rsidRDefault="00EB7848" w:rsidP="00183DF2">
            <w:pPr>
              <w:pStyle w:val="TAL"/>
            </w:pPr>
            <w:r w:rsidRPr="00EE7FD0">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Pr="00EE7FD0" w:rsidRDefault="00EB7848" w:rsidP="00183DF2">
            <w:pPr>
              <w:pStyle w:val="TAL"/>
              <w:rPr>
                <w:rFonts w:cs="Arial"/>
                <w:szCs w:val="18"/>
              </w:rPr>
            </w:pPr>
            <w:r w:rsidRPr="00EE7FD0">
              <w:rPr>
                <w:rFonts w:cs="Arial"/>
                <w:szCs w:val="18"/>
              </w:rPr>
              <w:t>Landmark or vanity address</w:t>
            </w:r>
          </w:p>
          <w:p w14:paraId="0624B617"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Pr="00EE7FD0" w:rsidRDefault="00EB7848" w:rsidP="00183DF2">
            <w:pPr>
              <w:pStyle w:val="TAL"/>
            </w:pPr>
            <w:r w:rsidRPr="00EE7FD0">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Pr="00EE7FD0" w:rsidRDefault="00EB7848" w:rsidP="00183DF2">
            <w:pPr>
              <w:pStyle w:val="TAL"/>
              <w:rPr>
                <w:rFonts w:cs="Arial"/>
                <w:szCs w:val="18"/>
              </w:rPr>
            </w:pPr>
            <w:r w:rsidRPr="00EE7FD0">
              <w:rPr>
                <w:rFonts w:cs="Arial"/>
                <w:szCs w:val="18"/>
              </w:rPr>
              <w:t>Additional location information</w:t>
            </w:r>
          </w:p>
          <w:p w14:paraId="54C88ABC"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Pr="00EE7FD0" w:rsidRDefault="00EB7848" w:rsidP="00183DF2">
            <w:pPr>
              <w:pStyle w:val="TAL"/>
            </w:pPr>
            <w:r w:rsidRPr="00EE7FD0">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Pr="00EE7FD0" w:rsidRDefault="00EB7848" w:rsidP="00183DF2">
            <w:pPr>
              <w:pStyle w:val="TAL"/>
              <w:rPr>
                <w:rFonts w:cs="Arial"/>
                <w:szCs w:val="18"/>
              </w:rPr>
            </w:pPr>
            <w:r w:rsidRPr="00EE7FD0">
              <w:rPr>
                <w:rFonts w:cs="Arial"/>
                <w:szCs w:val="18"/>
              </w:rPr>
              <w:t>Name (residence and office occupant)</w:t>
            </w:r>
          </w:p>
          <w:p w14:paraId="627DFD4D"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Pr="00EE7FD0" w:rsidRDefault="00EB7848" w:rsidP="00183DF2">
            <w:pPr>
              <w:pStyle w:val="TAL"/>
            </w:pPr>
            <w:r w:rsidRPr="00EE7FD0">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Pr="00EE7FD0" w:rsidRDefault="00EB7848" w:rsidP="00183DF2">
            <w:pPr>
              <w:pStyle w:val="TAL"/>
              <w:rPr>
                <w:rFonts w:cs="Arial"/>
                <w:szCs w:val="18"/>
              </w:rPr>
            </w:pPr>
            <w:r w:rsidRPr="00EE7FD0">
              <w:rPr>
                <w:rFonts w:cs="Arial"/>
                <w:szCs w:val="18"/>
              </w:rPr>
              <w:t>Postal/zip code</w:t>
            </w:r>
          </w:p>
          <w:p w14:paraId="1B93FD9D"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Pr="00EE7FD0" w:rsidRDefault="00EB7848" w:rsidP="00183DF2">
            <w:pPr>
              <w:pStyle w:val="TAL"/>
            </w:pPr>
            <w:r w:rsidRPr="00EE7FD0">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Pr="00EE7FD0" w:rsidRDefault="00EB7848" w:rsidP="00183DF2">
            <w:pPr>
              <w:pStyle w:val="TAL"/>
              <w:rPr>
                <w:rFonts w:cs="Arial"/>
                <w:szCs w:val="18"/>
              </w:rPr>
            </w:pPr>
            <w:r w:rsidRPr="00EE7FD0">
              <w:rPr>
                <w:rFonts w:cs="Arial"/>
                <w:szCs w:val="18"/>
              </w:rPr>
              <w:t>Building (structure)</w:t>
            </w:r>
          </w:p>
          <w:p w14:paraId="71A0A089"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Pr="00EE7FD0" w:rsidRDefault="00EB7848" w:rsidP="00183DF2">
            <w:pPr>
              <w:pStyle w:val="TAL"/>
            </w:pPr>
            <w:r w:rsidRPr="00EE7FD0">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Pr="00EE7FD0" w:rsidRDefault="00EB7848" w:rsidP="00183DF2">
            <w:pPr>
              <w:pStyle w:val="TAL"/>
              <w:rPr>
                <w:rFonts w:cs="Arial"/>
                <w:szCs w:val="18"/>
              </w:rPr>
            </w:pPr>
            <w:r w:rsidRPr="00EE7FD0">
              <w:rPr>
                <w:rFonts w:cs="Arial"/>
                <w:szCs w:val="18"/>
              </w:rPr>
              <w:t>Unit (apartment, suite)</w:t>
            </w:r>
          </w:p>
          <w:p w14:paraId="11C8DABA"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Pr="00EE7FD0" w:rsidRDefault="00EB7848" w:rsidP="00183DF2">
            <w:pPr>
              <w:pStyle w:val="TAL"/>
            </w:pPr>
            <w:r w:rsidRPr="00EE7FD0">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Pr="00EE7FD0" w:rsidRDefault="00EB7848" w:rsidP="00183DF2">
            <w:pPr>
              <w:pStyle w:val="TAL"/>
              <w:rPr>
                <w:rFonts w:cs="Arial"/>
                <w:szCs w:val="18"/>
              </w:rPr>
            </w:pPr>
            <w:r w:rsidRPr="00EE7FD0">
              <w:rPr>
                <w:rFonts w:cs="Arial"/>
                <w:szCs w:val="18"/>
              </w:rPr>
              <w:t>Floor</w:t>
            </w:r>
          </w:p>
          <w:p w14:paraId="0DD60751" w14:textId="77777777" w:rsidR="00EB7848" w:rsidRPr="00EE7FD0" w:rsidRDefault="00EB7848" w:rsidP="00183DF2">
            <w:pPr>
              <w:pStyle w:val="TAL"/>
              <w:rPr>
                <w:rFonts w:cs="Arial"/>
                <w:szCs w:val="18"/>
              </w:rPr>
            </w:pPr>
            <w:r w:rsidRPr="00EE7FD0">
              <w:rPr>
                <w:rFonts w:cs="Arial"/>
                <w:szCs w:val="18"/>
              </w:rPr>
              <w:t>IETF RFC  4776 [6]</w:t>
            </w:r>
          </w:p>
        </w:tc>
      </w:tr>
      <w:tr w:rsidR="00EB7848" w:rsidRPr="00EE7FD0"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Pr="00EE7FD0" w:rsidRDefault="00EB7848" w:rsidP="00183DF2">
            <w:pPr>
              <w:pStyle w:val="TAL"/>
            </w:pPr>
            <w:r w:rsidRPr="00EE7FD0">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Pr="00EE7FD0" w:rsidRDefault="00EB7848" w:rsidP="00183DF2">
            <w:pPr>
              <w:pStyle w:val="TAL"/>
              <w:rPr>
                <w:rFonts w:cs="Arial"/>
                <w:szCs w:val="18"/>
              </w:rPr>
            </w:pPr>
            <w:r w:rsidRPr="00EE7FD0">
              <w:rPr>
                <w:rFonts w:cs="Arial"/>
                <w:szCs w:val="18"/>
              </w:rPr>
              <w:t>Room</w:t>
            </w:r>
          </w:p>
          <w:p w14:paraId="5633789D"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Pr="00EE7FD0" w:rsidRDefault="00EB7848" w:rsidP="00183DF2">
            <w:pPr>
              <w:pStyle w:val="TAL"/>
            </w:pPr>
            <w:r w:rsidRPr="00EE7FD0">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Pr="00EE7FD0" w:rsidRDefault="00EB7848" w:rsidP="00183DF2">
            <w:pPr>
              <w:pStyle w:val="TAL"/>
              <w:rPr>
                <w:rFonts w:cs="Arial"/>
                <w:szCs w:val="18"/>
              </w:rPr>
            </w:pPr>
            <w:r w:rsidRPr="00EE7FD0">
              <w:rPr>
                <w:rFonts w:cs="Arial"/>
                <w:szCs w:val="18"/>
              </w:rPr>
              <w:t>Place-type</w:t>
            </w:r>
          </w:p>
          <w:p w14:paraId="69570810"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Pr="00EE7FD0" w:rsidRDefault="00EB7848" w:rsidP="00183DF2">
            <w:pPr>
              <w:pStyle w:val="TAL"/>
            </w:pPr>
            <w:r w:rsidRPr="00EE7FD0">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Pr="00EE7FD0" w:rsidRDefault="00EB7848" w:rsidP="00183DF2">
            <w:pPr>
              <w:pStyle w:val="TAL"/>
              <w:rPr>
                <w:rFonts w:cs="Arial"/>
                <w:szCs w:val="18"/>
              </w:rPr>
            </w:pPr>
            <w:r w:rsidRPr="00EE7FD0">
              <w:rPr>
                <w:rFonts w:cs="Arial"/>
                <w:szCs w:val="18"/>
              </w:rPr>
              <w:t>Postal community name</w:t>
            </w:r>
          </w:p>
          <w:p w14:paraId="060D1D13"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Pr="00EE7FD0" w:rsidRDefault="00EB7848" w:rsidP="00183DF2">
            <w:pPr>
              <w:pStyle w:val="TAL"/>
            </w:pPr>
            <w:r w:rsidRPr="00EE7FD0">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Pr="00EE7FD0" w:rsidRDefault="00EB7848" w:rsidP="00183DF2">
            <w:pPr>
              <w:pStyle w:val="TAL"/>
              <w:rPr>
                <w:rFonts w:cs="Arial"/>
                <w:szCs w:val="18"/>
              </w:rPr>
            </w:pPr>
            <w:r w:rsidRPr="00EE7FD0">
              <w:rPr>
                <w:rFonts w:cs="Arial"/>
                <w:szCs w:val="18"/>
              </w:rPr>
              <w:t>Post office box (P.O. box)</w:t>
            </w:r>
          </w:p>
          <w:p w14:paraId="2EF00838"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Pr="00EE7FD0" w:rsidRDefault="00EB7848" w:rsidP="00183DF2">
            <w:pPr>
              <w:pStyle w:val="TAL"/>
            </w:pPr>
            <w:r w:rsidRPr="00EE7FD0">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Pr="00EE7FD0" w:rsidRDefault="00EB7848" w:rsidP="00183DF2">
            <w:pPr>
              <w:pStyle w:val="TAL"/>
              <w:rPr>
                <w:rFonts w:cs="Arial"/>
                <w:szCs w:val="18"/>
              </w:rPr>
            </w:pPr>
            <w:r w:rsidRPr="00EE7FD0">
              <w:rPr>
                <w:rFonts w:cs="Arial"/>
                <w:szCs w:val="18"/>
              </w:rPr>
              <w:t>Additional code</w:t>
            </w:r>
          </w:p>
          <w:p w14:paraId="2D244748"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Pr="00EE7FD0" w:rsidRDefault="00EB7848" w:rsidP="00183DF2">
            <w:pPr>
              <w:pStyle w:val="TAL"/>
            </w:pPr>
            <w:r w:rsidRPr="00EE7FD0">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Pr="00EE7FD0" w:rsidRDefault="00EB7848" w:rsidP="00183DF2">
            <w:pPr>
              <w:pStyle w:val="TAL"/>
              <w:rPr>
                <w:rFonts w:cs="Arial"/>
                <w:szCs w:val="18"/>
              </w:rPr>
            </w:pPr>
            <w:r w:rsidRPr="00EE7FD0">
              <w:rPr>
                <w:rFonts w:cs="Arial"/>
                <w:szCs w:val="18"/>
              </w:rPr>
              <w:t>Seat (desk, cubicle, workstation)</w:t>
            </w:r>
          </w:p>
          <w:p w14:paraId="437C1764"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Pr="00EE7FD0" w:rsidRDefault="00EB7848" w:rsidP="00183DF2">
            <w:pPr>
              <w:pStyle w:val="TAL"/>
            </w:pPr>
            <w:r w:rsidRPr="00EE7FD0">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Pr="00EE7FD0" w:rsidRDefault="00EB7848" w:rsidP="00183DF2">
            <w:pPr>
              <w:pStyle w:val="TAL"/>
              <w:rPr>
                <w:rFonts w:cs="Arial"/>
                <w:szCs w:val="18"/>
              </w:rPr>
            </w:pPr>
            <w:r w:rsidRPr="00EE7FD0">
              <w:rPr>
                <w:rFonts w:cs="Arial"/>
                <w:szCs w:val="18"/>
              </w:rPr>
              <w:t>Primary road or street</w:t>
            </w:r>
          </w:p>
          <w:p w14:paraId="1ED4FB65"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Pr="00EE7FD0" w:rsidRDefault="00EB7848" w:rsidP="00183DF2">
            <w:pPr>
              <w:pStyle w:val="TAL"/>
            </w:pPr>
            <w:r w:rsidRPr="00EE7FD0">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Pr="00EE7FD0" w:rsidRDefault="00EB7848" w:rsidP="00183DF2">
            <w:pPr>
              <w:pStyle w:val="TAL"/>
              <w:rPr>
                <w:rFonts w:cs="Arial"/>
                <w:szCs w:val="18"/>
              </w:rPr>
            </w:pPr>
            <w:r w:rsidRPr="00EE7FD0">
              <w:rPr>
                <w:rFonts w:cs="Arial"/>
                <w:szCs w:val="18"/>
              </w:rPr>
              <w:t>Road clause</w:t>
            </w:r>
          </w:p>
          <w:p w14:paraId="75C61725"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Pr="00EE7FD0" w:rsidRDefault="00EB7848" w:rsidP="00183DF2">
            <w:pPr>
              <w:pStyle w:val="TAL"/>
            </w:pPr>
            <w:r w:rsidRPr="00EE7FD0">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Pr="00EE7FD0" w:rsidRDefault="00EB7848" w:rsidP="00183DF2">
            <w:pPr>
              <w:pStyle w:val="TAL"/>
              <w:rPr>
                <w:rFonts w:cs="Arial"/>
                <w:szCs w:val="18"/>
              </w:rPr>
            </w:pPr>
            <w:r w:rsidRPr="00EE7FD0">
              <w:rPr>
                <w:rFonts w:cs="Arial"/>
                <w:szCs w:val="18"/>
              </w:rPr>
              <w:t>Road branch</w:t>
            </w:r>
          </w:p>
          <w:p w14:paraId="5523BA57"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Pr="00EE7FD0" w:rsidRDefault="00EB7848" w:rsidP="00183DF2">
            <w:pPr>
              <w:pStyle w:val="TAL"/>
            </w:pPr>
            <w:r w:rsidRPr="00EE7FD0">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Pr="00EE7FD0" w:rsidRDefault="00EB7848" w:rsidP="00183DF2">
            <w:pPr>
              <w:pStyle w:val="TAL"/>
              <w:rPr>
                <w:rFonts w:cs="Arial"/>
                <w:szCs w:val="18"/>
              </w:rPr>
            </w:pPr>
            <w:r w:rsidRPr="00EE7FD0">
              <w:rPr>
                <w:rFonts w:cs="Arial"/>
                <w:szCs w:val="18"/>
              </w:rPr>
              <w:t>Road sub-branch</w:t>
            </w:r>
          </w:p>
          <w:p w14:paraId="0B2C0A12"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Pr="00EE7FD0" w:rsidRDefault="00EB7848" w:rsidP="00183DF2">
            <w:pPr>
              <w:pStyle w:val="TAL"/>
            </w:pPr>
            <w:r w:rsidRPr="00EE7FD0">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Pr="00EE7FD0" w:rsidRDefault="00EB7848" w:rsidP="00183DF2">
            <w:pPr>
              <w:pStyle w:val="TAL"/>
              <w:rPr>
                <w:rFonts w:cs="Arial"/>
                <w:szCs w:val="18"/>
              </w:rPr>
            </w:pPr>
            <w:r w:rsidRPr="00EE7FD0">
              <w:rPr>
                <w:rFonts w:cs="Arial"/>
                <w:szCs w:val="18"/>
              </w:rPr>
              <w:t>Road pre-modifier</w:t>
            </w:r>
          </w:p>
          <w:p w14:paraId="6A8FD9BB" w14:textId="77777777" w:rsidR="00EB7848" w:rsidRPr="00EE7FD0" w:rsidRDefault="00EB7848" w:rsidP="00183DF2">
            <w:pPr>
              <w:pStyle w:val="TAL"/>
              <w:rPr>
                <w:rFonts w:cs="Arial"/>
                <w:szCs w:val="18"/>
              </w:rPr>
            </w:pPr>
            <w:r w:rsidRPr="00EE7FD0">
              <w:rPr>
                <w:rFonts w:cs="Arial"/>
                <w:szCs w:val="18"/>
              </w:rPr>
              <w:t>IETF RFC 5139 [7]</w:t>
            </w:r>
          </w:p>
        </w:tc>
      </w:tr>
      <w:tr w:rsidR="00EB7848" w:rsidRPr="00EE7FD0"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Pr="00EE7FD0" w:rsidRDefault="00EB7848" w:rsidP="00183DF2">
            <w:pPr>
              <w:pStyle w:val="TAL"/>
            </w:pPr>
            <w:r w:rsidRPr="00EE7FD0">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Pr="00EE7FD0" w:rsidRDefault="00EB7848" w:rsidP="00183DF2">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Pr="00EE7FD0" w:rsidRDefault="00EB7848" w:rsidP="00183DF2">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Pr="00EE7FD0" w:rsidRDefault="00EB7848" w:rsidP="00183DF2">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Pr="00EE7FD0" w:rsidRDefault="00EB7848" w:rsidP="00183DF2">
            <w:pPr>
              <w:pStyle w:val="TAL"/>
              <w:rPr>
                <w:rFonts w:cs="Arial"/>
                <w:szCs w:val="18"/>
              </w:rPr>
            </w:pPr>
            <w:r w:rsidRPr="00EE7FD0">
              <w:rPr>
                <w:rFonts w:cs="Arial"/>
                <w:szCs w:val="18"/>
              </w:rPr>
              <w:t>Road post-modifier</w:t>
            </w:r>
          </w:p>
          <w:p w14:paraId="04E6D566" w14:textId="77777777" w:rsidR="00EB7848" w:rsidRPr="00EE7FD0" w:rsidRDefault="00EB7848" w:rsidP="00183DF2">
            <w:pPr>
              <w:pStyle w:val="TAL"/>
              <w:rPr>
                <w:rFonts w:cs="Arial"/>
                <w:szCs w:val="18"/>
              </w:rPr>
            </w:pPr>
            <w:r w:rsidRPr="00EE7FD0">
              <w:rPr>
                <w:rFonts w:cs="Arial"/>
                <w:szCs w:val="18"/>
              </w:rPr>
              <w:t>IETF RFC 5139 [7]</w:t>
            </w:r>
          </w:p>
        </w:tc>
      </w:tr>
      <w:tr w:rsidR="008B1FF3" w:rsidRPr="00EE7FD0"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Pr="00EE7FD0" w:rsidRDefault="008B1FF3" w:rsidP="008B1FF3">
            <w:pPr>
              <w:pStyle w:val="TAL"/>
            </w:pPr>
            <w:r w:rsidRPr="00EE7FD0">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Pr="00EE7FD0" w:rsidRDefault="008B1FF3" w:rsidP="008B1FF3">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Pr="00EE7FD0" w:rsidRDefault="008B1FF3" w:rsidP="008B1FF3">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Pr="00EE7FD0" w:rsidRDefault="008B1FF3" w:rsidP="008B1FF3">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Pr="00EE7FD0" w:rsidRDefault="008B1FF3" w:rsidP="008B1FF3">
            <w:pPr>
              <w:pStyle w:val="TAL"/>
              <w:rPr>
                <w:rFonts w:cs="Arial"/>
                <w:szCs w:val="18"/>
              </w:rPr>
            </w:pPr>
            <w:r w:rsidRPr="00EE7FD0">
              <w:rPr>
                <w:rFonts w:cs="Arial"/>
                <w:szCs w:val="18"/>
              </w:rPr>
              <w:t>When present, this IE shall carry the value of "usage-rules" Element of the PIDL-LO XML document, with UTF-8 encoding.</w:t>
            </w:r>
          </w:p>
          <w:p w14:paraId="6D8F12F8" w14:textId="3D27D5FE" w:rsidR="008B1FF3" w:rsidRPr="00EE7FD0" w:rsidRDefault="008B1FF3" w:rsidP="008B1FF3">
            <w:pPr>
              <w:pStyle w:val="TAL"/>
              <w:rPr>
                <w:rFonts w:cs="Arial"/>
                <w:szCs w:val="18"/>
              </w:rPr>
            </w:pPr>
            <w:r w:rsidRPr="00EE7FD0">
              <w:rPr>
                <w:rFonts w:cs="Arial"/>
                <w:szCs w:val="18"/>
              </w:rPr>
              <w:t>IETF RFC 4119 [25]</w:t>
            </w:r>
          </w:p>
        </w:tc>
      </w:tr>
      <w:tr w:rsidR="008B1FF3" w:rsidRPr="00EE7FD0"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Pr="00EE7FD0" w:rsidRDefault="008B1FF3" w:rsidP="008B1FF3">
            <w:pPr>
              <w:pStyle w:val="TAL"/>
            </w:pPr>
            <w:r w:rsidRPr="00EE7FD0">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Pr="00EE7FD0" w:rsidRDefault="008B1FF3" w:rsidP="008B1FF3">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Pr="00EE7FD0" w:rsidRDefault="008B1FF3" w:rsidP="008B1FF3">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Pr="00EE7FD0" w:rsidRDefault="008B1FF3" w:rsidP="008B1FF3">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Pr="00EE7FD0" w:rsidRDefault="008B1FF3" w:rsidP="008B1FF3">
            <w:pPr>
              <w:pStyle w:val="TAL"/>
              <w:rPr>
                <w:rFonts w:cs="Arial"/>
                <w:szCs w:val="18"/>
              </w:rPr>
            </w:pPr>
            <w:r w:rsidRPr="00EE7FD0">
              <w:rPr>
                <w:rFonts w:cs="Arial"/>
                <w:szCs w:val="18"/>
              </w:rPr>
              <w:t>When present, this IE shall contain the method token, carried by the "method" Element of the PIDL-LO XML document.</w:t>
            </w:r>
          </w:p>
          <w:p w14:paraId="069661F4" w14:textId="0A03CA5C" w:rsidR="008B1FF3" w:rsidRPr="00EE7FD0" w:rsidRDefault="008B1FF3" w:rsidP="008B1FF3">
            <w:pPr>
              <w:pStyle w:val="TAL"/>
              <w:rPr>
                <w:rFonts w:cs="Arial"/>
                <w:szCs w:val="18"/>
              </w:rPr>
            </w:pPr>
            <w:r w:rsidRPr="00EE7FD0">
              <w:rPr>
                <w:rFonts w:cs="Arial"/>
                <w:szCs w:val="18"/>
              </w:rPr>
              <w:t>IETF RFC 4119 [25]</w:t>
            </w:r>
          </w:p>
        </w:tc>
      </w:tr>
      <w:tr w:rsidR="008B1FF3" w:rsidRPr="00EE7FD0"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Pr="00EE7FD0" w:rsidRDefault="008B1FF3" w:rsidP="008B1FF3">
            <w:pPr>
              <w:pStyle w:val="TAL"/>
            </w:pPr>
            <w:r w:rsidRPr="00EE7FD0">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Pr="00EE7FD0" w:rsidRDefault="008B1FF3" w:rsidP="008B1FF3">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Pr="00EE7FD0" w:rsidRDefault="008B1FF3" w:rsidP="008B1FF3">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Pr="00EE7FD0" w:rsidRDefault="008B1FF3" w:rsidP="008B1FF3">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Pr="00EE7FD0" w:rsidRDefault="008B1FF3" w:rsidP="008B1FF3">
            <w:pPr>
              <w:pStyle w:val="TAL"/>
              <w:rPr>
                <w:rFonts w:cs="Arial"/>
                <w:szCs w:val="18"/>
              </w:rPr>
            </w:pPr>
            <w:r w:rsidRPr="00EE7FD0">
              <w:rPr>
                <w:rFonts w:cs="Arial"/>
                <w:szCs w:val="18"/>
              </w:rPr>
              <w:t>When present, this IE shall carry the value of "provided-by" Element of the PIDL-LO XML document, with UTF-8 encoding.</w:t>
            </w:r>
          </w:p>
          <w:p w14:paraId="170D2242" w14:textId="38652711" w:rsidR="008B1FF3" w:rsidRPr="00EE7FD0" w:rsidRDefault="008B1FF3" w:rsidP="008B1FF3">
            <w:pPr>
              <w:pStyle w:val="TAL"/>
              <w:rPr>
                <w:rFonts w:cs="Arial"/>
                <w:szCs w:val="18"/>
              </w:rPr>
            </w:pPr>
            <w:r w:rsidRPr="00EE7FD0">
              <w:rPr>
                <w:rFonts w:cs="Arial"/>
                <w:szCs w:val="18"/>
              </w:rPr>
              <w:t>IETF RFC 4119 [25]</w:t>
            </w:r>
          </w:p>
        </w:tc>
      </w:tr>
    </w:tbl>
    <w:p w14:paraId="4D7F4191" w14:textId="77777777" w:rsidR="00EB7848" w:rsidRPr="00EE7FD0" w:rsidRDefault="00EB7848" w:rsidP="00EB7848"/>
    <w:p w14:paraId="2603303E" w14:textId="6DCA9684" w:rsidR="00EB7848" w:rsidRPr="00EE7FD0" w:rsidRDefault="00EB7848" w:rsidP="00EB7848">
      <w:pPr>
        <w:pStyle w:val="EX"/>
      </w:pPr>
      <w:r w:rsidRPr="00EE7FD0">
        <w:t>EXAMPLE:</w:t>
      </w:r>
      <w:r w:rsidRPr="00EE7FD0">
        <w:tab/>
        <w:t xml:space="preserve">The above structure follows the same label naming as in the XML schema shown in IETF RFC 5139 [7]. The same example shown in XML in that RFC, in </w:t>
      </w:r>
      <w:r w:rsidR="00D307CD" w:rsidRPr="00EE7FD0">
        <w:t>clause 5</w:t>
      </w:r>
      <w:r w:rsidRPr="00EE7FD0">
        <w:t>, would be equivalent to the following JSON document:</w:t>
      </w:r>
    </w:p>
    <w:p w14:paraId="635E88D2" w14:textId="77777777" w:rsidR="00EB7848" w:rsidRPr="00EE7FD0" w:rsidRDefault="00EB7848" w:rsidP="00B32564">
      <w:pPr>
        <w:pStyle w:val="PL"/>
        <w:rPr>
          <w:noProof w:val="0"/>
        </w:rPr>
      </w:pPr>
      <w:r w:rsidRPr="00EE7FD0">
        <w:rPr>
          <w:noProof w:val="0"/>
        </w:rPr>
        <w:t>{</w:t>
      </w:r>
    </w:p>
    <w:p w14:paraId="3CB3D960" w14:textId="77777777" w:rsidR="00EB7848" w:rsidRPr="00EE7FD0" w:rsidRDefault="00EB7848" w:rsidP="00B32564">
      <w:pPr>
        <w:pStyle w:val="PL"/>
        <w:rPr>
          <w:noProof w:val="0"/>
        </w:rPr>
      </w:pPr>
      <w:r w:rsidRPr="00EE7FD0">
        <w:rPr>
          <w:noProof w:val="0"/>
        </w:rPr>
        <w:t xml:space="preserve">  "country": "AU",</w:t>
      </w:r>
    </w:p>
    <w:p w14:paraId="5AA6FFBB" w14:textId="77777777" w:rsidR="00EB7848" w:rsidRPr="00EE7FD0" w:rsidRDefault="00EB7848" w:rsidP="00B32564">
      <w:pPr>
        <w:pStyle w:val="PL"/>
        <w:rPr>
          <w:noProof w:val="0"/>
        </w:rPr>
      </w:pPr>
      <w:r w:rsidRPr="00EE7FD0">
        <w:rPr>
          <w:noProof w:val="0"/>
        </w:rPr>
        <w:t xml:space="preserve">  "A1": "NSW",</w:t>
      </w:r>
    </w:p>
    <w:p w14:paraId="53AD8A31" w14:textId="77777777" w:rsidR="00EB7848" w:rsidRPr="00EE7FD0" w:rsidRDefault="00EB7848" w:rsidP="00B32564">
      <w:pPr>
        <w:pStyle w:val="PL"/>
        <w:rPr>
          <w:noProof w:val="0"/>
        </w:rPr>
      </w:pPr>
      <w:r w:rsidRPr="00EE7FD0">
        <w:rPr>
          <w:noProof w:val="0"/>
        </w:rPr>
        <w:t xml:space="preserve">  "A3": "Wollongong",</w:t>
      </w:r>
    </w:p>
    <w:p w14:paraId="439B4ACC" w14:textId="77777777" w:rsidR="00EB7848" w:rsidRPr="00EE7FD0" w:rsidRDefault="00EB7848" w:rsidP="00B32564">
      <w:pPr>
        <w:pStyle w:val="PL"/>
        <w:rPr>
          <w:noProof w:val="0"/>
        </w:rPr>
      </w:pPr>
      <w:r w:rsidRPr="00EE7FD0">
        <w:rPr>
          <w:noProof w:val="0"/>
        </w:rPr>
        <w:t xml:space="preserve">  "A4": "North Wollongong",</w:t>
      </w:r>
    </w:p>
    <w:p w14:paraId="37915B83" w14:textId="77777777" w:rsidR="00EB7848" w:rsidRPr="00EE7FD0" w:rsidRDefault="00EB7848" w:rsidP="00B32564">
      <w:pPr>
        <w:pStyle w:val="PL"/>
        <w:rPr>
          <w:noProof w:val="0"/>
        </w:rPr>
      </w:pPr>
      <w:r w:rsidRPr="00EE7FD0">
        <w:rPr>
          <w:noProof w:val="0"/>
        </w:rPr>
        <w:t xml:space="preserve">  "RD": "Flinders",</w:t>
      </w:r>
    </w:p>
    <w:p w14:paraId="5E707D8A" w14:textId="77777777" w:rsidR="00EB7848" w:rsidRPr="00EE7FD0" w:rsidRDefault="00EB7848" w:rsidP="00B32564">
      <w:pPr>
        <w:pStyle w:val="PL"/>
        <w:rPr>
          <w:noProof w:val="0"/>
        </w:rPr>
      </w:pPr>
      <w:r w:rsidRPr="00EE7FD0">
        <w:rPr>
          <w:noProof w:val="0"/>
        </w:rPr>
        <w:t xml:space="preserve">  "STS": "Street",</w:t>
      </w:r>
    </w:p>
    <w:p w14:paraId="1C8D05E1" w14:textId="77777777" w:rsidR="00EB7848" w:rsidRPr="00EE7FD0" w:rsidRDefault="00EB7848" w:rsidP="00B32564">
      <w:pPr>
        <w:pStyle w:val="PL"/>
        <w:rPr>
          <w:noProof w:val="0"/>
        </w:rPr>
      </w:pPr>
      <w:r w:rsidRPr="00EE7FD0">
        <w:rPr>
          <w:noProof w:val="0"/>
        </w:rPr>
        <w:t xml:space="preserve">  "RDBR": "Campbell Street",</w:t>
      </w:r>
    </w:p>
    <w:p w14:paraId="69274E0B" w14:textId="77777777" w:rsidR="00EB7848" w:rsidRPr="00EE7FD0" w:rsidRDefault="00EB7848" w:rsidP="00B32564">
      <w:pPr>
        <w:pStyle w:val="PL"/>
        <w:rPr>
          <w:noProof w:val="0"/>
        </w:rPr>
      </w:pPr>
      <w:r w:rsidRPr="00EE7FD0">
        <w:rPr>
          <w:noProof w:val="0"/>
        </w:rPr>
        <w:t xml:space="preserve">  "LMK": "Gilligan's Island",</w:t>
      </w:r>
    </w:p>
    <w:p w14:paraId="23E9FCE0" w14:textId="77777777" w:rsidR="00EB7848" w:rsidRPr="00EE7FD0" w:rsidRDefault="00EB7848" w:rsidP="00B32564">
      <w:pPr>
        <w:pStyle w:val="PL"/>
        <w:rPr>
          <w:noProof w:val="0"/>
        </w:rPr>
      </w:pPr>
      <w:r w:rsidRPr="00EE7FD0">
        <w:rPr>
          <w:noProof w:val="0"/>
        </w:rPr>
        <w:t xml:space="preserve">  "LOC": "Corner",</w:t>
      </w:r>
    </w:p>
    <w:p w14:paraId="6296E109" w14:textId="77777777" w:rsidR="00EB7848" w:rsidRPr="00EE7FD0" w:rsidRDefault="00EB7848" w:rsidP="00B32564">
      <w:pPr>
        <w:pStyle w:val="PL"/>
        <w:rPr>
          <w:noProof w:val="0"/>
        </w:rPr>
      </w:pPr>
      <w:r w:rsidRPr="00EE7FD0">
        <w:rPr>
          <w:noProof w:val="0"/>
        </w:rPr>
        <w:t xml:space="preserve">  "NAM": "Video Rental Store",</w:t>
      </w:r>
    </w:p>
    <w:p w14:paraId="5143F0EF" w14:textId="77777777" w:rsidR="00EB7848" w:rsidRPr="00EE7FD0" w:rsidRDefault="00EB7848" w:rsidP="00B32564">
      <w:pPr>
        <w:pStyle w:val="PL"/>
        <w:rPr>
          <w:noProof w:val="0"/>
        </w:rPr>
      </w:pPr>
      <w:r w:rsidRPr="00EE7FD0">
        <w:rPr>
          <w:noProof w:val="0"/>
        </w:rPr>
        <w:t xml:space="preserve">  "PC": "2500",</w:t>
      </w:r>
    </w:p>
    <w:p w14:paraId="367ED26C" w14:textId="77777777" w:rsidR="00EB7848" w:rsidRPr="00EE7FD0" w:rsidRDefault="00EB7848" w:rsidP="00B32564">
      <w:pPr>
        <w:pStyle w:val="PL"/>
        <w:rPr>
          <w:noProof w:val="0"/>
        </w:rPr>
      </w:pPr>
      <w:r w:rsidRPr="00EE7FD0">
        <w:rPr>
          <w:noProof w:val="0"/>
        </w:rPr>
        <w:t xml:space="preserve">  "ROOM": "Westerns and Classics",</w:t>
      </w:r>
    </w:p>
    <w:p w14:paraId="3A5B4BA8" w14:textId="77777777" w:rsidR="00EB7848" w:rsidRPr="00EE7FD0" w:rsidRDefault="00EB7848" w:rsidP="00B32564">
      <w:pPr>
        <w:pStyle w:val="PL"/>
        <w:rPr>
          <w:noProof w:val="0"/>
        </w:rPr>
      </w:pPr>
      <w:r w:rsidRPr="00EE7FD0">
        <w:rPr>
          <w:noProof w:val="0"/>
        </w:rPr>
        <w:t xml:space="preserve">  "PLC": "store",</w:t>
      </w:r>
    </w:p>
    <w:p w14:paraId="5B723E60" w14:textId="77777777" w:rsidR="00EB7848" w:rsidRPr="00EE7FD0" w:rsidRDefault="00EB7848" w:rsidP="00B32564">
      <w:pPr>
        <w:pStyle w:val="PL"/>
        <w:rPr>
          <w:noProof w:val="0"/>
        </w:rPr>
      </w:pPr>
      <w:r w:rsidRPr="00EE7FD0">
        <w:rPr>
          <w:noProof w:val="0"/>
        </w:rPr>
        <w:t xml:space="preserve">  "POBOX": "Private Box 15"</w:t>
      </w:r>
    </w:p>
    <w:p w14:paraId="48CFDA9E" w14:textId="77777777" w:rsidR="00EB7848" w:rsidRPr="00EE7FD0" w:rsidRDefault="00EB7848" w:rsidP="00B32564">
      <w:pPr>
        <w:pStyle w:val="PL"/>
        <w:rPr>
          <w:noProof w:val="0"/>
        </w:rPr>
      </w:pPr>
      <w:r w:rsidRPr="00EE7FD0">
        <w:rPr>
          <w:noProof w:val="0"/>
        </w:rPr>
        <w:t>}</w:t>
      </w:r>
    </w:p>
    <w:p w14:paraId="6902AEE5" w14:textId="77777777" w:rsidR="00EB7848" w:rsidRPr="00EE7FD0" w:rsidRDefault="00EB7848" w:rsidP="00B32564">
      <w:pPr>
        <w:pStyle w:val="PL"/>
        <w:rPr>
          <w:noProof w:val="0"/>
        </w:rPr>
      </w:pPr>
    </w:p>
    <w:p w14:paraId="26FC7CAE" w14:textId="77777777" w:rsidR="00EB7848" w:rsidRPr="00EE7FD0" w:rsidRDefault="00EB7848" w:rsidP="00B32564">
      <w:pPr>
        <w:pStyle w:val="Heading5"/>
      </w:pPr>
      <w:bookmarkStart w:id="124" w:name="_Toc203488064"/>
      <w:r w:rsidRPr="00EE7FD0">
        <w:t>6.1.6.2.15</w:t>
      </w:r>
      <w:r w:rsidRPr="00EE7FD0">
        <w:tab/>
        <w:t>Type: PositioningMethodAndUsage</w:t>
      </w:r>
      <w:bookmarkEnd w:id="124"/>
    </w:p>
    <w:p w14:paraId="3F47F1DB" w14:textId="77777777" w:rsidR="00EB7848" w:rsidRPr="00EE7FD0" w:rsidRDefault="00EB7848" w:rsidP="00EB7848">
      <w:pPr>
        <w:pStyle w:val="TH"/>
      </w:pPr>
      <w:r w:rsidRPr="00EE7FD0">
        <w:t>Table 6.1.6.2.15-1: Definition of type 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EE7FD0"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Pr="00EE7FD0" w:rsidRDefault="00EB7848" w:rsidP="00183DF2">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Pr="00EE7FD0" w:rsidRDefault="00EB7848" w:rsidP="00183DF2">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EE7FD0" w:rsidRDefault="00EB7848" w:rsidP="00183DF2">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Pr="00EE7FD0" w:rsidRDefault="00EB7848" w:rsidP="00B32564">
            <w:pPr>
              <w:pStyle w:val="TAH"/>
            </w:pPr>
            <w:r w:rsidRPr="00EE7FD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Pr="00EE7FD0" w:rsidRDefault="00EB7848" w:rsidP="00183DF2">
            <w:pPr>
              <w:pStyle w:val="TAH"/>
              <w:rPr>
                <w:rFonts w:cs="Arial"/>
                <w:szCs w:val="18"/>
              </w:rPr>
            </w:pPr>
            <w:r w:rsidRPr="00EE7FD0">
              <w:rPr>
                <w:rFonts w:cs="Arial"/>
                <w:szCs w:val="18"/>
              </w:rPr>
              <w:t>Description</w:t>
            </w:r>
          </w:p>
        </w:tc>
      </w:tr>
      <w:tr w:rsidR="00A772D9" w:rsidRPr="00EE7FD0"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Pr="00EE7FD0" w:rsidRDefault="00A772D9" w:rsidP="00A772D9">
            <w:pPr>
              <w:pStyle w:val="TAL"/>
            </w:pPr>
            <w:r w:rsidRPr="00EE7FD0">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Pr="00EE7FD0" w:rsidRDefault="00A772D9" w:rsidP="00A772D9">
            <w:pPr>
              <w:pStyle w:val="TAL"/>
            </w:pPr>
            <w:r w:rsidRPr="00EE7FD0">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Pr="00EE7FD0" w:rsidRDefault="00A772D9" w:rsidP="00A772D9">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Pr="00EE7FD0" w:rsidRDefault="00A772D9" w:rsidP="00A772D9">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Pr="00EE7FD0" w:rsidRDefault="00A772D9" w:rsidP="00A772D9">
            <w:pPr>
              <w:pStyle w:val="TAL"/>
              <w:rPr>
                <w:rFonts w:cs="Arial"/>
                <w:szCs w:val="18"/>
              </w:rPr>
            </w:pPr>
            <w:r w:rsidRPr="00EE7FD0">
              <w:rPr>
                <w:rFonts w:cs="Arial"/>
                <w:szCs w:val="18"/>
              </w:rPr>
              <w:t>Indicates the related positioning method</w:t>
            </w:r>
          </w:p>
        </w:tc>
      </w:tr>
      <w:tr w:rsidR="00A772D9" w:rsidRPr="00EE7FD0"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Pr="00EE7FD0" w:rsidRDefault="00A772D9" w:rsidP="00A772D9">
            <w:pPr>
              <w:pStyle w:val="TAL"/>
            </w:pPr>
            <w:r w:rsidRPr="00EE7FD0">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Pr="00EE7FD0" w:rsidRDefault="00A772D9" w:rsidP="00A772D9">
            <w:pPr>
              <w:pStyle w:val="TAL"/>
            </w:pPr>
            <w:r w:rsidRPr="00EE7FD0">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Pr="00EE7FD0" w:rsidRDefault="00A772D9" w:rsidP="00A772D9">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Pr="00EE7FD0" w:rsidRDefault="00A772D9" w:rsidP="00A772D9">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Pr="00EE7FD0" w:rsidRDefault="00A772D9" w:rsidP="00A772D9">
            <w:pPr>
              <w:pStyle w:val="TAL"/>
              <w:rPr>
                <w:rFonts w:cs="Arial"/>
                <w:szCs w:val="18"/>
              </w:rPr>
            </w:pPr>
            <w:r w:rsidRPr="00EE7FD0">
              <w:rPr>
                <w:rFonts w:cs="Arial"/>
                <w:szCs w:val="18"/>
              </w:rPr>
              <w:t>Indicates the mode of the location measurement from the related positioning method.</w:t>
            </w:r>
          </w:p>
        </w:tc>
      </w:tr>
      <w:tr w:rsidR="00A772D9" w:rsidRPr="00EE7FD0"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Pr="00EE7FD0" w:rsidRDefault="00A772D9" w:rsidP="00A772D9">
            <w:pPr>
              <w:pStyle w:val="TAL"/>
            </w:pPr>
            <w:r w:rsidRPr="00EE7FD0">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Pr="00EE7FD0" w:rsidRDefault="00A772D9" w:rsidP="00A772D9">
            <w:pPr>
              <w:pStyle w:val="TAL"/>
            </w:pPr>
            <w:r w:rsidRPr="00EE7FD0">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Pr="00EE7FD0" w:rsidRDefault="00A772D9" w:rsidP="00A772D9">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Pr="00EE7FD0" w:rsidRDefault="00A772D9" w:rsidP="00A772D9">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Pr="00EE7FD0" w:rsidRDefault="00A772D9" w:rsidP="00A772D9">
            <w:pPr>
              <w:pStyle w:val="TAL"/>
              <w:rPr>
                <w:rFonts w:cs="Arial"/>
                <w:szCs w:val="18"/>
              </w:rPr>
            </w:pPr>
            <w:r w:rsidRPr="00EE7FD0">
              <w:rPr>
                <w:rFonts w:cs="Arial"/>
                <w:szCs w:val="18"/>
              </w:rPr>
              <w:t>Indicates the usage of the location measurement from the related positioning method.</w:t>
            </w:r>
          </w:p>
        </w:tc>
      </w:tr>
      <w:tr w:rsidR="00BD0D18" w:rsidRPr="00EE7FD0"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Pr="00EE7FD0" w:rsidRDefault="00BD0D18" w:rsidP="00BD0D18">
            <w:pPr>
              <w:pStyle w:val="TAL"/>
            </w:pPr>
            <w:r w:rsidRPr="00EE7FD0">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Pr="00EE7FD0" w:rsidRDefault="00BD0D18" w:rsidP="00BD0D18">
            <w:pPr>
              <w:pStyle w:val="TAL"/>
            </w:pPr>
            <w:r w:rsidRPr="00EE7FD0">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Pr="00EE7FD0" w:rsidRDefault="00BD0D18" w:rsidP="00BD0D18">
            <w:pPr>
              <w:pStyle w:val="TAC"/>
            </w:pPr>
            <w:r w:rsidRPr="00EE7FD0">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Pr="00EE7FD0" w:rsidRDefault="00BD0D18" w:rsidP="00BD0D18">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Pr="00EE7FD0" w:rsidRDefault="00BD0D18" w:rsidP="00BD0D18">
            <w:pPr>
              <w:pStyle w:val="TAL"/>
            </w:pPr>
            <w:r w:rsidRPr="00EE7FD0">
              <w:t xml:space="preserve">This IE shall be present when the </w:t>
            </w:r>
            <w:r w:rsidRPr="00EE7FD0">
              <w:rPr>
                <w:i/>
                <w:iCs/>
              </w:rPr>
              <w:t>method</w:t>
            </w:r>
            <w:r w:rsidRPr="00EE7FD0">
              <w:t xml:space="preserve"> IE is with value </w:t>
            </w:r>
            <w:r w:rsidR="006A6D73" w:rsidRPr="00EE7FD0">
              <w:t>"</w:t>
            </w:r>
            <w:r w:rsidRPr="00EE7FD0">
              <w:t>NETWORK_SPECIFIC</w:t>
            </w:r>
            <w:r w:rsidR="006A6D73" w:rsidRPr="00EE7FD0">
              <w:t>"</w:t>
            </w:r>
            <w:r w:rsidRPr="00EE7FD0">
              <w:t>.</w:t>
            </w:r>
          </w:p>
          <w:p w14:paraId="3FE4D178" w14:textId="77777777" w:rsidR="00BD0D18" w:rsidRPr="00EE7FD0" w:rsidRDefault="00BD0D18" w:rsidP="00BD0D18">
            <w:pPr>
              <w:pStyle w:val="TAL"/>
            </w:pPr>
          </w:p>
          <w:p w14:paraId="4844B086" w14:textId="77777777" w:rsidR="00BD0D18" w:rsidRPr="00EE7FD0" w:rsidRDefault="00BD0D18" w:rsidP="00BD0D18">
            <w:pPr>
              <w:pStyle w:val="TAL"/>
            </w:pPr>
            <w:r w:rsidRPr="00EE7FD0">
              <w:t xml:space="preserve">When present, this IE shall carry the code value of the network specific positioning method in decimal which encodes the binary value </w:t>
            </w:r>
            <w:r w:rsidR="006A6D73" w:rsidRPr="00EE7FD0">
              <w:t>"</w:t>
            </w:r>
            <w:r w:rsidRPr="00EE7FD0">
              <w:t>10000 to 11111</w:t>
            </w:r>
            <w:r w:rsidR="006A6D73" w:rsidRPr="00EE7FD0">
              <w:t>"</w:t>
            </w:r>
            <w:r w:rsidRPr="00EE7FD0">
              <w:t xml:space="preserve"> (bits 8-4 of "</w:t>
            </w:r>
            <w:r w:rsidRPr="00EE7FD0">
              <w:rPr>
                <w:i/>
                <w:iCs/>
              </w:rPr>
              <w:t>Positioning Method and Usage</w:t>
            </w:r>
            <w:r w:rsidRPr="00EE7FD0">
              <w:t>" IE within "</w:t>
            </w:r>
            <w:r w:rsidRPr="00EE7FD0">
              <w:rPr>
                <w:i/>
                <w:iCs/>
              </w:rPr>
              <w:t>Positioning Data</w:t>
            </w:r>
            <w:r w:rsidRPr="00EE7FD0">
              <w:t>" parameter, as specified in clause 7.4.13 of 3GPP TS 29.171 [24].)</w:t>
            </w:r>
          </w:p>
          <w:p w14:paraId="0E34ECE9" w14:textId="77777777" w:rsidR="00BD0D18" w:rsidRPr="00EE7FD0" w:rsidRDefault="00BD0D18" w:rsidP="00BD0D18">
            <w:pPr>
              <w:pStyle w:val="TAL"/>
            </w:pPr>
          </w:p>
          <w:p w14:paraId="1F714D29" w14:textId="77777777" w:rsidR="00BD0D18" w:rsidRPr="00EE7FD0" w:rsidRDefault="00BD0D18" w:rsidP="00BD0D18">
            <w:pPr>
              <w:pStyle w:val="TAL"/>
            </w:pPr>
            <w:r w:rsidRPr="00EE7FD0">
              <w:t>Minimum: 16</w:t>
            </w:r>
          </w:p>
          <w:p w14:paraId="58A9DF4E" w14:textId="77777777" w:rsidR="00BD0D18" w:rsidRPr="00EE7FD0" w:rsidRDefault="00BD0D18" w:rsidP="00BD0D18">
            <w:pPr>
              <w:pStyle w:val="TAL"/>
              <w:rPr>
                <w:rFonts w:cs="Arial"/>
                <w:szCs w:val="18"/>
              </w:rPr>
            </w:pPr>
            <w:r w:rsidRPr="00EE7FD0">
              <w:t>Maximum: 31</w:t>
            </w:r>
          </w:p>
        </w:tc>
      </w:tr>
    </w:tbl>
    <w:p w14:paraId="02C70322" w14:textId="77777777" w:rsidR="00EB7848" w:rsidRPr="00EE7FD0" w:rsidRDefault="00EB7848" w:rsidP="00EB7848"/>
    <w:p w14:paraId="27CFD02C" w14:textId="77777777" w:rsidR="00EB7848" w:rsidRPr="00EE7FD0" w:rsidRDefault="00EB7848" w:rsidP="00B32564">
      <w:pPr>
        <w:pStyle w:val="Heading5"/>
      </w:pPr>
      <w:bookmarkStart w:id="125" w:name="_Toc203488065"/>
      <w:r w:rsidRPr="00EE7FD0">
        <w:t>6.1.6.2.16</w:t>
      </w:r>
      <w:r w:rsidRPr="00EE7FD0">
        <w:tab/>
        <w:t>Type: GnssPositioningMethodAndUsage</w:t>
      </w:r>
      <w:bookmarkEnd w:id="125"/>
    </w:p>
    <w:p w14:paraId="6A71F0E4" w14:textId="77777777" w:rsidR="00EB7848" w:rsidRPr="00EE7FD0" w:rsidRDefault="00EB7848" w:rsidP="00EB7848">
      <w:pPr>
        <w:pStyle w:val="TH"/>
      </w:pPr>
      <w:r w:rsidRPr="00EE7FD0">
        <w:t>Table 6.1.6.2.16-1: Definition of type GnssPositioningMethodAndUsage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EE7FD0"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Pr="00EE7FD0" w:rsidRDefault="00EB7848" w:rsidP="00183DF2">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Pr="00EE7FD0" w:rsidRDefault="00EB7848" w:rsidP="00183DF2">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EE7FD0" w:rsidRDefault="00EB7848" w:rsidP="00183DF2">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Pr="00EE7FD0" w:rsidRDefault="00EB7848" w:rsidP="00B32564">
            <w:pPr>
              <w:pStyle w:val="TAH"/>
            </w:pPr>
            <w:r w:rsidRPr="00EE7FD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Pr="00EE7FD0" w:rsidRDefault="00EB7848" w:rsidP="00183DF2">
            <w:pPr>
              <w:pStyle w:val="TAH"/>
              <w:rPr>
                <w:rFonts w:cs="Arial"/>
                <w:szCs w:val="18"/>
              </w:rPr>
            </w:pPr>
            <w:r w:rsidRPr="00EE7FD0">
              <w:rPr>
                <w:rFonts w:cs="Arial"/>
                <w:szCs w:val="18"/>
              </w:rPr>
              <w:t>Description</w:t>
            </w:r>
          </w:p>
        </w:tc>
      </w:tr>
      <w:tr w:rsidR="00A772D9" w:rsidRPr="00EE7FD0"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Pr="00EE7FD0" w:rsidRDefault="00A772D9" w:rsidP="00A772D9">
            <w:pPr>
              <w:pStyle w:val="TAL"/>
            </w:pPr>
            <w:r w:rsidRPr="00EE7FD0">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Pr="00EE7FD0" w:rsidRDefault="00A772D9" w:rsidP="00A772D9">
            <w:pPr>
              <w:pStyle w:val="TAL"/>
            </w:pPr>
            <w:r w:rsidRPr="00EE7FD0">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Pr="00EE7FD0" w:rsidRDefault="00A772D9" w:rsidP="00A772D9">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Pr="00EE7FD0" w:rsidRDefault="00A772D9" w:rsidP="00A772D9">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EE7FD0" w:rsidRDefault="00A772D9" w:rsidP="00A772D9">
            <w:pPr>
              <w:pStyle w:val="TAL"/>
              <w:rPr>
                <w:rFonts w:cs="Arial"/>
                <w:szCs w:val="18"/>
              </w:rPr>
            </w:pPr>
            <w:r w:rsidRPr="00EE7FD0">
              <w:rPr>
                <w:rFonts w:cs="Arial"/>
                <w:szCs w:val="18"/>
              </w:rPr>
              <w:t>Indicates the mode of location measurement from the related GNSS positioning method.</w:t>
            </w:r>
          </w:p>
        </w:tc>
      </w:tr>
      <w:tr w:rsidR="00A772D9" w:rsidRPr="00EE7FD0"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Pr="00EE7FD0" w:rsidRDefault="00A772D9" w:rsidP="00A772D9">
            <w:pPr>
              <w:pStyle w:val="TAL"/>
            </w:pPr>
            <w:r w:rsidRPr="00EE7FD0">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Pr="00EE7FD0" w:rsidRDefault="00A772D9" w:rsidP="00A772D9">
            <w:pPr>
              <w:pStyle w:val="TAL"/>
            </w:pPr>
            <w:r w:rsidRPr="00EE7FD0">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Pr="00EE7FD0" w:rsidRDefault="00A772D9" w:rsidP="00A772D9">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Pr="00EE7FD0" w:rsidRDefault="00A772D9" w:rsidP="00A772D9">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Pr="00EE7FD0" w:rsidRDefault="00A772D9" w:rsidP="00A772D9">
            <w:pPr>
              <w:pStyle w:val="TAL"/>
              <w:rPr>
                <w:rFonts w:cs="Arial"/>
                <w:szCs w:val="18"/>
              </w:rPr>
            </w:pPr>
            <w:r w:rsidRPr="00EE7FD0">
              <w:rPr>
                <w:rFonts w:cs="Arial"/>
                <w:szCs w:val="18"/>
              </w:rPr>
              <w:t>Indicates the related GNSS positioning method</w:t>
            </w:r>
          </w:p>
        </w:tc>
      </w:tr>
      <w:tr w:rsidR="00A772D9" w:rsidRPr="00EE7FD0"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Pr="00EE7FD0" w:rsidRDefault="00A772D9" w:rsidP="00A772D9">
            <w:pPr>
              <w:pStyle w:val="TAL"/>
            </w:pPr>
            <w:r w:rsidRPr="00EE7FD0">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Pr="00EE7FD0" w:rsidRDefault="00A772D9" w:rsidP="00A772D9">
            <w:pPr>
              <w:pStyle w:val="TAL"/>
            </w:pPr>
            <w:r w:rsidRPr="00EE7FD0">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Pr="00EE7FD0" w:rsidRDefault="00A772D9" w:rsidP="00A772D9">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Pr="00EE7FD0" w:rsidRDefault="00A772D9" w:rsidP="00A772D9">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Pr="00EE7FD0" w:rsidRDefault="00A772D9" w:rsidP="00A772D9">
            <w:pPr>
              <w:pStyle w:val="TAL"/>
              <w:rPr>
                <w:rFonts w:cs="Arial"/>
                <w:szCs w:val="18"/>
              </w:rPr>
            </w:pPr>
            <w:r w:rsidRPr="00EE7FD0">
              <w:rPr>
                <w:rFonts w:cs="Arial"/>
                <w:szCs w:val="18"/>
              </w:rPr>
              <w:t>Indicates the usage of the location measurement from related GNSS positioning method.</w:t>
            </w:r>
          </w:p>
        </w:tc>
      </w:tr>
    </w:tbl>
    <w:p w14:paraId="2A61027D" w14:textId="77777777" w:rsidR="00EB7848" w:rsidRPr="00EE7FD0" w:rsidRDefault="00EB7848" w:rsidP="00EB7848"/>
    <w:p w14:paraId="66A93552" w14:textId="77777777" w:rsidR="00EB7848" w:rsidRPr="00EE7FD0" w:rsidRDefault="00EB7848" w:rsidP="00B32564">
      <w:pPr>
        <w:pStyle w:val="Heading5"/>
      </w:pPr>
      <w:bookmarkStart w:id="126" w:name="_Toc203488066"/>
      <w:r w:rsidRPr="00EE7FD0">
        <w:t>6.1.6.2.17</w:t>
      </w:r>
      <w:r w:rsidRPr="00EE7FD0">
        <w:tab/>
        <w:t>Type: VelocityEstimate</w:t>
      </w:r>
      <w:bookmarkEnd w:id="126"/>
    </w:p>
    <w:p w14:paraId="046F88AC" w14:textId="77777777" w:rsidR="00EB7848" w:rsidRPr="00EE7FD0" w:rsidRDefault="00EB7848" w:rsidP="00EB7848">
      <w:pPr>
        <w:pStyle w:val="TH"/>
      </w:pPr>
      <w:r w:rsidRPr="00EE7FD0">
        <w:t>Table 6.1.6.2.17-1: 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EE7FD0"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Pr="00EE7FD0" w:rsidRDefault="00EB7848" w:rsidP="00183DF2">
            <w:pPr>
              <w:pStyle w:val="TAH"/>
            </w:pPr>
            <w:r w:rsidRPr="00EE7FD0">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Pr="00EE7FD0" w:rsidRDefault="00EB7848" w:rsidP="00B32564">
            <w:pPr>
              <w:pStyle w:val="TAH"/>
            </w:pPr>
            <w:r w:rsidRPr="00EE7FD0">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Pr="00EE7FD0" w:rsidRDefault="00EB7848" w:rsidP="00183DF2">
            <w:pPr>
              <w:pStyle w:val="TAL"/>
            </w:pPr>
            <w:r w:rsidRPr="00EE7FD0">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Pr="00EE7FD0" w:rsidRDefault="00EB7848" w:rsidP="00183DF2">
            <w:pPr>
              <w:pStyle w:val="TAL"/>
            </w:pPr>
            <w:r w:rsidRPr="00EE7FD0">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Pr="00EE7FD0" w:rsidRDefault="00EB7848" w:rsidP="00183DF2">
            <w:pPr>
              <w:pStyle w:val="TAL"/>
              <w:rPr>
                <w:rFonts w:cs="Arial"/>
                <w:szCs w:val="18"/>
              </w:rPr>
            </w:pPr>
            <w:r w:rsidRPr="00EE7FD0">
              <w:rPr>
                <w:rFonts w:cs="Arial"/>
                <w:szCs w:val="18"/>
              </w:rPr>
              <w:t>Velocity estimate including horizontal speed and bearing.</w:t>
            </w:r>
          </w:p>
        </w:tc>
      </w:tr>
      <w:tr w:rsidR="00EB7848" w:rsidRPr="00EE7FD0"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Pr="00EE7FD0" w:rsidRDefault="00EB7848" w:rsidP="00183DF2">
            <w:pPr>
              <w:pStyle w:val="TAL"/>
            </w:pPr>
            <w:r w:rsidRPr="00EE7FD0">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Pr="00EE7FD0" w:rsidRDefault="00EB7848" w:rsidP="00183DF2">
            <w:pPr>
              <w:pStyle w:val="TAL"/>
            </w:pPr>
            <w:r w:rsidRPr="00EE7FD0">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Pr="00EE7FD0" w:rsidRDefault="00EB7848" w:rsidP="00183DF2">
            <w:pPr>
              <w:pStyle w:val="TAL"/>
              <w:rPr>
                <w:rFonts w:cs="Arial"/>
                <w:szCs w:val="18"/>
              </w:rPr>
            </w:pPr>
            <w:r w:rsidRPr="00EE7FD0">
              <w:rPr>
                <w:rFonts w:cs="Arial"/>
                <w:szCs w:val="18"/>
              </w:rPr>
              <w:t>Velocity estimate including horizontal speed and bearing, and also vertical speed and vertical direction.</w:t>
            </w:r>
          </w:p>
        </w:tc>
      </w:tr>
      <w:tr w:rsidR="00EB7848" w:rsidRPr="00EE7FD0"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Pr="00EE7FD0" w:rsidRDefault="00EB7848" w:rsidP="00183DF2">
            <w:pPr>
              <w:pStyle w:val="TAL"/>
            </w:pPr>
            <w:r w:rsidRPr="00EE7FD0">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Pr="00EE7FD0" w:rsidRDefault="00EB7848" w:rsidP="00183DF2">
            <w:pPr>
              <w:pStyle w:val="TAL"/>
            </w:pPr>
            <w:r w:rsidRPr="00EE7FD0">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Pr="00EE7FD0" w:rsidRDefault="00EB7848" w:rsidP="00183DF2">
            <w:pPr>
              <w:pStyle w:val="TAL"/>
              <w:rPr>
                <w:rFonts w:cs="Arial"/>
                <w:szCs w:val="18"/>
              </w:rPr>
            </w:pPr>
            <w:r w:rsidRPr="00EE7FD0">
              <w:rPr>
                <w:rFonts w:cs="Arial"/>
                <w:szCs w:val="18"/>
              </w:rPr>
              <w:t>Velocity estimate including horizontal speed and bearing; it also includes an uncertainty value.</w:t>
            </w:r>
          </w:p>
        </w:tc>
      </w:tr>
      <w:tr w:rsidR="00EB7848" w:rsidRPr="00EE7FD0"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Pr="00EE7FD0" w:rsidRDefault="00EB7848" w:rsidP="00183DF2">
            <w:pPr>
              <w:pStyle w:val="TAL"/>
            </w:pPr>
            <w:r w:rsidRPr="00EE7FD0">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Pr="00EE7FD0" w:rsidRDefault="00EB7848" w:rsidP="00183DF2">
            <w:pPr>
              <w:pStyle w:val="TAL"/>
            </w:pPr>
            <w:r w:rsidRPr="00EE7FD0">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Pr="00EE7FD0" w:rsidRDefault="00EB7848" w:rsidP="00183DF2">
            <w:pPr>
              <w:pStyle w:val="TAL"/>
              <w:rPr>
                <w:rFonts w:cs="Arial"/>
                <w:szCs w:val="18"/>
              </w:rPr>
            </w:pPr>
            <w:r w:rsidRPr="00EE7FD0">
              <w:rPr>
                <w:rFonts w:cs="Arial"/>
                <w:szCs w:val="18"/>
              </w:rPr>
              <w:t>Velocity estimate including horizontal speed and bearing, and also vertical speed and vertical direction; it also includes uncertainty value for horizontal and vertical speeds.</w:t>
            </w:r>
          </w:p>
        </w:tc>
      </w:tr>
      <w:tr w:rsidR="005C48A0" w:rsidRPr="00EE7FD0"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Pr="00EE7FD0" w:rsidRDefault="005C48A0" w:rsidP="005C48A0">
            <w:pPr>
              <w:pStyle w:val="TAL"/>
            </w:pPr>
            <w:r w:rsidRPr="00EE7FD0">
              <w:t>RelativeVelocityWithUncertainty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Pr="00EE7FD0" w:rsidRDefault="005C48A0" w:rsidP="005C48A0">
            <w:pPr>
              <w:pStyle w:val="TAL"/>
            </w:pPr>
            <w:r w:rsidRPr="00EE7FD0">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Pr="00EE7FD0" w:rsidRDefault="005C48A0" w:rsidP="005C48A0">
            <w:pPr>
              <w:pStyle w:val="TAL"/>
              <w:rPr>
                <w:rFonts w:cs="Arial"/>
                <w:szCs w:val="18"/>
              </w:rPr>
            </w:pPr>
            <w:r w:rsidRPr="00EE7FD0">
              <w:rPr>
                <w:rFonts w:cs="Arial"/>
                <w:szCs w:val="18"/>
              </w:rPr>
              <w:t>Velocity estimate including radial velocity</w:t>
            </w:r>
            <w:r w:rsidRPr="00EE7FD0">
              <w:t xml:space="preserve"> characterized by a rate of change of a range,</w:t>
            </w:r>
            <w:r w:rsidRPr="00EE7FD0">
              <w:rPr>
                <w:rFonts w:cs="Arial"/>
                <w:szCs w:val="18"/>
              </w:rPr>
              <w:t xml:space="preserve"> and transverse velocity</w:t>
            </w:r>
            <w:r w:rsidRPr="00EE7FD0">
              <w:t xml:space="preserve"> characterized by the change rate of an angle of azimuth and the change rate of an angle of elevation</w:t>
            </w:r>
            <w:r w:rsidRPr="00EE7FD0">
              <w:rPr>
                <w:rFonts w:cs="Arial"/>
                <w:szCs w:val="18"/>
              </w:rPr>
              <w:t xml:space="preserve">; </w:t>
            </w:r>
            <w:r w:rsidRPr="00EE7FD0">
              <w:t>each rate of change</w:t>
            </w:r>
            <w:r w:rsidRPr="00EE7FD0">
              <w:rPr>
                <w:rFonts w:cs="Arial"/>
                <w:szCs w:val="18"/>
              </w:rPr>
              <w:t xml:space="preserve"> also includes an uncertainty value.</w:t>
            </w:r>
          </w:p>
        </w:tc>
      </w:tr>
      <w:tr w:rsidR="005C48A0" w:rsidRPr="00EE7FD0"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Pr="00EE7FD0" w:rsidRDefault="005C48A0" w:rsidP="005C48A0">
            <w:pPr>
              <w:pStyle w:val="TAN"/>
              <w:rPr>
                <w:rFonts w:cs="Arial"/>
                <w:szCs w:val="18"/>
              </w:rPr>
            </w:pPr>
            <w:r w:rsidRPr="00EE7FD0">
              <w:rPr>
                <w:rFonts w:hint="eastAsia"/>
                <w:lang w:eastAsia="zh-CN"/>
              </w:rPr>
              <w:t>N</w:t>
            </w:r>
            <w:r w:rsidRPr="00EE7FD0">
              <w:rPr>
                <w:lang w:eastAsia="zh-CN"/>
              </w:rPr>
              <w:t>OTE:</w:t>
            </w:r>
            <w:r w:rsidRPr="00EE7FD0">
              <w:rPr>
                <w:lang w:eastAsia="zh-CN"/>
              </w:rPr>
              <w:tab/>
            </w:r>
            <w:r w:rsidRPr="00EE7FD0">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EE7FD0" w:rsidRDefault="00EB7848" w:rsidP="00EB7848"/>
    <w:p w14:paraId="5F10D1F0" w14:textId="77777777" w:rsidR="00EB7848" w:rsidRPr="00EE7FD0" w:rsidRDefault="00EB7848" w:rsidP="00B32564">
      <w:pPr>
        <w:pStyle w:val="Heading5"/>
      </w:pPr>
      <w:bookmarkStart w:id="127" w:name="_Toc203488067"/>
      <w:r w:rsidRPr="00EE7FD0">
        <w:t>6.1.6.2.18</w:t>
      </w:r>
      <w:r w:rsidRPr="00EE7FD0">
        <w:tab/>
        <w:t>Type: HorizontalVelocity</w:t>
      </w:r>
      <w:bookmarkEnd w:id="127"/>
    </w:p>
    <w:p w14:paraId="2352BCC1" w14:textId="77777777" w:rsidR="00EB7848" w:rsidRPr="00EE7FD0" w:rsidRDefault="00EB7848" w:rsidP="00EB7848">
      <w:pPr>
        <w:pStyle w:val="TH"/>
      </w:pPr>
      <w:r w:rsidRPr="00EE7FD0">
        <w:t>Table 6.1.6.2.18-1: Definition of type 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Pr="00EE7FD0" w:rsidRDefault="00EB7848" w:rsidP="00183DF2">
            <w:pPr>
              <w:pStyle w:val="TAL"/>
            </w:pPr>
            <w:r w:rsidRPr="00EE7FD0">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Pr="00EE7FD0" w:rsidRDefault="00EB7848" w:rsidP="00183DF2">
            <w:pPr>
              <w:pStyle w:val="TAL"/>
            </w:pPr>
            <w:r w:rsidRPr="00EE7FD0">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Pr="00EE7FD0" w:rsidRDefault="00EB7848" w:rsidP="00183DF2">
            <w:pPr>
              <w:pStyle w:val="TAL"/>
              <w:rPr>
                <w:rFonts w:cs="Arial"/>
                <w:szCs w:val="18"/>
              </w:rPr>
            </w:pPr>
            <w:r w:rsidRPr="00EE7FD0">
              <w:rPr>
                <w:rFonts w:cs="Arial"/>
                <w:szCs w:val="18"/>
              </w:rPr>
              <w:t>Horizontal speed in kilometres per hour.</w:t>
            </w:r>
          </w:p>
        </w:tc>
      </w:tr>
      <w:tr w:rsidR="00EB7848" w:rsidRPr="00EE7FD0"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Pr="00EE7FD0" w:rsidRDefault="00EB7848" w:rsidP="00183DF2">
            <w:pPr>
              <w:pStyle w:val="TAL"/>
            </w:pPr>
            <w:r w:rsidRPr="00EE7FD0">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Pr="00EE7FD0" w:rsidRDefault="00EB7848" w:rsidP="00183DF2">
            <w:pPr>
              <w:pStyle w:val="TAL"/>
            </w:pPr>
            <w:r w:rsidRPr="00EE7FD0">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Pr="00EE7FD0" w:rsidRDefault="00EB7848" w:rsidP="00183DF2">
            <w:pPr>
              <w:pStyle w:val="TAL"/>
              <w:rPr>
                <w:rFonts w:cs="Arial"/>
                <w:szCs w:val="18"/>
              </w:rPr>
            </w:pPr>
            <w:r w:rsidRPr="00EE7FD0">
              <w:rPr>
                <w:rFonts w:cs="Arial"/>
                <w:szCs w:val="18"/>
              </w:rPr>
              <w:t>Bearing angle in degrees, measured clockwise from North.</w:t>
            </w:r>
          </w:p>
        </w:tc>
      </w:tr>
    </w:tbl>
    <w:p w14:paraId="325D1D16" w14:textId="77777777" w:rsidR="00EB7848" w:rsidRPr="00EE7FD0" w:rsidRDefault="00EB7848" w:rsidP="00EB7848"/>
    <w:p w14:paraId="3931A0AC" w14:textId="77777777" w:rsidR="00EB7848" w:rsidRPr="00EE7FD0" w:rsidRDefault="00EB7848" w:rsidP="00B32564">
      <w:pPr>
        <w:pStyle w:val="Heading5"/>
      </w:pPr>
      <w:bookmarkStart w:id="128" w:name="_Toc203488068"/>
      <w:r w:rsidRPr="00EE7FD0">
        <w:t>6.1.6.2.19</w:t>
      </w:r>
      <w:r w:rsidRPr="00EE7FD0">
        <w:tab/>
        <w:t>Type: HorizontalWithVerticalVelocity</w:t>
      </w:r>
      <w:bookmarkEnd w:id="128"/>
    </w:p>
    <w:p w14:paraId="3FEDAB7E" w14:textId="77777777" w:rsidR="00EB7848" w:rsidRPr="00EE7FD0" w:rsidRDefault="00EB7848" w:rsidP="00EB7848">
      <w:pPr>
        <w:pStyle w:val="TH"/>
      </w:pPr>
      <w:r w:rsidRPr="00EE7FD0">
        <w:t>Table 6.1.6.2.19-1: Definition of type 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Pr="00EE7FD0" w:rsidRDefault="00EB7848" w:rsidP="00183DF2">
            <w:pPr>
              <w:pStyle w:val="TAL"/>
            </w:pPr>
            <w:r w:rsidRPr="00EE7FD0">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Pr="00EE7FD0" w:rsidRDefault="00EB7848" w:rsidP="00183DF2">
            <w:pPr>
              <w:pStyle w:val="TAL"/>
            </w:pPr>
            <w:r w:rsidRPr="00EE7FD0">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Pr="00EE7FD0" w:rsidRDefault="00EB7848" w:rsidP="00183DF2">
            <w:pPr>
              <w:pStyle w:val="TAL"/>
              <w:rPr>
                <w:rFonts w:cs="Arial"/>
                <w:szCs w:val="18"/>
              </w:rPr>
            </w:pPr>
            <w:r w:rsidRPr="00EE7FD0">
              <w:rPr>
                <w:rFonts w:cs="Arial"/>
                <w:szCs w:val="18"/>
              </w:rPr>
              <w:t>Horizontal speed in kilometres per hour.</w:t>
            </w:r>
          </w:p>
        </w:tc>
      </w:tr>
      <w:tr w:rsidR="00EB7848" w:rsidRPr="00EE7FD0"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Pr="00EE7FD0" w:rsidRDefault="00EB7848" w:rsidP="00183DF2">
            <w:pPr>
              <w:pStyle w:val="TAL"/>
            </w:pPr>
            <w:r w:rsidRPr="00EE7FD0">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Pr="00EE7FD0" w:rsidRDefault="00EB7848" w:rsidP="00183DF2">
            <w:pPr>
              <w:pStyle w:val="TAL"/>
            </w:pPr>
            <w:r w:rsidRPr="00EE7FD0">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Pr="00EE7FD0" w:rsidRDefault="00EB7848" w:rsidP="00183DF2">
            <w:pPr>
              <w:pStyle w:val="TAL"/>
              <w:rPr>
                <w:rFonts w:cs="Arial"/>
                <w:szCs w:val="18"/>
              </w:rPr>
            </w:pPr>
            <w:r w:rsidRPr="00EE7FD0">
              <w:rPr>
                <w:rFonts w:cs="Arial"/>
                <w:szCs w:val="18"/>
              </w:rPr>
              <w:t>Bearing angel in degrees, measured clockwise from North.</w:t>
            </w:r>
          </w:p>
        </w:tc>
      </w:tr>
      <w:tr w:rsidR="00EB7848" w:rsidRPr="00EE7FD0"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Pr="00EE7FD0" w:rsidRDefault="00EB7848" w:rsidP="00183DF2">
            <w:pPr>
              <w:pStyle w:val="TAL"/>
            </w:pPr>
            <w:r w:rsidRPr="00EE7FD0">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Pr="00EE7FD0" w:rsidRDefault="00EB7848" w:rsidP="00183DF2">
            <w:pPr>
              <w:pStyle w:val="TAL"/>
            </w:pPr>
            <w:r w:rsidRPr="00EE7FD0">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Pr="00EE7FD0" w:rsidRDefault="00EB7848" w:rsidP="00183DF2">
            <w:pPr>
              <w:pStyle w:val="TAL"/>
              <w:rPr>
                <w:rFonts w:cs="Arial"/>
                <w:szCs w:val="18"/>
              </w:rPr>
            </w:pPr>
            <w:r w:rsidRPr="00EE7FD0">
              <w:rPr>
                <w:rFonts w:cs="Arial"/>
                <w:szCs w:val="18"/>
              </w:rPr>
              <w:t>Vertical Seed in kilometres per hour.</w:t>
            </w:r>
          </w:p>
        </w:tc>
      </w:tr>
      <w:tr w:rsidR="00EB7848" w:rsidRPr="00EE7FD0"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Pr="00EE7FD0" w:rsidRDefault="00EB7848" w:rsidP="00183DF2">
            <w:pPr>
              <w:pStyle w:val="TAL"/>
            </w:pPr>
            <w:r w:rsidRPr="00EE7FD0">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Pr="00EE7FD0" w:rsidRDefault="00EB7848" w:rsidP="00183DF2">
            <w:pPr>
              <w:pStyle w:val="TAL"/>
            </w:pPr>
            <w:r w:rsidRPr="00EE7FD0">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Pr="00EE7FD0" w:rsidRDefault="00EB7848" w:rsidP="00183DF2">
            <w:pPr>
              <w:pStyle w:val="TAL"/>
              <w:rPr>
                <w:rFonts w:cs="Arial"/>
                <w:szCs w:val="18"/>
              </w:rPr>
            </w:pPr>
            <w:r w:rsidRPr="00EE7FD0">
              <w:rPr>
                <w:rFonts w:cs="Arial"/>
                <w:szCs w:val="18"/>
              </w:rPr>
              <w:t>Vertical Direction: upward or downward.</w:t>
            </w:r>
          </w:p>
        </w:tc>
      </w:tr>
    </w:tbl>
    <w:p w14:paraId="18B56B2C" w14:textId="77777777" w:rsidR="00EB7848" w:rsidRPr="00EE7FD0" w:rsidRDefault="00EB7848" w:rsidP="00EB7848"/>
    <w:p w14:paraId="02DD3734" w14:textId="77777777" w:rsidR="00EB7848" w:rsidRPr="00EE7FD0" w:rsidRDefault="00EB7848" w:rsidP="00B32564">
      <w:pPr>
        <w:pStyle w:val="Heading5"/>
      </w:pPr>
      <w:bookmarkStart w:id="129" w:name="_Toc203488069"/>
      <w:r w:rsidRPr="00EE7FD0">
        <w:t>6.1.6.2.20</w:t>
      </w:r>
      <w:r w:rsidRPr="00EE7FD0">
        <w:tab/>
        <w:t>Type: HorizontalVelocityWithUncertainty</w:t>
      </w:r>
      <w:bookmarkEnd w:id="129"/>
    </w:p>
    <w:p w14:paraId="7B9B6C8D" w14:textId="77777777" w:rsidR="00EB7848" w:rsidRPr="00EE7FD0" w:rsidRDefault="00EB7848" w:rsidP="00EB7848">
      <w:pPr>
        <w:pStyle w:val="TH"/>
      </w:pPr>
      <w:r w:rsidRPr="00EE7FD0">
        <w:t>Table 6.1.6.2.20-1: Definition of type 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Pr="00EE7FD0" w:rsidRDefault="00EB7848" w:rsidP="00183DF2">
            <w:pPr>
              <w:pStyle w:val="TAL"/>
            </w:pPr>
            <w:r w:rsidRPr="00EE7FD0">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Pr="00EE7FD0" w:rsidRDefault="00EB7848" w:rsidP="00183DF2">
            <w:pPr>
              <w:pStyle w:val="TAL"/>
            </w:pPr>
            <w:r w:rsidRPr="00EE7FD0">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Pr="00EE7FD0" w:rsidRDefault="00EB7848" w:rsidP="00183DF2">
            <w:pPr>
              <w:pStyle w:val="TAL"/>
              <w:rPr>
                <w:rFonts w:cs="Arial"/>
                <w:szCs w:val="18"/>
              </w:rPr>
            </w:pPr>
            <w:r w:rsidRPr="00EE7FD0">
              <w:rPr>
                <w:rFonts w:cs="Arial"/>
                <w:szCs w:val="18"/>
              </w:rPr>
              <w:t>Speed in kilometres per hour.</w:t>
            </w:r>
          </w:p>
        </w:tc>
      </w:tr>
      <w:tr w:rsidR="00EB7848" w:rsidRPr="00EE7FD0"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Pr="00EE7FD0" w:rsidRDefault="00EB7848" w:rsidP="00183DF2">
            <w:pPr>
              <w:pStyle w:val="TAL"/>
            </w:pPr>
            <w:r w:rsidRPr="00EE7FD0">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Pr="00EE7FD0" w:rsidRDefault="00EB7848" w:rsidP="00183DF2">
            <w:pPr>
              <w:pStyle w:val="TAL"/>
            </w:pPr>
            <w:r w:rsidRPr="00EE7FD0">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Pr="00EE7FD0" w:rsidRDefault="00EB7848" w:rsidP="00183DF2">
            <w:pPr>
              <w:pStyle w:val="TAL"/>
              <w:rPr>
                <w:rFonts w:cs="Arial"/>
                <w:szCs w:val="18"/>
              </w:rPr>
            </w:pPr>
            <w:r w:rsidRPr="00EE7FD0">
              <w:rPr>
                <w:rFonts w:cs="Arial"/>
                <w:szCs w:val="18"/>
              </w:rPr>
              <w:t>Bearing angel in degrees, measured clockwise from North.</w:t>
            </w:r>
          </w:p>
        </w:tc>
      </w:tr>
      <w:tr w:rsidR="00EB7848" w:rsidRPr="00EE7FD0"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Pr="00EE7FD0" w:rsidRDefault="00EB7848" w:rsidP="00183DF2">
            <w:pPr>
              <w:pStyle w:val="TAL"/>
            </w:pPr>
            <w:r w:rsidRPr="00EE7FD0">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Pr="00EE7FD0" w:rsidRDefault="00EB7848" w:rsidP="00183DF2">
            <w:pPr>
              <w:pStyle w:val="TAL"/>
            </w:pPr>
            <w:r w:rsidRPr="00EE7FD0">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Pr="00EE7FD0" w:rsidRDefault="00EB7848" w:rsidP="00183DF2">
            <w:pPr>
              <w:pStyle w:val="TAL"/>
              <w:rPr>
                <w:rFonts w:cs="Arial"/>
                <w:szCs w:val="18"/>
              </w:rPr>
            </w:pPr>
            <w:r w:rsidRPr="00EE7FD0">
              <w:rPr>
                <w:rFonts w:cs="Arial"/>
                <w:szCs w:val="18"/>
              </w:rPr>
              <w:t>Uncertainty of horizontal speed in kilometres per hour.</w:t>
            </w:r>
          </w:p>
        </w:tc>
      </w:tr>
    </w:tbl>
    <w:p w14:paraId="608B9CDC" w14:textId="77777777" w:rsidR="00EB7848" w:rsidRPr="00EE7FD0" w:rsidRDefault="00EB7848" w:rsidP="00EB7848"/>
    <w:p w14:paraId="670D8EFE" w14:textId="77777777" w:rsidR="00EB7848" w:rsidRPr="00EE7FD0" w:rsidRDefault="00EB7848" w:rsidP="00B32564">
      <w:pPr>
        <w:pStyle w:val="Heading5"/>
      </w:pPr>
      <w:bookmarkStart w:id="130" w:name="_Toc203488070"/>
      <w:r w:rsidRPr="00EE7FD0">
        <w:t>6.1.6.2.21</w:t>
      </w:r>
      <w:r w:rsidRPr="00EE7FD0">
        <w:tab/>
        <w:t>Type: HorizontalWithVerticalVelocityAndUncertainty</w:t>
      </w:r>
      <w:bookmarkEnd w:id="130"/>
    </w:p>
    <w:p w14:paraId="0E3395C5" w14:textId="77777777" w:rsidR="00EB7848" w:rsidRPr="00EE7FD0" w:rsidRDefault="00EB7848" w:rsidP="00EB7848">
      <w:pPr>
        <w:pStyle w:val="TH"/>
      </w:pPr>
      <w:r w:rsidRPr="00EE7FD0">
        <w:t>Table 6.1.6.2.21-1: Definition of type 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Pr="00EE7FD0" w:rsidRDefault="00EB7848" w:rsidP="00183DF2">
            <w:pPr>
              <w:pStyle w:val="TAL"/>
            </w:pPr>
            <w:r w:rsidRPr="00EE7FD0">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Pr="00EE7FD0" w:rsidRDefault="00EB7848" w:rsidP="00183DF2">
            <w:pPr>
              <w:pStyle w:val="TAL"/>
            </w:pPr>
            <w:r w:rsidRPr="00EE7FD0">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Pr="00EE7FD0" w:rsidRDefault="00EB7848" w:rsidP="00183DF2">
            <w:pPr>
              <w:pStyle w:val="TAL"/>
              <w:rPr>
                <w:rFonts w:cs="Arial"/>
                <w:szCs w:val="18"/>
              </w:rPr>
            </w:pPr>
            <w:r w:rsidRPr="00EE7FD0">
              <w:rPr>
                <w:rFonts w:cs="Arial"/>
                <w:szCs w:val="18"/>
              </w:rPr>
              <w:t>Speed in kilometres per hour.</w:t>
            </w:r>
          </w:p>
        </w:tc>
      </w:tr>
      <w:tr w:rsidR="00EB7848" w:rsidRPr="00EE7FD0"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Pr="00EE7FD0" w:rsidRDefault="00EB7848" w:rsidP="00183DF2">
            <w:pPr>
              <w:pStyle w:val="TAL"/>
            </w:pPr>
            <w:r w:rsidRPr="00EE7FD0">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Pr="00EE7FD0" w:rsidRDefault="00EB7848" w:rsidP="00183DF2">
            <w:pPr>
              <w:pStyle w:val="TAL"/>
            </w:pPr>
            <w:r w:rsidRPr="00EE7FD0">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Pr="00EE7FD0" w:rsidRDefault="00EB7848" w:rsidP="00183DF2">
            <w:pPr>
              <w:pStyle w:val="TAL"/>
              <w:rPr>
                <w:rFonts w:cs="Arial"/>
                <w:szCs w:val="18"/>
              </w:rPr>
            </w:pPr>
            <w:r w:rsidRPr="00EE7FD0">
              <w:rPr>
                <w:rFonts w:cs="Arial"/>
                <w:szCs w:val="18"/>
              </w:rPr>
              <w:t>Bearing angel in degrees, measured clockwise from North.</w:t>
            </w:r>
          </w:p>
        </w:tc>
      </w:tr>
      <w:tr w:rsidR="00EB7848" w:rsidRPr="00EE7FD0"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Pr="00EE7FD0" w:rsidRDefault="00EB7848" w:rsidP="00183DF2">
            <w:pPr>
              <w:pStyle w:val="TAL"/>
            </w:pPr>
            <w:r w:rsidRPr="00EE7FD0">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Pr="00EE7FD0" w:rsidRDefault="00EB7848" w:rsidP="00183DF2">
            <w:pPr>
              <w:pStyle w:val="TAL"/>
            </w:pPr>
            <w:r w:rsidRPr="00EE7FD0">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Pr="00EE7FD0" w:rsidRDefault="00EB7848" w:rsidP="00183DF2">
            <w:pPr>
              <w:pStyle w:val="TAL"/>
              <w:rPr>
                <w:rFonts w:cs="Arial"/>
                <w:szCs w:val="18"/>
              </w:rPr>
            </w:pPr>
            <w:r w:rsidRPr="00EE7FD0">
              <w:rPr>
                <w:rFonts w:cs="Arial"/>
                <w:szCs w:val="18"/>
              </w:rPr>
              <w:t>Vertical Seed in kilometres per hour.</w:t>
            </w:r>
          </w:p>
          <w:p w14:paraId="5B72D045" w14:textId="77777777" w:rsidR="00EB7848" w:rsidRPr="00EE7FD0" w:rsidRDefault="00EB7848" w:rsidP="00183DF2">
            <w:pPr>
              <w:pStyle w:val="TAL"/>
              <w:rPr>
                <w:rFonts w:cs="Arial"/>
                <w:szCs w:val="18"/>
              </w:rPr>
            </w:pPr>
          </w:p>
        </w:tc>
      </w:tr>
      <w:tr w:rsidR="00EB7848" w:rsidRPr="00EE7FD0"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Pr="00EE7FD0" w:rsidRDefault="00EB7848" w:rsidP="00183DF2">
            <w:pPr>
              <w:pStyle w:val="TAL"/>
            </w:pPr>
            <w:r w:rsidRPr="00EE7FD0">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Pr="00EE7FD0" w:rsidRDefault="00EB7848" w:rsidP="00183DF2">
            <w:pPr>
              <w:pStyle w:val="TAL"/>
            </w:pPr>
            <w:r w:rsidRPr="00EE7FD0">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Pr="00EE7FD0" w:rsidRDefault="00EB7848" w:rsidP="00183DF2">
            <w:pPr>
              <w:pStyle w:val="TAL"/>
              <w:rPr>
                <w:rFonts w:cs="Arial"/>
                <w:szCs w:val="18"/>
              </w:rPr>
            </w:pPr>
            <w:r w:rsidRPr="00EE7FD0">
              <w:rPr>
                <w:rFonts w:cs="Arial"/>
                <w:szCs w:val="18"/>
              </w:rPr>
              <w:t>Vertical Direction: upwards or downwards.</w:t>
            </w:r>
          </w:p>
        </w:tc>
      </w:tr>
      <w:tr w:rsidR="00EB7848" w:rsidRPr="00EE7FD0"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Pr="00EE7FD0" w:rsidRDefault="00EB7848" w:rsidP="00183DF2">
            <w:pPr>
              <w:pStyle w:val="TAL"/>
            </w:pPr>
            <w:r w:rsidRPr="00EE7FD0">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Pr="00EE7FD0" w:rsidRDefault="00EB7848" w:rsidP="00183DF2">
            <w:pPr>
              <w:pStyle w:val="TAL"/>
            </w:pPr>
            <w:r w:rsidRPr="00EE7FD0">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Pr="00EE7FD0" w:rsidRDefault="00EB7848" w:rsidP="00183DF2">
            <w:pPr>
              <w:pStyle w:val="TAL"/>
              <w:rPr>
                <w:rFonts w:cs="Arial"/>
                <w:szCs w:val="18"/>
              </w:rPr>
            </w:pPr>
            <w:r w:rsidRPr="00EE7FD0">
              <w:rPr>
                <w:rFonts w:cs="Arial"/>
                <w:szCs w:val="18"/>
              </w:rPr>
              <w:t>Uncertainty of horizontal speed in kilometres per hour.</w:t>
            </w:r>
          </w:p>
        </w:tc>
      </w:tr>
      <w:tr w:rsidR="00EB7848" w:rsidRPr="00EE7FD0"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Pr="00EE7FD0" w:rsidRDefault="00EB7848" w:rsidP="00183DF2">
            <w:pPr>
              <w:pStyle w:val="TAL"/>
            </w:pPr>
            <w:r w:rsidRPr="00EE7FD0">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Pr="00EE7FD0" w:rsidRDefault="00EB7848" w:rsidP="00183DF2">
            <w:pPr>
              <w:pStyle w:val="TAL"/>
            </w:pPr>
            <w:r w:rsidRPr="00EE7FD0">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Pr="00EE7FD0" w:rsidRDefault="00EB7848" w:rsidP="00183DF2">
            <w:pPr>
              <w:pStyle w:val="TAL"/>
              <w:rPr>
                <w:rFonts w:cs="Arial"/>
                <w:szCs w:val="18"/>
              </w:rPr>
            </w:pPr>
            <w:r w:rsidRPr="00EE7FD0">
              <w:rPr>
                <w:rFonts w:cs="Arial"/>
                <w:szCs w:val="18"/>
              </w:rPr>
              <w:t>Uncertainty of vertical speed in kilometres per hour.</w:t>
            </w:r>
          </w:p>
        </w:tc>
      </w:tr>
    </w:tbl>
    <w:p w14:paraId="6BAFD8D0" w14:textId="77777777" w:rsidR="00EB7848" w:rsidRPr="00EE7FD0" w:rsidRDefault="00EB7848" w:rsidP="00EB7848"/>
    <w:p w14:paraId="541D881E" w14:textId="77777777" w:rsidR="00EB7848" w:rsidRPr="00EE7FD0" w:rsidRDefault="00EB7848" w:rsidP="00B32564">
      <w:pPr>
        <w:pStyle w:val="Heading5"/>
      </w:pPr>
      <w:bookmarkStart w:id="131" w:name="_Toc203488071"/>
      <w:r w:rsidRPr="00EE7FD0">
        <w:t>6.1.6.2.22</w:t>
      </w:r>
      <w:r w:rsidRPr="00EE7FD0">
        <w:tab/>
        <w:t>Type: UncertaintyEllipse</w:t>
      </w:r>
      <w:bookmarkEnd w:id="131"/>
    </w:p>
    <w:p w14:paraId="0BFBB7C0" w14:textId="77777777" w:rsidR="00EB7848" w:rsidRPr="00EE7FD0" w:rsidRDefault="00EB7848" w:rsidP="00EB7848">
      <w:pPr>
        <w:pStyle w:val="TH"/>
      </w:pPr>
      <w:r w:rsidRPr="00EE7FD0">
        <w:t>Table 6.1.6.2.22-1: Definition of type 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EE7FD0"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Pr="00EE7FD0" w:rsidRDefault="00EB7848" w:rsidP="00183DF2">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Pr="00EE7FD0" w:rsidRDefault="00EB7848" w:rsidP="00183DF2">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EE7FD0" w:rsidRDefault="00EB7848" w:rsidP="00183DF2">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Pr="00EE7FD0" w:rsidRDefault="00EB7848" w:rsidP="00B32564">
            <w:pPr>
              <w:pStyle w:val="TAH"/>
            </w:pPr>
            <w:r w:rsidRPr="00EE7FD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Pr="00EE7FD0" w:rsidRDefault="00EB7848" w:rsidP="00183DF2">
            <w:pPr>
              <w:pStyle w:val="TAH"/>
              <w:rPr>
                <w:rFonts w:cs="Arial"/>
                <w:szCs w:val="18"/>
              </w:rPr>
            </w:pPr>
            <w:r w:rsidRPr="00EE7FD0">
              <w:rPr>
                <w:rFonts w:cs="Arial"/>
                <w:szCs w:val="18"/>
              </w:rPr>
              <w:t>Description</w:t>
            </w:r>
          </w:p>
        </w:tc>
      </w:tr>
      <w:tr w:rsidR="00453092" w:rsidRPr="00EE7FD0"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Pr="00EE7FD0" w:rsidRDefault="00453092" w:rsidP="00453092">
            <w:pPr>
              <w:pStyle w:val="TAL"/>
            </w:pPr>
            <w:r w:rsidRPr="00EE7FD0">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Pr="00EE7FD0" w:rsidRDefault="00453092" w:rsidP="00453092">
            <w:pPr>
              <w:pStyle w:val="TAL"/>
            </w:pPr>
            <w:r w:rsidRPr="00EE7FD0">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Pr="00EE7FD0" w:rsidRDefault="00453092" w:rsidP="00453092">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Pr="00EE7FD0" w:rsidRDefault="00453092" w:rsidP="00453092">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Pr="00EE7FD0" w:rsidRDefault="00453092" w:rsidP="00453092">
            <w:pPr>
              <w:pStyle w:val="TAL"/>
              <w:rPr>
                <w:rFonts w:cs="Arial"/>
                <w:szCs w:val="18"/>
              </w:rPr>
            </w:pPr>
            <w:r w:rsidRPr="00EE7FD0">
              <w:rPr>
                <w:rFonts w:cs="Arial"/>
                <w:szCs w:val="18"/>
              </w:rPr>
              <w:t>Indicates the semi-major axis of the uncertainty ellipse.</w:t>
            </w:r>
          </w:p>
        </w:tc>
      </w:tr>
      <w:tr w:rsidR="00453092" w:rsidRPr="00EE7FD0"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Pr="00EE7FD0" w:rsidRDefault="00453092" w:rsidP="00453092">
            <w:pPr>
              <w:pStyle w:val="TAL"/>
            </w:pPr>
            <w:r w:rsidRPr="00EE7FD0">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Pr="00EE7FD0" w:rsidRDefault="00453092" w:rsidP="00453092">
            <w:pPr>
              <w:pStyle w:val="TAL"/>
            </w:pPr>
            <w:r w:rsidRPr="00EE7FD0">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Pr="00EE7FD0" w:rsidRDefault="00453092" w:rsidP="00453092">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Pr="00EE7FD0" w:rsidRDefault="00453092" w:rsidP="00453092">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Pr="00EE7FD0" w:rsidRDefault="00453092" w:rsidP="00453092">
            <w:pPr>
              <w:pStyle w:val="TAL"/>
              <w:rPr>
                <w:rFonts w:cs="Arial"/>
                <w:szCs w:val="18"/>
              </w:rPr>
            </w:pPr>
            <w:r w:rsidRPr="00EE7FD0">
              <w:rPr>
                <w:rFonts w:cs="Arial"/>
                <w:szCs w:val="18"/>
              </w:rPr>
              <w:t>Indicates the semi-minor axis of the uncertainty ellipse.</w:t>
            </w:r>
          </w:p>
        </w:tc>
      </w:tr>
      <w:tr w:rsidR="00453092" w:rsidRPr="00EE7FD0"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Pr="00EE7FD0" w:rsidRDefault="00453092" w:rsidP="00453092">
            <w:pPr>
              <w:pStyle w:val="TAL"/>
            </w:pPr>
            <w:r w:rsidRPr="00EE7FD0">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Pr="00EE7FD0" w:rsidRDefault="00453092" w:rsidP="00453092">
            <w:pPr>
              <w:pStyle w:val="TAL"/>
            </w:pPr>
            <w:r w:rsidRPr="00EE7FD0">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Pr="00EE7FD0" w:rsidRDefault="00453092" w:rsidP="00453092">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Pr="00EE7FD0" w:rsidRDefault="00453092" w:rsidP="00453092">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Pr="00EE7FD0" w:rsidRDefault="00453092" w:rsidP="00453092">
            <w:pPr>
              <w:pStyle w:val="TAL"/>
              <w:rPr>
                <w:rFonts w:cs="Arial"/>
                <w:szCs w:val="18"/>
              </w:rPr>
            </w:pPr>
            <w:r w:rsidRPr="00EE7FD0">
              <w:rPr>
                <w:rFonts w:cs="Arial"/>
                <w:szCs w:val="18"/>
              </w:rPr>
              <w:t>Indicates the orientation angle of the major axis.</w:t>
            </w:r>
          </w:p>
        </w:tc>
      </w:tr>
    </w:tbl>
    <w:p w14:paraId="0C504B41" w14:textId="77777777" w:rsidR="00EB7848" w:rsidRPr="00EE7FD0" w:rsidRDefault="00EB7848" w:rsidP="00EB7848"/>
    <w:p w14:paraId="7F63B3AF" w14:textId="77777777" w:rsidR="00EB7848" w:rsidRPr="00EE7FD0" w:rsidRDefault="00EB7848" w:rsidP="00B32564">
      <w:pPr>
        <w:pStyle w:val="Heading5"/>
      </w:pPr>
      <w:bookmarkStart w:id="132" w:name="_Toc203488072"/>
      <w:r w:rsidRPr="00EE7FD0">
        <w:t>6.1.6.2.23</w:t>
      </w:r>
      <w:r w:rsidRPr="00EE7FD0">
        <w:tab/>
        <w:t>Type: UeLcsCapability</w:t>
      </w:r>
      <w:bookmarkEnd w:id="132"/>
    </w:p>
    <w:p w14:paraId="2EF12DD2" w14:textId="7D99CDC3" w:rsidR="00EB7848" w:rsidRPr="00EE7FD0" w:rsidRDefault="00EB7848" w:rsidP="00EB7848">
      <w:pPr>
        <w:pStyle w:val="TH"/>
      </w:pPr>
      <w:r w:rsidRPr="00EE7FD0">
        <w:t>Table 6.1.6.2.</w:t>
      </w:r>
      <w:r w:rsidR="004446C0" w:rsidRPr="00EE7FD0">
        <w:t>23</w:t>
      </w:r>
      <w:r w:rsidRPr="00EE7FD0">
        <w:t>-1: Definition of type UeLcsCapability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EE7FD0" w14:paraId="754A4AD1" w14:textId="77777777" w:rsidTr="00EB7848">
        <w:tc>
          <w:tcPr>
            <w:tcW w:w="2070" w:type="dxa"/>
            <w:shd w:val="clear" w:color="auto" w:fill="BFBFBF"/>
          </w:tcPr>
          <w:p w14:paraId="7577A4D5" w14:textId="77777777" w:rsidR="00EB7848" w:rsidRPr="00EE7FD0" w:rsidRDefault="00EB7848" w:rsidP="00183DF2">
            <w:pPr>
              <w:pStyle w:val="TAH"/>
            </w:pPr>
            <w:r w:rsidRPr="00EE7FD0">
              <w:t>Attribute name</w:t>
            </w:r>
          </w:p>
        </w:tc>
        <w:tc>
          <w:tcPr>
            <w:tcW w:w="1890" w:type="dxa"/>
            <w:shd w:val="clear" w:color="auto" w:fill="BFBFBF"/>
          </w:tcPr>
          <w:p w14:paraId="09FB6D87" w14:textId="77777777" w:rsidR="00EB7848" w:rsidRPr="00EE7FD0" w:rsidRDefault="00EB7848" w:rsidP="00183DF2">
            <w:pPr>
              <w:pStyle w:val="TAH"/>
            </w:pPr>
            <w:r w:rsidRPr="00EE7FD0">
              <w:t>Data type</w:t>
            </w:r>
          </w:p>
        </w:tc>
        <w:tc>
          <w:tcPr>
            <w:tcW w:w="360" w:type="dxa"/>
            <w:shd w:val="clear" w:color="auto" w:fill="BFBFBF"/>
          </w:tcPr>
          <w:p w14:paraId="0DA5881F" w14:textId="77777777" w:rsidR="00EB7848" w:rsidRPr="00EE7FD0" w:rsidRDefault="00EB7848" w:rsidP="00B32564">
            <w:pPr>
              <w:pStyle w:val="TAH"/>
            </w:pPr>
            <w:r w:rsidRPr="00EE7FD0">
              <w:t>P</w:t>
            </w:r>
          </w:p>
        </w:tc>
        <w:tc>
          <w:tcPr>
            <w:tcW w:w="1170" w:type="dxa"/>
            <w:shd w:val="clear" w:color="auto" w:fill="BFBFBF"/>
          </w:tcPr>
          <w:p w14:paraId="2263C9F5" w14:textId="77777777" w:rsidR="00EB7848" w:rsidRPr="00EE7FD0" w:rsidRDefault="00EB7848" w:rsidP="00183DF2">
            <w:pPr>
              <w:pStyle w:val="TAH"/>
              <w:jc w:val="left"/>
            </w:pPr>
            <w:r w:rsidRPr="00EE7FD0">
              <w:t>Cardinality</w:t>
            </w:r>
          </w:p>
        </w:tc>
        <w:tc>
          <w:tcPr>
            <w:tcW w:w="4050" w:type="dxa"/>
            <w:shd w:val="clear" w:color="auto" w:fill="BFBFBF"/>
          </w:tcPr>
          <w:p w14:paraId="6947746C" w14:textId="77777777" w:rsidR="00EB7848" w:rsidRPr="00EE7FD0" w:rsidRDefault="00EB7848" w:rsidP="00183DF2">
            <w:pPr>
              <w:pStyle w:val="TAH"/>
            </w:pPr>
            <w:r w:rsidRPr="00EE7FD0">
              <w:t>Description</w:t>
            </w:r>
          </w:p>
        </w:tc>
      </w:tr>
      <w:tr w:rsidR="00EB7848" w:rsidRPr="00EE7FD0" w14:paraId="5E16649D" w14:textId="77777777" w:rsidTr="00183DF2">
        <w:trPr>
          <w:trHeight w:val="660"/>
        </w:trPr>
        <w:tc>
          <w:tcPr>
            <w:tcW w:w="2070" w:type="dxa"/>
          </w:tcPr>
          <w:p w14:paraId="3E25303B" w14:textId="77777777" w:rsidR="00EB7848" w:rsidRPr="00EE7FD0" w:rsidRDefault="00EB7848" w:rsidP="00183DF2">
            <w:pPr>
              <w:pStyle w:val="TAL"/>
              <w:rPr>
                <w:lang w:eastAsia="zh-CN"/>
              </w:rPr>
            </w:pPr>
            <w:r w:rsidRPr="00EE7FD0">
              <w:rPr>
                <w:lang w:eastAsia="zh-CN"/>
              </w:rPr>
              <w:t>lppSupport</w:t>
            </w:r>
          </w:p>
        </w:tc>
        <w:tc>
          <w:tcPr>
            <w:tcW w:w="1890" w:type="dxa"/>
          </w:tcPr>
          <w:p w14:paraId="33B82E76" w14:textId="77777777" w:rsidR="00EB7848" w:rsidRPr="00EE7FD0" w:rsidRDefault="00EB7848" w:rsidP="00183DF2">
            <w:pPr>
              <w:pStyle w:val="TAL"/>
            </w:pPr>
            <w:r w:rsidRPr="00EE7FD0">
              <w:t>boolean</w:t>
            </w:r>
          </w:p>
        </w:tc>
        <w:tc>
          <w:tcPr>
            <w:tcW w:w="360" w:type="dxa"/>
          </w:tcPr>
          <w:p w14:paraId="3BDB3557" w14:textId="77777777" w:rsidR="00EB7848" w:rsidRPr="00EE7FD0" w:rsidRDefault="00EB7848" w:rsidP="00183DF2">
            <w:pPr>
              <w:pStyle w:val="TAL"/>
            </w:pPr>
            <w:r w:rsidRPr="00EE7FD0">
              <w:t>O</w:t>
            </w:r>
          </w:p>
        </w:tc>
        <w:tc>
          <w:tcPr>
            <w:tcW w:w="1170" w:type="dxa"/>
          </w:tcPr>
          <w:p w14:paraId="639A2797" w14:textId="77777777" w:rsidR="00EB7848" w:rsidRPr="00EE7FD0" w:rsidRDefault="00EB7848" w:rsidP="00B32564">
            <w:pPr>
              <w:pStyle w:val="TAL"/>
            </w:pPr>
            <w:r w:rsidRPr="00EE7FD0">
              <w:t>0..1</w:t>
            </w:r>
          </w:p>
        </w:tc>
        <w:tc>
          <w:tcPr>
            <w:tcW w:w="4050" w:type="dxa"/>
          </w:tcPr>
          <w:p w14:paraId="2BEDB5A8" w14:textId="77777777" w:rsidR="00EB7848" w:rsidRPr="00EE7FD0" w:rsidRDefault="00EB7848" w:rsidP="00183DF2">
            <w:pPr>
              <w:pStyle w:val="TAL"/>
            </w:pPr>
            <w:r w:rsidRPr="00EE7FD0">
              <w:t xml:space="preserve">Indicates whether </w:t>
            </w:r>
            <w:r w:rsidRPr="00EE7FD0">
              <w:rPr>
                <w:rFonts w:hint="eastAsia"/>
                <w:lang w:eastAsia="zh-CN"/>
              </w:rPr>
              <w:t>the</w:t>
            </w:r>
            <w:r w:rsidRPr="00EE7FD0">
              <w:t xml:space="preserve"> UE </w:t>
            </w:r>
            <w:r w:rsidRPr="00EE7FD0">
              <w:rPr>
                <w:rFonts w:hint="eastAsia"/>
                <w:lang w:eastAsia="zh-CN"/>
              </w:rPr>
              <w:t>supports LPP or not</w:t>
            </w:r>
            <w:r w:rsidRPr="00EE7FD0">
              <w:t>.</w:t>
            </w:r>
          </w:p>
          <w:p w14:paraId="595EB3CA" w14:textId="77777777" w:rsidR="00EB7848" w:rsidRPr="00EE7FD0" w:rsidRDefault="00EB7848" w:rsidP="00183DF2">
            <w:pPr>
              <w:pStyle w:val="TAL"/>
            </w:pPr>
          </w:p>
          <w:p w14:paraId="21242A58" w14:textId="77777777" w:rsidR="00EB7848" w:rsidRPr="00EE7FD0" w:rsidRDefault="00EB7848" w:rsidP="00183DF2">
            <w:pPr>
              <w:pStyle w:val="TAL"/>
            </w:pPr>
            <w:r w:rsidRPr="00EE7FD0">
              <w:t>- true (default): LPP supported by the UE</w:t>
            </w:r>
          </w:p>
          <w:p w14:paraId="03794345" w14:textId="77777777" w:rsidR="00EB7848" w:rsidRPr="00EE7FD0" w:rsidRDefault="00EB7848" w:rsidP="00183DF2">
            <w:pPr>
              <w:pStyle w:val="TAL"/>
            </w:pPr>
            <w:r w:rsidRPr="00EE7FD0">
              <w:t>- false: LPP not supported by the UE</w:t>
            </w:r>
          </w:p>
        </w:tc>
      </w:tr>
      <w:tr w:rsidR="00EB7848" w:rsidRPr="00EE7FD0" w14:paraId="129BBB42" w14:textId="77777777" w:rsidTr="00183DF2">
        <w:trPr>
          <w:trHeight w:val="660"/>
        </w:trPr>
        <w:tc>
          <w:tcPr>
            <w:tcW w:w="2070" w:type="dxa"/>
          </w:tcPr>
          <w:p w14:paraId="1C1EBDDE" w14:textId="77777777" w:rsidR="00EB7848" w:rsidRPr="00EE7FD0" w:rsidRDefault="00EB7848" w:rsidP="00183DF2">
            <w:pPr>
              <w:pStyle w:val="TAL"/>
              <w:rPr>
                <w:lang w:eastAsia="zh-CN"/>
              </w:rPr>
            </w:pPr>
            <w:r w:rsidRPr="00EE7FD0">
              <w:rPr>
                <w:lang w:eastAsia="zh-CN"/>
              </w:rPr>
              <w:t>ciotOptimisation</w:t>
            </w:r>
          </w:p>
        </w:tc>
        <w:tc>
          <w:tcPr>
            <w:tcW w:w="1890" w:type="dxa"/>
          </w:tcPr>
          <w:p w14:paraId="6266B787" w14:textId="77777777" w:rsidR="00EB7848" w:rsidRPr="00EE7FD0" w:rsidRDefault="00EB7848" w:rsidP="00183DF2">
            <w:pPr>
              <w:pStyle w:val="TAL"/>
            </w:pPr>
            <w:r w:rsidRPr="00EE7FD0">
              <w:t>boolean</w:t>
            </w:r>
          </w:p>
        </w:tc>
        <w:tc>
          <w:tcPr>
            <w:tcW w:w="360" w:type="dxa"/>
          </w:tcPr>
          <w:p w14:paraId="199B93A2" w14:textId="77777777" w:rsidR="00EB7848" w:rsidRPr="00EE7FD0" w:rsidRDefault="00EB7848" w:rsidP="00183DF2">
            <w:pPr>
              <w:pStyle w:val="TAL"/>
            </w:pPr>
            <w:r w:rsidRPr="00EE7FD0">
              <w:t>O</w:t>
            </w:r>
          </w:p>
        </w:tc>
        <w:tc>
          <w:tcPr>
            <w:tcW w:w="1170" w:type="dxa"/>
          </w:tcPr>
          <w:p w14:paraId="007B5C50" w14:textId="77777777" w:rsidR="00EB7848" w:rsidRPr="00EE7FD0" w:rsidRDefault="00EB7848" w:rsidP="00B32564">
            <w:pPr>
              <w:pStyle w:val="TAL"/>
              <w:rPr>
                <w:lang w:eastAsia="ja-JP"/>
              </w:rPr>
            </w:pPr>
            <w:r w:rsidRPr="00EE7FD0">
              <w:t>0..1</w:t>
            </w:r>
          </w:p>
        </w:tc>
        <w:tc>
          <w:tcPr>
            <w:tcW w:w="4050" w:type="dxa"/>
          </w:tcPr>
          <w:p w14:paraId="17910DDB" w14:textId="77777777" w:rsidR="00EB7848" w:rsidRPr="00EE7FD0" w:rsidRDefault="00EB7848" w:rsidP="00183DF2">
            <w:pPr>
              <w:pStyle w:val="TAL"/>
            </w:pPr>
            <w:r w:rsidRPr="00EE7FD0">
              <w:t xml:space="preserve">Indicates whether </w:t>
            </w:r>
            <w:r w:rsidRPr="00EE7FD0">
              <w:rPr>
                <w:rFonts w:hint="eastAsia"/>
                <w:lang w:eastAsia="zh-CN"/>
              </w:rPr>
              <w:t>the</w:t>
            </w:r>
            <w:r w:rsidRPr="00EE7FD0">
              <w:t xml:space="preserve"> UE </w:t>
            </w:r>
            <w:r w:rsidRPr="00EE7FD0">
              <w:rPr>
                <w:rFonts w:hint="eastAsia"/>
                <w:lang w:eastAsia="zh-CN"/>
              </w:rPr>
              <w:t xml:space="preserve">supports </w:t>
            </w:r>
            <w:r w:rsidRPr="00EE7FD0">
              <w:rPr>
                <w:lang w:eastAsia="zh-CN"/>
              </w:rPr>
              <w:t>and is allowed to use Control Plane CIoT 5GS Optimisation</w:t>
            </w:r>
            <w:r w:rsidRPr="00EE7FD0">
              <w:rPr>
                <w:rFonts w:hint="eastAsia"/>
                <w:lang w:eastAsia="zh-CN"/>
              </w:rPr>
              <w:t xml:space="preserve"> </w:t>
            </w:r>
            <w:r w:rsidRPr="00EE7FD0">
              <w:rPr>
                <w:lang w:eastAsia="zh-CN"/>
              </w:rPr>
              <w:t xml:space="preserve">to send an event report for periodic or triggered location </w:t>
            </w:r>
            <w:r w:rsidRPr="00EE7FD0">
              <w:rPr>
                <w:rFonts w:hint="eastAsia"/>
                <w:lang w:eastAsia="zh-CN"/>
              </w:rPr>
              <w:t>or not</w:t>
            </w:r>
            <w:r w:rsidRPr="00EE7FD0">
              <w:t>. Refer to 3GPP</w:t>
            </w:r>
            <w:r w:rsidRPr="00EE7FD0">
              <w:rPr>
                <w:lang w:eastAsia="zh-CN"/>
              </w:rPr>
              <w:t> </w:t>
            </w:r>
            <w:r w:rsidRPr="00EE7FD0">
              <w:t>TS</w:t>
            </w:r>
            <w:r w:rsidRPr="00EE7FD0">
              <w:rPr>
                <w:lang w:eastAsia="zh-CN"/>
              </w:rPr>
              <w:t> </w:t>
            </w:r>
            <w:r w:rsidRPr="00EE7FD0">
              <w:t>23.273</w:t>
            </w:r>
            <w:r w:rsidRPr="00EE7FD0">
              <w:rPr>
                <w:lang w:eastAsia="zh-CN"/>
              </w:rPr>
              <w:t> </w:t>
            </w:r>
            <w:r w:rsidRPr="00EE7FD0">
              <w:t>[19] clause</w:t>
            </w:r>
            <w:r w:rsidRPr="00EE7FD0">
              <w:rPr>
                <w:lang w:eastAsia="zh-CN"/>
              </w:rPr>
              <w:t> </w:t>
            </w:r>
            <w:r w:rsidRPr="00EE7FD0">
              <w:t>6.7 for more detail.</w:t>
            </w:r>
          </w:p>
          <w:p w14:paraId="32CD4528" w14:textId="77777777" w:rsidR="00EB7848" w:rsidRPr="00EE7FD0" w:rsidRDefault="00EB7848" w:rsidP="00183DF2">
            <w:pPr>
              <w:pStyle w:val="TAL"/>
            </w:pPr>
          </w:p>
          <w:p w14:paraId="07E2D029" w14:textId="77777777" w:rsidR="00EB7848" w:rsidRPr="00EE7FD0" w:rsidRDefault="00EB7848" w:rsidP="00183DF2">
            <w:pPr>
              <w:pStyle w:val="TAL"/>
            </w:pPr>
            <w:r w:rsidRPr="00EE7FD0">
              <w:t xml:space="preserve">- true: </w:t>
            </w:r>
            <w:r w:rsidRPr="00EE7FD0">
              <w:rPr>
                <w:lang w:eastAsia="zh-CN"/>
              </w:rPr>
              <w:t>Control Plane CIoT 5GS Optimisation</w:t>
            </w:r>
            <w:r w:rsidRPr="00EE7FD0">
              <w:t xml:space="preserve"> is supported by the UE and allowed</w:t>
            </w:r>
          </w:p>
          <w:p w14:paraId="23586EB4" w14:textId="77777777" w:rsidR="00EB7848" w:rsidRPr="00EE7FD0" w:rsidRDefault="00EB7848" w:rsidP="00183DF2">
            <w:pPr>
              <w:pStyle w:val="TAL"/>
            </w:pPr>
            <w:r w:rsidRPr="00EE7FD0">
              <w:t xml:space="preserve">- false (default): </w:t>
            </w:r>
            <w:r w:rsidRPr="00EE7FD0">
              <w:rPr>
                <w:lang w:eastAsia="zh-CN"/>
              </w:rPr>
              <w:t>Control Plane CIoT 5GS Optimisation</w:t>
            </w:r>
            <w:r w:rsidRPr="00EE7FD0">
              <w:t xml:space="preserve"> not supported by the UE or not allowed</w:t>
            </w:r>
          </w:p>
        </w:tc>
      </w:tr>
    </w:tbl>
    <w:p w14:paraId="7B6B9639" w14:textId="77777777" w:rsidR="00EB7848" w:rsidRPr="00EE7FD0" w:rsidRDefault="00EB7848" w:rsidP="00EB7848"/>
    <w:p w14:paraId="696EF696" w14:textId="77777777" w:rsidR="00EB7848" w:rsidRPr="00EE7FD0" w:rsidRDefault="00EB7848" w:rsidP="00B32564">
      <w:pPr>
        <w:pStyle w:val="Heading5"/>
      </w:pPr>
      <w:bookmarkStart w:id="133" w:name="_Toc203488073"/>
      <w:r w:rsidRPr="00EE7FD0">
        <w:t>6.1.6.2.24</w:t>
      </w:r>
      <w:r w:rsidRPr="00EE7FD0">
        <w:tab/>
        <w:t>Type: PeriodicEventInfo</w:t>
      </w:r>
      <w:bookmarkEnd w:id="133"/>
    </w:p>
    <w:p w14:paraId="60F6D40C" w14:textId="77777777" w:rsidR="00EB7848" w:rsidRPr="00EE7FD0" w:rsidRDefault="00EB7848" w:rsidP="00EB7848">
      <w:pPr>
        <w:pStyle w:val="TH"/>
      </w:pPr>
      <w:r w:rsidRPr="00EE7FD0">
        <w:t>Table 6.1.6.2.24-1: 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Pr="00EE7FD0" w:rsidRDefault="00EB7848" w:rsidP="00183DF2">
            <w:pPr>
              <w:pStyle w:val="TAL"/>
            </w:pPr>
            <w:r w:rsidRPr="00EE7FD0">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Pr="00EE7FD0" w:rsidRDefault="00EB7848" w:rsidP="00183DF2">
            <w:pPr>
              <w:pStyle w:val="TAL"/>
            </w:pPr>
            <w:r w:rsidRPr="00EE7FD0">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Pr="00EE7FD0" w:rsidRDefault="00EB7848" w:rsidP="00183DF2">
            <w:pPr>
              <w:pStyle w:val="TAL"/>
              <w:rPr>
                <w:rFonts w:cs="Arial"/>
                <w:szCs w:val="18"/>
              </w:rPr>
            </w:pPr>
            <w:r w:rsidRPr="00EE7FD0">
              <w:rPr>
                <w:rFonts w:cs="Arial"/>
                <w:szCs w:val="18"/>
              </w:rPr>
              <w:t>Number of event reports</w:t>
            </w:r>
          </w:p>
        </w:tc>
      </w:tr>
      <w:tr w:rsidR="00EB7848" w:rsidRPr="00EE7FD0"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Pr="00EE7FD0" w:rsidRDefault="00EB7848" w:rsidP="00183DF2">
            <w:pPr>
              <w:pStyle w:val="TAL"/>
            </w:pPr>
            <w:r w:rsidRPr="00EE7FD0">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Pr="00EE7FD0" w:rsidRDefault="00EB7848" w:rsidP="00183DF2">
            <w:pPr>
              <w:pStyle w:val="TAL"/>
            </w:pPr>
            <w:r w:rsidRPr="00EE7FD0">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Pr="00EE7FD0" w:rsidRDefault="00EB7848" w:rsidP="00183DF2">
            <w:pPr>
              <w:pStyle w:val="TAL"/>
              <w:rPr>
                <w:rFonts w:cs="Arial"/>
                <w:szCs w:val="18"/>
              </w:rPr>
            </w:pPr>
            <w:r w:rsidRPr="00EE7FD0">
              <w:rPr>
                <w:rFonts w:cs="Arial"/>
                <w:szCs w:val="18"/>
              </w:rPr>
              <w:t>Interval of event reports</w:t>
            </w:r>
          </w:p>
        </w:tc>
      </w:tr>
      <w:tr w:rsidR="005E7F63" w:rsidRPr="00EE7FD0"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Pr="00EE7FD0" w:rsidRDefault="005E7F63" w:rsidP="005E7F63">
            <w:pPr>
              <w:pStyle w:val="TAL"/>
            </w:pPr>
            <w:r w:rsidRPr="00EE7FD0">
              <w:t>reportingInfiniteInd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Pr="00EE7FD0" w:rsidRDefault="005E7F63" w:rsidP="005E7F63">
            <w:pPr>
              <w:pStyle w:val="TAL"/>
            </w:pPr>
            <w:r w:rsidRPr="00EE7FD0">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Pr="00EE7FD0" w:rsidRDefault="005E7F63" w:rsidP="005E7F63">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Pr="00EE7FD0" w:rsidRDefault="005E7F63" w:rsidP="005E7F63">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Pr="00EE7FD0" w:rsidRDefault="005E7F63" w:rsidP="005E7F63">
            <w:pPr>
              <w:keepNext/>
              <w:keepLines/>
              <w:spacing w:after="0"/>
              <w:rPr>
                <w:rFonts w:ascii="Arial" w:hAnsi="Arial" w:cs="Arial"/>
                <w:sz w:val="18"/>
                <w:szCs w:val="18"/>
              </w:rPr>
            </w:pPr>
            <w:r w:rsidRPr="00EE7FD0">
              <w:rPr>
                <w:rFonts w:ascii="Arial" w:hAnsi="Arial" w:cs="Arial"/>
                <w:sz w:val="18"/>
                <w:szCs w:val="18"/>
              </w:rPr>
              <w:t>When present, this IE shall be set to the value true, indicating that as many reports as possible to be generated during allowed duration (8639999 seconds).</w:t>
            </w:r>
          </w:p>
          <w:p w14:paraId="08132DCC" w14:textId="77777777" w:rsidR="005E7F63" w:rsidRPr="00EE7FD0" w:rsidRDefault="005E7F63" w:rsidP="005E7F63">
            <w:pPr>
              <w:keepNext/>
              <w:keepLines/>
              <w:spacing w:after="0"/>
              <w:rPr>
                <w:rFonts w:ascii="Arial" w:hAnsi="Arial" w:cs="Arial"/>
                <w:sz w:val="18"/>
                <w:szCs w:val="18"/>
              </w:rPr>
            </w:pPr>
          </w:p>
          <w:p w14:paraId="62D09598" w14:textId="77777777" w:rsidR="005E7F63" w:rsidRPr="00EE7FD0" w:rsidRDefault="005E7F63" w:rsidP="005E7F63">
            <w:pPr>
              <w:keepNext/>
              <w:keepLines/>
              <w:spacing w:after="0"/>
              <w:rPr>
                <w:rFonts w:ascii="Arial" w:hAnsi="Arial" w:cs="Arial"/>
                <w:sz w:val="18"/>
                <w:szCs w:val="18"/>
              </w:rPr>
            </w:pPr>
            <w:r w:rsidRPr="00EE7FD0">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Pr="00EE7FD0" w:rsidRDefault="005E7F63" w:rsidP="005E7F63">
            <w:pPr>
              <w:keepNext/>
              <w:keepLines/>
              <w:spacing w:after="0"/>
              <w:rPr>
                <w:rFonts w:ascii="Arial" w:hAnsi="Arial" w:cs="Arial"/>
                <w:sz w:val="18"/>
                <w:szCs w:val="18"/>
              </w:rPr>
            </w:pPr>
          </w:p>
          <w:p w14:paraId="7F9E2BC4" w14:textId="77777777" w:rsidR="005E7F63" w:rsidRPr="00EE7FD0" w:rsidRDefault="005E7F63" w:rsidP="005E7F63">
            <w:pPr>
              <w:keepNext/>
              <w:keepLines/>
              <w:spacing w:after="0"/>
              <w:rPr>
                <w:rFonts w:ascii="Arial" w:hAnsi="Arial" w:cs="Arial"/>
                <w:sz w:val="18"/>
                <w:szCs w:val="18"/>
              </w:rPr>
            </w:pPr>
            <w:r w:rsidRPr="00EE7FD0">
              <w:rPr>
                <w:rFonts w:ascii="Arial" w:hAnsi="Arial" w:cs="Arial"/>
                <w:sz w:val="18"/>
                <w:szCs w:val="18"/>
              </w:rPr>
              <w:t>When this IE is present in a response, it indicates that this IE is supported and accepted by the LMF.</w:t>
            </w:r>
          </w:p>
          <w:p w14:paraId="0BFF9B5E" w14:textId="77777777" w:rsidR="005E7F63" w:rsidRPr="00EE7FD0" w:rsidRDefault="005E7F63" w:rsidP="005E7F63">
            <w:pPr>
              <w:pStyle w:val="TAL"/>
              <w:rPr>
                <w:rFonts w:cs="Arial"/>
                <w:szCs w:val="18"/>
              </w:rPr>
            </w:pPr>
          </w:p>
        </w:tc>
      </w:tr>
      <w:tr w:rsidR="005E7F63" w:rsidRPr="00EE7FD0"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Pr="00EE7FD0" w:rsidRDefault="005E7F63" w:rsidP="005E7F63">
            <w:pPr>
              <w:pStyle w:val="TAL"/>
            </w:pPr>
            <w:r w:rsidRPr="00EE7FD0">
              <w:t>reportingIntervalMs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Pr="00EE7FD0" w:rsidRDefault="005E7F63" w:rsidP="005E7F63">
            <w:pPr>
              <w:pStyle w:val="TAL"/>
            </w:pPr>
            <w:r w:rsidRPr="00EE7FD0">
              <w:t>ReportingIntervalMs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Pr="00EE7FD0" w:rsidRDefault="005E7F63" w:rsidP="005E7F63">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Pr="00EE7FD0" w:rsidRDefault="005E7F63" w:rsidP="005E7F63">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Pr="00EE7FD0" w:rsidRDefault="005E7F63" w:rsidP="005E7F63">
            <w:pPr>
              <w:keepNext/>
              <w:keepLines/>
              <w:spacing w:after="0"/>
              <w:rPr>
                <w:rFonts w:ascii="Arial" w:hAnsi="Arial" w:cs="Arial"/>
                <w:sz w:val="18"/>
                <w:szCs w:val="18"/>
              </w:rPr>
            </w:pPr>
            <w:r w:rsidRPr="00EE7FD0">
              <w:rPr>
                <w:rFonts w:ascii="Arial" w:hAnsi="Arial" w:cs="Arial"/>
                <w:sz w:val="18"/>
                <w:szCs w:val="18"/>
              </w:rPr>
              <w:t>When present, this IE shall indicate the Interval of event reports in milliseconds.</w:t>
            </w:r>
          </w:p>
          <w:p w14:paraId="4BFAC393" w14:textId="77777777" w:rsidR="005E7F63" w:rsidRPr="00EE7FD0" w:rsidRDefault="005E7F63" w:rsidP="005E7F63">
            <w:pPr>
              <w:keepNext/>
              <w:keepLines/>
              <w:spacing w:after="0"/>
              <w:rPr>
                <w:rFonts w:ascii="Arial" w:hAnsi="Arial" w:cs="Arial"/>
                <w:sz w:val="18"/>
                <w:szCs w:val="18"/>
              </w:rPr>
            </w:pPr>
          </w:p>
          <w:p w14:paraId="6E2DB53E" w14:textId="12B50179" w:rsidR="005E7F63" w:rsidRPr="00EE7FD0" w:rsidRDefault="005E7F63" w:rsidP="005E7F63">
            <w:pPr>
              <w:keepNext/>
              <w:keepLines/>
              <w:spacing w:after="0"/>
              <w:rPr>
                <w:rFonts w:ascii="Arial" w:hAnsi="Arial" w:cs="Arial"/>
                <w:sz w:val="18"/>
                <w:szCs w:val="18"/>
              </w:rPr>
            </w:pPr>
            <w:r w:rsidRPr="00EE7FD0">
              <w:rPr>
                <w:rFonts w:ascii="Arial" w:hAnsi="Arial" w:cs="Arial"/>
                <w:sz w:val="18"/>
                <w:szCs w:val="18"/>
              </w:rPr>
              <w:t xml:space="preserve">When this IE is present in a request, the </w:t>
            </w:r>
            <w:r w:rsidRPr="00EE7FD0">
              <w:rPr>
                <w:rFonts w:ascii="Arial" w:hAnsi="Arial"/>
                <w:sz w:val="18"/>
              </w:rPr>
              <w:t xml:space="preserve">reportingInterval is set </w:t>
            </w:r>
            <w:r w:rsidR="007F22EB" w:rsidRPr="00EE7FD0">
              <w:rPr>
                <w:rFonts w:ascii="Arial" w:hAnsi="Arial"/>
                <w:sz w:val="18"/>
              </w:rPr>
              <w:t>to</w:t>
            </w:r>
            <w:r w:rsidRPr="00EE7FD0">
              <w:rPr>
                <w:rFonts w:ascii="Arial" w:hAnsi="Arial"/>
                <w:sz w:val="18"/>
              </w:rPr>
              <w:t xml:space="preserve"> 1 for backward compatible consideration</w:t>
            </w:r>
            <w:r w:rsidRPr="00EE7FD0">
              <w:rPr>
                <w:rFonts w:ascii="Arial" w:hAnsi="Arial" w:cs="Arial"/>
                <w:sz w:val="18"/>
                <w:szCs w:val="18"/>
              </w:rPr>
              <w:t xml:space="preserve">. An LMF supporting this IE shall ignore the </w:t>
            </w:r>
            <w:r w:rsidRPr="00EE7FD0">
              <w:rPr>
                <w:rFonts w:ascii="Arial" w:hAnsi="Arial"/>
                <w:sz w:val="18"/>
              </w:rPr>
              <w:t xml:space="preserve">reportingInterval </w:t>
            </w:r>
            <w:r w:rsidRPr="00EE7FD0">
              <w:rPr>
                <w:rFonts w:ascii="Arial" w:hAnsi="Arial" w:cs="Arial"/>
                <w:sz w:val="18"/>
                <w:szCs w:val="18"/>
              </w:rPr>
              <w:t xml:space="preserve">IE; an LMF not supporting this IE will use </w:t>
            </w:r>
            <w:r w:rsidRPr="00EE7FD0">
              <w:rPr>
                <w:rFonts w:ascii="Arial" w:hAnsi="Arial"/>
                <w:sz w:val="18"/>
              </w:rPr>
              <w:t xml:space="preserve">reportingInterval </w:t>
            </w:r>
            <w:r w:rsidRPr="00EE7FD0">
              <w:rPr>
                <w:rFonts w:ascii="Arial" w:hAnsi="Arial" w:cs="Arial"/>
                <w:sz w:val="18"/>
                <w:szCs w:val="18"/>
              </w:rPr>
              <w:t>IE to generate report with minimal interval as legacy, i.e. 1 second.</w:t>
            </w:r>
          </w:p>
          <w:p w14:paraId="6A8EF95E" w14:textId="77777777" w:rsidR="005E7F63" w:rsidRPr="00EE7FD0" w:rsidRDefault="005E7F63" w:rsidP="005E7F63">
            <w:pPr>
              <w:keepNext/>
              <w:keepLines/>
              <w:spacing w:after="0"/>
              <w:rPr>
                <w:rFonts w:ascii="Arial" w:hAnsi="Arial" w:cs="Arial"/>
                <w:sz w:val="18"/>
                <w:szCs w:val="18"/>
              </w:rPr>
            </w:pPr>
          </w:p>
          <w:p w14:paraId="0A017015" w14:textId="77777777" w:rsidR="005E7F63" w:rsidRPr="00EE7FD0" w:rsidRDefault="005E7F63" w:rsidP="005E7F63">
            <w:pPr>
              <w:keepNext/>
              <w:keepLines/>
              <w:spacing w:after="0"/>
              <w:rPr>
                <w:rFonts w:ascii="Arial" w:hAnsi="Arial" w:cs="Arial"/>
                <w:sz w:val="18"/>
                <w:szCs w:val="18"/>
              </w:rPr>
            </w:pPr>
            <w:r w:rsidRPr="00EE7FD0">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Pr="00EE7FD0" w:rsidRDefault="005E7F63" w:rsidP="005E7F63">
            <w:pPr>
              <w:pStyle w:val="TAL"/>
              <w:rPr>
                <w:rFonts w:cs="Arial"/>
                <w:szCs w:val="18"/>
              </w:rPr>
            </w:pPr>
          </w:p>
        </w:tc>
      </w:tr>
      <w:tr w:rsidR="005E7F63" w:rsidRPr="00EE7FD0"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Pr="00EE7FD0" w:rsidRDefault="005E7F63" w:rsidP="0001069E">
            <w:pPr>
              <w:pStyle w:val="TAN"/>
            </w:pPr>
            <w:r w:rsidRPr="00EE7FD0">
              <w:t xml:space="preserve">NOTE: </w:t>
            </w:r>
            <w:r w:rsidR="00A247F7" w:rsidRPr="00EE7FD0">
              <w:tab/>
            </w:r>
            <w:r w:rsidRPr="00EE7FD0">
              <w:t>reportingAmount x reportingInterval shall not exceed 8639999 (99 days, 23 hours, 59 minutes and 59 seconds) for compatibility with OMA MLP and RLP.</w:t>
            </w:r>
          </w:p>
        </w:tc>
      </w:tr>
    </w:tbl>
    <w:p w14:paraId="1C50637D" w14:textId="77777777" w:rsidR="00EB7848" w:rsidRPr="00EE7FD0" w:rsidRDefault="00EB7848" w:rsidP="00EB7848"/>
    <w:p w14:paraId="530584AE" w14:textId="77777777" w:rsidR="00EB7848" w:rsidRPr="00EE7FD0" w:rsidRDefault="00EB7848" w:rsidP="00B32564">
      <w:pPr>
        <w:pStyle w:val="Heading5"/>
      </w:pPr>
      <w:bookmarkStart w:id="134" w:name="_Toc203488074"/>
      <w:r w:rsidRPr="00EE7FD0">
        <w:t>6.1.6.2.25</w:t>
      </w:r>
      <w:r w:rsidRPr="00EE7FD0">
        <w:tab/>
        <w:t>Type: AreaEventInfo</w:t>
      </w:r>
      <w:bookmarkEnd w:id="134"/>
    </w:p>
    <w:p w14:paraId="15BFF1FD" w14:textId="77777777" w:rsidR="00EB7848" w:rsidRPr="00EE7FD0" w:rsidRDefault="00EB7848" w:rsidP="00EB7848">
      <w:pPr>
        <w:pStyle w:val="TH"/>
      </w:pPr>
      <w:r w:rsidRPr="00EE7FD0">
        <w:t>Table 6.1.6.2.25-1: 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Pr="00EE7FD0" w:rsidRDefault="00EB7848" w:rsidP="00183DF2">
            <w:pPr>
              <w:pStyle w:val="TAL"/>
            </w:pPr>
            <w:r w:rsidRPr="00EE7FD0">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Pr="00EE7FD0" w:rsidRDefault="00EB7848" w:rsidP="00183DF2">
            <w:pPr>
              <w:pStyle w:val="TAL"/>
            </w:pPr>
            <w:r w:rsidRPr="00EE7FD0">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Pr="00EE7FD0" w:rsidRDefault="00EB7848" w:rsidP="00183DF2">
            <w:pPr>
              <w:pStyle w:val="TAL"/>
            </w:pPr>
            <w:r w:rsidRPr="00EE7FD0">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Pr="00EE7FD0" w:rsidRDefault="00EB7848" w:rsidP="00183DF2">
            <w:pPr>
              <w:pStyle w:val="TAL"/>
              <w:rPr>
                <w:rFonts w:cs="Arial"/>
                <w:szCs w:val="18"/>
              </w:rPr>
            </w:pPr>
            <w:r w:rsidRPr="00EE7FD0">
              <w:rPr>
                <w:rFonts w:cs="Arial"/>
                <w:szCs w:val="18"/>
              </w:rPr>
              <w:t>One or more reporting areas</w:t>
            </w:r>
          </w:p>
        </w:tc>
      </w:tr>
      <w:tr w:rsidR="00EB7848" w:rsidRPr="00EE7FD0"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Pr="00EE7FD0" w:rsidRDefault="00EB7848" w:rsidP="00183DF2">
            <w:pPr>
              <w:pStyle w:val="TAL"/>
            </w:pPr>
            <w:r w:rsidRPr="00EE7FD0">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Pr="00EE7FD0" w:rsidRDefault="00EB7848" w:rsidP="00183DF2">
            <w:pPr>
              <w:pStyle w:val="TAL"/>
            </w:pPr>
            <w:r w:rsidRPr="00EE7FD0">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Pr="00EE7FD0" w:rsidRDefault="00EB7848" w:rsidP="00183DF2">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Pr="00EE7FD0" w:rsidRDefault="00EB7848" w:rsidP="00183DF2">
            <w:pPr>
              <w:pStyle w:val="TAL"/>
              <w:rPr>
                <w:rFonts w:cs="Arial"/>
                <w:szCs w:val="18"/>
              </w:rPr>
            </w:pPr>
            <w:r w:rsidRPr="00EE7FD0">
              <w:rPr>
                <w:rFonts w:cs="Arial"/>
                <w:szCs w:val="18"/>
              </w:rPr>
              <w:t>One time only report indication</w:t>
            </w:r>
          </w:p>
        </w:tc>
      </w:tr>
      <w:tr w:rsidR="00EB7848" w:rsidRPr="00EE7FD0"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Pr="00EE7FD0" w:rsidRDefault="00EB7848" w:rsidP="00183DF2">
            <w:pPr>
              <w:pStyle w:val="TAL"/>
            </w:pPr>
            <w:r w:rsidRPr="00EE7FD0">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Pr="00EE7FD0" w:rsidRDefault="00EB7848" w:rsidP="00183DF2">
            <w:pPr>
              <w:pStyle w:val="TAL"/>
            </w:pPr>
            <w:r w:rsidRPr="00EE7FD0">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Pr="00EE7FD0" w:rsidRDefault="00EB7848" w:rsidP="00183DF2">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Pr="00EE7FD0" w:rsidRDefault="00EB7848" w:rsidP="00183DF2">
            <w:pPr>
              <w:pStyle w:val="TAL"/>
              <w:rPr>
                <w:rFonts w:cs="Arial"/>
                <w:szCs w:val="18"/>
              </w:rPr>
            </w:pPr>
            <w:r w:rsidRPr="00EE7FD0">
              <w:rPr>
                <w:rFonts w:cs="Arial"/>
                <w:szCs w:val="18"/>
              </w:rPr>
              <w:t>Minimum interval between event reports.</w:t>
            </w:r>
          </w:p>
          <w:p w14:paraId="0E8E5DF6" w14:textId="77777777" w:rsidR="00EB7848" w:rsidRPr="00EE7FD0" w:rsidRDefault="00EB7848" w:rsidP="00183DF2">
            <w:pPr>
              <w:pStyle w:val="TAL"/>
              <w:rPr>
                <w:rFonts w:cs="Arial"/>
                <w:szCs w:val="18"/>
              </w:rPr>
            </w:pPr>
            <w:r w:rsidRPr="00EE7FD0">
              <w:rPr>
                <w:rFonts w:cs="Arial"/>
                <w:szCs w:val="18"/>
              </w:rPr>
              <w:t>This IE shall not be included if occurrenceInfo is present and set to one time event.</w:t>
            </w:r>
          </w:p>
        </w:tc>
      </w:tr>
      <w:tr w:rsidR="00EB7848" w:rsidRPr="00EE7FD0"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Pr="00EE7FD0" w:rsidRDefault="00EB7848" w:rsidP="00183DF2">
            <w:pPr>
              <w:pStyle w:val="TAL"/>
            </w:pPr>
            <w:r w:rsidRPr="00EE7FD0">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Pr="00EE7FD0" w:rsidRDefault="00EB7848" w:rsidP="00183DF2">
            <w:pPr>
              <w:pStyle w:val="TAL"/>
            </w:pPr>
            <w:r w:rsidRPr="00EE7FD0">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Pr="00EE7FD0" w:rsidRDefault="00EB7848" w:rsidP="00183DF2">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Pr="00EE7FD0" w:rsidRDefault="00EB7848" w:rsidP="00183DF2">
            <w:pPr>
              <w:pStyle w:val="TAL"/>
              <w:rPr>
                <w:rFonts w:cs="Arial"/>
                <w:szCs w:val="18"/>
              </w:rPr>
            </w:pPr>
            <w:r w:rsidRPr="00EE7FD0">
              <w:rPr>
                <w:rFonts w:cs="Arial"/>
                <w:szCs w:val="18"/>
              </w:rPr>
              <w:t>Maximum interval between event reports.</w:t>
            </w:r>
          </w:p>
          <w:p w14:paraId="01E3A332" w14:textId="77777777" w:rsidR="00EB7848" w:rsidRPr="00EE7FD0" w:rsidRDefault="00EB7848" w:rsidP="00183DF2">
            <w:pPr>
              <w:pStyle w:val="TAL"/>
              <w:rPr>
                <w:rFonts w:cs="Arial"/>
                <w:szCs w:val="18"/>
              </w:rPr>
            </w:pPr>
            <w:r w:rsidRPr="00EE7FD0">
              <w:rPr>
                <w:rFonts w:cs="Arial"/>
                <w:szCs w:val="18"/>
              </w:rPr>
              <w:t>This IE shall not be included if occurrenceInfo is present and set to one time event.</w:t>
            </w:r>
          </w:p>
        </w:tc>
      </w:tr>
      <w:tr w:rsidR="00EB7848" w:rsidRPr="00EE7FD0"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Pr="00EE7FD0" w:rsidRDefault="00EB7848" w:rsidP="00183DF2">
            <w:pPr>
              <w:pStyle w:val="TAL"/>
            </w:pPr>
            <w:r w:rsidRPr="00EE7FD0">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Pr="00EE7FD0" w:rsidRDefault="00EB7848" w:rsidP="00183DF2">
            <w:pPr>
              <w:pStyle w:val="TAL"/>
            </w:pPr>
            <w:r w:rsidRPr="00EE7FD0">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Pr="00EE7FD0" w:rsidRDefault="00EB7848" w:rsidP="00183DF2">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Pr="00EE7FD0" w:rsidRDefault="00EB7848" w:rsidP="00183DF2">
            <w:pPr>
              <w:pStyle w:val="TAL"/>
              <w:rPr>
                <w:rFonts w:cs="Arial"/>
                <w:szCs w:val="18"/>
              </w:rPr>
            </w:pPr>
            <w:r w:rsidRPr="00EE7FD0">
              <w:rPr>
                <w:rFonts w:cs="Arial"/>
                <w:szCs w:val="18"/>
              </w:rPr>
              <w:t>Maximum time interval between consecutive evaluations by a UE of a trigger event.</w:t>
            </w:r>
          </w:p>
        </w:tc>
      </w:tr>
      <w:tr w:rsidR="00EB7848" w:rsidRPr="00EE7FD0"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Pr="00EE7FD0" w:rsidRDefault="00EB7848" w:rsidP="00183DF2">
            <w:pPr>
              <w:pStyle w:val="TAL"/>
            </w:pPr>
            <w:r w:rsidRPr="00EE7FD0">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Pr="00EE7FD0" w:rsidRDefault="00EB7848" w:rsidP="00183DF2">
            <w:pPr>
              <w:pStyle w:val="TAL"/>
            </w:pPr>
            <w:r w:rsidRPr="00EE7FD0">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Pr="00EE7FD0" w:rsidRDefault="00EB7848" w:rsidP="00183DF2">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Pr="00EE7FD0" w:rsidRDefault="00EB7848" w:rsidP="00183DF2">
            <w:pPr>
              <w:pStyle w:val="TAL"/>
              <w:rPr>
                <w:rFonts w:cs="Arial"/>
                <w:szCs w:val="18"/>
              </w:rPr>
            </w:pPr>
            <w:r w:rsidRPr="00EE7FD0">
              <w:rPr>
                <w:rFonts w:cs="Arial"/>
                <w:szCs w:val="18"/>
              </w:rPr>
              <w:t>Maximum duration of event reporting.</w:t>
            </w:r>
          </w:p>
        </w:tc>
      </w:tr>
      <w:tr w:rsidR="00EB7848" w:rsidRPr="00EE7FD0"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Pr="00EE7FD0" w:rsidRDefault="00EB7848" w:rsidP="00183DF2">
            <w:pPr>
              <w:pStyle w:val="TAL"/>
            </w:pPr>
            <w:r w:rsidRPr="00EE7FD0">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Pr="00EE7FD0" w:rsidRDefault="00EB7848" w:rsidP="00183DF2">
            <w:pPr>
              <w:pStyle w:val="TAL"/>
            </w:pPr>
            <w:r w:rsidRPr="00EE7FD0">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Pr="00EE7FD0" w:rsidRDefault="00EB7848" w:rsidP="00183DF2">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Pr="00EE7FD0" w:rsidRDefault="00EB7848" w:rsidP="00817075">
            <w:pPr>
              <w:pStyle w:val="TAL"/>
              <w:rPr>
                <w:rFonts w:cs="Arial"/>
                <w:szCs w:val="18"/>
                <w:lang w:eastAsia="zh-CN"/>
              </w:rPr>
            </w:pPr>
            <w:r w:rsidRPr="00EE7FD0">
              <w:rPr>
                <w:rFonts w:cs="Arial"/>
                <w:szCs w:val="18"/>
                <w:lang w:eastAsia="zh-CN"/>
              </w:rPr>
              <w:t>This IE shall be present and set to true if a location estimate is required for each event report.</w:t>
            </w:r>
          </w:p>
          <w:p w14:paraId="70CCC0B2" w14:textId="77777777" w:rsidR="00817075" w:rsidRPr="00EE7FD0" w:rsidRDefault="00817075" w:rsidP="00817075">
            <w:pPr>
              <w:pStyle w:val="TAL"/>
              <w:rPr>
                <w:rFonts w:cs="Arial"/>
                <w:szCs w:val="18"/>
                <w:lang w:eastAsia="zh-CN"/>
              </w:rPr>
            </w:pPr>
          </w:p>
          <w:p w14:paraId="7A095F73" w14:textId="77777777" w:rsidR="00817075" w:rsidRPr="00EE7FD0" w:rsidRDefault="00817075" w:rsidP="00817075">
            <w:pPr>
              <w:pStyle w:val="TAL"/>
              <w:rPr>
                <w:rFonts w:cs="Arial"/>
                <w:szCs w:val="18"/>
              </w:rPr>
            </w:pPr>
            <w:r w:rsidRPr="00EE7FD0">
              <w:rPr>
                <w:rFonts w:cs="Arial"/>
                <w:szCs w:val="18"/>
              </w:rPr>
              <w:t>When present, it shall be set as follows:</w:t>
            </w:r>
          </w:p>
          <w:p w14:paraId="3E389CAD" w14:textId="77777777" w:rsidR="006B1CD2" w:rsidRPr="00EE7FD0" w:rsidRDefault="00817075" w:rsidP="006B1CD2">
            <w:pPr>
              <w:pStyle w:val="B1"/>
              <w:rPr>
                <w:rFonts w:ascii="Arial" w:hAnsi="Arial"/>
                <w:sz w:val="18"/>
                <w:lang w:eastAsia="zh-CN"/>
              </w:rPr>
            </w:pPr>
            <w:r w:rsidRPr="00EE7FD0">
              <w:rPr>
                <w:rFonts w:ascii="Arial" w:hAnsi="Arial"/>
                <w:sz w:val="18"/>
                <w:lang w:eastAsia="zh-CN"/>
              </w:rPr>
              <w:t>- true: location report is required.</w:t>
            </w:r>
          </w:p>
          <w:p w14:paraId="49E89696" w14:textId="250B513F" w:rsidR="00EB7848" w:rsidRPr="00EE7FD0" w:rsidRDefault="00817075" w:rsidP="00FC675C">
            <w:pPr>
              <w:pStyle w:val="B1"/>
              <w:rPr>
                <w:rFonts w:cs="Arial"/>
                <w:szCs w:val="18"/>
              </w:rPr>
            </w:pPr>
            <w:r w:rsidRPr="00EE7FD0">
              <w:rPr>
                <w:rFonts w:ascii="Arial" w:hAnsi="Arial"/>
                <w:sz w:val="18"/>
                <w:lang w:eastAsia="zh-CN"/>
              </w:rPr>
              <w:t>- false: location report is not required.</w:t>
            </w:r>
          </w:p>
        </w:tc>
      </w:tr>
    </w:tbl>
    <w:p w14:paraId="604F7232" w14:textId="77777777" w:rsidR="00EB7848" w:rsidRPr="00EE7FD0" w:rsidRDefault="00EB7848" w:rsidP="00EB7848"/>
    <w:p w14:paraId="62DCD016" w14:textId="77777777" w:rsidR="00EB7848" w:rsidRPr="00EE7FD0" w:rsidRDefault="00EB7848" w:rsidP="00B32564">
      <w:pPr>
        <w:pStyle w:val="Heading5"/>
      </w:pPr>
      <w:bookmarkStart w:id="135" w:name="_Toc203488075"/>
      <w:r w:rsidRPr="00EE7FD0">
        <w:t>6.1.6.2.26</w:t>
      </w:r>
      <w:r w:rsidRPr="00EE7FD0">
        <w:tab/>
        <w:t>Type: ReportingArea</w:t>
      </w:r>
      <w:bookmarkEnd w:id="135"/>
    </w:p>
    <w:p w14:paraId="4C27D9B9" w14:textId="77777777" w:rsidR="00EB7848" w:rsidRPr="00EE7FD0" w:rsidRDefault="00EB7848" w:rsidP="00EB7848">
      <w:pPr>
        <w:pStyle w:val="TH"/>
      </w:pPr>
      <w:r w:rsidRPr="00EE7FD0">
        <w:t>Table 6.1.6.2.26-1: 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Pr="00EE7FD0" w:rsidRDefault="00EB7848" w:rsidP="00183DF2">
            <w:pPr>
              <w:pStyle w:val="TAL"/>
            </w:pPr>
            <w:r w:rsidRPr="00EE7FD0">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Pr="00EE7FD0" w:rsidRDefault="00EB7848" w:rsidP="00183DF2">
            <w:pPr>
              <w:pStyle w:val="TAL"/>
            </w:pPr>
            <w:r w:rsidRPr="00EE7FD0">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Pr="00EE7FD0" w:rsidRDefault="00EB7848" w:rsidP="00183DF2">
            <w:pPr>
              <w:pStyle w:val="TAL"/>
              <w:rPr>
                <w:rFonts w:cs="Arial"/>
                <w:szCs w:val="18"/>
              </w:rPr>
            </w:pPr>
            <w:r w:rsidRPr="00EE7FD0">
              <w:rPr>
                <w:rFonts w:cs="Arial"/>
                <w:szCs w:val="18"/>
              </w:rPr>
              <w:t>Type of reporting area.</w:t>
            </w:r>
          </w:p>
        </w:tc>
      </w:tr>
      <w:tr w:rsidR="00EB7848" w:rsidRPr="00EE7FD0"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Pr="00EE7FD0" w:rsidRDefault="00EB7848" w:rsidP="00183DF2">
            <w:pPr>
              <w:pStyle w:val="TAL"/>
            </w:pPr>
            <w:r w:rsidRPr="00EE7FD0">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Pr="00EE7FD0" w:rsidRDefault="00EB7848" w:rsidP="00183DF2">
            <w:pPr>
              <w:pStyle w:val="TAL"/>
            </w:pPr>
            <w:r w:rsidRPr="00EE7FD0">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Pr="00EE7FD0" w:rsidRDefault="00EB7848" w:rsidP="00183DF2">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Pr="00EE7FD0" w:rsidRDefault="00EB7848" w:rsidP="00183DF2">
            <w:pPr>
              <w:pStyle w:val="TAL"/>
              <w:rPr>
                <w:rFonts w:cs="Arial"/>
                <w:szCs w:val="18"/>
              </w:rPr>
            </w:pPr>
            <w:r w:rsidRPr="00EE7FD0">
              <w:rPr>
                <w:rFonts w:cs="Arial"/>
                <w:szCs w:val="18"/>
              </w:rPr>
              <w:t>TAI for EPS or 5GS.</w:t>
            </w:r>
          </w:p>
          <w:p w14:paraId="7D5B3705" w14:textId="77777777" w:rsidR="00EB7848" w:rsidRPr="00EE7FD0" w:rsidRDefault="00EB7848" w:rsidP="00183DF2">
            <w:pPr>
              <w:pStyle w:val="TAL"/>
              <w:rPr>
                <w:rFonts w:cs="Arial"/>
                <w:szCs w:val="18"/>
              </w:rPr>
            </w:pPr>
            <w:r w:rsidRPr="00EE7FD0">
              <w:rPr>
                <w:rFonts w:cs="Arial"/>
                <w:szCs w:val="18"/>
              </w:rPr>
              <w:t>This IE shall be present if the reporting area type is EPS TAI or 5GS TAI.</w:t>
            </w:r>
          </w:p>
        </w:tc>
      </w:tr>
      <w:tr w:rsidR="00EB7848" w:rsidRPr="00EE7FD0"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Pr="00EE7FD0" w:rsidRDefault="00EB7848" w:rsidP="00183DF2">
            <w:pPr>
              <w:pStyle w:val="TAL"/>
            </w:pPr>
            <w:r w:rsidRPr="00EE7FD0">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Pr="00EE7FD0" w:rsidRDefault="00EB7848" w:rsidP="00183DF2">
            <w:pPr>
              <w:pStyle w:val="TAL"/>
            </w:pPr>
            <w:r w:rsidRPr="00EE7FD0">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Pr="00EE7FD0" w:rsidRDefault="00EB7848" w:rsidP="00183DF2">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Pr="00EE7FD0" w:rsidRDefault="00EB7848" w:rsidP="00183DF2">
            <w:pPr>
              <w:pStyle w:val="TAL"/>
              <w:rPr>
                <w:rFonts w:cs="Arial"/>
                <w:szCs w:val="18"/>
              </w:rPr>
            </w:pPr>
            <w:r w:rsidRPr="00EE7FD0">
              <w:rPr>
                <w:rFonts w:cs="Arial"/>
                <w:szCs w:val="18"/>
              </w:rPr>
              <w:t>ECGI.</w:t>
            </w:r>
          </w:p>
          <w:p w14:paraId="241A13DC" w14:textId="77777777" w:rsidR="00EB7848" w:rsidRPr="00EE7FD0" w:rsidRDefault="00EB7848" w:rsidP="00183DF2">
            <w:pPr>
              <w:pStyle w:val="TAL"/>
              <w:rPr>
                <w:rFonts w:cs="Arial"/>
                <w:szCs w:val="18"/>
              </w:rPr>
            </w:pPr>
            <w:r w:rsidRPr="00EE7FD0">
              <w:rPr>
                <w:rFonts w:cs="Arial"/>
                <w:szCs w:val="18"/>
              </w:rPr>
              <w:t>This IE shall be present if the reporting area type is ECGI.</w:t>
            </w:r>
          </w:p>
        </w:tc>
      </w:tr>
      <w:tr w:rsidR="00EB7848" w:rsidRPr="00EE7FD0"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Pr="00EE7FD0" w:rsidRDefault="00EB7848" w:rsidP="00183DF2">
            <w:pPr>
              <w:pStyle w:val="TAL"/>
            </w:pPr>
            <w:r w:rsidRPr="00EE7FD0">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Pr="00EE7FD0" w:rsidRDefault="00EB7848" w:rsidP="00183DF2">
            <w:pPr>
              <w:pStyle w:val="TAL"/>
            </w:pPr>
            <w:r w:rsidRPr="00EE7FD0">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Pr="00EE7FD0" w:rsidRDefault="00EB7848" w:rsidP="00183DF2">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Pr="00EE7FD0" w:rsidRDefault="00EB7848" w:rsidP="00183DF2">
            <w:pPr>
              <w:pStyle w:val="TAL"/>
              <w:rPr>
                <w:rFonts w:cs="Arial"/>
                <w:szCs w:val="18"/>
              </w:rPr>
            </w:pPr>
            <w:r w:rsidRPr="00EE7FD0">
              <w:rPr>
                <w:rFonts w:cs="Arial"/>
                <w:szCs w:val="18"/>
              </w:rPr>
              <w:t>NCGI.</w:t>
            </w:r>
          </w:p>
          <w:p w14:paraId="7A469D73" w14:textId="77777777" w:rsidR="00EB7848" w:rsidRPr="00EE7FD0" w:rsidRDefault="00EB7848" w:rsidP="00183DF2">
            <w:pPr>
              <w:pStyle w:val="TAL"/>
              <w:rPr>
                <w:rFonts w:cs="Arial"/>
                <w:szCs w:val="18"/>
              </w:rPr>
            </w:pPr>
            <w:r w:rsidRPr="00EE7FD0">
              <w:rPr>
                <w:rFonts w:cs="Arial"/>
                <w:szCs w:val="18"/>
              </w:rPr>
              <w:t>This IE shall be present if the reporting area type is NCGI.</w:t>
            </w:r>
          </w:p>
        </w:tc>
      </w:tr>
      <w:tr w:rsidR="00EB7848" w:rsidRPr="00EE7FD0"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Pr="00EE7FD0" w:rsidRDefault="00EB7848" w:rsidP="00183DF2">
            <w:pPr>
              <w:pStyle w:val="TAN"/>
            </w:pPr>
            <w:r w:rsidRPr="00EE7FD0">
              <w:t>NOTE:</w:t>
            </w:r>
            <w:r w:rsidRPr="00EE7FD0">
              <w:tab/>
              <w:t>One of tai, ecgi or ncgi shall be included.</w:t>
            </w:r>
          </w:p>
        </w:tc>
      </w:tr>
    </w:tbl>
    <w:p w14:paraId="48443D5A" w14:textId="77777777" w:rsidR="00EB7848" w:rsidRPr="00EE7FD0" w:rsidRDefault="00EB7848" w:rsidP="00EB7848"/>
    <w:p w14:paraId="7CF27C3C" w14:textId="77777777" w:rsidR="00EB7848" w:rsidRPr="00EE7FD0" w:rsidRDefault="00EB7848" w:rsidP="00B32564">
      <w:pPr>
        <w:pStyle w:val="Heading5"/>
      </w:pPr>
      <w:bookmarkStart w:id="136" w:name="_Toc203488076"/>
      <w:r w:rsidRPr="00EE7FD0">
        <w:t>6.1.6.2.27</w:t>
      </w:r>
      <w:r w:rsidRPr="00EE7FD0">
        <w:tab/>
        <w:t>Type: MotionEventInfo</w:t>
      </w:r>
      <w:bookmarkEnd w:id="136"/>
    </w:p>
    <w:p w14:paraId="7D950221" w14:textId="77777777" w:rsidR="00EB7848" w:rsidRPr="00EE7FD0" w:rsidRDefault="00EB7848" w:rsidP="00EB7848">
      <w:pPr>
        <w:pStyle w:val="TH"/>
      </w:pPr>
      <w:r w:rsidRPr="00EE7FD0">
        <w:t>Table 6.1.6.2.27-1: 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Pr="00EE7FD0" w:rsidRDefault="00EB7848" w:rsidP="00183DF2">
            <w:pPr>
              <w:pStyle w:val="TAL"/>
            </w:pPr>
            <w:r w:rsidRPr="00EE7FD0">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Pr="00EE7FD0" w:rsidRDefault="00EB7848" w:rsidP="00183DF2">
            <w:pPr>
              <w:pStyle w:val="TAL"/>
            </w:pPr>
            <w:r w:rsidRPr="00EE7FD0">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Pr="00EE7FD0" w:rsidRDefault="00EB7848" w:rsidP="00183DF2">
            <w:pPr>
              <w:pStyle w:val="TAL"/>
              <w:rPr>
                <w:rFonts w:cs="Arial"/>
                <w:szCs w:val="18"/>
              </w:rPr>
            </w:pPr>
            <w:r w:rsidRPr="00EE7FD0">
              <w:rPr>
                <w:rFonts w:cs="Arial"/>
                <w:szCs w:val="18"/>
              </w:rPr>
              <w:t>Minimum linear (straight line) distance for motion event reports.</w:t>
            </w:r>
          </w:p>
        </w:tc>
      </w:tr>
      <w:tr w:rsidR="00EB7848" w:rsidRPr="00EE7FD0"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Pr="00EE7FD0" w:rsidRDefault="00EB7848" w:rsidP="00183DF2">
            <w:pPr>
              <w:pStyle w:val="TAL"/>
            </w:pPr>
            <w:r w:rsidRPr="00EE7FD0">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Pr="00EE7FD0" w:rsidRDefault="00EB7848" w:rsidP="00183DF2">
            <w:pPr>
              <w:pStyle w:val="TAL"/>
            </w:pPr>
            <w:r w:rsidRPr="00EE7FD0">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Pr="00EE7FD0" w:rsidRDefault="00EB7848" w:rsidP="00183DF2">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Pr="00EE7FD0" w:rsidRDefault="00EB7848" w:rsidP="00183DF2">
            <w:pPr>
              <w:pStyle w:val="TAL"/>
              <w:rPr>
                <w:rFonts w:cs="Arial"/>
                <w:szCs w:val="18"/>
              </w:rPr>
            </w:pPr>
            <w:r w:rsidRPr="00EE7FD0">
              <w:rPr>
                <w:rFonts w:cs="Arial"/>
                <w:szCs w:val="18"/>
              </w:rPr>
              <w:t>One time only report indication</w:t>
            </w:r>
          </w:p>
        </w:tc>
      </w:tr>
      <w:tr w:rsidR="00EB7848" w:rsidRPr="00EE7FD0"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Pr="00EE7FD0" w:rsidRDefault="00EB7848" w:rsidP="00183DF2">
            <w:pPr>
              <w:pStyle w:val="TAL"/>
            </w:pPr>
            <w:r w:rsidRPr="00EE7FD0">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Pr="00EE7FD0" w:rsidRDefault="00EB7848" w:rsidP="00183DF2">
            <w:pPr>
              <w:pStyle w:val="TAL"/>
            </w:pPr>
            <w:r w:rsidRPr="00EE7FD0">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Pr="00EE7FD0" w:rsidRDefault="00EB7848" w:rsidP="00183DF2">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Pr="00EE7FD0" w:rsidRDefault="00EB7848" w:rsidP="00183DF2">
            <w:pPr>
              <w:pStyle w:val="TAL"/>
              <w:rPr>
                <w:rFonts w:cs="Arial"/>
                <w:szCs w:val="18"/>
              </w:rPr>
            </w:pPr>
            <w:r w:rsidRPr="00EE7FD0">
              <w:rPr>
                <w:rFonts w:cs="Arial"/>
                <w:szCs w:val="18"/>
              </w:rPr>
              <w:t>Minimum interval between event reports.</w:t>
            </w:r>
          </w:p>
          <w:p w14:paraId="0109417E" w14:textId="77777777" w:rsidR="00EB7848" w:rsidRPr="00EE7FD0" w:rsidRDefault="00EB7848" w:rsidP="00183DF2">
            <w:pPr>
              <w:pStyle w:val="TAL"/>
              <w:rPr>
                <w:rFonts w:cs="Arial"/>
                <w:szCs w:val="18"/>
              </w:rPr>
            </w:pPr>
            <w:r w:rsidRPr="00EE7FD0">
              <w:rPr>
                <w:rFonts w:cs="Arial"/>
                <w:szCs w:val="18"/>
              </w:rPr>
              <w:t>This IE shall not be included if occurrenceInfo is present and set to one time event.</w:t>
            </w:r>
          </w:p>
        </w:tc>
      </w:tr>
      <w:tr w:rsidR="00EB7848" w:rsidRPr="00EE7FD0"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Pr="00EE7FD0" w:rsidRDefault="00EB7848" w:rsidP="00183DF2">
            <w:pPr>
              <w:pStyle w:val="TAL"/>
            </w:pPr>
            <w:r w:rsidRPr="00EE7FD0">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Pr="00EE7FD0" w:rsidRDefault="00EB7848" w:rsidP="00183DF2">
            <w:pPr>
              <w:pStyle w:val="TAL"/>
            </w:pPr>
            <w:r w:rsidRPr="00EE7FD0">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Pr="00EE7FD0" w:rsidRDefault="00EB7848" w:rsidP="00183DF2">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Pr="00EE7FD0" w:rsidRDefault="00EB7848" w:rsidP="00183DF2">
            <w:pPr>
              <w:pStyle w:val="TAL"/>
              <w:rPr>
                <w:rFonts w:cs="Arial"/>
                <w:szCs w:val="18"/>
              </w:rPr>
            </w:pPr>
            <w:r w:rsidRPr="00EE7FD0">
              <w:rPr>
                <w:rFonts w:cs="Arial"/>
                <w:szCs w:val="18"/>
              </w:rPr>
              <w:t>Maximum interval between event reports.</w:t>
            </w:r>
          </w:p>
          <w:p w14:paraId="4DE384BC" w14:textId="77777777" w:rsidR="00EB7848" w:rsidRPr="00EE7FD0" w:rsidRDefault="00EB7848" w:rsidP="00183DF2">
            <w:pPr>
              <w:pStyle w:val="TAL"/>
              <w:rPr>
                <w:rFonts w:cs="Arial"/>
                <w:szCs w:val="18"/>
              </w:rPr>
            </w:pPr>
            <w:r w:rsidRPr="00EE7FD0">
              <w:rPr>
                <w:rFonts w:cs="Arial"/>
                <w:szCs w:val="18"/>
              </w:rPr>
              <w:t>This IE shall not be included if occurrenceInfo is present and set to one time event.</w:t>
            </w:r>
          </w:p>
        </w:tc>
      </w:tr>
      <w:tr w:rsidR="00EB7848" w:rsidRPr="00EE7FD0"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Pr="00EE7FD0" w:rsidRDefault="00EB7848" w:rsidP="00183DF2">
            <w:pPr>
              <w:pStyle w:val="TAL"/>
            </w:pPr>
            <w:r w:rsidRPr="00EE7FD0">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Pr="00EE7FD0" w:rsidRDefault="00EB7848" w:rsidP="00183DF2">
            <w:pPr>
              <w:pStyle w:val="TAL"/>
            </w:pPr>
            <w:r w:rsidRPr="00EE7FD0">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Pr="00EE7FD0" w:rsidRDefault="00EB7848" w:rsidP="00183DF2">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Pr="00EE7FD0" w:rsidRDefault="00EB7848" w:rsidP="00183DF2">
            <w:pPr>
              <w:pStyle w:val="TAL"/>
              <w:rPr>
                <w:rFonts w:cs="Arial"/>
                <w:szCs w:val="18"/>
              </w:rPr>
            </w:pPr>
            <w:r w:rsidRPr="00EE7FD0">
              <w:rPr>
                <w:rFonts w:cs="Arial"/>
                <w:szCs w:val="18"/>
              </w:rPr>
              <w:t>Maximum time interval between consecutive evaluations by a UE of a trigger event.</w:t>
            </w:r>
          </w:p>
        </w:tc>
      </w:tr>
      <w:tr w:rsidR="00EB7848" w:rsidRPr="00EE7FD0"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Pr="00EE7FD0" w:rsidRDefault="00EB7848" w:rsidP="00183DF2">
            <w:pPr>
              <w:pStyle w:val="TAL"/>
            </w:pPr>
            <w:r w:rsidRPr="00EE7FD0">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Pr="00EE7FD0" w:rsidRDefault="00EB7848" w:rsidP="00183DF2">
            <w:pPr>
              <w:pStyle w:val="TAL"/>
            </w:pPr>
            <w:r w:rsidRPr="00EE7FD0">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Pr="00EE7FD0" w:rsidRDefault="00EB7848" w:rsidP="00183DF2">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Pr="00EE7FD0" w:rsidRDefault="00EB7848" w:rsidP="00183DF2">
            <w:pPr>
              <w:pStyle w:val="TAL"/>
              <w:rPr>
                <w:rFonts w:cs="Arial"/>
                <w:szCs w:val="18"/>
              </w:rPr>
            </w:pPr>
            <w:r w:rsidRPr="00EE7FD0">
              <w:rPr>
                <w:rFonts w:cs="Arial"/>
                <w:szCs w:val="18"/>
              </w:rPr>
              <w:t>Maximum duration of event reporting.</w:t>
            </w:r>
          </w:p>
        </w:tc>
      </w:tr>
      <w:tr w:rsidR="00EB7848" w:rsidRPr="00EE7FD0"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Pr="00EE7FD0" w:rsidRDefault="00EB7848" w:rsidP="00183DF2">
            <w:pPr>
              <w:pStyle w:val="TAL"/>
            </w:pPr>
            <w:r w:rsidRPr="00EE7FD0">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Pr="00EE7FD0" w:rsidRDefault="00EB7848" w:rsidP="00183DF2">
            <w:pPr>
              <w:pStyle w:val="TAL"/>
            </w:pPr>
            <w:r w:rsidRPr="00EE7FD0">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Pr="00EE7FD0" w:rsidRDefault="00EB7848" w:rsidP="00183DF2">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Pr="00EE7FD0" w:rsidRDefault="00EB7848" w:rsidP="00183DF2">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Pr="00EE7FD0" w:rsidRDefault="00EB7848" w:rsidP="003E47C8">
            <w:pPr>
              <w:pStyle w:val="TAL"/>
              <w:rPr>
                <w:rFonts w:cs="Arial"/>
                <w:szCs w:val="18"/>
                <w:lang w:eastAsia="zh-CN"/>
              </w:rPr>
            </w:pPr>
            <w:r w:rsidRPr="00EE7FD0">
              <w:rPr>
                <w:rFonts w:cs="Arial"/>
                <w:szCs w:val="18"/>
                <w:lang w:eastAsia="zh-CN"/>
              </w:rPr>
              <w:t>This IE shall be present and set to true if a location estimate is required for each event report.</w:t>
            </w:r>
          </w:p>
          <w:p w14:paraId="7FCF3260" w14:textId="77777777" w:rsidR="003E47C8" w:rsidRPr="00EE7FD0" w:rsidRDefault="003E47C8" w:rsidP="003E47C8">
            <w:pPr>
              <w:pStyle w:val="TAL"/>
              <w:rPr>
                <w:rFonts w:cs="Arial"/>
                <w:szCs w:val="18"/>
                <w:lang w:eastAsia="zh-CN"/>
              </w:rPr>
            </w:pPr>
          </w:p>
          <w:p w14:paraId="4ACC7C25" w14:textId="77777777" w:rsidR="003E47C8" w:rsidRPr="00EE7FD0" w:rsidRDefault="003E47C8" w:rsidP="003E47C8">
            <w:pPr>
              <w:pStyle w:val="TAL"/>
              <w:rPr>
                <w:rFonts w:cs="Arial"/>
                <w:szCs w:val="18"/>
              </w:rPr>
            </w:pPr>
            <w:r w:rsidRPr="00EE7FD0">
              <w:rPr>
                <w:rFonts w:cs="Arial"/>
                <w:szCs w:val="18"/>
              </w:rPr>
              <w:t>When present, it shall be set as follows:</w:t>
            </w:r>
          </w:p>
          <w:p w14:paraId="0BBD6AAF" w14:textId="77777777" w:rsidR="006466B7" w:rsidRPr="00EE7FD0" w:rsidRDefault="003E47C8" w:rsidP="006466B7">
            <w:pPr>
              <w:pStyle w:val="B1"/>
              <w:rPr>
                <w:rFonts w:ascii="Arial" w:hAnsi="Arial"/>
                <w:sz w:val="18"/>
                <w:lang w:eastAsia="zh-CN"/>
              </w:rPr>
            </w:pPr>
            <w:r w:rsidRPr="00EE7FD0">
              <w:rPr>
                <w:rFonts w:ascii="Arial" w:hAnsi="Arial"/>
                <w:sz w:val="18"/>
                <w:lang w:eastAsia="zh-CN"/>
              </w:rPr>
              <w:t>- true: location report is required.</w:t>
            </w:r>
          </w:p>
          <w:p w14:paraId="4736950A" w14:textId="496D936C" w:rsidR="00EB7848" w:rsidRPr="00EE7FD0" w:rsidRDefault="003E47C8" w:rsidP="00FC675C">
            <w:pPr>
              <w:pStyle w:val="B1"/>
              <w:rPr>
                <w:rFonts w:cs="Arial"/>
                <w:szCs w:val="18"/>
              </w:rPr>
            </w:pPr>
            <w:r w:rsidRPr="00EE7FD0">
              <w:rPr>
                <w:rFonts w:ascii="Arial" w:hAnsi="Arial"/>
                <w:sz w:val="18"/>
                <w:lang w:eastAsia="zh-CN"/>
              </w:rPr>
              <w:t>- false: location report is not required.</w:t>
            </w:r>
          </w:p>
        </w:tc>
      </w:tr>
    </w:tbl>
    <w:p w14:paraId="6F5C1D2A" w14:textId="77777777" w:rsidR="00EB7848" w:rsidRPr="00EE7FD0" w:rsidRDefault="00EB7848" w:rsidP="00EB7848"/>
    <w:p w14:paraId="3BD7C2C7" w14:textId="4AF63AB0" w:rsidR="00EB7848" w:rsidRPr="00EE7FD0" w:rsidRDefault="00EB7848" w:rsidP="00B32564">
      <w:pPr>
        <w:pStyle w:val="Heading5"/>
      </w:pPr>
      <w:bookmarkStart w:id="137" w:name="_Toc203488077"/>
      <w:r w:rsidRPr="00EE7FD0">
        <w:t>6.1.6.2.28</w:t>
      </w:r>
      <w:r w:rsidRPr="00EE7FD0">
        <w:tab/>
      </w:r>
      <w:r w:rsidR="001E7C73" w:rsidRPr="00EE7FD0">
        <w:t>Void</w:t>
      </w:r>
      <w:bookmarkEnd w:id="137"/>
    </w:p>
    <w:p w14:paraId="1837DBD2" w14:textId="77777777" w:rsidR="00EB7848" w:rsidRPr="00EE7FD0" w:rsidRDefault="00EB7848" w:rsidP="00EB7848"/>
    <w:p w14:paraId="31F8BA9E" w14:textId="77777777" w:rsidR="00EB7848" w:rsidRPr="00EE7FD0" w:rsidRDefault="00EB7848" w:rsidP="00B32564">
      <w:pPr>
        <w:pStyle w:val="Heading5"/>
      </w:pPr>
      <w:bookmarkStart w:id="138" w:name="_Toc203488078"/>
      <w:r w:rsidRPr="00EE7FD0">
        <w:t>6.1.6.2.29</w:t>
      </w:r>
      <w:r w:rsidRPr="00EE7FD0">
        <w:tab/>
        <w:t>Type: CancelLocData</w:t>
      </w:r>
      <w:bookmarkEnd w:id="138"/>
    </w:p>
    <w:p w14:paraId="2E1C0323" w14:textId="77777777" w:rsidR="00EB7848" w:rsidRPr="00EE7FD0" w:rsidRDefault="00EB7848" w:rsidP="00EB7848">
      <w:pPr>
        <w:pStyle w:val="TH"/>
      </w:pPr>
      <w:r w:rsidRPr="00EE7FD0">
        <w:t>Table 6.1.6.2.29-1: 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EE7FD0"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Pr="00EE7FD0" w:rsidRDefault="00733BD6" w:rsidP="00183DF2">
            <w:pPr>
              <w:pStyle w:val="TAH"/>
            </w:pPr>
            <w:r w:rsidRPr="00EE7FD0">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Pr="00EE7FD0" w:rsidRDefault="00733BD6" w:rsidP="00183DF2">
            <w:pPr>
              <w:pStyle w:val="TAH"/>
            </w:pPr>
            <w:r w:rsidRPr="00EE7FD0">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EE7FD0" w:rsidRDefault="00733BD6" w:rsidP="00183DF2">
            <w:pPr>
              <w:pStyle w:val="TAH"/>
            </w:pPr>
            <w:r w:rsidRPr="00EE7FD0">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Pr="00EE7FD0" w:rsidRDefault="00733BD6" w:rsidP="00B32564">
            <w:pPr>
              <w:pStyle w:val="TAH"/>
            </w:pPr>
            <w:r w:rsidRPr="00EE7FD0">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Pr="00EE7FD0" w:rsidRDefault="00733BD6" w:rsidP="00183DF2">
            <w:pPr>
              <w:pStyle w:val="TAH"/>
              <w:rPr>
                <w:rFonts w:cs="Arial"/>
                <w:szCs w:val="18"/>
              </w:rPr>
            </w:pPr>
            <w:r w:rsidRPr="00EE7FD0">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Pr="00EE7FD0" w:rsidRDefault="00733BD6" w:rsidP="00183DF2">
            <w:pPr>
              <w:pStyle w:val="TAH"/>
              <w:rPr>
                <w:rFonts w:cs="Arial"/>
                <w:szCs w:val="18"/>
              </w:rPr>
            </w:pPr>
            <w:r w:rsidRPr="00EE7FD0">
              <w:rPr>
                <w:rFonts w:cs="Arial"/>
                <w:szCs w:val="18"/>
              </w:rPr>
              <w:t>Applicability</w:t>
            </w:r>
          </w:p>
        </w:tc>
      </w:tr>
      <w:tr w:rsidR="00733BD6" w:rsidRPr="00EE7FD0"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Pr="00EE7FD0" w:rsidRDefault="00733BD6" w:rsidP="00183DF2">
            <w:pPr>
              <w:pStyle w:val="TAL"/>
            </w:pPr>
            <w:r w:rsidRPr="00EE7FD0">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EE7FD0" w:rsidRDefault="00733BD6" w:rsidP="00183DF2">
            <w:pPr>
              <w:pStyle w:val="TAL"/>
            </w:pPr>
            <w:r w:rsidRPr="00EE7FD0">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Pr="00EE7FD0" w:rsidRDefault="00733BD6" w:rsidP="00183DF2">
            <w:pPr>
              <w:pStyle w:val="TAC"/>
            </w:pPr>
            <w:r w:rsidRPr="00EE7FD0">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Pr="00EE7FD0" w:rsidRDefault="00733BD6" w:rsidP="00183DF2">
            <w:pPr>
              <w:pStyle w:val="TAL"/>
            </w:pPr>
            <w:r w:rsidRPr="00EE7FD0">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Pr="00EE7FD0" w:rsidRDefault="00733BD6" w:rsidP="00183DF2">
            <w:pPr>
              <w:pStyle w:val="TAL"/>
              <w:rPr>
                <w:rFonts w:cs="Arial"/>
                <w:szCs w:val="18"/>
              </w:rPr>
            </w:pPr>
            <w:r w:rsidRPr="00EE7FD0">
              <w:rPr>
                <w:rFonts w:cs="Arial"/>
                <w:szCs w:val="18"/>
              </w:rPr>
              <w:t>Callback URI of the H-GMLC.</w:t>
            </w:r>
          </w:p>
          <w:p w14:paraId="1D53FE7B" w14:textId="43E88A73" w:rsidR="00733BD6" w:rsidRPr="00EE7FD0" w:rsidRDefault="00733BD6" w:rsidP="00183DF2">
            <w:pPr>
              <w:pStyle w:val="TAL"/>
              <w:rPr>
                <w:rFonts w:cs="Arial"/>
                <w:szCs w:val="18"/>
              </w:rPr>
            </w:pPr>
            <w:r w:rsidRPr="00EE7FD0">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Pr="00EE7FD0" w:rsidRDefault="00733BD6" w:rsidP="00183DF2">
            <w:pPr>
              <w:pStyle w:val="TAL"/>
              <w:rPr>
                <w:rFonts w:cs="Arial"/>
                <w:szCs w:val="18"/>
              </w:rPr>
            </w:pPr>
          </w:p>
        </w:tc>
      </w:tr>
      <w:tr w:rsidR="00733BD6" w:rsidRPr="00EE7FD0"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Pr="00EE7FD0" w:rsidRDefault="00733BD6" w:rsidP="00183DF2">
            <w:pPr>
              <w:pStyle w:val="TAL"/>
            </w:pPr>
            <w:r w:rsidRPr="00EE7FD0">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Pr="00EE7FD0" w:rsidRDefault="00733BD6" w:rsidP="00183DF2">
            <w:pPr>
              <w:pStyle w:val="TAL"/>
            </w:pPr>
            <w:r w:rsidRPr="00EE7FD0">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Pr="00EE7FD0" w:rsidRDefault="00733BD6" w:rsidP="00183DF2">
            <w:pPr>
              <w:pStyle w:val="TAC"/>
            </w:pPr>
            <w:r w:rsidRPr="00EE7FD0">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Pr="00EE7FD0" w:rsidRDefault="00733BD6" w:rsidP="00183DF2">
            <w:pPr>
              <w:pStyle w:val="TAL"/>
            </w:pPr>
            <w:r w:rsidRPr="00EE7FD0">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Pr="00EE7FD0" w:rsidRDefault="00733BD6" w:rsidP="00733BD6">
            <w:pPr>
              <w:pStyle w:val="TAL"/>
              <w:rPr>
                <w:rFonts w:cs="Arial"/>
                <w:szCs w:val="18"/>
              </w:rPr>
            </w:pPr>
            <w:r w:rsidRPr="00EE7FD0">
              <w:rPr>
                <w:rFonts w:cs="Arial"/>
                <w:szCs w:val="18"/>
              </w:rPr>
              <w:t>LDR Reference, used to identify the deferred 5G-MT-LR procedure that needs to be cancelled.</w:t>
            </w:r>
          </w:p>
          <w:p w14:paraId="0AEA26CC" w14:textId="1595A8B4" w:rsidR="00733BD6" w:rsidRPr="00EE7FD0" w:rsidRDefault="00733BD6" w:rsidP="00733BD6">
            <w:pPr>
              <w:pStyle w:val="TAL"/>
              <w:rPr>
                <w:rFonts w:cs="Arial"/>
                <w:szCs w:val="18"/>
              </w:rPr>
            </w:pPr>
            <w:r w:rsidRPr="00EE7FD0">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Pr="00EE7FD0" w:rsidRDefault="00733BD6" w:rsidP="00183DF2">
            <w:pPr>
              <w:pStyle w:val="TAL"/>
              <w:rPr>
                <w:rFonts w:cs="Arial"/>
                <w:szCs w:val="18"/>
              </w:rPr>
            </w:pPr>
          </w:p>
        </w:tc>
      </w:tr>
      <w:tr w:rsidR="00733BD6" w:rsidRPr="00EE7FD0"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Pr="00EE7FD0" w:rsidRDefault="00733BD6" w:rsidP="00733BD6">
            <w:pPr>
              <w:pStyle w:val="TAL"/>
            </w:pPr>
            <w:r w:rsidRPr="00EE7FD0">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Pr="00EE7FD0" w:rsidRDefault="00733BD6" w:rsidP="00733BD6">
            <w:pPr>
              <w:pStyle w:val="TAL"/>
            </w:pPr>
            <w:r w:rsidRPr="00EE7FD0">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Pr="00EE7FD0" w:rsidRDefault="00733BD6" w:rsidP="00733BD6">
            <w:pPr>
              <w:pStyle w:val="TAC"/>
            </w:pPr>
            <w:r w:rsidRPr="00EE7FD0">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Pr="00EE7FD0" w:rsidRDefault="00733BD6" w:rsidP="00733BD6">
            <w:pPr>
              <w:pStyle w:val="TAL"/>
            </w:pPr>
            <w:r w:rsidRPr="00EE7FD0">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Pr="00EE7FD0" w:rsidRDefault="00733BD6" w:rsidP="00733BD6">
            <w:pPr>
              <w:pStyle w:val="TAL"/>
              <w:rPr>
                <w:rFonts w:cs="Arial"/>
                <w:szCs w:val="18"/>
              </w:rPr>
            </w:pPr>
            <w:r w:rsidRPr="00EE7FD0">
              <w:rPr>
                <w:rFonts w:cs="Arial"/>
                <w:szCs w:val="18"/>
              </w:rPr>
              <w:t>It shall be present if the request is to cancel the 5G-MO-LR / 5G-MT-LR procedure.</w:t>
            </w:r>
          </w:p>
          <w:p w14:paraId="48EE6963" w14:textId="238A7A65" w:rsidR="00733BD6" w:rsidRPr="00EE7FD0" w:rsidRDefault="00733BD6" w:rsidP="00733BD6">
            <w:pPr>
              <w:pStyle w:val="TAL"/>
              <w:rPr>
                <w:rFonts w:cs="Arial"/>
                <w:szCs w:val="18"/>
              </w:rPr>
            </w:pPr>
            <w:r w:rsidRPr="00EE7FD0">
              <w:rPr>
                <w:rFonts w:cs="Arial"/>
                <w:szCs w:val="18"/>
              </w:rPr>
              <w:t>When present, it indicates the LCS Correlation Id</w:t>
            </w:r>
            <w:r w:rsidRPr="00EE7FD0" w:rsidDel="00101C48">
              <w:rPr>
                <w:rFonts w:cs="Arial"/>
                <w:szCs w:val="18"/>
              </w:rPr>
              <w:t>,</w:t>
            </w:r>
            <w:r w:rsidRPr="00EE7FD0">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Pr="00EE7FD0" w:rsidRDefault="00733BD6" w:rsidP="00733BD6">
            <w:pPr>
              <w:pStyle w:val="TAL"/>
              <w:rPr>
                <w:rFonts w:cs="Arial"/>
                <w:szCs w:val="18"/>
              </w:rPr>
            </w:pPr>
            <w:r w:rsidRPr="00EE7FD0">
              <w:rPr>
                <w:rFonts w:cs="Arial"/>
                <w:szCs w:val="18"/>
              </w:rPr>
              <w:t>CIMLR</w:t>
            </w:r>
          </w:p>
        </w:tc>
      </w:tr>
      <w:tr w:rsidR="00733BD6" w:rsidRPr="00EE7FD0"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Pr="00EE7FD0" w:rsidRDefault="00733BD6" w:rsidP="00733BD6">
            <w:pPr>
              <w:pStyle w:val="TAL"/>
            </w:pPr>
            <w:r w:rsidRPr="00EE7FD0">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Pr="00EE7FD0" w:rsidRDefault="00733BD6" w:rsidP="00733BD6">
            <w:pPr>
              <w:pStyle w:val="TAL"/>
            </w:pPr>
            <w:r w:rsidRPr="00EE7FD0">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Pr="00EE7FD0" w:rsidRDefault="00733BD6" w:rsidP="00733BD6">
            <w:pPr>
              <w:pStyle w:val="TAC"/>
            </w:pPr>
            <w:r w:rsidRPr="00EE7FD0">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Pr="00EE7FD0" w:rsidRDefault="00733BD6" w:rsidP="00733BD6">
            <w:pPr>
              <w:pStyle w:val="TAL"/>
            </w:pPr>
            <w:r w:rsidRPr="00EE7FD0">
              <w:rPr>
                <w:rFonts w:hint="eastAsia"/>
                <w:lang w:eastAsia="zh-CN"/>
              </w:rPr>
              <w:t>0</w:t>
            </w:r>
            <w:r w:rsidRPr="00EE7FD0">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Pr="00EE7FD0" w:rsidRDefault="00733BD6" w:rsidP="00733BD6">
            <w:pPr>
              <w:pStyle w:val="TAL"/>
              <w:rPr>
                <w:rFonts w:cs="Arial"/>
                <w:szCs w:val="18"/>
              </w:rPr>
            </w:pPr>
            <w:r w:rsidRPr="00EE7FD0">
              <w:t>This IE shall be present if at least one feature defined in clause 6.1.9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EE7FD0" w:rsidRDefault="00733BD6" w:rsidP="00733BD6">
            <w:pPr>
              <w:pStyle w:val="TAL"/>
            </w:pPr>
          </w:p>
        </w:tc>
      </w:tr>
      <w:tr w:rsidR="00E662B0" w:rsidRPr="00EE7FD0"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EE7FD0" w:rsidRDefault="00E662B0" w:rsidP="00733BD6">
            <w:pPr>
              <w:pStyle w:val="TAL"/>
            </w:pPr>
            <w:r w:rsidRPr="00EE7FD0">
              <w:t xml:space="preserve">NOTE: </w:t>
            </w:r>
            <w:r w:rsidRPr="00EE7FD0">
              <w:tab/>
              <w:t>When the lcsCorrelationId is present, the hgmlcCallbackURI and the ldrReference shall be ignored.</w:t>
            </w:r>
          </w:p>
        </w:tc>
      </w:tr>
    </w:tbl>
    <w:p w14:paraId="315DE363" w14:textId="77777777" w:rsidR="00EB7848" w:rsidRPr="00EE7FD0" w:rsidRDefault="00EB7848" w:rsidP="00EB7848"/>
    <w:p w14:paraId="79E9224E" w14:textId="77777777" w:rsidR="00EB7848" w:rsidRPr="00EE7FD0" w:rsidRDefault="00EB7848" w:rsidP="00B32564">
      <w:pPr>
        <w:pStyle w:val="Heading5"/>
      </w:pPr>
      <w:bookmarkStart w:id="139" w:name="_Toc203488079"/>
      <w:r w:rsidRPr="00EE7FD0">
        <w:t>6.1.6.2.30</w:t>
      </w:r>
      <w:r w:rsidRPr="00EE7FD0">
        <w:tab/>
        <w:t>Type: LocContextData</w:t>
      </w:r>
      <w:bookmarkEnd w:id="139"/>
    </w:p>
    <w:p w14:paraId="7FD60644" w14:textId="77777777" w:rsidR="00EB7848" w:rsidRPr="00EE7FD0" w:rsidRDefault="00EB7848" w:rsidP="00EB7848">
      <w:pPr>
        <w:pStyle w:val="TH"/>
      </w:pPr>
      <w:r w:rsidRPr="00EE7FD0">
        <w:t>Table 6.1.6.2.30-1: Definition of type LocContextData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EE7FD0"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Pr="00EE7FD0" w:rsidRDefault="00EB7848" w:rsidP="00183DF2">
            <w:pPr>
              <w:pStyle w:val="TAH"/>
            </w:pPr>
            <w:r w:rsidRPr="00EE7FD0">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Pr="00EE7FD0" w:rsidRDefault="00EB7848" w:rsidP="00183DF2">
            <w:pPr>
              <w:pStyle w:val="TAH"/>
            </w:pPr>
            <w:r w:rsidRPr="00EE7FD0">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EE7FD0" w:rsidRDefault="00EB7848" w:rsidP="00183DF2">
            <w:pPr>
              <w:pStyle w:val="TAH"/>
            </w:pPr>
            <w:r w:rsidRPr="00EE7FD0">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Pr="00EE7FD0" w:rsidRDefault="00EB7848" w:rsidP="00B32564">
            <w:pPr>
              <w:pStyle w:val="TAH"/>
            </w:pPr>
            <w:r w:rsidRPr="00EE7FD0">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Pr="00EE7FD0" w:rsidRDefault="00EB7848" w:rsidP="00183DF2">
            <w:pPr>
              <w:pStyle w:val="TAL"/>
            </w:pPr>
            <w:r w:rsidRPr="00EE7FD0">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Pr="00EE7FD0" w:rsidRDefault="00EB7848" w:rsidP="00183DF2">
            <w:pPr>
              <w:pStyle w:val="TAL"/>
            </w:pPr>
            <w:r w:rsidRPr="00EE7FD0">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Pr="00EE7FD0" w:rsidRDefault="00EB7848" w:rsidP="00183DF2">
            <w:pPr>
              <w:pStyle w:val="TAC"/>
            </w:pPr>
            <w:r w:rsidRPr="00EE7FD0">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Pr="00EE7FD0" w:rsidRDefault="00EB7848" w:rsidP="00183DF2">
            <w:pPr>
              <w:pStyle w:val="TAL"/>
            </w:pPr>
            <w:r w:rsidRPr="00EE7FD0">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Pr="00EE7FD0" w:rsidRDefault="00EB7848" w:rsidP="00183DF2">
            <w:pPr>
              <w:pStyle w:val="TAL"/>
              <w:rPr>
                <w:rFonts w:cs="Arial"/>
                <w:szCs w:val="18"/>
              </w:rPr>
            </w:pPr>
            <w:r w:rsidRPr="00EE7FD0">
              <w:rPr>
                <w:rFonts w:cs="Arial"/>
                <w:szCs w:val="18"/>
              </w:rPr>
              <w:t>Indicates the AMF Instance serving the UE. LMF shall use the AMF Instance to forward LCS related N1/N2 messages to the UE/RAN.</w:t>
            </w:r>
          </w:p>
        </w:tc>
      </w:tr>
      <w:tr w:rsidR="00EB7848" w:rsidRPr="00EE7FD0"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Pr="00EE7FD0" w:rsidRDefault="00EB7848" w:rsidP="00183DF2">
            <w:pPr>
              <w:pStyle w:val="TAL"/>
            </w:pPr>
            <w:r w:rsidRPr="00EE7FD0">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Pr="00EE7FD0" w:rsidRDefault="00EB7848" w:rsidP="00183DF2">
            <w:pPr>
              <w:pStyle w:val="TAL"/>
            </w:pPr>
            <w:r w:rsidRPr="00EE7FD0">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Pr="00EE7FD0" w:rsidRDefault="00EB7848" w:rsidP="00183DF2">
            <w:pPr>
              <w:pStyle w:val="TAC"/>
            </w:pPr>
            <w:r w:rsidRPr="00EE7FD0">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Pr="00EE7FD0" w:rsidRDefault="00EB7848" w:rsidP="00183DF2">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Pr="00EE7FD0" w:rsidRDefault="00EB7848" w:rsidP="00183DF2">
            <w:pPr>
              <w:pStyle w:val="TAL"/>
              <w:rPr>
                <w:rFonts w:cs="Arial"/>
                <w:szCs w:val="18"/>
              </w:rPr>
            </w:pPr>
            <w:r w:rsidRPr="00EE7FD0">
              <w:rPr>
                <w:rFonts w:cs="Arial"/>
                <w:szCs w:val="18"/>
              </w:rPr>
              <w:t>This IE shall contain the location QoS if available.</w:t>
            </w:r>
          </w:p>
        </w:tc>
      </w:tr>
      <w:tr w:rsidR="00EB7848" w:rsidRPr="00EE7FD0"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Pr="00EE7FD0" w:rsidRDefault="00EB7848" w:rsidP="00183DF2">
            <w:pPr>
              <w:pStyle w:val="TAL"/>
            </w:pPr>
            <w:r w:rsidRPr="00EE7FD0">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Pr="00EE7FD0" w:rsidRDefault="00EB7848" w:rsidP="00183DF2">
            <w:pPr>
              <w:pStyle w:val="TAL"/>
            </w:pPr>
            <w:r w:rsidRPr="00EE7FD0">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Pr="00EE7FD0" w:rsidRDefault="00EB7848" w:rsidP="00183DF2">
            <w:pPr>
              <w:pStyle w:val="TAC"/>
            </w:pPr>
            <w:r w:rsidRPr="00EE7FD0">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Pr="00EE7FD0" w:rsidRDefault="00FF54CF" w:rsidP="00183DF2">
            <w:pPr>
              <w:pStyle w:val="TAL"/>
            </w:pPr>
            <w:r w:rsidRPr="00EE7FD0">
              <w:t>1</w:t>
            </w:r>
            <w:r w:rsidR="00EB7848" w:rsidRPr="00EE7FD0">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Pr="00EE7FD0" w:rsidRDefault="00EB7848" w:rsidP="00183DF2">
            <w:pPr>
              <w:pStyle w:val="TAL"/>
              <w:rPr>
                <w:rFonts w:cs="Arial"/>
                <w:szCs w:val="18"/>
              </w:rPr>
            </w:pPr>
            <w:r w:rsidRPr="00EE7FD0">
              <w:rPr>
                <w:rFonts w:cs="Arial"/>
                <w:szCs w:val="18"/>
              </w:rPr>
              <w:t>This IE shall contain the supported GAD shapes if available.</w:t>
            </w:r>
          </w:p>
        </w:tc>
      </w:tr>
      <w:tr w:rsidR="00EB7848" w:rsidRPr="00EE7FD0"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Pr="00EE7FD0" w:rsidRDefault="001E7C73" w:rsidP="00183DF2">
            <w:pPr>
              <w:pStyle w:val="TAL"/>
            </w:pPr>
            <w:r w:rsidRPr="00EE7FD0">
              <w:t>s</w:t>
            </w:r>
            <w:r w:rsidR="00EB7848" w:rsidRPr="00EE7FD0">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Pr="00EE7FD0" w:rsidRDefault="00EB7848" w:rsidP="00183DF2">
            <w:pPr>
              <w:pStyle w:val="TAL"/>
            </w:pPr>
            <w:r w:rsidRPr="00EE7FD0">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Pr="00EE7FD0" w:rsidRDefault="00EB7848" w:rsidP="00183DF2">
            <w:pPr>
              <w:pStyle w:val="TAC"/>
            </w:pPr>
            <w:r w:rsidRPr="00EE7FD0">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Pr="00EE7FD0" w:rsidRDefault="00EB7848" w:rsidP="00183DF2">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Pr="00EE7FD0" w:rsidRDefault="00EB7848" w:rsidP="00183DF2">
            <w:pPr>
              <w:pStyle w:val="TAL"/>
              <w:rPr>
                <w:rFonts w:cs="Arial"/>
                <w:szCs w:val="18"/>
              </w:rPr>
            </w:pPr>
            <w:r w:rsidRPr="00EE7FD0">
              <w:rPr>
                <w:rFonts w:cs="Arial"/>
                <w:szCs w:val="18"/>
              </w:rPr>
              <w:t>This IE shall contain the SUPI if available.</w:t>
            </w:r>
          </w:p>
        </w:tc>
      </w:tr>
      <w:tr w:rsidR="00EB7848" w:rsidRPr="00EE7FD0"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Pr="00EE7FD0" w:rsidRDefault="001E7C73" w:rsidP="00183DF2">
            <w:pPr>
              <w:pStyle w:val="TAL"/>
            </w:pPr>
            <w:r w:rsidRPr="00EE7FD0">
              <w:t>g</w:t>
            </w:r>
            <w:r w:rsidR="00EB7848" w:rsidRPr="00EE7FD0">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Pr="00EE7FD0" w:rsidRDefault="00EB7848" w:rsidP="00183DF2">
            <w:pPr>
              <w:pStyle w:val="TAL"/>
            </w:pPr>
            <w:r w:rsidRPr="00EE7FD0">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Pr="00EE7FD0" w:rsidRDefault="00EB7848" w:rsidP="00183DF2">
            <w:pPr>
              <w:pStyle w:val="TAC"/>
            </w:pPr>
            <w:r w:rsidRPr="00EE7FD0">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Pr="00EE7FD0" w:rsidRDefault="00EB7848" w:rsidP="00183DF2">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Pr="00EE7FD0" w:rsidRDefault="00EB7848" w:rsidP="00183DF2">
            <w:pPr>
              <w:pStyle w:val="TAL"/>
              <w:rPr>
                <w:rFonts w:cs="Arial"/>
                <w:szCs w:val="18"/>
              </w:rPr>
            </w:pPr>
            <w:r w:rsidRPr="00EE7FD0">
              <w:rPr>
                <w:rFonts w:cs="Arial"/>
                <w:szCs w:val="18"/>
              </w:rPr>
              <w:t>This IE shall contain the GPSI if available.</w:t>
            </w:r>
          </w:p>
        </w:tc>
      </w:tr>
      <w:tr w:rsidR="00EB7848" w:rsidRPr="00EE7FD0"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Pr="00EE7FD0" w:rsidRDefault="00EB7848" w:rsidP="00183DF2">
            <w:pPr>
              <w:pStyle w:val="TAL"/>
            </w:pPr>
            <w:r w:rsidRPr="00EE7FD0">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Pr="00EE7FD0" w:rsidRDefault="00EB7848" w:rsidP="00183DF2">
            <w:pPr>
              <w:pStyle w:val="TAL"/>
            </w:pPr>
            <w:r w:rsidRPr="00EE7FD0">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Pr="00EE7FD0" w:rsidRDefault="00EB7848" w:rsidP="00183DF2">
            <w:pPr>
              <w:pStyle w:val="TAC"/>
            </w:pPr>
            <w:r w:rsidRPr="00EE7FD0">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Pr="00EE7FD0" w:rsidRDefault="00EB7848" w:rsidP="00183DF2">
            <w:pPr>
              <w:pStyle w:val="TAL"/>
            </w:pPr>
            <w:r w:rsidRPr="00EE7FD0">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Pr="00EE7FD0" w:rsidRDefault="00EB7848" w:rsidP="00183DF2">
            <w:pPr>
              <w:pStyle w:val="TAL"/>
              <w:rPr>
                <w:rFonts w:cs="Arial"/>
                <w:szCs w:val="18"/>
              </w:rPr>
            </w:pPr>
            <w:r w:rsidRPr="00EE7FD0">
              <w:rPr>
                <w:rFonts w:cs="Arial"/>
                <w:szCs w:val="18"/>
              </w:rPr>
              <w:t>The type of LDR</w:t>
            </w:r>
          </w:p>
        </w:tc>
      </w:tr>
      <w:tr w:rsidR="00EB7848" w:rsidRPr="00EE7FD0"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Pr="00EE7FD0" w:rsidRDefault="00EB7848" w:rsidP="00183DF2">
            <w:pPr>
              <w:pStyle w:val="TAL"/>
            </w:pPr>
            <w:r w:rsidRPr="00EE7FD0">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EE7FD0" w:rsidRDefault="00EB7848" w:rsidP="00183DF2">
            <w:pPr>
              <w:pStyle w:val="TAL"/>
            </w:pPr>
            <w:r w:rsidRPr="00EE7FD0">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Pr="00EE7FD0" w:rsidRDefault="00EB7848" w:rsidP="00183DF2">
            <w:pPr>
              <w:pStyle w:val="TAC"/>
            </w:pPr>
            <w:r w:rsidRPr="00EE7FD0">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Pr="00EE7FD0" w:rsidRDefault="00EB7848" w:rsidP="00183DF2">
            <w:pPr>
              <w:pStyle w:val="TAL"/>
            </w:pPr>
            <w:r w:rsidRPr="00EE7FD0">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Pr="00EE7FD0" w:rsidRDefault="00EB7848" w:rsidP="00183DF2">
            <w:pPr>
              <w:pStyle w:val="TAL"/>
              <w:rPr>
                <w:rFonts w:cs="Arial"/>
                <w:szCs w:val="18"/>
              </w:rPr>
            </w:pPr>
            <w:r w:rsidRPr="00EE7FD0">
              <w:rPr>
                <w:rFonts w:cs="Arial"/>
                <w:szCs w:val="18"/>
              </w:rPr>
              <w:t>Callback URI of the H-GMLC</w:t>
            </w:r>
          </w:p>
        </w:tc>
      </w:tr>
      <w:tr w:rsidR="00EB7848" w:rsidRPr="00EE7FD0"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Pr="00EE7FD0" w:rsidRDefault="00EB7848" w:rsidP="00183DF2">
            <w:pPr>
              <w:pStyle w:val="TAL"/>
            </w:pPr>
            <w:r w:rsidRPr="00EE7FD0">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Pr="00EE7FD0" w:rsidRDefault="00EB7848" w:rsidP="00183DF2">
            <w:pPr>
              <w:pStyle w:val="TAL"/>
            </w:pPr>
            <w:r w:rsidRPr="00EE7FD0">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Pr="00EE7FD0" w:rsidRDefault="00EB7848" w:rsidP="00183DF2">
            <w:pPr>
              <w:pStyle w:val="TAC"/>
            </w:pPr>
            <w:r w:rsidRPr="00EE7FD0">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Pr="00EE7FD0" w:rsidRDefault="00EB7848" w:rsidP="00183DF2">
            <w:pPr>
              <w:pStyle w:val="TAL"/>
            </w:pPr>
            <w:r w:rsidRPr="00EE7FD0">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Pr="00EE7FD0" w:rsidRDefault="00EB7848" w:rsidP="00183DF2">
            <w:pPr>
              <w:pStyle w:val="TAL"/>
              <w:rPr>
                <w:rFonts w:cs="Arial"/>
                <w:szCs w:val="18"/>
              </w:rPr>
            </w:pPr>
            <w:r w:rsidRPr="00EE7FD0">
              <w:rPr>
                <w:rFonts w:cs="Arial"/>
                <w:szCs w:val="18"/>
              </w:rPr>
              <w:t>LDR Reference</w:t>
            </w:r>
          </w:p>
        </w:tc>
      </w:tr>
      <w:tr w:rsidR="00EB7848" w:rsidRPr="00EE7FD0"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Pr="00EE7FD0" w:rsidRDefault="00EB7848" w:rsidP="00183DF2">
            <w:pPr>
              <w:pStyle w:val="TAL"/>
            </w:pPr>
            <w:r w:rsidRPr="00EE7FD0">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Pr="00EE7FD0" w:rsidRDefault="00EB7848" w:rsidP="00183DF2">
            <w:pPr>
              <w:pStyle w:val="TAL"/>
            </w:pPr>
            <w:r w:rsidRPr="00EE7FD0">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Pr="00EE7FD0" w:rsidRDefault="00EB7848" w:rsidP="00183DF2">
            <w:pPr>
              <w:pStyle w:val="TAC"/>
            </w:pPr>
            <w:r w:rsidRPr="00EE7FD0">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Pr="00EE7FD0" w:rsidRDefault="00EB7848" w:rsidP="00183DF2">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Pr="00EE7FD0" w:rsidRDefault="00EB7848" w:rsidP="00183DF2">
            <w:pPr>
              <w:pStyle w:val="TAL"/>
              <w:rPr>
                <w:rFonts w:cs="Arial"/>
                <w:szCs w:val="18"/>
              </w:rPr>
            </w:pPr>
            <w:r w:rsidRPr="00EE7FD0">
              <w:rPr>
                <w:rFonts w:cs="Arial"/>
                <w:szCs w:val="18"/>
              </w:rPr>
              <w:t>Information for periodic event reporting</w:t>
            </w:r>
            <w:r w:rsidR="00C83DCD" w:rsidRPr="00EE7FD0">
              <w:rPr>
                <w:rFonts w:cs="Arial"/>
                <w:szCs w:val="18"/>
                <w:lang w:eastAsia="zh-CN"/>
              </w:rPr>
              <w:t>. (NOTE)</w:t>
            </w:r>
          </w:p>
        </w:tc>
      </w:tr>
      <w:tr w:rsidR="00EB7848" w:rsidRPr="00EE7FD0"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Pr="00EE7FD0" w:rsidRDefault="00EB7848" w:rsidP="00183DF2">
            <w:pPr>
              <w:pStyle w:val="TAL"/>
            </w:pPr>
            <w:r w:rsidRPr="00EE7FD0">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Pr="00EE7FD0" w:rsidRDefault="00EB7848" w:rsidP="00183DF2">
            <w:pPr>
              <w:pStyle w:val="TAL"/>
            </w:pPr>
            <w:r w:rsidRPr="00EE7FD0">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Pr="00EE7FD0" w:rsidRDefault="00EB7848" w:rsidP="00183DF2">
            <w:pPr>
              <w:pStyle w:val="TAC"/>
            </w:pPr>
            <w:r w:rsidRPr="00EE7FD0">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Pr="00EE7FD0" w:rsidRDefault="00EB7848" w:rsidP="00183DF2">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Pr="00EE7FD0" w:rsidRDefault="00EB7848" w:rsidP="00183DF2">
            <w:pPr>
              <w:pStyle w:val="TAL"/>
              <w:rPr>
                <w:rFonts w:cs="Arial"/>
                <w:szCs w:val="18"/>
              </w:rPr>
            </w:pPr>
            <w:r w:rsidRPr="00EE7FD0">
              <w:rPr>
                <w:rFonts w:cs="Arial"/>
                <w:szCs w:val="18"/>
              </w:rPr>
              <w:t>Information for area event reporting</w:t>
            </w:r>
            <w:r w:rsidR="00C83DCD" w:rsidRPr="00EE7FD0">
              <w:rPr>
                <w:rFonts w:cs="Arial"/>
                <w:szCs w:val="18"/>
                <w:lang w:eastAsia="zh-CN"/>
              </w:rPr>
              <w:t>. (NOTE)</w:t>
            </w:r>
          </w:p>
        </w:tc>
      </w:tr>
      <w:tr w:rsidR="00EB7848" w:rsidRPr="00EE7FD0"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Pr="00EE7FD0" w:rsidRDefault="00EB7848" w:rsidP="00183DF2">
            <w:pPr>
              <w:pStyle w:val="TAL"/>
            </w:pPr>
            <w:r w:rsidRPr="00EE7FD0">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Pr="00EE7FD0" w:rsidRDefault="00EB7848" w:rsidP="00183DF2">
            <w:pPr>
              <w:pStyle w:val="TAL"/>
            </w:pPr>
            <w:r w:rsidRPr="00EE7FD0">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Pr="00EE7FD0" w:rsidRDefault="00EB7848" w:rsidP="00183DF2">
            <w:pPr>
              <w:pStyle w:val="TAC"/>
            </w:pPr>
            <w:r w:rsidRPr="00EE7FD0">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Pr="00EE7FD0" w:rsidRDefault="00EB7848" w:rsidP="00183DF2">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Pr="00EE7FD0" w:rsidRDefault="00EB7848" w:rsidP="00183DF2">
            <w:pPr>
              <w:pStyle w:val="TAL"/>
              <w:rPr>
                <w:rFonts w:cs="Arial"/>
                <w:szCs w:val="18"/>
              </w:rPr>
            </w:pPr>
            <w:r w:rsidRPr="00EE7FD0">
              <w:rPr>
                <w:rFonts w:cs="Arial"/>
                <w:szCs w:val="18"/>
              </w:rPr>
              <w:t>Information for motion event reporting</w:t>
            </w:r>
            <w:r w:rsidR="00C83DCD" w:rsidRPr="00EE7FD0">
              <w:rPr>
                <w:rFonts w:cs="Arial"/>
                <w:szCs w:val="18"/>
                <w:lang w:eastAsia="zh-CN"/>
              </w:rPr>
              <w:t>. (NOTE)</w:t>
            </w:r>
          </w:p>
        </w:tc>
      </w:tr>
      <w:tr w:rsidR="00EB7848" w:rsidRPr="00EE7FD0"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Pr="00EE7FD0" w:rsidRDefault="00EB7848" w:rsidP="00183DF2">
            <w:pPr>
              <w:pStyle w:val="TAL"/>
            </w:pPr>
            <w:r w:rsidRPr="00EE7FD0">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Pr="00EE7FD0" w:rsidRDefault="00EB7848" w:rsidP="00183DF2">
            <w:pPr>
              <w:pStyle w:val="TAL"/>
            </w:pPr>
            <w:r w:rsidRPr="00EE7FD0">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Pr="00EE7FD0" w:rsidRDefault="00EB7848" w:rsidP="00183DF2">
            <w:pPr>
              <w:pStyle w:val="TAC"/>
            </w:pPr>
            <w:r w:rsidRPr="00EE7FD0">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Pr="00EE7FD0" w:rsidRDefault="00EB7848" w:rsidP="00183DF2">
            <w:pPr>
              <w:pStyle w:val="TAL"/>
            </w:pPr>
            <w:r w:rsidRPr="00EE7FD0">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Pr="00EE7FD0" w:rsidRDefault="00EB7848" w:rsidP="00E471E7">
            <w:pPr>
              <w:pStyle w:val="TAL"/>
              <w:rPr>
                <w:rFonts w:cs="Arial"/>
                <w:szCs w:val="18"/>
              </w:rPr>
            </w:pPr>
            <w:r w:rsidRPr="00EE7FD0">
              <w:rPr>
                <w:rFonts w:cs="Arial"/>
                <w:szCs w:val="18"/>
              </w:rPr>
              <w:t>Contains an embedded event report</w:t>
            </w:r>
            <w:r w:rsidR="00E471E7" w:rsidRPr="00EE7FD0">
              <w:rPr>
                <w:rFonts w:cs="Arial"/>
                <w:szCs w:val="18"/>
              </w:rPr>
              <w:t>.</w:t>
            </w:r>
          </w:p>
          <w:p w14:paraId="083033EA" w14:textId="77777777" w:rsidR="00E471E7" w:rsidRPr="00EE7FD0" w:rsidRDefault="00E471E7" w:rsidP="00E471E7">
            <w:pPr>
              <w:pStyle w:val="TAL"/>
              <w:rPr>
                <w:rFonts w:cs="Arial"/>
                <w:szCs w:val="18"/>
              </w:rPr>
            </w:pPr>
          </w:p>
          <w:p w14:paraId="7E75D6E4" w14:textId="2E6740CD" w:rsidR="00EB7848" w:rsidRPr="00EE7FD0" w:rsidRDefault="00E471E7" w:rsidP="00E471E7">
            <w:pPr>
              <w:pStyle w:val="TAL"/>
              <w:rPr>
                <w:rFonts w:cs="Arial"/>
                <w:szCs w:val="18"/>
              </w:rPr>
            </w:pPr>
            <w:r w:rsidRPr="00EE7FD0">
              <w:rPr>
                <w:rFonts w:cs="Arial"/>
                <w:szCs w:val="18"/>
              </w:rPr>
              <w:t xml:space="preserve">When the event report message from the UE is not available for the location context, e.g. during </w:t>
            </w:r>
            <w:r w:rsidRPr="00EE7FD0">
              <w:t>LCS-UPP connection modification procedure, the EventClass of this IE shall be set to "DUMMY" and the target LMF shall ignore the received IE with EventClass set to the value "DUMMY".</w:t>
            </w:r>
          </w:p>
        </w:tc>
      </w:tr>
      <w:tr w:rsidR="00EB7848" w:rsidRPr="00EE7FD0"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Pr="00EE7FD0" w:rsidRDefault="00EB7848" w:rsidP="00183DF2">
            <w:pPr>
              <w:pStyle w:val="TAL"/>
            </w:pPr>
            <w:r w:rsidRPr="00EE7FD0">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Pr="00EE7FD0" w:rsidRDefault="00EB7848" w:rsidP="00183DF2">
            <w:pPr>
              <w:pStyle w:val="TAL"/>
            </w:pPr>
            <w:r w:rsidRPr="00EE7FD0">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Pr="00EE7FD0" w:rsidRDefault="00EB7848" w:rsidP="00183DF2">
            <w:pPr>
              <w:pStyle w:val="TAC"/>
            </w:pPr>
            <w:r w:rsidRPr="00EE7FD0">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Pr="00EE7FD0" w:rsidRDefault="00EB7848" w:rsidP="00183DF2">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Pr="00EE7FD0" w:rsidRDefault="00EB7848" w:rsidP="00183DF2">
            <w:pPr>
              <w:pStyle w:val="TAL"/>
              <w:rPr>
                <w:rFonts w:cs="Arial"/>
                <w:szCs w:val="18"/>
              </w:rPr>
            </w:pPr>
            <w:r w:rsidRPr="00EE7FD0">
              <w:rPr>
                <w:rFonts w:cs="Arial"/>
                <w:szCs w:val="18"/>
              </w:rPr>
              <w:t>Status of event reporting</w:t>
            </w:r>
          </w:p>
        </w:tc>
      </w:tr>
      <w:tr w:rsidR="00EB7848" w:rsidRPr="00EE7FD0"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Pr="00EE7FD0" w:rsidRDefault="00EB7848" w:rsidP="00183DF2">
            <w:pPr>
              <w:pStyle w:val="TAL"/>
            </w:pPr>
            <w:r w:rsidRPr="00EE7FD0">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Pr="00EE7FD0" w:rsidRDefault="00EB7848" w:rsidP="00183DF2">
            <w:pPr>
              <w:pStyle w:val="TAL"/>
            </w:pPr>
            <w:r w:rsidRPr="00EE7FD0">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Pr="00EE7FD0" w:rsidRDefault="00EB7848" w:rsidP="00183DF2">
            <w:pPr>
              <w:pStyle w:val="TAC"/>
            </w:pPr>
            <w:r w:rsidRPr="00EE7FD0">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Pr="00EE7FD0" w:rsidRDefault="00EB7848" w:rsidP="00183DF2">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Pr="00EE7FD0" w:rsidRDefault="00EB7848" w:rsidP="00183DF2">
            <w:pPr>
              <w:pStyle w:val="TAL"/>
              <w:rPr>
                <w:rFonts w:cs="Arial"/>
                <w:szCs w:val="18"/>
              </w:rPr>
            </w:pPr>
            <w:r w:rsidRPr="00EE7FD0">
              <w:rPr>
                <w:rFonts w:cs="Arial"/>
                <w:szCs w:val="18"/>
              </w:rPr>
              <w:t>Location information for the target UE</w:t>
            </w:r>
          </w:p>
        </w:tc>
      </w:tr>
      <w:tr w:rsidR="00AA5D57" w:rsidRPr="00EE7FD0"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Pr="00EE7FD0" w:rsidRDefault="00AA5D57" w:rsidP="00AA5D57">
            <w:pPr>
              <w:pStyle w:val="TAL"/>
            </w:pPr>
            <w:r w:rsidRPr="00EE7FD0">
              <w:rPr>
                <w:lang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Pr="00EE7FD0" w:rsidRDefault="00AA5D57" w:rsidP="00AA5D57">
            <w:pPr>
              <w:pStyle w:val="TAL"/>
            </w:pPr>
            <w:r w:rsidRPr="00EE7FD0">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Pr="00EE7FD0" w:rsidRDefault="00AA5D57" w:rsidP="00AA5D57">
            <w:pPr>
              <w:pStyle w:val="TAC"/>
            </w:pPr>
            <w:r w:rsidRPr="00EE7FD0">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Pr="00EE7FD0" w:rsidRDefault="00AA5D57" w:rsidP="00AA5D57">
            <w:pPr>
              <w:pStyle w:val="TAL"/>
            </w:pPr>
            <w:r w:rsidRPr="00EE7FD0">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Pr="00EE7FD0" w:rsidRDefault="00AA5D57" w:rsidP="00AA5D57">
            <w:pPr>
              <w:pStyle w:val="TAL"/>
              <w:rPr>
                <w:rFonts w:cs="Arial"/>
                <w:szCs w:val="18"/>
              </w:rPr>
            </w:pPr>
            <w:r w:rsidRPr="00EE7FD0">
              <w:rPr>
                <w:rFonts w:cs="Arial"/>
                <w:szCs w:val="18"/>
              </w:rPr>
              <w:t xml:space="preserve">This IE shall be present </w:t>
            </w:r>
            <w:r w:rsidRPr="00EE7FD0">
              <w:rPr>
                <w:rFonts w:cs="Arial" w:hint="eastAsia"/>
                <w:szCs w:val="18"/>
                <w:lang w:eastAsia="zh-CN"/>
              </w:rPr>
              <w:t>if</w:t>
            </w:r>
            <w:r w:rsidRPr="00EE7FD0">
              <w:rPr>
                <w:rFonts w:cs="Arial"/>
                <w:szCs w:val="18"/>
              </w:rPr>
              <w:t xml:space="preserve"> it was received from AMF. When present, it shall be set as follows:</w:t>
            </w:r>
          </w:p>
          <w:p w14:paraId="35C6D7B7" w14:textId="77777777" w:rsidR="00AA5D57" w:rsidRPr="00EE7FD0" w:rsidRDefault="00AA5D57" w:rsidP="00AA5D57">
            <w:pPr>
              <w:pStyle w:val="TAL"/>
              <w:rPr>
                <w:lang w:eastAsia="zh-CN"/>
              </w:rPr>
            </w:pPr>
            <w:r w:rsidRPr="00EE7FD0">
              <w:rPr>
                <w:lang w:eastAsia="zh-CN"/>
              </w:rPr>
              <w:tab/>
              <w:t xml:space="preserve">- true: </w:t>
            </w:r>
            <w:r w:rsidRPr="00EE7FD0">
              <w:rPr>
                <w:rFonts w:cs="Arial"/>
                <w:szCs w:val="18"/>
                <w:lang w:eastAsia="zh-CN"/>
              </w:rPr>
              <w:t>Control Plane CIoT 5GS Optimisation was used and no signalling or data is currently pending for the UE at the AMF.</w:t>
            </w:r>
          </w:p>
          <w:p w14:paraId="284E684A" w14:textId="77777777" w:rsidR="00AA5D57" w:rsidRPr="00EE7FD0" w:rsidRDefault="00AA5D57" w:rsidP="00AA5D57">
            <w:pPr>
              <w:pStyle w:val="TAL"/>
              <w:rPr>
                <w:rFonts w:cs="Arial"/>
                <w:szCs w:val="18"/>
              </w:rPr>
            </w:pPr>
            <w:r w:rsidRPr="00EE7FD0">
              <w:rPr>
                <w:lang w:eastAsia="zh-CN"/>
              </w:rPr>
              <w:tab/>
              <w:t xml:space="preserve">- </w:t>
            </w:r>
            <w:r w:rsidRPr="00EE7FD0">
              <w:rPr>
                <w:rFonts w:cs="Arial"/>
                <w:szCs w:val="18"/>
                <w:lang w:eastAsia="zh-CN"/>
              </w:rPr>
              <w:t>false (default):</w:t>
            </w:r>
            <w:r w:rsidRPr="00EE7FD0">
              <w:rPr>
                <w:lang w:eastAsia="zh-CN"/>
              </w:rPr>
              <w:t xml:space="preserve"> </w:t>
            </w:r>
            <w:r w:rsidRPr="00EE7FD0">
              <w:rPr>
                <w:rFonts w:cs="Arial"/>
                <w:szCs w:val="18"/>
                <w:lang w:eastAsia="zh-CN"/>
              </w:rPr>
              <w:t>Control Plane CIoT 5GS Optimisation was not used or signalling or data is currently pending for the UE at the AMF.</w:t>
            </w:r>
          </w:p>
        </w:tc>
      </w:tr>
      <w:tr w:rsidR="00AA5D57" w:rsidRPr="00EE7FD0"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Pr="00EE7FD0" w:rsidRDefault="00AA5D57" w:rsidP="00AA5D57">
            <w:pPr>
              <w:pStyle w:val="TAL"/>
            </w:pPr>
            <w:r w:rsidRPr="00EE7FD0">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Pr="00EE7FD0" w:rsidRDefault="00AA5D57" w:rsidP="00AA5D57">
            <w:pPr>
              <w:pStyle w:val="TAL"/>
            </w:pPr>
            <w:r w:rsidRPr="00EE7FD0">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Pr="00EE7FD0" w:rsidRDefault="00AA5D57" w:rsidP="00AA5D57">
            <w:pPr>
              <w:pStyle w:val="TAC"/>
            </w:pPr>
            <w:r w:rsidRPr="00EE7FD0">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Pr="00EE7FD0" w:rsidRDefault="00AA5D57" w:rsidP="00AA5D57">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Pr="00EE7FD0" w:rsidRDefault="00AA5D57" w:rsidP="00AA5D57">
            <w:pPr>
              <w:pStyle w:val="TAL"/>
              <w:rPr>
                <w:rFonts w:cs="Arial"/>
                <w:szCs w:val="18"/>
              </w:rPr>
            </w:pPr>
            <w:r w:rsidRPr="00EE7FD0">
              <w:rPr>
                <w:rFonts w:cs="Arial"/>
                <w:szCs w:val="18"/>
              </w:rPr>
              <w:t>When present, this IE shall indicate the identifier of the E-UTRAN cell serving the UE.</w:t>
            </w:r>
          </w:p>
          <w:p w14:paraId="681B28DA" w14:textId="77777777" w:rsidR="00AA5D57" w:rsidRPr="00EE7FD0" w:rsidRDefault="00AA5D57" w:rsidP="00AA5D57">
            <w:pPr>
              <w:pStyle w:val="TAL"/>
              <w:rPr>
                <w:rFonts w:cs="Arial"/>
                <w:szCs w:val="18"/>
              </w:rPr>
            </w:pPr>
            <w:r w:rsidRPr="00EE7FD0">
              <w:rPr>
                <w:rFonts w:cs="Arial"/>
                <w:szCs w:val="18"/>
              </w:rPr>
              <w:t xml:space="preserve">This IE shall be present </w:t>
            </w:r>
            <w:r w:rsidRPr="00EE7FD0">
              <w:rPr>
                <w:rFonts w:cs="Arial" w:hint="eastAsia"/>
                <w:szCs w:val="18"/>
                <w:lang w:eastAsia="zh-CN"/>
              </w:rPr>
              <w:t>if</w:t>
            </w:r>
            <w:r w:rsidRPr="00EE7FD0">
              <w:rPr>
                <w:rFonts w:cs="Arial"/>
                <w:szCs w:val="18"/>
              </w:rPr>
              <w:t xml:space="preserve"> it was received from AMF.</w:t>
            </w:r>
          </w:p>
        </w:tc>
      </w:tr>
      <w:tr w:rsidR="00AA5D57" w:rsidRPr="00EE7FD0"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Pr="00EE7FD0" w:rsidRDefault="00AA5D57" w:rsidP="00AA5D57">
            <w:pPr>
              <w:pStyle w:val="TAL"/>
            </w:pPr>
            <w:r w:rsidRPr="00EE7FD0">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Pr="00EE7FD0" w:rsidRDefault="00AA5D57" w:rsidP="00AA5D57">
            <w:pPr>
              <w:pStyle w:val="TAL"/>
            </w:pPr>
            <w:r w:rsidRPr="00EE7FD0">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Pr="00EE7FD0" w:rsidRDefault="00AA5D57" w:rsidP="00AA5D57">
            <w:pPr>
              <w:pStyle w:val="TAC"/>
            </w:pPr>
            <w:r w:rsidRPr="00EE7FD0">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Pr="00EE7FD0" w:rsidRDefault="00AA5D57" w:rsidP="00AA5D57">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Pr="00EE7FD0" w:rsidRDefault="00AA5D57" w:rsidP="00AA5D57">
            <w:pPr>
              <w:pStyle w:val="TAL"/>
              <w:rPr>
                <w:rFonts w:cs="Arial"/>
                <w:szCs w:val="18"/>
              </w:rPr>
            </w:pPr>
            <w:r w:rsidRPr="00EE7FD0">
              <w:rPr>
                <w:rFonts w:cs="Arial"/>
                <w:szCs w:val="18"/>
              </w:rPr>
              <w:t>When present, this IE shall indicate the identifier of the NR cell serving the UE.</w:t>
            </w:r>
          </w:p>
          <w:p w14:paraId="60416713" w14:textId="77777777" w:rsidR="00AA5D57" w:rsidRPr="00EE7FD0" w:rsidRDefault="00AA5D57" w:rsidP="00AA5D57">
            <w:pPr>
              <w:pStyle w:val="TAL"/>
              <w:rPr>
                <w:rFonts w:cs="Arial"/>
                <w:szCs w:val="18"/>
              </w:rPr>
            </w:pPr>
            <w:r w:rsidRPr="00EE7FD0">
              <w:rPr>
                <w:rFonts w:cs="Arial"/>
                <w:szCs w:val="18"/>
              </w:rPr>
              <w:t xml:space="preserve">This IE shall be present </w:t>
            </w:r>
            <w:r w:rsidRPr="00EE7FD0">
              <w:rPr>
                <w:rFonts w:cs="Arial" w:hint="eastAsia"/>
                <w:szCs w:val="18"/>
                <w:lang w:eastAsia="zh-CN"/>
              </w:rPr>
              <w:t>if</w:t>
            </w:r>
            <w:r w:rsidRPr="00EE7FD0">
              <w:rPr>
                <w:rFonts w:cs="Arial"/>
                <w:szCs w:val="18"/>
              </w:rPr>
              <w:t xml:space="preserve"> it was received from AMF</w:t>
            </w:r>
          </w:p>
        </w:tc>
      </w:tr>
      <w:tr w:rsidR="00AA5D57" w:rsidRPr="00EE7FD0"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Pr="00EE7FD0" w:rsidRDefault="00AA5D57" w:rsidP="00AA5D57">
            <w:pPr>
              <w:pStyle w:val="TAL"/>
            </w:pPr>
            <w:r w:rsidRPr="00EE7FD0">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Pr="00EE7FD0" w:rsidRDefault="00AA5D57" w:rsidP="00AA5D57">
            <w:pPr>
              <w:pStyle w:val="TAL"/>
            </w:pPr>
            <w:r w:rsidRPr="00EE7FD0">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Pr="00EE7FD0" w:rsidRDefault="00AA5D57" w:rsidP="00AA5D57">
            <w:pPr>
              <w:pStyle w:val="TAC"/>
            </w:pPr>
            <w:r w:rsidRPr="00EE7FD0">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Pr="00EE7FD0" w:rsidRDefault="00AA5D57" w:rsidP="00AA5D57">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Pr="00EE7FD0" w:rsidRDefault="00AA5D57" w:rsidP="00AA5D57">
            <w:pPr>
              <w:pStyle w:val="TAL"/>
              <w:rPr>
                <w:rFonts w:cs="Arial"/>
                <w:szCs w:val="18"/>
              </w:rPr>
            </w:pPr>
            <w:r w:rsidRPr="00EE7FD0">
              <w:rPr>
                <w:rFonts w:cs="Arial"/>
                <w:szCs w:val="18"/>
              </w:rPr>
              <w:t>This IE shall be present if it was received from AMF</w:t>
            </w:r>
            <w:r w:rsidRPr="00EE7FD0">
              <w:t>.</w:t>
            </w:r>
          </w:p>
          <w:p w14:paraId="016B9F64" w14:textId="77777777" w:rsidR="00AA5D57" w:rsidRPr="00EE7FD0" w:rsidRDefault="00AA5D57" w:rsidP="00AA5D57">
            <w:pPr>
              <w:pStyle w:val="TAL"/>
              <w:rPr>
                <w:rFonts w:cs="Arial"/>
                <w:szCs w:val="18"/>
              </w:rPr>
            </w:pPr>
          </w:p>
          <w:p w14:paraId="18CE63AC" w14:textId="77777777" w:rsidR="00AA5D57" w:rsidRPr="00EE7FD0" w:rsidRDefault="00AA5D57" w:rsidP="00AA5D57">
            <w:pPr>
              <w:pStyle w:val="TAL"/>
              <w:rPr>
                <w:rFonts w:cs="Arial"/>
                <w:szCs w:val="18"/>
              </w:rPr>
            </w:pPr>
            <w:r w:rsidRPr="00EE7FD0">
              <w:rPr>
                <w:rFonts w:cs="Arial"/>
                <w:szCs w:val="18"/>
              </w:rPr>
              <w:t>When present, it shall contain the GUAMI serving the UE.</w:t>
            </w:r>
          </w:p>
        </w:tc>
      </w:tr>
      <w:tr w:rsidR="005C50CC" w:rsidRPr="00EE7FD0"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Pr="00EE7FD0" w:rsidRDefault="005C50CC" w:rsidP="005C50CC">
            <w:pPr>
              <w:pStyle w:val="TAL"/>
            </w:pPr>
            <w:r w:rsidRPr="00EE7FD0">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Pr="00EE7FD0" w:rsidRDefault="005C50CC" w:rsidP="005C50CC">
            <w:pPr>
              <w:pStyle w:val="TAL"/>
            </w:pPr>
            <w:r w:rsidRPr="00EE7FD0">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Pr="00EE7FD0" w:rsidRDefault="005C50CC" w:rsidP="005C50CC">
            <w:pPr>
              <w:pStyle w:val="TAC"/>
            </w:pPr>
            <w:r w:rsidRPr="00EE7FD0">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Pr="00EE7FD0" w:rsidRDefault="005C50CC" w:rsidP="005C50CC">
            <w:pPr>
              <w:pStyle w:val="TAL"/>
            </w:pPr>
            <w:r w:rsidRPr="00EE7FD0">
              <w:rPr>
                <w:rFonts w:hint="eastAsia"/>
                <w:lang w:eastAsia="zh-CN"/>
              </w:rPr>
              <w:t>0</w:t>
            </w:r>
            <w:r w:rsidRPr="00EE7FD0">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Pr="00EE7FD0" w:rsidRDefault="005C50CC" w:rsidP="005C50CC">
            <w:pPr>
              <w:pStyle w:val="TAL"/>
              <w:rPr>
                <w:rFonts w:cs="Arial"/>
                <w:szCs w:val="18"/>
              </w:rPr>
            </w:pPr>
            <w:r w:rsidRPr="00EE7FD0">
              <w:t xml:space="preserve">This IE shall be present if at least one feature defined in </w:t>
            </w:r>
            <w:r w:rsidR="00D307CD" w:rsidRPr="00EE7FD0">
              <w:t>clause 6</w:t>
            </w:r>
            <w:r w:rsidR="007F333B" w:rsidRPr="00EE7FD0">
              <w:t>.1.9</w:t>
            </w:r>
            <w:r w:rsidRPr="00EE7FD0">
              <w:t xml:space="preserve"> is supported.</w:t>
            </w:r>
          </w:p>
        </w:tc>
      </w:tr>
      <w:tr w:rsidR="003D25D8" w:rsidRPr="00EE7FD0"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Pr="00EE7FD0" w:rsidRDefault="003D25D8" w:rsidP="003D25D8">
            <w:pPr>
              <w:pStyle w:val="TAL"/>
            </w:pPr>
            <w:r w:rsidRPr="00EE7FD0">
              <w:t>ue</w:t>
            </w:r>
            <w:r w:rsidRPr="00EE7FD0">
              <w:rPr>
                <w:rFonts w:hint="eastAsia"/>
                <w:lang w:eastAsia="zh-CN"/>
              </w:rPr>
              <w:t>Positioning</w:t>
            </w:r>
            <w:r w:rsidRPr="00EE7FD0">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Pr="00EE7FD0" w:rsidRDefault="003D25D8" w:rsidP="003D25D8">
            <w:pPr>
              <w:pStyle w:val="TAL"/>
            </w:pPr>
            <w:r w:rsidRPr="00EE7FD0">
              <w:t>Ue</w:t>
            </w:r>
            <w:r w:rsidRPr="00EE7FD0">
              <w:rPr>
                <w:rFonts w:hint="eastAsia"/>
                <w:lang w:eastAsia="zh-CN"/>
              </w:rPr>
              <w:t>Positioning</w:t>
            </w:r>
            <w:r w:rsidRPr="00EE7FD0">
              <w:t>Capabilit</w:t>
            </w:r>
            <w:r w:rsidRPr="00EE7FD0">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Pr="00EE7FD0" w:rsidRDefault="003D25D8" w:rsidP="003D25D8">
            <w:pPr>
              <w:pStyle w:val="TAC"/>
              <w:rPr>
                <w:lang w:eastAsia="zh-CN"/>
              </w:rPr>
            </w:pPr>
            <w:r w:rsidRPr="00EE7FD0">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Pr="00EE7FD0" w:rsidRDefault="00193C41" w:rsidP="003D25D8">
            <w:pPr>
              <w:pStyle w:val="TAL"/>
              <w:rPr>
                <w:lang w:eastAsia="zh-CN"/>
              </w:rPr>
            </w:pPr>
            <w:r w:rsidRPr="00EE7FD0">
              <w:rPr>
                <w:lang w:eastAsia="zh-CN"/>
              </w:rPr>
              <w:t>0..</w:t>
            </w:r>
            <w:r w:rsidR="003D25D8" w:rsidRPr="00EE7FD0">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EE7FD0" w:rsidRDefault="003D25D8" w:rsidP="003D25D8">
            <w:pPr>
              <w:pStyle w:val="TAL"/>
            </w:pPr>
            <w:r w:rsidRPr="00EE7FD0">
              <w:rPr>
                <w:rFonts w:cs="Arial"/>
                <w:szCs w:val="18"/>
              </w:rPr>
              <w:t>When present, this IE shall indicate</w:t>
            </w:r>
            <w:r w:rsidRPr="00EE7FD0">
              <w:rPr>
                <w:rFonts w:cs="Arial" w:hint="eastAsia"/>
                <w:szCs w:val="18"/>
                <w:lang w:eastAsia="zh-CN"/>
              </w:rPr>
              <w:t xml:space="preserve"> </w:t>
            </w:r>
            <w:r w:rsidRPr="00EE7FD0">
              <w:rPr>
                <w:rFonts w:cs="Arial"/>
                <w:szCs w:val="18"/>
              </w:rPr>
              <w:t xml:space="preserve">the </w:t>
            </w:r>
            <w:r w:rsidRPr="00EE7FD0">
              <w:rPr>
                <w:rFonts w:cs="Arial" w:hint="eastAsia"/>
                <w:szCs w:val="18"/>
                <w:lang w:eastAsia="zh-CN"/>
              </w:rPr>
              <w:t>positioning</w:t>
            </w:r>
            <w:r w:rsidRPr="00EE7FD0">
              <w:rPr>
                <w:rFonts w:cs="Arial"/>
                <w:szCs w:val="18"/>
              </w:rPr>
              <w:t xml:space="preserve"> capabilit</w:t>
            </w:r>
            <w:r w:rsidRPr="00EE7FD0">
              <w:rPr>
                <w:rFonts w:cs="Arial" w:hint="eastAsia"/>
                <w:szCs w:val="18"/>
                <w:lang w:eastAsia="zh-CN"/>
              </w:rPr>
              <w:t>ies</w:t>
            </w:r>
            <w:r w:rsidRPr="00EE7FD0">
              <w:rPr>
                <w:rFonts w:cs="Arial"/>
                <w:szCs w:val="18"/>
              </w:rPr>
              <w:t xml:space="preserve"> supported by the UE.</w:t>
            </w:r>
          </w:p>
        </w:tc>
      </w:tr>
      <w:tr w:rsidR="00236373" w:rsidRPr="00EE7FD0"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Pr="00EE7FD0" w:rsidRDefault="00236373" w:rsidP="00236373">
            <w:pPr>
              <w:pStyle w:val="TAL"/>
            </w:pPr>
            <w:r w:rsidRPr="00EE7FD0">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EE7FD0" w:rsidRDefault="00236373" w:rsidP="00236373">
            <w:pPr>
              <w:pStyle w:val="TAL"/>
            </w:pPr>
            <w:r w:rsidRPr="00EE7FD0">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Pr="00EE7FD0" w:rsidRDefault="00236373" w:rsidP="00236373">
            <w:pPr>
              <w:pStyle w:val="TAC"/>
            </w:pPr>
            <w:r w:rsidRPr="00EE7FD0">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Pr="00EE7FD0" w:rsidRDefault="00236373" w:rsidP="00236373">
            <w:pPr>
              <w:pStyle w:val="TAL"/>
              <w:rPr>
                <w:lang w:eastAsia="zh-CN"/>
              </w:rPr>
            </w:pPr>
            <w:r w:rsidRPr="00EE7FD0">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Pr="00EE7FD0" w:rsidRDefault="00236373" w:rsidP="00236373">
            <w:pPr>
              <w:pStyle w:val="TAL"/>
              <w:rPr>
                <w:rFonts w:cs="Arial"/>
                <w:szCs w:val="18"/>
              </w:rPr>
            </w:pPr>
            <w:r w:rsidRPr="00EE7FD0">
              <w:rPr>
                <w:rFonts w:cs="Arial"/>
                <w:szCs w:val="18"/>
                <w:lang w:eastAsia="zh-CN"/>
              </w:rPr>
              <w:t>When</w:t>
            </w:r>
            <w:r w:rsidRPr="00EE7FD0">
              <w:rPr>
                <w:rFonts w:cs="Arial" w:hint="eastAsia"/>
                <w:szCs w:val="18"/>
                <w:lang w:eastAsia="zh-CN"/>
              </w:rPr>
              <w:t xml:space="preserve"> present, </w:t>
            </w:r>
            <w:r w:rsidRPr="00EE7FD0">
              <w:rPr>
                <w:rFonts w:cs="Arial"/>
                <w:szCs w:val="18"/>
                <w:lang w:eastAsia="zh-CN"/>
              </w:rPr>
              <w:t>this IE shall contain</w:t>
            </w:r>
            <w:r w:rsidRPr="00EE7FD0">
              <w:rPr>
                <w:rFonts w:hint="eastAsia"/>
                <w:lang w:eastAsia="zh-CN"/>
              </w:rPr>
              <w:t xml:space="preserve"> the scheduled time</w:t>
            </w:r>
            <w:r w:rsidR="0002776B" w:rsidRPr="00EE7FD0">
              <w:rPr>
                <w:lang w:eastAsia="zh-CN"/>
              </w:rPr>
              <w:t xml:space="preserve"> </w:t>
            </w:r>
            <w:r w:rsidR="0002776B" w:rsidRPr="00EE7FD0">
              <w:rPr>
                <w:rFonts w:cs="Arial"/>
                <w:szCs w:val="18"/>
              </w:rPr>
              <w:t>(in UTC)</w:t>
            </w:r>
            <w:r w:rsidRPr="00EE7FD0">
              <w:rPr>
                <w:rFonts w:hint="eastAsia"/>
                <w:lang w:eastAsia="zh-CN"/>
              </w:rPr>
              <w:t xml:space="preserve"> that the UE needs to be located.</w:t>
            </w:r>
          </w:p>
        </w:tc>
      </w:tr>
      <w:tr w:rsidR="000337A7" w:rsidRPr="00EE7FD0"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EE7FD0" w:rsidRDefault="000337A7" w:rsidP="00074096">
            <w:pPr>
              <w:keepNext/>
              <w:keepLines/>
              <w:spacing w:after="0"/>
              <w:rPr>
                <w:rFonts w:ascii="Arial" w:hAnsi="Arial"/>
                <w:sz w:val="18"/>
                <w:lang w:eastAsia="zh-CN"/>
              </w:rPr>
            </w:pPr>
            <w:r w:rsidRPr="00EE7FD0">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EE7FD0" w:rsidRDefault="000337A7" w:rsidP="00074096">
            <w:pPr>
              <w:keepNext/>
              <w:keepLines/>
              <w:spacing w:after="0"/>
              <w:rPr>
                <w:rFonts w:ascii="Arial" w:hAnsi="Arial"/>
                <w:sz w:val="18"/>
                <w:lang w:eastAsia="zh-CN"/>
              </w:rPr>
            </w:pPr>
            <w:r w:rsidRPr="00EE7FD0">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EE7FD0" w:rsidRDefault="000337A7" w:rsidP="00074096">
            <w:pPr>
              <w:keepNext/>
              <w:keepLines/>
              <w:spacing w:after="0"/>
              <w:jc w:val="center"/>
              <w:rPr>
                <w:rFonts w:ascii="Arial" w:hAnsi="Arial"/>
                <w:sz w:val="18"/>
                <w:lang w:eastAsia="zh-CN"/>
              </w:rPr>
            </w:pPr>
            <w:r w:rsidRPr="00EE7FD0">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EE7FD0" w:rsidRDefault="000337A7" w:rsidP="00074096">
            <w:pPr>
              <w:keepNext/>
              <w:keepLines/>
              <w:spacing w:after="0"/>
              <w:rPr>
                <w:rFonts w:ascii="Arial" w:hAnsi="Arial"/>
                <w:sz w:val="18"/>
                <w:lang w:eastAsia="zh-CN"/>
              </w:rPr>
            </w:pPr>
            <w:r w:rsidRPr="00EE7FD0">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EE7FD0" w:rsidRDefault="000337A7" w:rsidP="00074096">
            <w:pPr>
              <w:keepNext/>
              <w:keepLines/>
              <w:spacing w:after="0"/>
              <w:rPr>
                <w:rFonts w:ascii="Arial" w:hAnsi="Arial" w:cs="Arial"/>
                <w:sz w:val="18"/>
                <w:szCs w:val="18"/>
              </w:rPr>
            </w:pPr>
            <w:r w:rsidRPr="00EE7FD0">
              <w:rPr>
                <w:rFonts w:ascii="Arial" w:hAnsi="Arial"/>
                <w:sz w:val="18"/>
              </w:rPr>
              <w:t>When present, this IE shall indicate whether the UE is indoor or outdoor.</w:t>
            </w:r>
          </w:p>
        </w:tc>
      </w:tr>
      <w:tr w:rsidR="00B65933" w:rsidRPr="00EE7FD0"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Pr="00EE7FD0" w:rsidRDefault="00B65933" w:rsidP="00B65933">
            <w:pPr>
              <w:keepNext/>
              <w:keepLines/>
              <w:spacing w:after="0"/>
              <w:rPr>
                <w:rFonts w:ascii="Arial" w:hAnsi="Arial"/>
                <w:sz w:val="18"/>
                <w:lang w:eastAsia="zh-CN"/>
              </w:rPr>
            </w:pPr>
            <w:r w:rsidRPr="00EE7FD0">
              <w:rPr>
                <w:rFonts w:ascii="Arial" w:hAnsi="Arial" w:hint="eastAsia"/>
                <w:sz w:val="18"/>
                <w:lang w:eastAsia="zh-CN"/>
              </w:rPr>
              <w:t>l</w:t>
            </w:r>
            <w:r w:rsidRPr="00EE7FD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Pr="00EE7FD0" w:rsidRDefault="00B65933" w:rsidP="00B65933">
            <w:pPr>
              <w:keepNext/>
              <w:keepLines/>
              <w:spacing w:after="0"/>
              <w:rPr>
                <w:rFonts w:ascii="Arial" w:hAnsi="Arial"/>
                <w:sz w:val="18"/>
                <w:lang w:eastAsia="zh-CN"/>
              </w:rPr>
            </w:pPr>
            <w:r w:rsidRPr="00EE7FD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Pr="00EE7FD0" w:rsidRDefault="00B65933" w:rsidP="00B65933">
            <w:pPr>
              <w:keepNext/>
              <w:keepLines/>
              <w:spacing w:after="0"/>
              <w:jc w:val="center"/>
              <w:rPr>
                <w:rFonts w:ascii="Arial" w:hAnsi="Arial"/>
                <w:sz w:val="18"/>
              </w:rPr>
            </w:pPr>
            <w:r w:rsidRPr="00EE7FD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Pr="00EE7FD0" w:rsidRDefault="00B65933" w:rsidP="00B65933">
            <w:pPr>
              <w:keepNext/>
              <w:keepLines/>
              <w:spacing w:after="0"/>
              <w:rPr>
                <w:rFonts w:ascii="Arial" w:hAnsi="Arial"/>
                <w:sz w:val="18"/>
              </w:rPr>
            </w:pPr>
            <w:r w:rsidRPr="00EE7FD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EE7FD0" w:rsidRDefault="00B65933" w:rsidP="00B65933">
            <w:pPr>
              <w:keepNext/>
              <w:keepLines/>
              <w:spacing w:after="0"/>
              <w:rPr>
                <w:rFonts w:ascii="Arial" w:hAnsi="Arial"/>
                <w:sz w:val="18"/>
              </w:rPr>
            </w:pPr>
            <w:r w:rsidRPr="00EE7FD0">
              <w:rPr>
                <w:rFonts w:ascii="Arial" w:hAnsi="Arial"/>
                <w:sz w:val="18"/>
                <w:lang w:eastAsia="zh-CN"/>
              </w:rPr>
              <w:t>When present, this IE shall indicate whether LOS measurement or NLOS measurement is used.</w:t>
            </w:r>
          </w:p>
        </w:tc>
      </w:tr>
      <w:tr w:rsidR="00D93276" w:rsidRPr="00EE7FD0"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EE7FD0" w:rsidRDefault="00D93276" w:rsidP="00D93276">
            <w:pPr>
              <w:keepNext/>
              <w:keepLines/>
              <w:spacing w:after="0"/>
              <w:rPr>
                <w:rFonts w:ascii="Arial" w:hAnsi="Arial"/>
                <w:sz w:val="18"/>
                <w:lang w:eastAsia="zh-CN"/>
              </w:rPr>
            </w:pPr>
            <w:r w:rsidRPr="00EE7FD0">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EE7FD0" w:rsidRDefault="00D93276" w:rsidP="00D93276">
            <w:pPr>
              <w:keepNext/>
              <w:keepLines/>
              <w:spacing w:after="0"/>
              <w:rPr>
                <w:rFonts w:ascii="Arial" w:hAnsi="Arial"/>
                <w:sz w:val="18"/>
                <w:lang w:eastAsia="zh-CN"/>
              </w:rPr>
            </w:pPr>
            <w:r w:rsidRPr="00EE7FD0">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EE7FD0" w:rsidRDefault="00D93276" w:rsidP="00D93276">
            <w:pPr>
              <w:keepNext/>
              <w:keepLines/>
              <w:spacing w:after="0"/>
              <w:jc w:val="center"/>
              <w:rPr>
                <w:rFonts w:ascii="Arial" w:hAnsi="Arial"/>
                <w:sz w:val="18"/>
                <w:lang w:eastAsia="zh-CN"/>
              </w:rPr>
            </w:pPr>
            <w:r w:rsidRPr="00EE7FD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EE7FD0" w:rsidRDefault="00D93276" w:rsidP="00D93276">
            <w:pPr>
              <w:keepNext/>
              <w:keepLines/>
              <w:spacing w:after="0"/>
              <w:rPr>
                <w:rFonts w:ascii="Arial" w:hAnsi="Arial"/>
                <w:sz w:val="18"/>
                <w:lang w:eastAsia="zh-CN"/>
              </w:rPr>
            </w:pPr>
            <w:r w:rsidRPr="00EE7FD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EE7FD0" w:rsidRDefault="00D93276" w:rsidP="00D93276">
            <w:pPr>
              <w:keepNext/>
              <w:keepLines/>
              <w:spacing w:after="0"/>
              <w:rPr>
                <w:rFonts w:ascii="Arial" w:hAnsi="Arial"/>
                <w:sz w:val="18"/>
                <w:lang w:eastAsia="zh-CN"/>
              </w:rPr>
            </w:pPr>
            <w:r w:rsidRPr="00EE7FD0">
              <w:rPr>
                <w:rFonts w:ascii="Arial" w:hAnsi="Arial"/>
                <w:sz w:val="18"/>
                <w:lang w:eastAsia="zh-CN"/>
              </w:rPr>
              <w:t>When present, this IE shall include the cumulative event report timer or the maximum number of location reporting over user plane or both.</w:t>
            </w:r>
          </w:p>
        </w:tc>
      </w:tr>
      <w:tr w:rsidR="00206041" w:rsidRPr="00EE7FD0" w14:paraId="42A12BFB"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EE7FD0" w:rsidRDefault="00206041" w:rsidP="00206041">
            <w:pPr>
              <w:keepNext/>
              <w:keepLines/>
              <w:spacing w:after="0"/>
              <w:rPr>
                <w:rFonts w:ascii="Arial" w:hAnsi="Arial"/>
                <w:sz w:val="18"/>
                <w:lang w:eastAsia="zh-CN"/>
              </w:rPr>
            </w:pPr>
            <w:r w:rsidRPr="00EE7FD0">
              <w:rPr>
                <w:rFonts w:ascii="Arial" w:hAnsi="Arial"/>
                <w:sz w:val="18"/>
                <w:lang w:eastAsia="zh-CN"/>
              </w:rPr>
              <w:t>lcsUppExistInd</w:t>
            </w:r>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EE7FD0" w:rsidRDefault="00206041" w:rsidP="00206041">
            <w:pPr>
              <w:keepNext/>
              <w:keepLines/>
              <w:spacing w:after="0"/>
              <w:rPr>
                <w:rFonts w:ascii="Arial" w:hAnsi="Arial"/>
                <w:sz w:val="18"/>
                <w:lang w:eastAsia="zh-CN"/>
              </w:rPr>
            </w:pPr>
            <w:r w:rsidRPr="00EE7FD0">
              <w:rPr>
                <w:rFonts w:ascii="Arial" w:hAnsi="Arial"/>
                <w:sz w:val="18"/>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EE7FD0" w:rsidRDefault="00206041" w:rsidP="00206041">
            <w:pPr>
              <w:keepNext/>
              <w:keepLines/>
              <w:spacing w:after="0"/>
              <w:jc w:val="center"/>
              <w:rPr>
                <w:rFonts w:ascii="Arial" w:hAnsi="Arial"/>
                <w:sz w:val="18"/>
                <w:lang w:eastAsia="zh-CN"/>
              </w:rPr>
            </w:pPr>
            <w:r w:rsidRPr="00EE7FD0">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EE7FD0" w:rsidRDefault="00206041" w:rsidP="00206041">
            <w:pPr>
              <w:keepNext/>
              <w:keepLines/>
              <w:spacing w:after="0"/>
              <w:rPr>
                <w:rFonts w:ascii="Arial" w:hAnsi="Arial"/>
                <w:sz w:val="18"/>
                <w:lang w:eastAsia="zh-CN"/>
              </w:rPr>
            </w:pPr>
            <w:r w:rsidRPr="00EE7FD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Pr="00EE7FD0" w:rsidRDefault="00206041" w:rsidP="00206041">
            <w:pPr>
              <w:keepNext/>
              <w:keepLines/>
              <w:spacing w:after="0"/>
              <w:rPr>
                <w:rFonts w:ascii="Arial" w:hAnsi="Arial"/>
                <w:sz w:val="18"/>
                <w:lang w:eastAsia="zh-CN"/>
              </w:rPr>
            </w:pPr>
            <w:r w:rsidRPr="00EE7FD0">
              <w:rPr>
                <w:rFonts w:ascii="Arial" w:hAnsi="Arial"/>
                <w:sz w:val="18"/>
                <w:lang w:eastAsia="zh-CN"/>
              </w:rPr>
              <w:t>This IE shall be present with the value true, if the location context being transferred in this requested is associated with the LCS-UPP connection between the UE and the source LMF.</w:t>
            </w:r>
          </w:p>
          <w:p w14:paraId="3D607E90" w14:textId="77777777" w:rsidR="00206041" w:rsidRPr="00EE7FD0" w:rsidRDefault="00206041" w:rsidP="00206041">
            <w:pPr>
              <w:keepNext/>
              <w:keepLines/>
              <w:spacing w:after="0"/>
              <w:rPr>
                <w:rFonts w:ascii="Arial" w:hAnsi="Arial"/>
                <w:sz w:val="18"/>
                <w:lang w:eastAsia="zh-CN"/>
              </w:rPr>
            </w:pPr>
          </w:p>
          <w:p w14:paraId="39E42158" w14:textId="77777777" w:rsidR="00206041" w:rsidRPr="00EE7FD0" w:rsidRDefault="00206041" w:rsidP="00206041">
            <w:pPr>
              <w:keepNext/>
              <w:keepLines/>
              <w:spacing w:after="0"/>
              <w:rPr>
                <w:rFonts w:ascii="Arial" w:hAnsi="Arial"/>
                <w:sz w:val="18"/>
                <w:lang w:eastAsia="zh-CN"/>
              </w:rPr>
            </w:pPr>
            <w:r w:rsidRPr="00EE7FD0">
              <w:rPr>
                <w:rFonts w:ascii="Arial" w:hAnsi="Arial"/>
                <w:sz w:val="18"/>
                <w:lang w:eastAsia="zh-CN"/>
              </w:rPr>
              <w:t>Presence of this IE with the value false shall be prohibited.</w:t>
            </w:r>
          </w:p>
          <w:p w14:paraId="3B4E3702" w14:textId="77777777" w:rsidR="00206041" w:rsidRPr="00EE7FD0" w:rsidRDefault="00206041" w:rsidP="00206041">
            <w:pPr>
              <w:keepNext/>
              <w:keepLines/>
              <w:spacing w:after="0"/>
              <w:rPr>
                <w:rFonts w:ascii="Arial" w:hAnsi="Arial"/>
                <w:sz w:val="18"/>
                <w:lang w:eastAsia="zh-CN"/>
              </w:rPr>
            </w:pPr>
          </w:p>
        </w:tc>
      </w:tr>
      <w:tr w:rsidR="00206041" w:rsidRPr="00EE7FD0"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06041" w:rsidRPr="00EE7FD0" w:rsidRDefault="00206041" w:rsidP="00206041">
            <w:pPr>
              <w:pStyle w:val="TAN"/>
            </w:pPr>
            <w:r w:rsidRPr="00EE7FD0">
              <w:t>NOTE:</w:t>
            </w:r>
            <w:r w:rsidRPr="00EE7FD0">
              <w:tab/>
              <w:t>At least one of periodicEventInfo, areaEventInfo or motionEventInfo shall be present in the LocContextData structure.</w:t>
            </w:r>
          </w:p>
        </w:tc>
      </w:tr>
    </w:tbl>
    <w:p w14:paraId="6620E87E" w14:textId="77777777" w:rsidR="00EB7848" w:rsidRPr="00EE7FD0" w:rsidRDefault="00EB7848" w:rsidP="00EB7848"/>
    <w:p w14:paraId="178406B0" w14:textId="77777777" w:rsidR="00EB7848" w:rsidRPr="00EE7FD0" w:rsidRDefault="00EB7848" w:rsidP="00B32564">
      <w:pPr>
        <w:pStyle w:val="Heading5"/>
        <w:rPr>
          <w:lang w:eastAsia="zh-CN"/>
        </w:rPr>
      </w:pPr>
      <w:bookmarkStart w:id="140" w:name="_Toc203488080"/>
      <w:r w:rsidRPr="00EE7FD0">
        <w:t>6.1.6.2.31</w:t>
      </w:r>
      <w:r w:rsidRPr="00EE7FD0">
        <w:tab/>
        <w:t>Type: EventReportMessage</w:t>
      </w:r>
      <w:bookmarkEnd w:id="140"/>
    </w:p>
    <w:p w14:paraId="3F014A68" w14:textId="77777777" w:rsidR="00EB7848" w:rsidRPr="00EE7FD0" w:rsidRDefault="00EB7848" w:rsidP="00EB7848">
      <w:pPr>
        <w:pStyle w:val="TH"/>
      </w:pPr>
      <w:r w:rsidRPr="00EE7FD0">
        <w:t>Table 6.1.6.2.31-1: Definition of 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EE7FD0"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EE7FD0" w:rsidRDefault="00EB7848" w:rsidP="00183DF2">
            <w:pPr>
              <w:pStyle w:val="TAH"/>
            </w:pPr>
            <w:r w:rsidRPr="00EE7FD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EE7FD0" w:rsidRDefault="00EB7848" w:rsidP="00183DF2">
            <w:pPr>
              <w:pStyle w:val="TAH"/>
            </w:pPr>
            <w:r w:rsidRPr="00EE7FD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EE7FD0" w:rsidRDefault="00EB7848" w:rsidP="00B32564">
            <w:pPr>
              <w:pStyle w:val="TAH"/>
            </w:pPr>
            <w:r w:rsidRPr="00EE7FD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EE7FD0" w:rsidRDefault="00EB7848" w:rsidP="00183DF2">
            <w:pPr>
              <w:pStyle w:val="TAL"/>
              <w:rPr>
                <w:lang w:eastAsia="zh-CN"/>
              </w:rPr>
            </w:pPr>
            <w:r w:rsidRPr="00EE7FD0">
              <w:rPr>
                <w:lang w:eastAsia="zh-CN"/>
              </w:rPr>
              <w:t>eventClass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EE7FD0" w:rsidRDefault="00EB7848" w:rsidP="00183DF2">
            <w:pPr>
              <w:pStyle w:val="TAL"/>
              <w:rPr>
                <w:lang w:eastAsia="zh-CN"/>
              </w:rPr>
            </w:pPr>
            <w:r w:rsidRPr="00EE7FD0">
              <w:t>EventClass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EE7FD0" w:rsidRDefault="00EB7848" w:rsidP="00183DF2">
            <w:pPr>
              <w:pStyle w:val="TAC"/>
              <w:rPr>
                <w:lang w:eastAsia="zh-CN"/>
              </w:rPr>
            </w:pPr>
            <w:r w:rsidRPr="00EE7FD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EE7FD0" w:rsidRDefault="00EB7848" w:rsidP="00183DF2">
            <w:pPr>
              <w:pStyle w:val="TAL"/>
              <w:rPr>
                <w:lang w:eastAsia="zh-CN"/>
              </w:rPr>
            </w:pPr>
            <w:r w:rsidRPr="00EE7FD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EE7FD0" w:rsidRDefault="00EB7848" w:rsidP="00183DF2">
            <w:pPr>
              <w:pStyle w:val="TAL"/>
              <w:rPr>
                <w:rFonts w:cs="Arial"/>
                <w:szCs w:val="18"/>
                <w:lang w:eastAsia="zh-CN"/>
              </w:rPr>
            </w:pPr>
            <w:r w:rsidRPr="00EE7FD0">
              <w:rPr>
                <w:rFonts w:cs="Arial"/>
                <w:szCs w:val="18"/>
                <w:lang w:eastAsia="zh-CN"/>
              </w:rPr>
              <w:t>This IE shall contain the event class for the message content specified in eventContent.</w:t>
            </w:r>
          </w:p>
        </w:tc>
      </w:tr>
      <w:tr w:rsidR="00EB7848" w:rsidRPr="00EE7FD0"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EE7FD0" w:rsidRDefault="00EB7848" w:rsidP="00183DF2">
            <w:pPr>
              <w:pStyle w:val="TAL"/>
              <w:rPr>
                <w:lang w:eastAsia="zh-CN"/>
              </w:rPr>
            </w:pPr>
            <w:r w:rsidRPr="00EE7FD0">
              <w:rPr>
                <w:lang w:eastAsia="zh-CN"/>
              </w:rPr>
              <w:t>eventContent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EE7FD0" w:rsidRDefault="00EB7848" w:rsidP="00183DF2">
            <w:pPr>
              <w:pStyle w:val="TAL"/>
              <w:rPr>
                <w:lang w:eastAsia="zh-CN"/>
              </w:rPr>
            </w:pPr>
            <w:r w:rsidRPr="00EE7FD0">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EE7FD0" w:rsidRDefault="00EB7848" w:rsidP="00183DF2">
            <w:pPr>
              <w:pStyle w:val="TAC"/>
              <w:rPr>
                <w:lang w:eastAsia="zh-CN"/>
              </w:rPr>
            </w:pPr>
            <w:r w:rsidRPr="00EE7FD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EE7FD0" w:rsidRDefault="00EB7848" w:rsidP="00183DF2">
            <w:pPr>
              <w:pStyle w:val="TAL"/>
              <w:rPr>
                <w:lang w:eastAsia="zh-CN"/>
              </w:rPr>
            </w:pPr>
            <w:r w:rsidRPr="00EE7FD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EE7FD0" w:rsidRDefault="00EB7848" w:rsidP="00183DF2">
            <w:pPr>
              <w:pStyle w:val="TAL"/>
              <w:rPr>
                <w:rFonts w:cs="Arial"/>
                <w:szCs w:val="18"/>
                <w:lang w:eastAsia="zh-CN"/>
              </w:rPr>
            </w:pPr>
            <w:r w:rsidRPr="00EE7FD0">
              <w:rPr>
                <w:rFonts w:cs="Arial"/>
                <w:szCs w:val="18"/>
              </w:rPr>
              <w:t xml:space="preserve">This IE shall reference the event report binary data </w:t>
            </w:r>
            <w:r w:rsidRPr="00EE7FD0">
              <w:rPr>
                <w:rFonts w:cs="Arial"/>
                <w:szCs w:val="18"/>
                <w:lang w:eastAsia="zh-CN"/>
              </w:rPr>
              <w:t>corresponding to the eventClass.</w:t>
            </w:r>
          </w:p>
        </w:tc>
      </w:tr>
    </w:tbl>
    <w:p w14:paraId="2BDDFF83" w14:textId="77777777" w:rsidR="00EB7848" w:rsidRPr="00EE7FD0" w:rsidRDefault="00EB7848" w:rsidP="00EB7848"/>
    <w:p w14:paraId="7EA007A6" w14:textId="77777777" w:rsidR="00EB7848" w:rsidRPr="00EE7FD0" w:rsidRDefault="00EB7848" w:rsidP="00B32564">
      <w:pPr>
        <w:pStyle w:val="Heading5"/>
        <w:rPr>
          <w:lang w:eastAsia="zh-CN"/>
        </w:rPr>
      </w:pPr>
      <w:bookmarkStart w:id="141" w:name="_Toc203488081"/>
      <w:r w:rsidRPr="00EE7FD0">
        <w:t>6.1.6.2.32</w:t>
      </w:r>
      <w:r w:rsidRPr="00EE7FD0">
        <w:tab/>
        <w:t>Type: EventReportingStatus</w:t>
      </w:r>
      <w:bookmarkEnd w:id="141"/>
    </w:p>
    <w:p w14:paraId="5C525AF2" w14:textId="77777777" w:rsidR="00EB7848" w:rsidRPr="00EE7FD0" w:rsidRDefault="00EB7848" w:rsidP="00EB7848">
      <w:pPr>
        <w:pStyle w:val="TH"/>
      </w:pPr>
      <w:r w:rsidRPr="00EE7FD0">
        <w:t>Table 6.1.6.2.32-1: Definition of 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EE7FD0"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EE7FD0" w:rsidRDefault="00EB7848" w:rsidP="00183DF2">
            <w:pPr>
              <w:pStyle w:val="TAH"/>
            </w:pPr>
            <w:r w:rsidRPr="00EE7FD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EE7FD0" w:rsidRDefault="00EB7848" w:rsidP="00183DF2">
            <w:pPr>
              <w:pStyle w:val="TAH"/>
            </w:pPr>
            <w:r w:rsidRPr="00EE7FD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EE7FD0" w:rsidRDefault="00EB7848" w:rsidP="00B32564">
            <w:pPr>
              <w:pStyle w:val="TAH"/>
            </w:pPr>
            <w:r w:rsidRPr="00EE7FD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EE7FD0" w:rsidRDefault="00EB7848" w:rsidP="00183DF2">
            <w:pPr>
              <w:pStyle w:val="TAL"/>
              <w:rPr>
                <w:lang w:eastAsia="zh-CN"/>
              </w:rPr>
            </w:pPr>
            <w:r w:rsidRPr="00EE7FD0">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EE7FD0" w:rsidRDefault="00EB7848" w:rsidP="00183DF2">
            <w:pPr>
              <w:pStyle w:val="TAL"/>
              <w:rPr>
                <w:lang w:eastAsia="zh-CN"/>
              </w:rPr>
            </w:pPr>
            <w:r w:rsidRPr="00EE7FD0">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EE7FD0" w:rsidRDefault="00EB7848" w:rsidP="00183DF2">
            <w:pPr>
              <w:pStyle w:val="TAC"/>
              <w:rPr>
                <w:lang w:eastAsia="zh-CN"/>
              </w:rPr>
            </w:pPr>
            <w:r w:rsidRPr="00EE7FD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EE7FD0" w:rsidRDefault="00EB7848" w:rsidP="00183DF2">
            <w:pPr>
              <w:pStyle w:val="TAL"/>
              <w:rPr>
                <w:lang w:eastAsia="zh-CN"/>
              </w:rPr>
            </w:pPr>
            <w:r w:rsidRPr="00EE7FD0">
              <w:rPr>
                <w:lang w:eastAsia="zh-CN"/>
              </w:rPr>
              <w:t>0..</w:t>
            </w:r>
            <w:r w:rsidRPr="00EE7FD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EE7FD0" w:rsidRDefault="00EB7848" w:rsidP="00183DF2">
            <w:pPr>
              <w:pStyle w:val="TAL"/>
              <w:rPr>
                <w:rFonts w:cs="Arial"/>
                <w:szCs w:val="18"/>
                <w:lang w:eastAsia="zh-CN"/>
              </w:rPr>
            </w:pPr>
            <w:r w:rsidRPr="00EE7FD0">
              <w:rPr>
                <w:rFonts w:cs="Arial"/>
                <w:szCs w:val="18"/>
                <w:lang w:eastAsia="zh-CN"/>
              </w:rPr>
              <w:t>This IE shall contain a count of event reports.</w:t>
            </w:r>
          </w:p>
        </w:tc>
      </w:tr>
      <w:tr w:rsidR="00EB7848" w:rsidRPr="00EE7FD0"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EE7FD0" w:rsidRDefault="00EB7848" w:rsidP="00183DF2">
            <w:pPr>
              <w:pStyle w:val="TAL"/>
              <w:rPr>
                <w:lang w:eastAsia="zh-CN"/>
              </w:rPr>
            </w:pPr>
            <w:r w:rsidRPr="00EE7FD0">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EE7FD0" w:rsidRDefault="00EB7848" w:rsidP="00183DF2">
            <w:pPr>
              <w:pStyle w:val="TAL"/>
              <w:rPr>
                <w:lang w:eastAsia="zh-CN"/>
              </w:rPr>
            </w:pPr>
            <w:r w:rsidRPr="00EE7FD0">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EE7FD0" w:rsidRDefault="00EB7848" w:rsidP="00183DF2">
            <w:pPr>
              <w:pStyle w:val="TAC"/>
              <w:rPr>
                <w:lang w:eastAsia="zh-CN"/>
              </w:rPr>
            </w:pPr>
            <w:r w:rsidRPr="00EE7FD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EE7FD0" w:rsidRDefault="00EB7848" w:rsidP="00183DF2">
            <w:pPr>
              <w:pStyle w:val="TAL"/>
              <w:rPr>
                <w:lang w:eastAsia="zh-CN"/>
              </w:rPr>
            </w:pPr>
            <w:r w:rsidRPr="00EE7FD0">
              <w:rPr>
                <w:lang w:eastAsia="zh-CN"/>
              </w:rPr>
              <w:t>0..</w:t>
            </w:r>
            <w:r w:rsidRPr="00EE7FD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EE7FD0" w:rsidRDefault="00EB7848" w:rsidP="00183DF2">
            <w:pPr>
              <w:pStyle w:val="TAL"/>
              <w:rPr>
                <w:rFonts w:cs="Arial"/>
                <w:szCs w:val="18"/>
                <w:lang w:eastAsia="zh-CN"/>
              </w:rPr>
            </w:pPr>
            <w:r w:rsidRPr="00EE7FD0">
              <w:rPr>
                <w:rFonts w:cs="Arial"/>
                <w:szCs w:val="18"/>
              </w:rPr>
              <w:t>This IE shall contain the duration of event reporting</w:t>
            </w:r>
            <w:r w:rsidRPr="00EE7FD0">
              <w:rPr>
                <w:rFonts w:cs="Arial"/>
                <w:szCs w:val="18"/>
                <w:lang w:eastAsia="zh-CN"/>
              </w:rPr>
              <w:t>.</w:t>
            </w:r>
          </w:p>
        </w:tc>
      </w:tr>
    </w:tbl>
    <w:p w14:paraId="3894B614" w14:textId="77777777" w:rsidR="00EB7848" w:rsidRPr="00EE7FD0" w:rsidRDefault="00EB7848" w:rsidP="00EB7848"/>
    <w:p w14:paraId="3C19EF9D" w14:textId="77777777" w:rsidR="00EB7848" w:rsidRPr="00EE7FD0" w:rsidRDefault="00EB7848" w:rsidP="00B32564">
      <w:pPr>
        <w:pStyle w:val="Heading5"/>
        <w:rPr>
          <w:lang w:eastAsia="zh-CN"/>
        </w:rPr>
      </w:pPr>
      <w:bookmarkStart w:id="142" w:name="_Toc203488082"/>
      <w:r w:rsidRPr="00EE7FD0">
        <w:t>6.1.6.2.33</w:t>
      </w:r>
      <w:r w:rsidRPr="00EE7FD0">
        <w:tab/>
        <w:t>Type: UELocationInfo</w:t>
      </w:r>
      <w:bookmarkEnd w:id="142"/>
    </w:p>
    <w:p w14:paraId="4A0A256A" w14:textId="77777777" w:rsidR="00EB7848" w:rsidRPr="00EE7FD0" w:rsidRDefault="00EB7848" w:rsidP="00EB7848">
      <w:pPr>
        <w:pStyle w:val="TH"/>
      </w:pPr>
      <w:r w:rsidRPr="00EE7FD0">
        <w:t>Table 6.1.6.2.33-1: Definition of 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EE7FD0"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EE7FD0" w:rsidRDefault="00EB7848" w:rsidP="00183DF2">
            <w:pPr>
              <w:pStyle w:val="TAH"/>
            </w:pPr>
            <w:r w:rsidRPr="00EE7FD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EE7FD0" w:rsidRDefault="00EB7848" w:rsidP="00183DF2">
            <w:pPr>
              <w:pStyle w:val="TAH"/>
            </w:pPr>
            <w:r w:rsidRPr="00EE7FD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EE7FD0" w:rsidRDefault="00EB7848" w:rsidP="00B32564">
            <w:pPr>
              <w:pStyle w:val="TAH"/>
            </w:pPr>
            <w:r w:rsidRPr="00EE7FD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EE7FD0" w:rsidRDefault="00EB7848" w:rsidP="00183DF2">
            <w:pPr>
              <w:pStyle w:val="TAL"/>
              <w:rPr>
                <w:lang w:eastAsia="zh-CN"/>
              </w:rPr>
            </w:pPr>
            <w:r w:rsidRPr="00EE7FD0">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EE7FD0" w:rsidRDefault="00EB7848" w:rsidP="00183DF2">
            <w:pPr>
              <w:pStyle w:val="TAL"/>
              <w:rPr>
                <w:lang w:eastAsia="zh-CN"/>
              </w:rPr>
            </w:pPr>
            <w:r w:rsidRPr="00EE7FD0">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EE7FD0" w:rsidRDefault="00EB7848" w:rsidP="00183DF2">
            <w:pPr>
              <w:pStyle w:val="TAC"/>
              <w:rPr>
                <w:lang w:eastAsia="zh-CN"/>
              </w:rPr>
            </w:pPr>
            <w:r w:rsidRPr="00EE7FD0">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EE7FD0" w:rsidRDefault="00EB7848" w:rsidP="00183DF2">
            <w:pPr>
              <w:pStyle w:val="TAL"/>
              <w:rPr>
                <w:lang w:eastAsia="zh-CN"/>
              </w:rPr>
            </w:pPr>
            <w:r w:rsidRPr="00EE7FD0">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EE7FD0" w:rsidRDefault="00EB7848" w:rsidP="00183DF2">
            <w:pPr>
              <w:pStyle w:val="TAL"/>
              <w:rPr>
                <w:rFonts w:cs="Arial"/>
                <w:szCs w:val="18"/>
                <w:lang w:eastAsia="zh-CN"/>
              </w:rPr>
            </w:pPr>
            <w:r w:rsidRPr="00EE7FD0">
              <w:rPr>
                <w:rFonts w:cs="Arial"/>
                <w:szCs w:val="18"/>
              </w:rPr>
              <w:t>Previous location estimate for the target UE.</w:t>
            </w:r>
          </w:p>
        </w:tc>
      </w:tr>
      <w:tr w:rsidR="00EB7848" w:rsidRPr="00EE7FD0"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EE7FD0" w:rsidRDefault="00EB7848" w:rsidP="00183DF2">
            <w:pPr>
              <w:pStyle w:val="TAL"/>
              <w:rPr>
                <w:lang w:eastAsia="zh-CN"/>
              </w:rPr>
            </w:pPr>
            <w:r w:rsidRPr="00EE7FD0">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EE7FD0" w:rsidRDefault="00EB7848" w:rsidP="00183DF2">
            <w:pPr>
              <w:pStyle w:val="TAL"/>
              <w:rPr>
                <w:lang w:eastAsia="zh-CN"/>
              </w:rPr>
            </w:pPr>
            <w:r w:rsidRPr="00EE7FD0">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EE7FD0" w:rsidRDefault="00EB7848" w:rsidP="00183DF2">
            <w:pPr>
              <w:pStyle w:val="TAC"/>
              <w:rPr>
                <w:lang w:eastAsia="zh-CN"/>
              </w:rPr>
            </w:pPr>
            <w:r w:rsidRPr="00EE7FD0">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EE7FD0" w:rsidRDefault="00EB7848" w:rsidP="00183DF2">
            <w:pPr>
              <w:pStyle w:val="TAL"/>
              <w:rPr>
                <w:lang w:eastAsia="zh-CN"/>
              </w:rPr>
            </w:pPr>
            <w:r w:rsidRPr="00EE7FD0">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EE7FD0" w:rsidRDefault="00EB7848" w:rsidP="00183DF2">
            <w:pPr>
              <w:pStyle w:val="TAL"/>
              <w:rPr>
                <w:rFonts w:cs="Arial"/>
                <w:szCs w:val="18"/>
                <w:lang w:eastAsia="zh-CN"/>
              </w:rPr>
            </w:pPr>
            <w:r w:rsidRPr="00EE7FD0">
              <w:rPr>
                <w:rFonts w:cs="Arial"/>
                <w:szCs w:val="18"/>
                <w:lang w:eastAsia="zh-CN"/>
              </w:rPr>
              <w:t>Age of previous location estimate.</w:t>
            </w:r>
          </w:p>
        </w:tc>
      </w:tr>
      <w:tr w:rsidR="002E6DA0" w:rsidRPr="00EE7FD0"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Pr="00EE7FD0" w:rsidRDefault="002E6DA0" w:rsidP="002E6DA0">
            <w:pPr>
              <w:pStyle w:val="TAL"/>
            </w:pPr>
            <w:r w:rsidRPr="00EE7FD0">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Pr="00EE7FD0" w:rsidRDefault="002E6DA0" w:rsidP="002E6DA0">
            <w:pPr>
              <w:pStyle w:val="TAL"/>
            </w:pPr>
            <w:r w:rsidRPr="00EE7FD0">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Pr="00EE7FD0" w:rsidRDefault="002E6DA0" w:rsidP="002E6DA0">
            <w:pPr>
              <w:pStyle w:val="TAC"/>
            </w:pPr>
            <w:r w:rsidRPr="00EE7FD0">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Pr="00EE7FD0" w:rsidRDefault="002E6DA0" w:rsidP="002E6DA0">
            <w:pPr>
              <w:pStyle w:val="TAL"/>
            </w:pPr>
            <w:r w:rsidRPr="00EE7FD0">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Pr="00EE7FD0" w:rsidRDefault="002E6DA0" w:rsidP="002E6DA0">
            <w:pPr>
              <w:pStyle w:val="TAL"/>
              <w:rPr>
                <w:rFonts w:cs="Arial"/>
                <w:szCs w:val="18"/>
                <w:lang w:eastAsia="zh-CN"/>
              </w:rPr>
            </w:pPr>
            <w:r w:rsidRPr="00EE7FD0">
              <w:t>When present, this IE shall indicate the estimated UTC time when the location estimate corresponded to the UE location (i.e. when the location estimate and the actual UE location was the same).</w:t>
            </w:r>
          </w:p>
        </w:tc>
      </w:tr>
      <w:tr w:rsidR="002E6DA0" w:rsidRPr="00EE7FD0"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EE7FD0" w:rsidRDefault="002E6DA0" w:rsidP="002E6DA0">
            <w:pPr>
              <w:pStyle w:val="TAL"/>
              <w:rPr>
                <w:lang w:eastAsia="zh-CN"/>
              </w:rPr>
            </w:pPr>
            <w:r w:rsidRPr="00EE7FD0">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EE7FD0" w:rsidRDefault="002E6DA0" w:rsidP="002E6DA0">
            <w:pPr>
              <w:pStyle w:val="TAL"/>
              <w:rPr>
                <w:lang w:eastAsia="zh-CN"/>
              </w:rPr>
            </w:pPr>
            <w:r w:rsidRPr="00EE7FD0">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EE7FD0" w:rsidRDefault="002E6DA0" w:rsidP="002E6DA0">
            <w:pPr>
              <w:pStyle w:val="TAC"/>
              <w:rPr>
                <w:lang w:eastAsia="zh-CN"/>
              </w:rPr>
            </w:pPr>
            <w:r w:rsidRPr="00EE7FD0">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EE7FD0" w:rsidRDefault="002E6DA0" w:rsidP="002E6DA0">
            <w:pPr>
              <w:pStyle w:val="TAL"/>
              <w:rPr>
                <w:lang w:eastAsia="zh-CN"/>
              </w:rPr>
            </w:pPr>
            <w:r w:rsidRPr="00EE7FD0">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EE7FD0" w:rsidRDefault="002E6DA0" w:rsidP="002E6DA0">
            <w:pPr>
              <w:pStyle w:val="TAL"/>
              <w:rPr>
                <w:rFonts w:cs="Arial"/>
                <w:szCs w:val="18"/>
                <w:lang w:eastAsia="zh-CN"/>
              </w:rPr>
            </w:pPr>
            <w:r w:rsidRPr="00EE7FD0">
              <w:rPr>
                <w:rFonts w:cs="Arial"/>
                <w:szCs w:val="18"/>
                <w:lang w:eastAsia="zh-CN"/>
              </w:rPr>
              <w:t>Previous velocity estimate for the target UE.</w:t>
            </w:r>
          </w:p>
        </w:tc>
      </w:tr>
      <w:tr w:rsidR="002E6DA0" w:rsidRPr="00EE7FD0"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EE7FD0" w:rsidRDefault="002E6DA0" w:rsidP="002E6DA0">
            <w:pPr>
              <w:pStyle w:val="TAL"/>
              <w:rPr>
                <w:lang w:eastAsia="zh-CN"/>
              </w:rPr>
            </w:pPr>
            <w:r w:rsidRPr="00EE7FD0">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EE7FD0" w:rsidRDefault="002E6DA0" w:rsidP="002E6DA0">
            <w:pPr>
              <w:pStyle w:val="TAL"/>
              <w:rPr>
                <w:lang w:eastAsia="zh-CN"/>
              </w:rPr>
            </w:pPr>
            <w:r w:rsidRPr="00EE7FD0">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EE7FD0" w:rsidRDefault="002E6DA0" w:rsidP="002E6DA0">
            <w:pPr>
              <w:pStyle w:val="TAC"/>
              <w:rPr>
                <w:lang w:eastAsia="zh-CN"/>
              </w:rPr>
            </w:pPr>
            <w:r w:rsidRPr="00EE7FD0">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EE7FD0" w:rsidRDefault="002E6DA0" w:rsidP="002E6DA0">
            <w:pPr>
              <w:pStyle w:val="TAL"/>
              <w:rPr>
                <w:lang w:eastAsia="zh-CN"/>
              </w:rPr>
            </w:pPr>
            <w:r w:rsidRPr="00EE7FD0">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EE7FD0" w:rsidRDefault="002E6DA0" w:rsidP="002E6DA0">
            <w:pPr>
              <w:pStyle w:val="TAL"/>
              <w:rPr>
                <w:rFonts w:cs="Arial"/>
                <w:szCs w:val="18"/>
                <w:lang w:eastAsia="zh-CN"/>
              </w:rPr>
            </w:pPr>
            <w:r w:rsidRPr="00EE7FD0">
              <w:rPr>
                <w:rFonts w:cs="Arial"/>
                <w:szCs w:val="18"/>
                <w:lang w:eastAsia="zh-CN"/>
              </w:rPr>
              <w:t>Age of previous velocity estimate.</w:t>
            </w:r>
          </w:p>
        </w:tc>
      </w:tr>
      <w:tr w:rsidR="002E6DA0" w:rsidRPr="00EE7FD0"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Pr="00EE7FD0" w:rsidRDefault="002E6DA0" w:rsidP="002E6DA0">
            <w:pPr>
              <w:pStyle w:val="TAL"/>
            </w:pPr>
            <w:r w:rsidRPr="00EE7FD0">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Pr="00EE7FD0" w:rsidRDefault="002E6DA0" w:rsidP="002E6DA0">
            <w:pPr>
              <w:pStyle w:val="TAL"/>
            </w:pPr>
            <w:r w:rsidRPr="00EE7FD0">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Pr="00EE7FD0" w:rsidRDefault="002E6DA0" w:rsidP="002E6DA0">
            <w:pPr>
              <w:pStyle w:val="TAC"/>
            </w:pPr>
            <w:r w:rsidRPr="00EE7FD0">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Pr="00EE7FD0" w:rsidRDefault="002E6DA0" w:rsidP="002E6DA0">
            <w:pPr>
              <w:pStyle w:val="TAL"/>
            </w:pPr>
            <w:r w:rsidRPr="00EE7FD0">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Pr="00EE7FD0" w:rsidRDefault="002E6DA0" w:rsidP="002E6DA0">
            <w:pPr>
              <w:pStyle w:val="TAL"/>
              <w:rPr>
                <w:rFonts w:cs="Arial"/>
                <w:szCs w:val="18"/>
                <w:lang w:eastAsia="zh-CN"/>
              </w:rPr>
            </w:pPr>
            <w:r w:rsidRPr="00EE7FD0">
              <w:t>When present, this IE shall indicate the estimated UTC time when the velocity estimate corresponded to the UE velocity (i.e. when the velocity estimate and the actual UE velocity was the same).</w:t>
            </w:r>
          </w:p>
        </w:tc>
      </w:tr>
    </w:tbl>
    <w:p w14:paraId="7B6873FB" w14:textId="77777777" w:rsidR="00EB7848" w:rsidRPr="00EE7FD0" w:rsidRDefault="00EB7848" w:rsidP="00EB7848"/>
    <w:p w14:paraId="71366415" w14:textId="77777777" w:rsidR="00EB7848" w:rsidRPr="00EE7FD0" w:rsidRDefault="00EB7848" w:rsidP="00B32564">
      <w:pPr>
        <w:pStyle w:val="Heading5"/>
      </w:pPr>
      <w:bookmarkStart w:id="143" w:name="_Toc203488083"/>
      <w:r w:rsidRPr="00EE7FD0">
        <w:t>6.1.6.2.34</w:t>
      </w:r>
      <w:r w:rsidRPr="00EE7FD0">
        <w:tab/>
        <w:t xml:space="preserve">Type: </w:t>
      </w:r>
      <w:r w:rsidRPr="00EE7FD0">
        <w:rPr>
          <w:lang w:eastAsia="zh-CN"/>
        </w:rPr>
        <w:t>EventNotifyData</w:t>
      </w:r>
      <w:bookmarkEnd w:id="143"/>
    </w:p>
    <w:p w14:paraId="4EAA7C3A" w14:textId="77777777" w:rsidR="00EB7848" w:rsidRPr="00EE7FD0" w:rsidRDefault="00EB7848" w:rsidP="00EB7848">
      <w:pPr>
        <w:pStyle w:val="TH"/>
      </w:pPr>
      <w:r w:rsidRPr="00EE7FD0">
        <w:t>Table 6.1.6.2.34-1: Definition of type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EE7FD0"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EE7FD0" w:rsidRDefault="00ED3499" w:rsidP="00183DF2">
            <w:pPr>
              <w:pStyle w:val="TAH"/>
            </w:pPr>
            <w:r w:rsidRPr="00EE7FD0">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EE7FD0" w:rsidRDefault="00ED3499" w:rsidP="00183DF2">
            <w:pPr>
              <w:pStyle w:val="TAH"/>
            </w:pPr>
            <w:r w:rsidRPr="00EE7FD0">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EE7FD0" w:rsidRDefault="00ED3499" w:rsidP="00183DF2">
            <w:pPr>
              <w:pStyle w:val="TAH"/>
            </w:pPr>
            <w:r w:rsidRPr="00EE7FD0">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EE7FD0" w:rsidRDefault="00ED3499" w:rsidP="00B32564">
            <w:pPr>
              <w:pStyle w:val="TAH"/>
            </w:pPr>
            <w:r w:rsidRPr="00EE7FD0">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EE7FD0" w:rsidRDefault="00ED3499" w:rsidP="00183DF2">
            <w:pPr>
              <w:pStyle w:val="TAH"/>
              <w:rPr>
                <w:rFonts w:cs="Arial"/>
                <w:szCs w:val="18"/>
              </w:rPr>
            </w:pPr>
            <w:r w:rsidRPr="00EE7FD0">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EE7FD0" w:rsidRDefault="00ED3499" w:rsidP="00183DF2">
            <w:pPr>
              <w:pStyle w:val="TAH"/>
              <w:rPr>
                <w:rFonts w:cs="Arial"/>
                <w:szCs w:val="18"/>
              </w:rPr>
            </w:pPr>
            <w:r w:rsidRPr="00EE7FD0">
              <w:rPr>
                <w:rFonts w:cs="Arial"/>
                <w:szCs w:val="18"/>
              </w:rPr>
              <w:t>Applicability</w:t>
            </w:r>
          </w:p>
        </w:tc>
      </w:tr>
      <w:tr w:rsidR="00ED3499" w:rsidRPr="00EE7FD0"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EE7FD0" w:rsidRDefault="00ED3499" w:rsidP="00B32564">
            <w:pPr>
              <w:pStyle w:val="TAL"/>
            </w:pPr>
            <w:r w:rsidRPr="00EE7FD0">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EE7FD0" w:rsidRDefault="00ED3499" w:rsidP="00183DF2">
            <w:pPr>
              <w:pStyle w:val="TAL"/>
              <w:rPr>
                <w:color w:val="000000"/>
              </w:rPr>
            </w:pPr>
            <w:r w:rsidRPr="00EE7FD0">
              <w:rPr>
                <w:color w:val="000000"/>
                <w:lang w:eastAsia="zh-CN"/>
              </w:rPr>
              <w:t>ReportedEventType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EE7FD0" w:rsidRDefault="00ED3499" w:rsidP="00B32564">
            <w:pPr>
              <w:pStyle w:val="TAC"/>
            </w:pPr>
            <w:r w:rsidRPr="00EE7FD0">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EE7FD0" w:rsidRDefault="00ED3499" w:rsidP="00B32564">
            <w:pPr>
              <w:pStyle w:val="TAL"/>
            </w:pPr>
            <w:r w:rsidRPr="00EE7FD0">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EE7FD0" w:rsidRDefault="00ED3499" w:rsidP="00B32564">
            <w:pPr>
              <w:pStyle w:val="TAL"/>
              <w:rPr>
                <w:rFonts w:cs="Arial"/>
                <w:szCs w:val="18"/>
              </w:rPr>
            </w:pPr>
            <w:r w:rsidRPr="00EE7FD0">
              <w:t xml:space="preserve">This IE </w:t>
            </w:r>
            <w:r w:rsidRPr="00EE7FD0">
              <w:rPr>
                <w:rFonts w:hint="eastAsia"/>
              </w:rPr>
              <w:t xml:space="preserve">shall </w:t>
            </w:r>
            <w:r w:rsidRPr="00EE7FD0">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EE7FD0" w:rsidRDefault="00ED3499" w:rsidP="00183DF2">
            <w:pPr>
              <w:pStyle w:val="TAL"/>
              <w:rPr>
                <w:color w:val="000000"/>
              </w:rPr>
            </w:pPr>
          </w:p>
        </w:tc>
      </w:tr>
      <w:tr w:rsidR="00ED3499" w:rsidRPr="00EE7FD0"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EE7FD0" w:rsidRDefault="001E7C73" w:rsidP="00B32564">
            <w:pPr>
              <w:pStyle w:val="TAL"/>
              <w:rPr>
                <w:lang w:eastAsia="zh-CN"/>
              </w:rPr>
            </w:pPr>
            <w:r w:rsidRPr="00EE7FD0">
              <w:t>s</w:t>
            </w:r>
            <w:r w:rsidR="00ED3499" w:rsidRPr="00EE7FD0">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EE7FD0" w:rsidRDefault="00ED3499" w:rsidP="00183DF2">
            <w:pPr>
              <w:pStyle w:val="TAL"/>
              <w:rPr>
                <w:color w:val="000000"/>
                <w:lang w:eastAsia="zh-CN"/>
              </w:rPr>
            </w:pPr>
            <w:r w:rsidRPr="00EE7FD0">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EE7FD0" w:rsidRDefault="00ED3499" w:rsidP="00B32564">
            <w:pPr>
              <w:pStyle w:val="TAC"/>
              <w:rPr>
                <w:lang w:eastAsia="zh-CN"/>
              </w:rPr>
            </w:pPr>
            <w:r w:rsidRPr="00EE7FD0">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EE7FD0" w:rsidRDefault="00ED3499" w:rsidP="00B32564">
            <w:pPr>
              <w:pStyle w:val="TAL"/>
              <w:rPr>
                <w:lang w:eastAsia="zh-CN"/>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EE7FD0" w:rsidRDefault="00ED3499" w:rsidP="00B32564">
            <w:pPr>
              <w:pStyle w:val="TAL"/>
              <w:rPr>
                <w:lang w:eastAsia="zh-CN"/>
              </w:rPr>
            </w:pPr>
            <w:r w:rsidRPr="00EE7FD0">
              <w:rPr>
                <w:rFonts w:hint="eastAsia"/>
              </w:rPr>
              <w:t xml:space="preserve">This IE shall contain the </w:t>
            </w:r>
            <w:r w:rsidRPr="00EE7FD0">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EE7FD0" w:rsidRDefault="00ED3499" w:rsidP="00183DF2">
            <w:pPr>
              <w:pStyle w:val="TAL"/>
              <w:rPr>
                <w:rFonts w:cs="Arial"/>
                <w:color w:val="000000"/>
                <w:szCs w:val="18"/>
                <w:lang w:eastAsia="zh-CN"/>
              </w:rPr>
            </w:pPr>
          </w:p>
        </w:tc>
      </w:tr>
      <w:tr w:rsidR="00ED3499" w:rsidRPr="00EE7FD0"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EE7FD0" w:rsidRDefault="001E7C73" w:rsidP="00B32564">
            <w:pPr>
              <w:pStyle w:val="TAL"/>
            </w:pPr>
            <w:r w:rsidRPr="00EE7FD0">
              <w:t>g</w:t>
            </w:r>
            <w:r w:rsidR="00ED3499" w:rsidRPr="00EE7FD0">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EE7FD0" w:rsidRDefault="00ED3499" w:rsidP="00183DF2">
            <w:pPr>
              <w:pStyle w:val="TAL"/>
              <w:rPr>
                <w:color w:val="000000"/>
              </w:rPr>
            </w:pPr>
            <w:r w:rsidRPr="00EE7FD0">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EE7FD0" w:rsidRDefault="00ED3499" w:rsidP="00B32564">
            <w:pPr>
              <w:pStyle w:val="TAC"/>
            </w:pPr>
            <w:r w:rsidRPr="00EE7FD0">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EE7FD0" w:rsidRDefault="00ED3499" w:rsidP="00B32564">
            <w:pPr>
              <w:pStyle w:val="TAL"/>
            </w:pPr>
            <w:r w:rsidRPr="00EE7FD0">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EE7FD0" w:rsidRDefault="00ED3499" w:rsidP="00B32564">
            <w:pPr>
              <w:pStyle w:val="TAL"/>
            </w:pPr>
            <w:r w:rsidRPr="00EE7FD0">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EE7FD0" w:rsidRDefault="00ED3499" w:rsidP="00183DF2">
            <w:pPr>
              <w:pStyle w:val="TAL"/>
              <w:rPr>
                <w:rFonts w:cs="Arial"/>
                <w:color w:val="000000"/>
                <w:szCs w:val="18"/>
              </w:rPr>
            </w:pPr>
          </w:p>
        </w:tc>
      </w:tr>
      <w:tr w:rsidR="00ED3499" w:rsidRPr="00EE7FD0"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EE7FD0" w:rsidRDefault="00ED3499" w:rsidP="00183DF2">
            <w:pPr>
              <w:pStyle w:val="TAL"/>
              <w:rPr>
                <w:color w:val="000000"/>
                <w:lang w:eastAsia="zh-CN"/>
              </w:rPr>
            </w:pPr>
            <w:r w:rsidRPr="00EE7FD0">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EE7FD0" w:rsidRDefault="00ED3499" w:rsidP="00183DF2">
            <w:pPr>
              <w:pStyle w:val="TAL"/>
            </w:pPr>
            <w:r w:rsidRPr="00EE7FD0">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EE7FD0" w:rsidRDefault="00ED3499" w:rsidP="00183DF2">
            <w:pPr>
              <w:pStyle w:val="TAC"/>
              <w:rPr>
                <w:color w:val="000000"/>
                <w:lang w:eastAsia="zh-CN"/>
              </w:rPr>
            </w:pPr>
            <w:r w:rsidRPr="00EE7FD0">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EE7FD0" w:rsidRDefault="00ED3499" w:rsidP="00183DF2">
            <w:pPr>
              <w:pStyle w:val="TAL"/>
              <w:rPr>
                <w:color w:val="000000"/>
                <w:lang w:eastAsia="zh-CN"/>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EE7FD0" w:rsidRDefault="00ED3499" w:rsidP="00183DF2">
            <w:pPr>
              <w:pStyle w:val="TAL"/>
              <w:rPr>
                <w:color w:val="000000"/>
              </w:rPr>
            </w:pPr>
            <w:r w:rsidRPr="00EE7FD0">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Pr="00EE7FD0" w:rsidRDefault="00ED3499" w:rsidP="00183DF2">
            <w:pPr>
              <w:pStyle w:val="TAL"/>
              <w:rPr>
                <w:rFonts w:cs="Arial"/>
                <w:szCs w:val="18"/>
              </w:rPr>
            </w:pPr>
          </w:p>
        </w:tc>
      </w:tr>
      <w:tr w:rsidR="00ED3499" w:rsidRPr="00EE7FD0"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EE7FD0" w:rsidRDefault="00ED3499" w:rsidP="00183DF2">
            <w:pPr>
              <w:pStyle w:val="TAL"/>
              <w:rPr>
                <w:color w:val="000000"/>
                <w:lang w:eastAsia="zh-CN"/>
              </w:rPr>
            </w:pPr>
            <w:r w:rsidRPr="00EE7FD0">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EE7FD0" w:rsidRDefault="00ED3499" w:rsidP="00183DF2">
            <w:pPr>
              <w:pStyle w:val="TAL"/>
            </w:pPr>
            <w:r w:rsidRPr="00EE7FD0">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EE7FD0" w:rsidRDefault="00ED3499" w:rsidP="00183DF2">
            <w:pPr>
              <w:pStyle w:val="TAC"/>
              <w:rPr>
                <w:color w:val="000000"/>
                <w:lang w:eastAsia="zh-CN"/>
              </w:rPr>
            </w:pPr>
            <w:r w:rsidRPr="00EE7FD0">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EE7FD0" w:rsidRDefault="00ED3499" w:rsidP="00183DF2">
            <w:pPr>
              <w:pStyle w:val="TAL"/>
              <w:rPr>
                <w:color w:val="000000"/>
                <w:lang w:eastAsia="zh-CN"/>
              </w:rPr>
            </w:pPr>
            <w:r w:rsidRPr="00EE7FD0">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Pr="00EE7FD0" w:rsidRDefault="00ED3499" w:rsidP="00321BE3">
            <w:pPr>
              <w:pStyle w:val="TAL"/>
              <w:rPr>
                <w:rFonts w:cs="Arial"/>
                <w:szCs w:val="18"/>
              </w:rPr>
            </w:pPr>
            <w:r w:rsidRPr="00EE7FD0">
              <w:rPr>
                <w:rFonts w:cs="Arial"/>
                <w:szCs w:val="18"/>
              </w:rPr>
              <w:t>LDR Reference</w:t>
            </w:r>
          </w:p>
          <w:p w14:paraId="6F2BD193" w14:textId="77777777" w:rsidR="00321BE3" w:rsidRPr="00EE7FD0" w:rsidRDefault="00321BE3" w:rsidP="00321BE3">
            <w:pPr>
              <w:pStyle w:val="TAL"/>
              <w:rPr>
                <w:rFonts w:cs="Arial"/>
                <w:szCs w:val="18"/>
              </w:rPr>
            </w:pPr>
          </w:p>
          <w:p w14:paraId="4FF7B827" w14:textId="241F1E40" w:rsidR="00ED3499" w:rsidRPr="00EE7FD0" w:rsidRDefault="00321BE3" w:rsidP="00321BE3">
            <w:pPr>
              <w:pStyle w:val="TAL"/>
              <w:rPr>
                <w:color w:val="000000"/>
              </w:rPr>
            </w:pPr>
            <w:r w:rsidRPr="00EE7FD0">
              <w:t xml:space="preserve">When the </w:t>
            </w:r>
            <w:r w:rsidRPr="00EE7FD0">
              <w:rPr>
                <w:color w:val="000000"/>
                <w:lang w:eastAsia="zh-CN"/>
              </w:rPr>
              <w:t>ReportedEventType is "</w:t>
            </w:r>
            <w:r w:rsidRPr="00EE7FD0">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Pr="00EE7FD0" w:rsidRDefault="00ED3499" w:rsidP="00183DF2">
            <w:pPr>
              <w:pStyle w:val="TAL"/>
              <w:rPr>
                <w:rFonts w:cs="Arial"/>
                <w:szCs w:val="18"/>
              </w:rPr>
            </w:pPr>
          </w:p>
        </w:tc>
      </w:tr>
      <w:tr w:rsidR="002C3CF5" w:rsidRPr="00EE7FD0"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Pr="00EE7FD0" w:rsidRDefault="002C3CF5" w:rsidP="002C3CF5">
            <w:pPr>
              <w:pStyle w:val="TAL"/>
            </w:pPr>
            <w:r w:rsidRPr="00EE7FD0">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Pr="00EE7FD0" w:rsidRDefault="002C3CF5" w:rsidP="002C3CF5">
            <w:pPr>
              <w:pStyle w:val="TAL"/>
            </w:pPr>
            <w:r w:rsidRPr="00EE7FD0">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Pr="00EE7FD0" w:rsidRDefault="002C3CF5" w:rsidP="002C3CF5">
            <w:pPr>
              <w:pStyle w:val="TAC"/>
            </w:pPr>
            <w:r w:rsidRPr="00EE7FD0">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Pr="00EE7FD0" w:rsidRDefault="002C3CF5" w:rsidP="002C3CF5">
            <w:pPr>
              <w:pStyle w:val="TAL"/>
            </w:pPr>
            <w:r w:rsidRPr="00EE7FD0">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Pr="00EE7FD0" w:rsidRDefault="002C3CF5" w:rsidP="002C3CF5">
            <w:pPr>
              <w:pStyle w:val="TAL"/>
            </w:pPr>
            <w:r w:rsidRPr="00EE7FD0">
              <w:t xml:space="preserve">This IE shall be present when the </w:t>
            </w:r>
            <w:r w:rsidRPr="00EE7FD0">
              <w:rPr>
                <w:color w:val="000000"/>
                <w:lang w:eastAsia="zh-CN"/>
              </w:rPr>
              <w:t>ReportedEventType is set to the value "</w:t>
            </w:r>
            <w:r w:rsidRPr="00EE7FD0">
              <w:t>INTERMEDIATE_EVENT".</w:t>
            </w:r>
          </w:p>
          <w:p w14:paraId="1BD76897" w14:textId="77777777" w:rsidR="002C3CF5" w:rsidRPr="00EE7FD0" w:rsidRDefault="002C3CF5" w:rsidP="002C3CF5">
            <w:pPr>
              <w:pStyle w:val="TAL"/>
            </w:pPr>
          </w:p>
          <w:p w14:paraId="31D43AAE" w14:textId="77777777" w:rsidR="002C3CF5" w:rsidRPr="00EE7FD0" w:rsidRDefault="002C3CF5" w:rsidP="002C3CF5">
            <w:pPr>
              <w:pStyle w:val="TAL"/>
            </w:pPr>
            <w:r w:rsidRPr="00EE7FD0">
              <w:t>When present, this IE shall include the LIR Reference number received in the 5GC-MR-LR multiple location request.</w:t>
            </w:r>
          </w:p>
          <w:p w14:paraId="58CDF3DB" w14:textId="77777777" w:rsidR="002C3CF5" w:rsidRPr="00EE7FD0"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Pr="00EE7FD0" w:rsidRDefault="002C3CF5" w:rsidP="002C3CF5">
            <w:pPr>
              <w:pStyle w:val="TAL"/>
              <w:rPr>
                <w:rFonts w:cs="Arial"/>
                <w:szCs w:val="18"/>
              </w:rPr>
            </w:pPr>
          </w:p>
        </w:tc>
      </w:tr>
      <w:tr w:rsidR="002C3CF5" w:rsidRPr="00EE7FD0"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EE7FD0" w:rsidRDefault="002C3CF5" w:rsidP="002C3CF5">
            <w:pPr>
              <w:pStyle w:val="TAL"/>
              <w:rPr>
                <w:lang w:eastAsia="zh-CN"/>
              </w:rPr>
            </w:pPr>
            <w:r w:rsidRPr="00EE7FD0">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EE7FD0" w:rsidRDefault="002C3CF5" w:rsidP="002C3CF5">
            <w:pPr>
              <w:pStyle w:val="TAL"/>
              <w:rPr>
                <w:color w:val="000000"/>
                <w:lang w:eastAsia="zh-CN"/>
              </w:rPr>
            </w:pPr>
            <w:r w:rsidRPr="00EE7FD0">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EE7FD0" w:rsidRDefault="002C3CF5" w:rsidP="002C3CF5">
            <w:pPr>
              <w:pStyle w:val="TAC"/>
              <w:rPr>
                <w:lang w:eastAsia="zh-CN"/>
              </w:rPr>
            </w:pPr>
            <w:r w:rsidRPr="00EE7FD0">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EE7FD0" w:rsidRDefault="002C3CF5" w:rsidP="002C3CF5">
            <w:pPr>
              <w:pStyle w:val="TAC"/>
              <w:rPr>
                <w:lang w:eastAsia="zh-CN"/>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EE7FD0" w:rsidRDefault="002C3CF5" w:rsidP="002C3CF5">
            <w:pPr>
              <w:pStyle w:val="TAL"/>
              <w:rPr>
                <w:rFonts w:cs="Arial"/>
                <w:szCs w:val="18"/>
              </w:rPr>
            </w:pPr>
            <w:r w:rsidRPr="00EE7FD0">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EE7FD0" w:rsidRDefault="002C3CF5" w:rsidP="002C3CF5">
            <w:pPr>
              <w:pStyle w:val="TAL"/>
              <w:rPr>
                <w:color w:val="000000"/>
              </w:rPr>
            </w:pPr>
          </w:p>
        </w:tc>
      </w:tr>
      <w:tr w:rsidR="002C3CF5" w:rsidRPr="00EE7FD0"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EE7FD0" w:rsidRDefault="002C3CF5" w:rsidP="002C3CF5">
            <w:pPr>
              <w:pStyle w:val="TAL"/>
            </w:pPr>
            <w:r w:rsidRPr="00EE7FD0">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EE7FD0" w:rsidRDefault="002C3CF5" w:rsidP="002C3CF5">
            <w:pPr>
              <w:pStyle w:val="TAL"/>
              <w:rPr>
                <w:color w:val="000000"/>
              </w:rPr>
            </w:pPr>
            <w:r w:rsidRPr="00EE7FD0">
              <w:rPr>
                <w:color w:val="000000"/>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EE7FD0" w:rsidRDefault="002C3CF5" w:rsidP="002C3CF5">
            <w:pPr>
              <w:pStyle w:val="TAC"/>
              <w:rPr>
                <w:lang w:eastAsia="zh-CN"/>
              </w:rPr>
            </w:pPr>
            <w:r w:rsidRPr="00EE7FD0">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EE7FD0" w:rsidRDefault="002C3CF5" w:rsidP="002C3CF5">
            <w:pPr>
              <w:pStyle w:val="TAL"/>
              <w:rPr>
                <w:lang w:eastAsia="zh-CN"/>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EE7FD0" w:rsidRDefault="002C3CF5" w:rsidP="002C3CF5">
            <w:pPr>
              <w:pStyle w:val="TAL"/>
            </w:pPr>
            <w:r w:rsidRPr="00EE7FD0">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EE7FD0" w:rsidRDefault="002C3CF5" w:rsidP="002C3CF5">
            <w:pPr>
              <w:pStyle w:val="TAL"/>
              <w:rPr>
                <w:color w:val="000000"/>
              </w:rPr>
            </w:pPr>
          </w:p>
        </w:tc>
      </w:tr>
      <w:tr w:rsidR="002C3CF5" w:rsidRPr="00EE7FD0"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EE7FD0" w:rsidRDefault="002C3CF5" w:rsidP="002C3CF5">
            <w:pPr>
              <w:pStyle w:val="TAL"/>
              <w:rPr>
                <w:color w:val="000000"/>
              </w:rPr>
            </w:pPr>
            <w:r w:rsidRPr="00EE7FD0">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EE7FD0" w:rsidRDefault="002C3CF5" w:rsidP="002C3CF5">
            <w:pPr>
              <w:pStyle w:val="TAL"/>
              <w:rPr>
                <w:color w:val="000000"/>
              </w:rPr>
            </w:pPr>
            <w:r w:rsidRPr="00EE7FD0">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EE7FD0" w:rsidRDefault="002C3CF5" w:rsidP="002C3CF5">
            <w:pPr>
              <w:pStyle w:val="TAC"/>
              <w:rPr>
                <w:color w:val="000000"/>
              </w:rPr>
            </w:pPr>
            <w:r w:rsidRPr="00EE7FD0">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EE7FD0" w:rsidRDefault="002C3CF5" w:rsidP="002C3CF5">
            <w:pPr>
              <w:pStyle w:val="TAL"/>
              <w:rPr>
                <w:color w:val="000000"/>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EE7FD0" w:rsidRDefault="002C3CF5" w:rsidP="002C3CF5">
            <w:pPr>
              <w:pStyle w:val="TAL"/>
              <w:rPr>
                <w:color w:val="000000"/>
              </w:rPr>
            </w:pPr>
            <w:r w:rsidRPr="00EE7FD0">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EE7FD0" w:rsidRDefault="002C3CF5" w:rsidP="002C3CF5">
            <w:pPr>
              <w:pStyle w:val="TAL"/>
            </w:pPr>
          </w:p>
        </w:tc>
      </w:tr>
      <w:tr w:rsidR="002C3CF5" w:rsidRPr="00EE7FD0"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EE7FD0" w:rsidRDefault="002C3CF5" w:rsidP="002C3CF5">
            <w:pPr>
              <w:pStyle w:val="TAL"/>
              <w:rPr>
                <w:color w:val="000000"/>
              </w:rPr>
            </w:pPr>
            <w:r w:rsidRPr="00EE7FD0">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EE7FD0" w:rsidRDefault="002C3CF5" w:rsidP="002C3CF5">
            <w:pPr>
              <w:pStyle w:val="TAL"/>
              <w:rPr>
                <w:color w:val="000000"/>
              </w:rPr>
            </w:pPr>
            <w:r w:rsidRPr="00EE7FD0">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EE7FD0" w:rsidRDefault="002C3CF5" w:rsidP="002C3CF5">
            <w:pPr>
              <w:pStyle w:val="TAC"/>
              <w:rPr>
                <w:color w:val="000000"/>
              </w:rPr>
            </w:pPr>
            <w:r w:rsidRPr="00EE7FD0">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EE7FD0" w:rsidRDefault="002C3CF5" w:rsidP="002C3CF5">
            <w:pPr>
              <w:pStyle w:val="TAL"/>
              <w:rPr>
                <w:color w:val="000000"/>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EE7FD0" w:rsidRDefault="002C3CF5" w:rsidP="002C3CF5">
            <w:pPr>
              <w:pStyle w:val="TAL"/>
              <w:rPr>
                <w:color w:val="000000"/>
              </w:rPr>
            </w:pPr>
            <w:r w:rsidRPr="00EE7FD0">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Pr="00EE7FD0" w:rsidRDefault="002C3CF5" w:rsidP="002C3CF5">
            <w:pPr>
              <w:pStyle w:val="TAL"/>
            </w:pPr>
          </w:p>
        </w:tc>
      </w:tr>
      <w:tr w:rsidR="002C3CF5" w:rsidRPr="00EE7FD0"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Pr="00EE7FD0" w:rsidRDefault="002C3CF5" w:rsidP="002C3CF5">
            <w:pPr>
              <w:pStyle w:val="TAL"/>
            </w:pPr>
            <w:r w:rsidRPr="00EE7FD0">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Pr="00EE7FD0" w:rsidRDefault="002C3CF5" w:rsidP="002C3CF5">
            <w:pPr>
              <w:pStyle w:val="TAL"/>
            </w:pPr>
            <w:r w:rsidRPr="00EE7FD0">
              <w:rPr>
                <w:rFonts w:hint="eastAsia"/>
                <w:lang w:eastAsia="zh-CN"/>
              </w:rPr>
              <w:t>Local</w:t>
            </w:r>
            <w:r w:rsidRPr="00EE7FD0">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Pr="00EE7FD0" w:rsidRDefault="002C3CF5" w:rsidP="002C3CF5">
            <w:pPr>
              <w:pStyle w:val="TAC"/>
            </w:pPr>
            <w:r w:rsidRPr="00EE7FD0">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Pr="00EE7FD0" w:rsidRDefault="002C3CF5" w:rsidP="002C3CF5">
            <w:pPr>
              <w:pStyle w:val="TAL"/>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Pr="00EE7FD0" w:rsidRDefault="002C3CF5" w:rsidP="002C3CF5">
            <w:pPr>
              <w:pStyle w:val="TAL"/>
            </w:pPr>
            <w:r w:rsidRPr="00EE7FD0">
              <w:t xml:space="preserve">When present, this IE shall indicate a </w:t>
            </w:r>
            <w:r w:rsidRPr="00EE7FD0">
              <w:rPr>
                <w:rFonts w:hint="eastAsia"/>
                <w:lang w:eastAsia="zh-CN"/>
              </w:rPr>
              <w:t>local</w:t>
            </w:r>
            <w:r w:rsidRPr="00EE7FD0">
              <w:t xml:space="preserve"> </w:t>
            </w:r>
            <w:r w:rsidRPr="00EE7FD0">
              <w:rPr>
                <w:rFonts w:hint="eastAsia"/>
                <w:lang w:eastAsia="zh-CN"/>
              </w:rPr>
              <w:t>a</w:t>
            </w:r>
            <w:r w:rsidRPr="00EE7FD0">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EE7FD0" w:rsidRDefault="002C3CF5" w:rsidP="002C3CF5">
            <w:pPr>
              <w:pStyle w:val="TAL"/>
            </w:pPr>
          </w:p>
        </w:tc>
      </w:tr>
      <w:tr w:rsidR="002C3CF5" w:rsidRPr="00EE7FD0"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EE7FD0" w:rsidRDefault="002C3CF5" w:rsidP="002C3CF5">
            <w:pPr>
              <w:pStyle w:val="TAL"/>
            </w:pPr>
            <w:r w:rsidRPr="00EE7FD0">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EE7FD0" w:rsidRDefault="002C3CF5" w:rsidP="002C3CF5">
            <w:pPr>
              <w:pStyle w:val="TAL"/>
              <w:rPr>
                <w:color w:val="000000"/>
              </w:rPr>
            </w:pPr>
            <w:r w:rsidRPr="00EE7FD0">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EE7FD0" w:rsidRDefault="002C3CF5" w:rsidP="002C3CF5">
            <w:pPr>
              <w:pStyle w:val="TAC"/>
            </w:pPr>
            <w:r w:rsidRPr="00EE7FD0">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EE7FD0" w:rsidRDefault="002C3CF5" w:rsidP="002C3CF5">
            <w:pPr>
              <w:pStyle w:val="TAL"/>
            </w:pPr>
            <w:r w:rsidRPr="00EE7FD0">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EE7FD0" w:rsidRDefault="002C3CF5" w:rsidP="002C3CF5">
            <w:pPr>
              <w:pStyle w:val="TAL"/>
            </w:pPr>
            <w:r w:rsidRPr="00EE7FD0">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EE7FD0" w:rsidRDefault="002C3CF5" w:rsidP="002C3CF5">
            <w:pPr>
              <w:pStyle w:val="TAL"/>
              <w:rPr>
                <w:color w:val="000000"/>
              </w:rPr>
            </w:pPr>
          </w:p>
        </w:tc>
      </w:tr>
      <w:tr w:rsidR="002C3CF5" w:rsidRPr="00EE7FD0"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EE7FD0" w:rsidRDefault="002C3CF5" w:rsidP="002C3CF5">
            <w:pPr>
              <w:pStyle w:val="TAL"/>
            </w:pPr>
            <w:r w:rsidRPr="00EE7FD0">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EE7FD0" w:rsidRDefault="002C3CF5" w:rsidP="002C3CF5">
            <w:pPr>
              <w:pStyle w:val="TAL"/>
              <w:rPr>
                <w:color w:val="000000"/>
              </w:rPr>
            </w:pPr>
            <w:r w:rsidRPr="00EE7FD0">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EE7FD0" w:rsidRDefault="002C3CF5" w:rsidP="002C3CF5">
            <w:pPr>
              <w:pStyle w:val="TAC"/>
            </w:pPr>
            <w:r w:rsidRPr="00EE7FD0">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EE7FD0" w:rsidRDefault="002C3CF5" w:rsidP="002C3CF5">
            <w:pPr>
              <w:pStyle w:val="TAL"/>
            </w:pPr>
            <w:r w:rsidRPr="00EE7FD0">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EE7FD0" w:rsidRDefault="002C3CF5" w:rsidP="002C3CF5">
            <w:pPr>
              <w:pStyle w:val="TAL"/>
            </w:pPr>
            <w:r w:rsidRPr="00EE7FD0">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EE7FD0" w:rsidRDefault="002C3CF5" w:rsidP="002C3CF5">
            <w:pPr>
              <w:pStyle w:val="TAL"/>
              <w:rPr>
                <w:color w:val="000000"/>
              </w:rPr>
            </w:pPr>
          </w:p>
        </w:tc>
      </w:tr>
      <w:tr w:rsidR="002C3CF5" w:rsidRPr="00EE7FD0"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EE7FD0" w:rsidRDefault="002C3CF5" w:rsidP="002C3CF5">
            <w:pPr>
              <w:pStyle w:val="TAL"/>
              <w:rPr>
                <w:color w:val="000000"/>
              </w:rPr>
            </w:pPr>
            <w:r w:rsidRPr="00EE7FD0">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EE7FD0" w:rsidRDefault="002C3CF5" w:rsidP="002C3CF5">
            <w:pPr>
              <w:pStyle w:val="TAL"/>
              <w:rPr>
                <w:color w:val="000000"/>
              </w:rPr>
            </w:pPr>
            <w:r w:rsidRPr="00EE7FD0">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EE7FD0" w:rsidRDefault="002C3CF5" w:rsidP="002C3CF5">
            <w:pPr>
              <w:pStyle w:val="TAC"/>
              <w:rPr>
                <w:color w:val="000000"/>
              </w:rPr>
            </w:pPr>
            <w:r w:rsidRPr="00EE7FD0">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EE7FD0" w:rsidRDefault="002C3CF5" w:rsidP="002C3CF5">
            <w:pPr>
              <w:pStyle w:val="TAL"/>
              <w:rPr>
                <w:color w:val="000000"/>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EE7FD0" w:rsidRDefault="002C3CF5" w:rsidP="002C3CF5">
            <w:pPr>
              <w:pStyle w:val="TAL"/>
            </w:pPr>
            <w:r w:rsidRPr="00EE7FD0">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Pr="00EE7FD0" w:rsidRDefault="002C3CF5" w:rsidP="002C3CF5">
            <w:pPr>
              <w:pStyle w:val="TAL"/>
              <w:rPr>
                <w:color w:val="000000"/>
              </w:rPr>
            </w:pPr>
          </w:p>
        </w:tc>
      </w:tr>
      <w:tr w:rsidR="002C3CF5" w:rsidRPr="00EE7FD0"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EE7FD0" w:rsidRDefault="002C3CF5" w:rsidP="002C3CF5">
            <w:pPr>
              <w:pStyle w:val="TAL"/>
              <w:rPr>
                <w:lang w:eastAsia="zh-CN"/>
              </w:rPr>
            </w:pPr>
            <w:r w:rsidRPr="00EE7FD0">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EE7FD0" w:rsidRDefault="002C3CF5" w:rsidP="002C3CF5">
            <w:pPr>
              <w:pStyle w:val="TAL"/>
              <w:rPr>
                <w:color w:val="000000"/>
              </w:rPr>
            </w:pPr>
            <w:r w:rsidRPr="00EE7FD0">
              <w:rPr>
                <w:color w:val="000000"/>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EE7FD0" w:rsidRDefault="002C3CF5" w:rsidP="002C3CF5">
            <w:pPr>
              <w:pStyle w:val="TAC"/>
            </w:pPr>
            <w:r w:rsidRPr="00EE7FD0">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EE7FD0" w:rsidRDefault="002C3CF5" w:rsidP="002C3CF5">
            <w:pPr>
              <w:pStyle w:val="TAL"/>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EE7FD0" w:rsidRDefault="002C3CF5" w:rsidP="002C3CF5">
            <w:pPr>
              <w:pStyle w:val="TAL"/>
            </w:pPr>
            <w:r w:rsidRPr="00EE7FD0">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Pr="00EE7FD0" w:rsidRDefault="002C3CF5" w:rsidP="002C3CF5">
            <w:pPr>
              <w:pStyle w:val="TAL"/>
              <w:rPr>
                <w:color w:val="000000"/>
              </w:rPr>
            </w:pPr>
          </w:p>
        </w:tc>
      </w:tr>
      <w:tr w:rsidR="002C3CF5" w:rsidRPr="00EE7FD0"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Pr="00EE7FD0" w:rsidRDefault="002C3CF5" w:rsidP="002C3CF5">
            <w:pPr>
              <w:pStyle w:val="TAL"/>
              <w:rPr>
                <w:lang w:eastAsia="zh-CN"/>
              </w:rPr>
            </w:pPr>
            <w:r w:rsidRPr="00EE7FD0">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Pr="00EE7FD0" w:rsidRDefault="002C3CF5" w:rsidP="002C3CF5">
            <w:pPr>
              <w:pStyle w:val="TAL"/>
              <w:rPr>
                <w:color w:val="000000"/>
              </w:rPr>
            </w:pPr>
            <w:r w:rsidRPr="00EE7FD0">
              <w:rPr>
                <w:color w:val="000000"/>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Pr="00EE7FD0" w:rsidRDefault="002C3CF5" w:rsidP="002C3CF5">
            <w:pPr>
              <w:pStyle w:val="TAC"/>
            </w:pPr>
            <w:r w:rsidRPr="00EE7FD0">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Pr="00EE7FD0" w:rsidRDefault="002C3CF5" w:rsidP="002C3CF5">
            <w:pPr>
              <w:pStyle w:val="TAL"/>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Pr="00EE7FD0" w:rsidRDefault="002C3CF5" w:rsidP="002C3CF5">
            <w:pPr>
              <w:pStyle w:val="TAL"/>
            </w:pPr>
            <w:r w:rsidRPr="00EE7FD0">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Pr="00EE7FD0" w:rsidRDefault="002C3CF5" w:rsidP="002C3CF5">
            <w:pPr>
              <w:pStyle w:val="TAL"/>
              <w:rPr>
                <w:color w:val="000000"/>
              </w:rPr>
            </w:pPr>
          </w:p>
        </w:tc>
      </w:tr>
      <w:tr w:rsidR="002C3CF5" w:rsidRPr="00EE7FD0"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Pr="00EE7FD0" w:rsidRDefault="002C3CF5" w:rsidP="002C3CF5">
            <w:pPr>
              <w:pStyle w:val="TAL"/>
              <w:rPr>
                <w:color w:val="000000"/>
                <w:lang w:eastAsia="zh-CN"/>
              </w:rPr>
            </w:pPr>
            <w:r w:rsidRPr="00EE7FD0">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Pr="00EE7FD0" w:rsidRDefault="002C3CF5" w:rsidP="002C3CF5">
            <w:pPr>
              <w:pStyle w:val="TAL"/>
              <w:rPr>
                <w:color w:val="000000"/>
              </w:rPr>
            </w:pPr>
            <w:r w:rsidRPr="00EE7FD0">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Pr="00EE7FD0" w:rsidRDefault="002C3CF5" w:rsidP="002C3CF5">
            <w:pPr>
              <w:pStyle w:val="TAC"/>
              <w:rPr>
                <w:color w:val="000000"/>
              </w:rPr>
            </w:pPr>
            <w:r w:rsidRPr="00EE7FD0">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Pr="00EE7FD0" w:rsidRDefault="002C3CF5" w:rsidP="002C3CF5">
            <w:pPr>
              <w:pStyle w:val="TAL"/>
              <w:rPr>
                <w:color w:val="000000"/>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Pr="00EE7FD0" w:rsidRDefault="002C3CF5" w:rsidP="002C3CF5">
            <w:pPr>
              <w:pStyle w:val="TAL"/>
              <w:rPr>
                <w:rFonts w:cs="Arial"/>
                <w:szCs w:val="18"/>
              </w:rPr>
            </w:pPr>
            <w:r w:rsidRPr="00EE7FD0">
              <w:rPr>
                <w:rFonts w:cs="Arial"/>
                <w:szCs w:val="18"/>
              </w:rPr>
              <w:t>If present, this IE indicates the altitude of the positioning estimate.</w:t>
            </w:r>
          </w:p>
          <w:p w14:paraId="4A324C10" w14:textId="77777777" w:rsidR="002C3CF5" w:rsidRPr="00EE7FD0" w:rsidRDefault="002C3CF5" w:rsidP="002C3CF5">
            <w:pPr>
              <w:pStyle w:val="TAL"/>
              <w:rPr>
                <w:color w:val="000000"/>
              </w:rPr>
            </w:pPr>
            <w:r w:rsidRPr="00EE7FD0">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Pr="00EE7FD0" w:rsidRDefault="002C3CF5" w:rsidP="002C3CF5">
            <w:pPr>
              <w:pStyle w:val="TAL"/>
              <w:rPr>
                <w:rFonts w:cs="Arial"/>
                <w:szCs w:val="18"/>
              </w:rPr>
            </w:pPr>
          </w:p>
        </w:tc>
      </w:tr>
      <w:tr w:rsidR="002C3CF5" w:rsidRPr="00EE7FD0"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Pr="00EE7FD0" w:rsidRDefault="002C3CF5" w:rsidP="002C3CF5">
            <w:pPr>
              <w:pStyle w:val="TAL"/>
            </w:pPr>
            <w:r w:rsidRPr="00EE7FD0">
              <w:rPr>
                <w:rFonts w:hint="eastAsia"/>
                <w:lang w:eastAsia="zh-CN"/>
              </w:rPr>
              <w:t>achieved</w:t>
            </w:r>
            <w:r w:rsidRPr="00EE7FD0">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Pr="00EE7FD0" w:rsidRDefault="002C3CF5" w:rsidP="002C3CF5">
            <w:pPr>
              <w:pStyle w:val="TAL"/>
            </w:pPr>
            <w:r w:rsidRPr="00EE7FD0">
              <w:rPr>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Pr="00EE7FD0" w:rsidRDefault="002C3CF5" w:rsidP="002C3CF5">
            <w:pPr>
              <w:pStyle w:val="TAC"/>
            </w:pPr>
            <w:r w:rsidRPr="00EE7FD0">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Pr="00EE7FD0" w:rsidRDefault="002C3CF5" w:rsidP="002C3CF5">
            <w:pPr>
              <w:pStyle w:val="TAL"/>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Pr="00EE7FD0" w:rsidRDefault="002C3CF5" w:rsidP="002C3CF5">
            <w:pPr>
              <w:pStyle w:val="TAL"/>
              <w:rPr>
                <w:lang w:eastAsia="zh-CN"/>
              </w:rPr>
            </w:pPr>
            <w:r w:rsidRPr="00EE7FD0">
              <w:rPr>
                <w:rFonts w:hint="eastAsia"/>
                <w:lang w:eastAsia="zh-CN"/>
              </w:rPr>
              <w:t>W</w:t>
            </w:r>
            <w:r w:rsidRPr="00EE7FD0">
              <w:rPr>
                <w:lang w:eastAsia="zh-CN"/>
              </w:rPr>
              <w:t>hen present, this IE shall contain the achieved Location QoS Accuracy of the estimated location</w:t>
            </w:r>
            <w:r w:rsidRPr="00EE7FD0">
              <w:rPr>
                <w:rFonts w:hint="eastAsia"/>
                <w:lang w:eastAsia="zh-CN"/>
              </w:rPr>
              <w:t>.</w:t>
            </w:r>
          </w:p>
          <w:p w14:paraId="3DFDBAC7" w14:textId="77777777" w:rsidR="002C3CF5" w:rsidRPr="00EE7FD0" w:rsidRDefault="002C3CF5" w:rsidP="002C3CF5">
            <w:pPr>
              <w:pStyle w:val="TAL"/>
              <w:rPr>
                <w:lang w:eastAsia="zh-CN"/>
              </w:rPr>
            </w:pPr>
          </w:p>
          <w:p w14:paraId="6DB46E4D" w14:textId="77777777" w:rsidR="002C3CF5" w:rsidRPr="00EE7FD0" w:rsidRDefault="002C3CF5" w:rsidP="002C3CF5">
            <w:pPr>
              <w:pStyle w:val="TAL"/>
              <w:rPr>
                <w:lang w:eastAsia="zh-CN"/>
              </w:rPr>
            </w:pPr>
            <w:r w:rsidRPr="00EE7FD0">
              <w:rPr>
                <w:lang w:eastAsia="zh-CN"/>
              </w:rPr>
              <w:t xml:space="preserve">This IE may be present if the required LCS QoS Class in the location request procedure is </w:t>
            </w:r>
            <w:r w:rsidRPr="00EE7FD0">
              <w:rPr>
                <w:rFonts w:hint="eastAsia"/>
                <w:lang w:eastAsia="zh-CN"/>
              </w:rPr>
              <w:t>"</w:t>
            </w:r>
            <w:r w:rsidRPr="00EE7FD0">
              <w:rPr>
                <w:lang w:eastAsia="zh-CN"/>
              </w:rPr>
              <w:t>MULTIPLE_QOS".</w:t>
            </w:r>
          </w:p>
          <w:p w14:paraId="11FFC2E8" w14:textId="3DF873D0" w:rsidR="002C3CF5" w:rsidRPr="00EE7FD0" w:rsidRDefault="002C3CF5" w:rsidP="002C3CF5">
            <w:pPr>
              <w:pStyle w:val="TAL"/>
              <w:rPr>
                <w:lang w:eastAsia="zh-CN"/>
              </w:rPr>
            </w:pPr>
          </w:p>
          <w:p w14:paraId="0D9A8C3C" w14:textId="1BE50B89" w:rsidR="002C3CF5" w:rsidRPr="00EE7FD0" w:rsidRDefault="002C3CF5" w:rsidP="002C3CF5">
            <w:pPr>
              <w:pStyle w:val="TAL"/>
              <w:rPr>
                <w:rFonts w:cs="Arial"/>
                <w:szCs w:val="18"/>
              </w:rPr>
            </w:pPr>
            <w:r w:rsidRPr="00EE7FD0">
              <w:rPr>
                <w:lang w:eastAsia="zh-CN"/>
              </w:rPr>
              <w:t xml:space="preserve">If it's absent, the required LCS QoS Class in the location request procedure is </w:t>
            </w:r>
            <w:r w:rsidRPr="00EE7FD0">
              <w:rPr>
                <w:rFonts w:hint="eastAsia"/>
                <w:lang w:eastAsia="zh-CN"/>
              </w:rPr>
              <w:t>"</w:t>
            </w:r>
            <w:r w:rsidRPr="00EE7FD0">
              <w:rPr>
                <w:lang w:eastAsia="zh-CN"/>
              </w:rPr>
              <w:t xml:space="preserve">MULTIPLE_QOS" and </w:t>
            </w:r>
            <w:r w:rsidRPr="00EE7FD0">
              <w:t>AccuracyFulfilmentIndicator is "REQUESTED_ACCURACY_FULFILLED"</w:t>
            </w:r>
            <w:r w:rsidRPr="00EE7FD0">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Pr="00EE7FD0" w:rsidRDefault="002C3CF5" w:rsidP="002C3CF5">
            <w:pPr>
              <w:pStyle w:val="TAL"/>
              <w:rPr>
                <w:rFonts w:cs="Arial"/>
                <w:szCs w:val="18"/>
              </w:rPr>
            </w:pPr>
            <w:r w:rsidRPr="00EE7FD0">
              <w:rPr>
                <w:rFonts w:hint="eastAsia"/>
                <w:lang w:eastAsia="zh-CN"/>
              </w:rPr>
              <w:t>M</w:t>
            </w:r>
            <w:r w:rsidRPr="00EE7FD0">
              <w:rPr>
                <w:lang w:eastAsia="zh-CN"/>
              </w:rPr>
              <w:t>UTIQOS</w:t>
            </w:r>
          </w:p>
        </w:tc>
      </w:tr>
      <w:tr w:rsidR="002C3CF5" w:rsidRPr="00EE7FD0"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Pr="00EE7FD0" w:rsidRDefault="002C3CF5" w:rsidP="002C3CF5">
            <w:pPr>
              <w:pStyle w:val="TAL"/>
            </w:pPr>
            <w:r w:rsidRPr="00EE7FD0">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Pr="00EE7FD0" w:rsidRDefault="002C3CF5" w:rsidP="002C3CF5">
            <w:pPr>
              <w:pStyle w:val="TAL"/>
            </w:pPr>
            <w:r w:rsidRPr="00EE7FD0">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Pr="00EE7FD0" w:rsidRDefault="002C3CF5" w:rsidP="002C3CF5">
            <w:pPr>
              <w:pStyle w:val="TAC"/>
            </w:pPr>
            <w:r w:rsidRPr="00EE7FD0">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Pr="00EE7FD0" w:rsidRDefault="002C3CF5" w:rsidP="002C3CF5">
            <w:pPr>
              <w:pStyle w:val="TAL"/>
            </w:pPr>
            <w:r w:rsidRPr="00EE7FD0">
              <w:rPr>
                <w:rFonts w:hint="eastAsia"/>
                <w:lang w:eastAsia="zh-CN"/>
              </w:rPr>
              <w:t>0</w:t>
            </w:r>
            <w:r w:rsidRPr="00EE7FD0">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Pr="00EE7FD0" w:rsidRDefault="002C3CF5" w:rsidP="002C3CF5">
            <w:pPr>
              <w:pStyle w:val="TAL"/>
              <w:rPr>
                <w:rFonts w:cs="Arial"/>
                <w:szCs w:val="18"/>
              </w:rPr>
            </w:pPr>
            <w:r w:rsidRPr="00EE7FD0">
              <w:t xml:space="preserve">This IE shall be present if at least one feature defined in </w:t>
            </w:r>
            <w:r w:rsidR="00D307CD" w:rsidRPr="00EE7FD0">
              <w:t>clause 6</w:t>
            </w:r>
            <w:r w:rsidRPr="00EE7FD0">
              <w:t>.1.9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EE7FD0" w:rsidRDefault="002C3CF5" w:rsidP="002C3CF5">
            <w:pPr>
              <w:pStyle w:val="TAL"/>
            </w:pPr>
          </w:p>
        </w:tc>
      </w:tr>
      <w:tr w:rsidR="00BD0907" w:rsidRPr="00EE7FD0"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Pr="00EE7FD0" w:rsidRDefault="00BD0907" w:rsidP="00074096">
            <w:pPr>
              <w:pStyle w:val="TAL"/>
            </w:pPr>
            <w:r w:rsidRPr="00EE7FD0">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Pr="00EE7FD0" w:rsidRDefault="00BD0907" w:rsidP="00074096">
            <w:pPr>
              <w:pStyle w:val="TAL"/>
            </w:pPr>
            <w:r w:rsidRPr="00EE7FD0">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Pr="00EE7FD0" w:rsidRDefault="00BD0907" w:rsidP="00074096">
            <w:pPr>
              <w:pStyle w:val="TAC"/>
              <w:rPr>
                <w:lang w:eastAsia="zh-CN"/>
              </w:rPr>
            </w:pPr>
            <w:r w:rsidRPr="00EE7FD0">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Pr="00EE7FD0" w:rsidRDefault="00BD0907" w:rsidP="00074096">
            <w:pPr>
              <w:pStyle w:val="TAL"/>
              <w:rPr>
                <w:lang w:eastAsia="zh-CN"/>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EE7FD0" w:rsidRDefault="00BD0907" w:rsidP="00074096">
            <w:pPr>
              <w:keepNext/>
              <w:keepLines/>
              <w:spacing w:after="0"/>
              <w:rPr>
                <w:rFonts w:ascii="Arial" w:hAnsi="Arial" w:cs="Arial"/>
                <w:sz w:val="18"/>
                <w:szCs w:val="18"/>
              </w:rPr>
            </w:pPr>
            <w:r w:rsidRPr="00EE7FD0">
              <w:rPr>
                <w:rFonts w:ascii="Arial" w:hAnsi="Arial"/>
                <w:sz w:val="18"/>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EE7FD0" w:rsidRDefault="00BD0907" w:rsidP="00074096">
            <w:pPr>
              <w:pStyle w:val="TAL"/>
            </w:pPr>
          </w:p>
        </w:tc>
      </w:tr>
      <w:tr w:rsidR="00F55047" w:rsidRPr="00EE7FD0"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Pr="00EE7FD0" w:rsidRDefault="00F55047" w:rsidP="00F55047">
            <w:pPr>
              <w:pStyle w:val="TAL"/>
              <w:rPr>
                <w:lang w:eastAsia="zh-CN"/>
              </w:rPr>
            </w:pPr>
            <w:r w:rsidRPr="00EE7FD0">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Pr="00EE7FD0" w:rsidRDefault="00F55047" w:rsidP="00F55047">
            <w:pPr>
              <w:pStyle w:val="TAL"/>
              <w:rPr>
                <w:lang w:eastAsia="zh-CN"/>
              </w:rPr>
            </w:pPr>
            <w:r w:rsidRPr="00EE7FD0">
              <w:rPr>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Pr="00EE7FD0" w:rsidRDefault="00F55047" w:rsidP="00F55047">
            <w:pPr>
              <w:pStyle w:val="TAC"/>
            </w:pPr>
            <w:r w:rsidRPr="00EE7FD0">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Pr="00EE7FD0" w:rsidRDefault="00F55047" w:rsidP="00F55047">
            <w:pPr>
              <w:pStyle w:val="TAL"/>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Pr="00EE7FD0" w:rsidRDefault="00F55047" w:rsidP="00F55047">
            <w:pPr>
              <w:pStyle w:val="TAL"/>
            </w:pPr>
            <w:r w:rsidRPr="00EE7FD0">
              <w:t xml:space="preserve">When present, this IE shall indicate the high accuracy GNSS metrics received from the device in the LPP </w:t>
            </w:r>
            <w:r w:rsidRPr="00EE7FD0">
              <w:rPr>
                <w:i/>
                <w:iCs/>
              </w:rPr>
              <w:t>HA-GNSS-Metrics-r17</w:t>
            </w:r>
            <w:r w:rsidRPr="00EE7FD0">
              <w:t xml:space="preserve"> IE as specified in 3GPP TS 37.355 [21].</w:t>
            </w:r>
          </w:p>
          <w:p w14:paraId="5E449415" w14:textId="77777777" w:rsidR="00F55047" w:rsidRPr="00EE7FD0" w:rsidRDefault="00F55047" w:rsidP="00F55047">
            <w:pPr>
              <w:keepNext/>
              <w:keepLines/>
              <w:spacing w:after="0"/>
              <w:rPr>
                <w:rFonts w:ascii="Arial" w:hAnsi="Arial"/>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EE7FD0" w:rsidRDefault="00F55047" w:rsidP="00F55047">
            <w:pPr>
              <w:pStyle w:val="TAL"/>
            </w:pPr>
          </w:p>
        </w:tc>
      </w:tr>
      <w:tr w:rsidR="006D553F" w:rsidRPr="00EE7FD0"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Pr="00EE7FD0" w:rsidRDefault="006D553F" w:rsidP="006D553F">
            <w:pPr>
              <w:pStyle w:val="TAL"/>
            </w:pPr>
            <w:r w:rsidRPr="00EE7FD0">
              <w:rPr>
                <w:rFonts w:hint="eastAsia"/>
                <w:lang w:eastAsia="zh-CN"/>
              </w:rPr>
              <w:t>l</w:t>
            </w:r>
            <w:r w:rsidRPr="00EE7FD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Pr="00EE7FD0" w:rsidRDefault="006D553F" w:rsidP="006D553F">
            <w:pPr>
              <w:pStyle w:val="TAL"/>
              <w:rPr>
                <w:lang w:eastAsia="zh-CN"/>
              </w:rPr>
            </w:pPr>
            <w:r w:rsidRPr="00EE7FD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Pr="00EE7FD0" w:rsidRDefault="006D553F" w:rsidP="006D553F">
            <w:pPr>
              <w:pStyle w:val="TAC"/>
            </w:pPr>
            <w:r w:rsidRPr="00EE7FD0">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Pr="00EE7FD0" w:rsidRDefault="006D553F" w:rsidP="006D553F">
            <w:pPr>
              <w:pStyle w:val="TAL"/>
            </w:pPr>
            <w:r w:rsidRPr="00EE7FD0">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Pr="00EE7FD0" w:rsidRDefault="006D553F" w:rsidP="006D553F">
            <w:pPr>
              <w:pStyle w:val="TAL"/>
            </w:pPr>
            <w:r w:rsidRPr="00EE7FD0">
              <w:rPr>
                <w:lang w:eastAsia="zh-CN"/>
              </w:rPr>
              <w:t>When present, this IE shall indicate whether LOS measurement or NLOS measurement is used.</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EE7FD0" w:rsidRDefault="006D553F" w:rsidP="006D553F">
            <w:pPr>
              <w:pStyle w:val="TAL"/>
            </w:pPr>
          </w:p>
        </w:tc>
      </w:tr>
      <w:tr w:rsidR="008B6580" w:rsidRPr="00EE7FD0"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EE7FD0" w:rsidRDefault="008B6580" w:rsidP="008B6580">
            <w:pPr>
              <w:pStyle w:val="TAL"/>
              <w:rPr>
                <w:lang w:eastAsia="zh-CN"/>
              </w:rPr>
            </w:pPr>
            <w:r w:rsidRPr="00EE7FD0">
              <w:t>upLocRepStat</w:t>
            </w:r>
            <w:r w:rsidRPr="00EE7FD0">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EE7FD0" w:rsidRDefault="008B6580" w:rsidP="008B6580">
            <w:pPr>
              <w:pStyle w:val="TAL"/>
              <w:rPr>
                <w:lang w:eastAsia="zh-CN"/>
              </w:rPr>
            </w:pPr>
            <w:r w:rsidRPr="00EE7FD0">
              <w:rPr>
                <w:rFonts w:hint="eastAsia"/>
                <w:lang w:eastAsia="zh-CN"/>
              </w:rPr>
              <w:t>in</w:t>
            </w:r>
            <w:r w:rsidRPr="00EE7FD0">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Pr="00EE7FD0" w:rsidRDefault="008B6580" w:rsidP="008B6580">
            <w:pPr>
              <w:pStyle w:val="TAC"/>
              <w:rPr>
                <w:lang w:eastAsia="zh-CN"/>
              </w:rPr>
            </w:pPr>
            <w:r w:rsidRPr="00EE7FD0">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Pr="00EE7FD0" w:rsidRDefault="008B6580" w:rsidP="008B6580">
            <w:pPr>
              <w:pStyle w:val="TAL"/>
              <w:rPr>
                <w:lang w:eastAsia="zh-CN"/>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EE7FD0" w:rsidRDefault="008B6580" w:rsidP="008B6580">
            <w:pPr>
              <w:pStyle w:val="TAL"/>
              <w:rPr>
                <w:lang w:eastAsia="zh-CN"/>
              </w:rPr>
            </w:pPr>
            <w:r w:rsidRPr="00EE7FD0">
              <w:rPr>
                <w:lang w:eastAsia="zh-CN"/>
              </w:rPr>
              <w:t xml:space="preserve">When present, </w:t>
            </w:r>
            <w:r w:rsidR="00C56F18" w:rsidRPr="00EE7FD0">
              <w:rPr>
                <w:lang w:eastAsia="zh-CN"/>
              </w:rPr>
              <w:t xml:space="preserve">this IE contains the number of event reports have transferred over user plane. If the </w:t>
            </w:r>
            <w:r w:rsidR="00D22C07" w:rsidRPr="00EE7FD0">
              <w:rPr>
                <w:lang w:eastAsia="zh-CN"/>
              </w:rPr>
              <w:t>cumulative</w:t>
            </w:r>
            <w:r w:rsidR="00C56F18" w:rsidRPr="00EE7FD0">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EE7FD0" w:rsidRDefault="008B6580" w:rsidP="008B6580">
            <w:pPr>
              <w:pStyle w:val="TAL"/>
            </w:pPr>
          </w:p>
        </w:tc>
      </w:tr>
      <w:tr w:rsidR="008A560C" w:rsidRPr="00EE7FD0"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EE7FD0" w:rsidRDefault="008A560C" w:rsidP="00502DFA">
            <w:pPr>
              <w:pStyle w:val="TAL"/>
              <w:rPr>
                <w:lang w:eastAsia="zh-CN"/>
              </w:rPr>
            </w:pPr>
            <w:r w:rsidRPr="00EE7FD0">
              <w:t>relatedApplicationlayerId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EE7FD0" w:rsidRDefault="008A560C" w:rsidP="00502DFA">
            <w:pPr>
              <w:pStyle w:val="TAL"/>
              <w:rPr>
                <w:lang w:eastAsia="zh-CN"/>
              </w:rPr>
            </w:pPr>
            <w:r w:rsidRPr="00EE7FD0">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Pr="00EE7FD0" w:rsidRDefault="008A560C" w:rsidP="00502DFA">
            <w:pPr>
              <w:pStyle w:val="TAC"/>
              <w:rPr>
                <w:lang w:eastAsia="zh-CN"/>
              </w:rPr>
            </w:pPr>
            <w:r w:rsidRPr="00EE7FD0">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Pr="00EE7FD0" w:rsidRDefault="008A560C" w:rsidP="00502DFA">
            <w:pPr>
              <w:pStyle w:val="TAL"/>
              <w:rPr>
                <w:lang w:eastAsia="zh-CN"/>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EE7FD0" w:rsidRDefault="008A560C" w:rsidP="00502DFA">
            <w:pPr>
              <w:pStyle w:val="TAL"/>
              <w:rPr>
                <w:lang w:eastAsia="zh-CN"/>
              </w:rPr>
            </w:pPr>
            <w:r w:rsidRPr="00EE7FD0">
              <w:rPr>
                <w:rFonts w:cs="Arial" w:hint="eastAsia"/>
                <w:szCs w:val="18"/>
                <w:lang w:eastAsia="zh-CN"/>
              </w:rPr>
              <w:t>Identifies the</w:t>
            </w:r>
            <w:r w:rsidRPr="00EE7FD0">
              <w:rPr>
                <w:rFonts w:cs="Arial"/>
                <w:szCs w:val="18"/>
                <w:lang w:eastAsia="zh-CN"/>
              </w:rPr>
              <w:t xml:space="preserve"> application layer ID </w:t>
            </w:r>
            <w:r w:rsidRPr="00EE7FD0">
              <w:t>of the related UE for ranging and sidelink positioning, such as located UE, reference UE,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EE7FD0" w:rsidRDefault="008A560C" w:rsidP="00502DFA">
            <w:pPr>
              <w:pStyle w:val="TAL"/>
            </w:pPr>
            <w:r w:rsidRPr="00EE7FD0">
              <w:rPr>
                <w:rFonts w:cs="Arial"/>
                <w:szCs w:val="18"/>
                <w:lang w:eastAsia="zh-CN"/>
              </w:rPr>
              <w:t>Ranging_SL</w:t>
            </w:r>
          </w:p>
        </w:tc>
      </w:tr>
      <w:tr w:rsidR="008A560C" w:rsidRPr="00EE7FD0"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EE7FD0" w:rsidRDefault="00CD30CF" w:rsidP="00502DFA">
            <w:pPr>
              <w:pStyle w:val="TAL"/>
              <w:rPr>
                <w:lang w:eastAsia="zh-CN"/>
              </w:rPr>
            </w:pPr>
            <w:r w:rsidRPr="00EE7FD0">
              <w:rPr>
                <w:lang w:eastAsia="zh-CN"/>
              </w:rPr>
              <w:t>distance</w:t>
            </w:r>
            <w:r w:rsidR="008A560C" w:rsidRPr="00EE7FD0">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EE7FD0" w:rsidRDefault="008A560C" w:rsidP="00502DFA">
            <w:pPr>
              <w:pStyle w:val="TAL"/>
              <w:rPr>
                <w:lang w:eastAsia="zh-CN"/>
              </w:rPr>
            </w:pPr>
            <w:r w:rsidRPr="00EE7FD0">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Pr="00EE7FD0" w:rsidRDefault="008A560C" w:rsidP="00502DFA">
            <w:pPr>
              <w:pStyle w:val="TAC"/>
              <w:rPr>
                <w:lang w:eastAsia="zh-CN"/>
              </w:rPr>
            </w:pPr>
            <w:r w:rsidRPr="00EE7FD0">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Pr="00EE7FD0" w:rsidRDefault="008A560C" w:rsidP="00502DFA">
            <w:pPr>
              <w:pStyle w:val="TAL"/>
              <w:rPr>
                <w:lang w:eastAsia="zh-CN"/>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EE7FD0" w:rsidRDefault="008A560C" w:rsidP="00502DFA">
            <w:pPr>
              <w:pStyle w:val="TAL"/>
              <w:rPr>
                <w:lang w:eastAsia="zh-CN"/>
              </w:rPr>
            </w:pPr>
            <w:r w:rsidRPr="00EE7FD0">
              <w:t>When present, this IE</w:t>
            </w:r>
            <w:r w:rsidRPr="00EE7FD0">
              <w:rPr>
                <w:rFonts w:cs="Arial"/>
                <w:szCs w:val="18"/>
              </w:rPr>
              <w:t xml:space="preserve"> identifies a </w:t>
            </w:r>
            <w:r w:rsidR="000A3D1F" w:rsidRPr="00EE7FD0">
              <w:rPr>
                <w:lang w:eastAsia="zh-CN"/>
              </w:rPr>
              <w:t>distance</w:t>
            </w:r>
            <w:r w:rsidRPr="00EE7FD0">
              <w:t xml:space="preserve"> and direction from a point A to a point B, comprising a </w:t>
            </w:r>
            <w:r w:rsidR="00636EE0" w:rsidRPr="00EE7FD0">
              <w:rPr>
                <w:lang w:eastAsia="zh-CN"/>
              </w:rPr>
              <w:t>distance</w:t>
            </w:r>
            <w:r w:rsidRPr="00EE7FD0">
              <w:t xml:space="preserve"> from point A to point B, an azimuth direction from point A to point B and an elevation direction from point A to point B</w:t>
            </w:r>
            <w:r w:rsidRPr="00EE7FD0">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EE7FD0" w:rsidRDefault="008A560C" w:rsidP="00502DFA">
            <w:pPr>
              <w:pStyle w:val="TAL"/>
            </w:pPr>
            <w:r w:rsidRPr="00EE7FD0">
              <w:rPr>
                <w:rFonts w:cs="Arial"/>
                <w:szCs w:val="18"/>
                <w:lang w:eastAsia="zh-CN"/>
              </w:rPr>
              <w:t>Ranging_SL</w:t>
            </w:r>
          </w:p>
        </w:tc>
      </w:tr>
      <w:tr w:rsidR="008A560C" w:rsidRPr="00EE7FD0"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EE7FD0" w:rsidRDefault="008A560C" w:rsidP="00502DFA">
            <w:pPr>
              <w:pStyle w:val="TAL"/>
              <w:rPr>
                <w:lang w:eastAsia="zh-CN"/>
              </w:rPr>
            </w:pPr>
            <w:r w:rsidRPr="00EE7FD0">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EE7FD0" w:rsidRDefault="008A560C" w:rsidP="00502DFA">
            <w:pPr>
              <w:pStyle w:val="TAL"/>
              <w:rPr>
                <w:lang w:eastAsia="zh-CN"/>
              </w:rPr>
            </w:pPr>
            <w:r w:rsidRPr="00EE7FD0">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Pr="00EE7FD0" w:rsidRDefault="008A560C" w:rsidP="00502DFA">
            <w:pPr>
              <w:pStyle w:val="TAC"/>
              <w:rPr>
                <w:lang w:eastAsia="zh-CN"/>
              </w:rPr>
            </w:pPr>
            <w:r w:rsidRPr="00EE7FD0">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Pr="00EE7FD0" w:rsidRDefault="008A560C" w:rsidP="00502DFA">
            <w:pPr>
              <w:pStyle w:val="TAL"/>
              <w:rPr>
                <w:lang w:eastAsia="zh-CN"/>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EE7FD0" w:rsidRDefault="008A560C" w:rsidP="00502DFA">
            <w:pPr>
              <w:pStyle w:val="TAL"/>
              <w:rPr>
                <w:lang w:eastAsia="zh-CN"/>
              </w:rPr>
            </w:pPr>
            <w:r w:rsidRPr="00EE7FD0">
              <w:t>When present, this IE</w:t>
            </w:r>
            <w:r w:rsidRPr="00EE7FD0">
              <w:rPr>
                <w:rFonts w:cs="Arial"/>
                <w:szCs w:val="18"/>
              </w:rPr>
              <w:t xml:space="preserve"> identifies a r</w:t>
            </w:r>
            <w:r w:rsidRPr="00EE7FD0">
              <w:t>elative 2D location with uncertainty ellipse, characterised by a point described in 2D local co-ordinates with origin corresponding to another known point, distances r1 and r2 and an angle of orientation A</w:t>
            </w:r>
            <w:r w:rsidRPr="00EE7FD0">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EE7FD0" w:rsidRDefault="008A560C" w:rsidP="00502DFA">
            <w:pPr>
              <w:pStyle w:val="TAL"/>
            </w:pPr>
            <w:r w:rsidRPr="00EE7FD0">
              <w:rPr>
                <w:rFonts w:cs="Arial"/>
                <w:szCs w:val="18"/>
                <w:lang w:eastAsia="zh-CN"/>
              </w:rPr>
              <w:t>Ranging_SL</w:t>
            </w:r>
          </w:p>
        </w:tc>
      </w:tr>
      <w:tr w:rsidR="008A560C" w:rsidRPr="00EE7FD0"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EE7FD0" w:rsidRDefault="008A560C" w:rsidP="00502DFA">
            <w:pPr>
              <w:pStyle w:val="TAL"/>
              <w:rPr>
                <w:lang w:eastAsia="zh-CN"/>
              </w:rPr>
            </w:pPr>
            <w:r w:rsidRPr="00EE7FD0">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EE7FD0" w:rsidRDefault="008A560C" w:rsidP="00502DFA">
            <w:pPr>
              <w:pStyle w:val="TAL"/>
              <w:rPr>
                <w:lang w:eastAsia="zh-CN"/>
              </w:rPr>
            </w:pPr>
            <w:r w:rsidRPr="00EE7FD0">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Pr="00EE7FD0" w:rsidRDefault="008A560C" w:rsidP="00502DFA">
            <w:pPr>
              <w:pStyle w:val="TAC"/>
              <w:rPr>
                <w:lang w:eastAsia="zh-CN"/>
              </w:rPr>
            </w:pPr>
            <w:r w:rsidRPr="00EE7FD0">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Pr="00EE7FD0" w:rsidRDefault="008A560C" w:rsidP="00502DFA">
            <w:pPr>
              <w:pStyle w:val="TAL"/>
              <w:rPr>
                <w:lang w:eastAsia="zh-CN"/>
              </w:rPr>
            </w:pPr>
            <w:r w:rsidRPr="00EE7FD0">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EE7FD0" w:rsidRDefault="008A560C" w:rsidP="00502DFA">
            <w:pPr>
              <w:pStyle w:val="TAL"/>
              <w:rPr>
                <w:lang w:eastAsia="zh-CN"/>
              </w:rPr>
            </w:pPr>
            <w:r w:rsidRPr="00EE7FD0">
              <w:t>When present, this IE</w:t>
            </w:r>
            <w:r w:rsidRPr="00EE7FD0">
              <w:rPr>
                <w:rFonts w:cs="Arial"/>
                <w:szCs w:val="18"/>
              </w:rPr>
              <w:t xml:space="preserve"> identifies a r</w:t>
            </w:r>
            <w:r w:rsidRPr="00EE7FD0">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EE7FD0" w:rsidRDefault="008A560C" w:rsidP="00502DFA">
            <w:pPr>
              <w:pStyle w:val="TAL"/>
            </w:pPr>
            <w:r w:rsidRPr="00EE7FD0">
              <w:rPr>
                <w:rFonts w:cs="Arial"/>
                <w:szCs w:val="18"/>
                <w:lang w:eastAsia="zh-CN"/>
              </w:rPr>
              <w:t>Ranging_SL</w:t>
            </w:r>
          </w:p>
        </w:tc>
      </w:tr>
      <w:tr w:rsidR="008A560C" w:rsidRPr="00EE7FD0"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EE7FD0" w:rsidRDefault="008A560C" w:rsidP="00502DFA">
            <w:pPr>
              <w:pStyle w:val="TAL"/>
              <w:rPr>
                <w:lang w:eastAsia="zh-CN"/>
              </w:rPr>
            </w:pPr>
            <w:r w:rsidRPr="00EE7FD0">
              <w:rPr>
                <w:rFonts w:hint="eastAsia"/>
                <w:lang w:eastAsia="zh-CN"/>
              </w:rPr>
              <w:t>r</w:t>
            </w:r>
            <w:r w:rsidRPr="00EE7FD0">
              <w:rPr>
                <w:lang w:eastAsia="zh-CN"/>
              </w:rPr>
              <w:t>elative</w:t>
            </w:r>
            <w:r w:rsidRPr="00EE7FD0">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EE7FD0" w:rsidRDefault="008A560C" w:rsidP="00502DFA">
            <w:pPr>
              <w:pStyle w:val="TAL"/>
              <w:rPr>
                <w:lang w:eastAsia="zh-CN"/>
              </w:rPr>
            </w:pPr>
            <w:r w:rsidRPr="00EE7FD0">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Pr="00EE7FD0" w:rsidRDefault="008A560C" w:rsidP="00502DFA">
            <w:pPr>
              <w:pStyle w:val="TAC"/>
              <w:rPr>
                <w:lang w:eastAsia="zh-CN"/>
              </w:rPr>
            </w:pPr>
            <w:r w:rsidRPr="00EE7FD0">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Pr="00EE7FD0" w:rsidRDefault="008A560C" w:rsidP="00502DFA">
            <w:pPr>
              <w:pStyle w:val="TAL"/>
              <w:rPr>
                <w:lang w:eastAsia="zh-CN"/>
              </w:rPr>
            </w:pPr>
            <w:r w:rsidRPr="00EE7FD0">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EE7FD0" w:rsidRDefault="008A560C" w:rsidP="00502DFA">
            <w:pPr>
              <w:pStyle w:val="TAL"/>
              <w:rPr>
                <w:lang w:eastAsia="zh-CN"/>
              </w:rPr>
            </w:pPr>
            <w:r w:rsidRPr="00EE7FD0">
              <w:t>When present, this IE</w:t>
            </w:r>
            <w:r w:rsidRPr="00EE7FD0">
              <w:rPr>
                <w:rFonts w:cs="Arial" w:hint="eastAsia"/>
                <w:szCs w:val="18"/>
              </w:rPr>
              <w:t xml:space="preserve"> </w:t>
            </w:r>
            <w:r w:rsidRPr="00EE7FD0">
              <w:rPr>
                <w:rFonts w:cs="Arial"/>
                <w:szCs w:val="18"/>
              </w:rPr>
              <w:t xml:space="preserve">identifies </w:t>
            </w:r>
            <w:r w:rsidRPr="00EE7FD0">
              <w:rPr>
                <w:rFonts w:cs="Arial" w:hint="eastAsia"/>
                <w:szCs w:val="18"/>
              </w:rPr>
              <w:t>UE velocity</w:t>
            </w:r>
            <w:r w:rsidRPr="00EE7FD0">
              <w:rPr>
                <w:rFonts w:cs="Arial"/>
                <w:szCs w:val="18"/>
              </w:rPr>
              <w:t xml:space="preserve"> relative to the UE identified with </w:t>
            </w:r>
            <w:r w:rsidRPr="00EE7FD0">
              <w:t>relatedApplicationlayerId.</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EE7FD0" w:rsidRDefault="008A560C" w:rsidP="00502DFA">
            <w:pPr>
              <w:pStyle w:val="TAL"/>
            </w:pPr>
            <w:r w:rsidRPr="00EE7FD0">
              <w:rPr>
                <w:rFonts w:cs="Arial"/>
                <w:szCs w:val="18"/>
                <w:lang w:eastAsia="zh-CN"/>
              </w:rPr>
              <w:t>Ranging_SL</w:t>
            </w:r>
          </w:p>
        </w:tc>
      </w:tr>
      <w:tr w:rsidR="000C5E60" w:rsidRPr="00EE7FD0"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Pr="00EE7FD0" w:rsidRDefault="000C5E60" w:rsidP="000C5E60">
            <w:pPr>
              <w:pStyle w:val="TAL"/>
              <w:rPr>
                <w:lang w:eastAsia="zh-CN"/>
              </w:rPr>
            </w:pPr>
            <w:r w:rsidRPr="00EE7FD0">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Pr="00EE7FD0" w:rsidRDefault="000C5E60" w:rsidP="000C5E60">
            <w:pPr>
              <w:pStyle w:val="TAL"/>
              <w:rPr>
                <w:lang w:eastAsia="zh-CN"/>
              </w:rPr>
            </w:pPr>
            <w:r w:rsidRPr="00EE7FD0">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Pr="00EE7FD0" w:rsidRDefault="000C5E60" w:rsidP="000C5E60">
            <w:pPr>
              <w:pStyle w:val="TAC"/>
              <w:rPr>
                <w:lang w:eastAsia="zh-CN"/>
              </w:rPr>
            </w:pPr>
            <w:r w:rsidRPr="00EE7FD0">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Pr="00EE7FD0" w:rsidRDefault="000C5E60" w:rsidP="000C5E60">
            <w:pPr>
              <w:pStyle w:val="TAL"/>
              <w:rPr>
                <w:lang w:eastAsia="zh-CN"/>
              </w:rPr>
            </w:pPr>
            <w:r w:rsidRPr="00EE7FD0">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Pr="00EE7FD0" w:rsidRDefault="000C5E60" w:rsidP="000C5E60">
            <w:pPr>
              <w:pStyle w:val="TAL"/>
              <w:rPr>
                <w:rFonts w:cs="Arial"/>
                <w:szCs w:val="18"/>
                <w:lang w:eastAsia="zh-CN"/>
              </w:rPr>
            </w:pPr>
            <w:r w:rsidRPr="00EE7FD0">
              <w:rPr>
                <w:rFonts w:cs="Arial"/>
                <w:szCs w:val="18"/>
                <w:lang w:eastAsia="zh-CN"/>
              </w:rPr>
              <w:t>This IE should be present when the integrity requirements are present in the request.</w:t>
            </w:r>
          </w:p>
          <w:p w14:paraId="3F742B9E" w14:textId="77777777" w:rsidR="000C5E60" w:rsidRPr="00EE7FD0" w:rsidRDefault="000C5E60" w:rsidP="000C5E60">
            <w:pPr>
              <w:pStyle w:val="TAL"/>
              <w:rPr>
                <w:rFonts w:cs="Arial"/>
                <w:szCs w:val="18"/>
                <w:lang w:eastAsia="zh-CN"/>
              </w:rPr>
            </w:pPr>
          </w:p>
          <w:p w14:paraId="66BA23D7" w14:textId="77777777" w:rsidR="000C5E60" w:rsidRPr="00EE7FD0" w:rsidRDefault="000C5E60" w:rsidP="000C5E60">
            <w:pPr>
              <w:pStyle w:val="TAL"/>
              <w:rPr>
                <w:rFonts w:cs="Arial"/>
                <w:szCs w:val="18"/>
                <w:lang w:eastAsia="zh-CN"/>
              </w:rPr>
            </w:pPr>
            <w:r w:rsidRPr="00EE7FD0">
              <w:rPr>
                <w:rFonts w:cs="Arial"/>
                <w:szCs w:val="18"/>
                <w:lang w:eastAsia="zh-CN"/>
              </w:rPr>
              <w:t>When present, this IE shall indicate the integrity result.</w:t>
            </w:r>
          </w:p>
          <w:p w14:paraId="0E880829" w14:textId="77777777" w:rsidR="000C5E60" w:rsidRPr="00EE7FD0" w:rsidRDefault="000C5E60" w:rsidP="000C5E60">
            <w:pPr>
              <w:pStyle w:val="TAL"/>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EE7FD0" w:rsidRDefault="000C5E60" w:rsidP="000C5E60">
            <w:pPr>
              <w:pStyle w:val="TAL"/>
              <w:rPr>
                <w:rFonts w:cs="Arial"/>
                <w:szCs w:val="18"/>
                <w:lang w:eastAsia="zh-CN"/>
              </w:rPr>
            </w:pPr>
            <w:r w:rsidRPr="00EE7FD0">
              <w:rPr>
                <w:rFonts w:cs="Arial"/>
                <w:szCs w:val="18"/>
                <w:lang w:eastAsia="zh-CN"/>
              </w:rPr>
              <w:t>INTRES</w:t>
            </w:r>
          </w:p>
        </w:tc>
      </w:tr>
      <w:tr w:rsidR="000C5E60" w:rsidRPr="00EE7FD0"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EE7FD0" w:rsidRDefault="000C5E60" w:rsidP="000C5E60">
            <w:pPr>
              <w:pStyle w:val="TAN"/>
            </w:pPr>
            <w:r w:rsidRPr="00EE7FD0">
              <w:t>NOTE 1:</w:t>
            </w:r>
            <w:r w:rsidRPr="00EE7FD0">
              <w:tab/>
              <w:t>If the reportedEventType is not "INTERMEDIATE_EVENT", the hgmlcCallBackURI shall be included when the consumer NF is not the H-GMLC.</w:t>
            </w:r>
          </w:p>
        </w:tc>
      </w:tr>
    </w:tbl>
    <w:p w14:paraId="24DEEA66" w14:textId="77777777" w:rsidR="00EB7848" w:rsidRPr="00EE7FD0" w:rsidRDefault="00EB7848" w:rsidP="00EB7848"/>
    <w:p w14:paraId="16D30F9E" w14:textId="77777777" w:rsidR="00EB7848" w:rsidRPr="00EE7FD0" w:rsidRDefault="00EB7848" w:rsidP="00B32564">
      <w:pPr>
        <w:pStyle w:val="Heading5"/>
      </w:pPr>
      <w:bookmarkStart w:id="144" w:name="_Toc203488084"/>
      <w:r w:rsidRPr="00EE7FD0">
        <w:t>6.1.6.2.35</w:t>
      </w:r>
      <w:r w:rsidRPr="00EE7FD0">
        <w:tab/>
        <w:t xml:space="preserve">Type: </w:t>
      </w:r>
      <w:r w:rsidRPr="00EE7FD0">
        <w:rPr>
          <w:lang w:eastAsia="zh-CN"/>
        </w:rPr>
        <w:t>UeConnectivityState</w:t>
      </w:r>
      <w:bookmarkEnd w:id="144"/>
    </w:p>
    <w:p w14:paraId="3A0ADB98" w14:textId="77777777" w:rsidR="00EB7848" w:rsidRPr="00EE7FD0" w:rsidRDefault="00EB7848" w:rsidP="00EB7848">
      <w:pPr>
        <w:pStyle w:val="TH"/>
      </w:pPr>
      <w:r w:rsidRPr="00EE7FD0">
        <w:t xml:space="preserve">Table 6.1.6.2.35-1: Definition of type </w:t>
      </w:r>
      <w:r w:rsidRPr="00EE7FD0">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EE7FD0"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Pr="00EE7FD0" w:rsidRDefault="00EB7848" w:rsidP="00183DF2">
            <w:pPr>
              <w:pStyle w:val="TAH"/>
            </w:pPr>
            <w:r w:rsidRPr="00EE7FD0">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Pr="00EE7FD0" w:rsidRDefault="00EB7848" w:rsidP="00183DF2">
            <w:pPr>
              <w:pStyle w:val="TAH"/>
            </w:pPr>
            <w:r w:rsidRPr="00EE7FD0">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EE7FD0" w:rsidRDefault="00EB7848" w:rsidP="00183DF2">
            <w:pPr>
              <w:pStyle w:val="TAH"/>
            </w:pPr>
            <w:r w:rsidRPr="00EE7FD0">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Pr="00EE7FD0" w:rsidRDefault="00EB7848" w:rsidP="00B32564">
            <w:pPr>
              <w:pStyle w:val="TAH"/>
            </w:pPr>
            <w:r w:rsidRPr="00EE7FD0">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Pr="00EE7FD0" w:rsidRDefault="00EB7848" w:rsidP="00183DF2">
            <w:pPr>
              <w:pStyle w:val="TAL"/>
            </w:pPr>
            <w:r w:rsidRPr="00EE7FD0">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Pr="00EE7FD0" w:rsidRDefault="00EB7848" w:rsidP="00183DF2">
            <w:pPr>
              <w:pStyle w:val="TAL"/>
            </w:pPr>
            <w:r w:rsidRPr="00EE7FD0">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Pr="00EE7FD0" w:rsidRDefault="00EB7848" w:rsidP="00183DF2">
            <w:pPr>
              <w:pStyle w:val="TAC"/>
            </w:pPr>
            <w:r w:rsidRPr="00EE7FD0">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Pr="00EE7FD0" w:rsidRDefault="00EB7848" w:rsidP="00183DF2">
            <w:pPr>
              <w:pStyle w:val="TAL"/>
            </w:pPr>
            <w:r w:rsidRPr="00EE7FD0">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Pr="00EE7FD0" w:rsidRDefault="00EB7848" w:rsidP="00183DF2">
            <w:pPr>
              <w:pStyle w:val="TAL"/>
              <w:rPr>
                <w:rFonts w:cs="Arial"/>
                <w:szCs w:val="18"/>
                <w:lang w:eastAsia="zh-CN"/>
              </w:rPr>
            </w:pPr>
            <w:r w:rsidRPr="00EE7FD0">
              <w:rPr>
                <w:rFonts w:cs="Arial"/>
                <w:szCs w:val="18"/>
                <w:lang w:eastAsia="zh-CN"/>
              </w:rPr>
              <w:t>Shall indicate the access type of the UE.</w:t>
            </w:r>
          </w:p>
        </w:tc>
      </w:tr>
      <w:tr w:rsidR="00EB7848" w:rsidRPr="00EE7FD0"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Pr="00EE7FD0" w:rsidRDefault="00EB7848" w:rsidP="00183DF2">
            <w:pPr>
              <w:pStyle w:val="TAL"/>
            </w:pPr>
            <w:r w:rsidRPr="00EE7FD0">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Pr="00EE7FD0" w:rsidRDefault="00EB7848" w:rsidP="00183DF2">
            <w:pPr>
              <w:pStyle w:val="TAL"/>
            </w:pPr>
            <w:r w:rsidRPr="00EE7FD0">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Pr="00EE7FD0" w:rsidRDefault="00EB7848" w:rsidP="00183DF2">
            <w:pPr>
              <w:pStyle w:val="TAC"/>
            </w:pPr>
            <w:r w:rsidRPr="00EE7FD0">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Pr="00EE7FD0" w:rsidRDefault="0063746B" w:rsidP="00183DF2">
            <w:pPr>
              <w:pStyle w:val="TAL"/>
            </w:pPr>
            <w:r w:rsidRPr="00EE7FD0">
              <w:t>0..</w:t>
            </w:r>
            <w:r w:rsidR="00EB7848" w:rsidRPr="00EE7FD0">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Pr="00EE7FD0" w:rsidRDefault="00EB7848" w:rsidP="00183DF2">
            <w:pPr>
              <w:pStyle w:val="TAL"/>
              <w:rPr>
                <w:rFonts w:cs="Arial"/>
                <w:szCs w:val="18"/>
              </w:rPr>
            </w:pPr>
            <w:r w:rsidRPr="00EE7FD0">
              <w:rPr>
                <w:rFonts w:cs="Arial"/>
                <w:szCs w:val="18"/>
              </w:rPr>
              <w:t>When present, it shall indicate the UE connectivity state in the indicated access type.</w:t>
            </w:r>
          </w:p>
        </w:tc>
      </w:tr>
    </w:tbl>
    <w:p w14:paraId="2AD509A2" w14:textId="0F0E0474" w:rsidR="00EB7848" w:rsidRPr="00EE7FD0" w:rsidRDefault="00EB7848" w:rsidP="00EB7848"/>
    <w:p w14:paraId="529F3C5B" w14:textId="77090C24" w:rsidR="002123F7" w:rsidRPr="00EE7FD0" w:rsidRDefault="002123F7" w:rsidP="00B32564">
      <w:pPr>
        <w:pStyle w:val="Heading5"/>
      </w:pPr>
      <w:bookmarkStart w:id="145" w:name="_Toc203488085"/>
      <w:r w:rsidRPr="00EE7FD0">
        <w:t>6.1.6.2.</w:t>
      </w:r>
      <w:r w:rsidR="00C921E1" w:rsidRPr="00EE7FD0">
        <w:rPr>
          <w:lang w:eastAsia="zh-CN"/>
        </w:rPr>
        <w:t>36</w:t>
      </w:r>
      <w:r w:rsidRPr="00EE7FD0">
        <w:tab/>
        <w:t xml:space="preserve">Type: </w:t>
      </w:r>
      <w:r w:rsidRPr="00EE7FD0">
        <w:rPr>
          <w:rFonts w:hint="eastAsia"/>
          <w:lang w:eastAsia="zh-CN"/>
        </w:rPr>
        <w:t>Local</w:t>
      </w:r>
      <w:r w:rsidRPr="00EE7FD0">
        <w:t>Origin</w:t>
      </w:r>
      <w:bookmarkEnd w:id="145"/>
    </w:p>
    <w:p w14:paraId="41DB44C7" w14:textId="21D17791" w:rsidR="002123F7" w:rsidRPr="00EE7FD0" w:rsidRDefault="002123F7" w:rsidP="002123F7">
      <w:pPr>
        <w:pStyle w:val="TH"/>
      </w:pPr>
      <w:r w:rsidRPr="00EE7FD0">
        <w:t>Table 6.1.6.2.</w:t>
      </w:r>
      <w:r w:rsidR="00502DC0" w:rsidRPr="00EE7FD0">
        <w:t>36</w:t>
      </w:r>
      <w:r w:rsidRPr="00EE7FD0">
        <w:t xml:space="preserve">-1: Definition of type </w:t>
      </w:r>
      <w:r w:rsidRPr="00EE7FD0">
        <w:rPr>
          <w:rFonts w:hint="eastAsia"/>
          <w:lang w:eastAsia="zh-CN"/>
        </w:rPr>
        <w:t>Local</w:t>
      </w:r>
      <w:r w:rsidRPr="00EE7FD0">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EE7FD0"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Pr="00EE7FD0" w:rsidRDefault="002123F7" w:rsidP="000C3B5A">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Pr="00EE7FD0" w:rsidRDefault="002123F7" w:rsidP="000C3B5A">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EE7FD0" w:rsidRDefault="002123F7" w:rsidP="000C3B5A">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Pr="00EE7FD0" w:rsidRDefault="002123F7" w:rsidP="00B32564">
            <w:pPr>
              <w:pStyle w:val="TAH"/>
            </w:pPr>
            <w:r w:rsidRPr="00EE7FD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Pr="00EE7FD0" w:rsidRDefault="002123F7" w:rsidP="000C3B5A">
            <w:pPr>
              <w:pStyle w:val="TAH"/>
              <w:rPr>
                <w:rFonts w:cs="Arial"/>
                <w:szCs w:val="18"/>
              </w:rPr>
            </w:pPr>
            <w:r w:rsidRPr="00EE7FD0">
              <w:rPr>
                <w:rFonts w:cs="Arial"/>
                <w:szCs w:val="18"/>
              </w:rPr>
              <w:t>Description</w:t>
            </w:r>
          </w:p>
        </w:tc>
      </w:tr>
      <w:tr w:rsidR="002123F7" w:rsidRPr="00EE7FD0"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Pr="00EE7FD0" w:rsidRDefault="002123F7" w:rsidP="000C3B5A">
            <w:pPr>
              <w:pStyle w:val="TAL"/>
              <w:rPr>
                <w:lang w:eastAsia="zh-CN"/>
              </w:rPr>
            </w:pPr>
            <w:r w:rsidRPr="00EE7FD0">
              <w:rPr>
                <w:rFonts w:hint="eastAsia"/>
                <w:lang w:eastAsia="zh-CN"/>
              </w:rPr>
              <w:t>c</w:t>
            </w:r>
            <w:r w:rsidRPr="00EE7FD0">
              <w:t>oordinateI</w:t>
            </w:r>
            <w:r w:rsidRPr="00EE7FD0">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Pr="00EE7FD0" w:rsidRDefault="002123F7" w:rsidP="000C3B5A">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Pr="00EE7FD0" w:rsidRDefault="002123F7" w:rsidP="000C3B5A">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Pr="00EE7FD0" w:rsidRDefault="002123F7" w:rsidP="000C3B5A">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EE7FD0" w:rsidRDefault="002123F7" w:rsidP="000C3B5A">
            <w:pPr>
              <w:pStyle w:val="TAL"/>
              <w:rPr>
                <w:rFonts w:cs="Arial"/>
                <w:szCs w:val="18"/>
              </w:rPr>
            </w:pPr>
            <w:r w:rsidRPr="00EE7FD0">
              <w:rPr>
                <w:rFonts w:cs="Arial" w:hint="eastAsia"/>
                <w:szCs w:val="18"/>
                <w:lang w:eastAsia="zh-CN"/>
              </w:rPr>
              <w:t xml:space="preserve">This IE defines </w:t>
            </w:r>
            <w:r w:rsidRPr="00EE7FD0">
              <w:rPr>
                <w:rFonts w:cs="Arial"/>
                <w:szCs w:val="18"/>
              </w:rPr>
              <w:t xml:space="preserve">a known reference point </w:t>
            </w:r>
            <w:r w:rsidRPr="00EE7FD0">
              <w:rPr>
                <w:rFonts w:cs="Arial" w:hint="eastAsia"/>
                <w:szCs w:val="18"/>
                <w:lang w:eastAsia="zh-CN"/>
              </w:rPr>
              <w:t>which</w:t>
            </w:r>
            <w:r w:rsidRPr="00EE7FD0">
              <w:rPr>
                <w:rFonts w:cs="Arial"/>
                <w:szCs w:val="18"/>
              </w:rPr>
              <w:t xml:space="preserve"> configured by the PLMN operator</w:t>
            </w:r>
          </w:p>
        </w:tc>
      </w:tr>
      <w:tr w:rsidR="002123F7" w:rsidRPr="00EE7FD0"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Pr="00EE7FD0" w:rsidRDefault="002123F7" w:rsidP="000C3B5A">
            <w:pPr>
              <w:pStyle w:val="TAL"/>
              <w:rPr>
                <w:lang w:eastAsia="zh-CN"/>
              </w:rPr>
            </w:pPr>
            <w:r w:rsidRPr="00EE7FD0">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Pr="00EE7FD0" w:rsidRDefault="002123F7" w:rsidP="000C3B5A">
            <w:pPr>
              <w:pStyle w:val="TAL"/>
            </w:pPr>
            <w:r w:rsidRPr="00EE7FD0">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Pr="00EE7FD0" w:rsidRDefault="002123F7" w:rsidP="000C3B5A">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Pr="00EE7FD0" w:rsidRDefault="002123F7" w:rsidP="000C3B5A">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Pr="00EE7FD0" w:rsidRDefault="00B77F19" w:rsidP="00D2666F">
            <w:pPr>
              <w:pStyle w:val="TAL"/>
            </w:pPr>
            <w:r w:rsidRPr="00EE7FD0">
              <w:t>When present, this IE shall i</w:t>
            </w:r>
            <w:r w:rsidR="002123F7" w:rsidRPr="00EE7FD0">
              <w:t xml:space="preserve">ndicates </w:t>
            </w:r>
            <w:r w:rsidR="00591076" w:rsidRPr="00EE7FD0">
              <w:t xml:space="preserve">the local origin as </w:t>
            </w:r>
            <w:r w:rsidR="002123F7" w:rsidRPr="00EE7FD0">
              <w:t>a geographic point represented by its longitude and latitude.</w:t>
            </w:r>
            <w:r w:rsidR="00D2666F" w:rsidRPr="00EE7FD0">
              <w:t xml:space="preserve"> (NOTE)</w:t>
            </w:r>
          </w:p>
          <w:p w14:paraId="410B4300" w14:textId="5AED8F48" w:rsidR="002123F7" w:rsidRPr="00EE7FD0" w:rsidRDefault="002123F7" w:rsidP="000C3B5A">
            <w:pPr>
              <w:pStyle w:val="TAL"/>
              <w:rPr>
                <w:rFonts w:cs="Arial"/>
                <w:szCs w:val="18"/>
                <w:lang w:eastAsia="zh-CN"/>
              </w:rPr>
            </w:pPr>
          </w:p>
        </w:tc>
      </w:tr>
      <w:tr w:rsidR="000D2507" w:rsidRPr="00EE7FD0"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EE7FD0" w:rsidRDefault="000D2507" w:rsidP="000D2507">
            <w:pPr>
              <w:pStyle w:val="TAL"/>
            </w:pPr>
            <w:r w:rsidRPr="00EE7FD0">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EE7FD0" w:rsidRDefault="000D2507" w:rsidP="000D2507">
            <w:pPr>
              <w:pStyle w:val="TAL"/>
            </w:pPr>
            <w:r w:rsidRPr="00EE7FD0">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EE7FD0" w:rsidRDefault="000D2507" w:rsidP="000D2507">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EE7FD0" w:rsidRDefault="000D2507" w:rsidP="000D2507">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Pr="00EE7FD0" w:rsidRDefault="000D2507" w:rsidP="000D2507">
            <w:pPr>
              <w:pStyle w:val="TAL"/>
            </w:pPr>
            <w:r w:rsidRPr="00EE7FD0">
              <w:t>When present, this IE shall indicate the geographic area where the local origin is located. (NOTE)</w:t>
            </w:r>
          </w:p>
          <w:p w14:paraId="021FC0A5" w14:textId="77777777" w:rsidR="000D2507" w:rsidRPr="00EE7FD0" w:rsidRDefault="000D2507" w:rsidP="000D2507">
            <w:pPr>
              <w:pStyle w:val="TAL"/>
            </w:pPr>
          </w:p>
        </w:tc>
      </w:tr>
      <w:tr w:rsidR="000D2507" w:rsidRPr="00EE7FD0"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EE7FD0" w:rsidRDefault="000D2507" w:rsidP="000D2507">
            <w:pPr>
              <w:pStyle w:val="TAL"/>
            </w:pPr>
            <w:r w:rsidRPr="00EE7FD0">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EE7FD0" w:rsidRDefault="000D2507" w:rsidP="000D2507">
            <w:pPr>
              <w:pStyle w:val="TAL"/>
            </w:pPr>
            <w:r w:rsidRPr="00EE7FD0">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EE7FD0" w:rsidRDefault="000D2507" w:rsidP="000D2507">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EE7FD0" w:rsidRDefault="000D2507" w:rsidP="000D2507">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Pr="00EE7FD0" w:rsidRDefault="000D2507" w:rsidP="000D2507">
            <w:pPr>
              <w:pStyle w:val="TAL"/>
              <w:rPr>
                <w:rFonts w:cs="Arial"/>
                <w:szCs w:val="18"/>
              </w:rPr>
            </w:pPr>
            <w:r w:rsidRPr="00EE7FD0">
              <w:rPr>
                <w:rFonts w:cs="Arial"/>
                <w:szCs w:val="18"/>
              </w:rPr>
              <w:t>Indicates the rotation in degrees of the horizontal coordinate system from northing. If not present, the rotation is zero.</w:t>
            </w:r>
          </w:p>
          <w:p w14:paraId="197C186A" w14:textId="77777777" w:rsidR="000D2507" w:rsidRPr="00EE7FD0" w:rsidRDefault="000D2507" w:rsidP="000D2507">
            <w:pPr>
              <w:pStyle w:val="TAL"/>
            </w:pPr>
          </w:p>
        </w:tc>
      </w:tr>
      <w:tr w:rsidR="0042310F" w:rsidRPr="00EE7FD0"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EE7FD0" w:rsidRDefault="0042310F" w:rsidP="0042310F">
            <w:pPr>
              <w:pStyle w:val="TAL"/>
              <w:rPr>
                <w:rFonts w:cs="Arial"/>
                <w:szCs w:val="18"/>
              </w:rPr>
            </w:pPr>
            <w:r w:rsidRPr="00EE7FD0">
              <w:t>NOTE:</w:t>
            </w:r>
            <w:r w:rsidRPr="00EE7FD0">
              <w:tab/>
              <w:t>Either the point IE or the area IE may be present to indicate the local origin.</w:t>
            </w:r>
          </w:p>
        </w:tc>
      </w:tr>
    </w:tbl>
    <w:p w14:paraId="37A14B2A" w14:textId="77777777" w:rsidR="002123F7" w:rsidRPr="00EE7FD0" w:rsidRDefault="002123F7" w:rsidP="00B32564"/>
    <w:p w14:paraId="41CD5E54" w14:textId="77777777" w:rsidR="002123F7" w:rsidRPr="00EE7FD0" w:rsidRDefault="002123F7" w:rsidP="002123F7">
      <w:pPr>
        <w:pStyle w:val="PL"/>
        <w:rPr>
          <w:noProof w:val="0"/>
          <w:lang w:eastAsia="zh-CN"/>
        </w:rPr>
      </w:pPr>
    </w:p>
    <w:p w14:paraId="2377BFEC" w14:textId="04290758" w:rsidR="002123F7" w:rsidRPr="00EE7FD0" w:rsidRDefault="002123F7" w:rsidP="00B32564">
      <w:pPr>
        <w:pStyle w:val="Heading5"/>
      </w:pPr>
      <w:bookmarkStart w:id="146" w:name="_Toc203488086"/>
      <w:r w:rsidRPr="00EE7FD0">
        <w:t>6.1.6.2.</w:t>
      </w:r>
      <w:r w:rsidR="00C921E1" w:rsidRPr="00EE7FD0">
        <w:rPr>
          <w:lang w:eastAsia="zh-CN"/>
        </w:rPr>
        <w:t>37</w:t>
      </w:r>
      <w:r w:rsidR="00C921E1" w:rsidRPr="00EE7FD0">
        <w:tab/>
      </w:r>
      <w:r w:rsidR="000E718A" w:rsidRPr="00EE7FD0">
        <w:t xml:space="preserve">Type: </w:t>
      </w:r>
      <w:r w:rsidRPr="00EE7FD0">
        <w:t>RelativeCartesianLocation</w:t>
      </w:r>
      <w:bookmarkEnd w:id="146"/>
    </w:p>
    <w:p w14:paraId="440A987A" w14:textId="7BE4C386" w:rsidR="002123F7" w:rsidRPr="00EE7FD0" w:rsidRDefault="002123F7" w:rsidP="002123F7">
      <w:pPr>
        <w:pStyle w:val="TH"/>
      </w:pPr>
      <w:r w:rsidRPr="00EE7FD0">
        <w:t>Table 6.1.6.2.</w:t>
      </w:r>
      <w:r w:rsidR="00502DC0" w:rsidRPr="00EE7FD0">
        <w:t>37</w:t>
      </w:r>
      <w:r w:rsidRPr="00EE7FD0">
        <w:t>-1: Definition of type 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EE7FD0"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Pr="00EE7FD0" w:rsidRDefault="002123F7" w:rsidP="000C3B5A">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Pr="00EE7FD0" w:rsidRDefault="002123F7" w:rsidP="000C3B5A">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EE7FD0" w:rsidRDefault="002123F7" w:rsidP="000C3B5A">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Pr="00EE7FD0" w:rsidRDefault="002123F7" w:rsidP="00B32564">
            <w:pPr>
              <w:pStyle w:val="TAH"/>
            </w:pPr>
            <w:r w:rsidRPr="00EE7FD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Pr="00EE7FD0" w:rsidRDefault="002123F7" w:rsidP="000C3B5A">
            <w:pPr>
              <w:pStyle w:val="TAH"/>
              <w:rPr>
                <w:rFonts w:cs="Arial"/>
                <w:szCs w:val="18"/>
              </w:rPr>
            </w:pPr>
            <w:r w:rsidRPr="00EE7FD0">
              <w:rPr>
                <w:rFonts w:cs="Arial"/>
                <w:szCs w:val="18"/>
              </w:rPr>
              <w:t>Description</w:t>
            </w:r>
          </w:p>
        </w:tc>
      </w:tr>
      <w:tr w:rsidR="002123F7" w:rsidRPr="00EE7FD0"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Pr="00EE7FD0" w:rsidRDefault="002123F7" w:rsidP="000C3B5A">
            <w:pPr>
              <w:pStyle w:val="TAL"/>
              <w:rPr>
                <w:lang w:eastAsia="zh-CN"/>
              </w:rPr>
            </w:pPr>
            <w:r w:rsidRPr="00EE7F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Pr="00EE7FD0" w:rsidRDefault="002123F7" w:rsidP="000C3B5A">
            <w:pPr>
              <w:pStyle w:val="TAL"/>
            </w:pPr>
            <w:r w:rsidRPr="00EE7F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Pr="00EE7FD0" w:rsidRDefault="002123F7" w:rsidP="000C3B5A">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Pr="00EE7FD0" w:rsidRDefault="002123F7" w:rsidP="000C3B5A">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Pr="00EE7FD0" w:rsidRDefault="002123F7" w:rsidP="000C3B5A">
            <w:pPr>
              <w:pStyle w:val="TAL"/>
            </w:pPr>
            <w:r w:rsidRPr="00EE7FD0">
              <w:t>Indicates the value (in the unit of meters) on x-axis of the relative location in the cartesian system.</w:t>
            </w:r>
          </w:p>
          <w:p w14:paraId="4B547CBC" w14:textId="77777777" w:rsidR="002123F7" w:rsidRPr="00EE7FD0" w:rsidRDefault="002123F7" w:rsidP="000C3B5A">
            <w:pPr>
              <w:pStyle w:val="TAL"/>
            </w:pPr>
          </w:p>
          <w:p w14:paraId="0342125D" w14:textId="68D36B23" w:rsidR="002123F7" w:rsidRPr="00EE7FD0" w:rsidRDefault="002123F7" w:rsidP="000C3B5A">
            <w:pPr>
              <w:pStyle w:val="TAL"/>
              <w:rPr>
                <w:rFonts w:cs="Arial"/>
                <w:szCs w:val="18"/>
              </w:rPr>
            </w:pPr>
            <w:r w:rsidRPr="00EE7FD0">
              <w:rPr>
                <w:rFonts w:cs="Arial"/>
                <w:szCs w:val="18"/>
                <w:lang w:eastAsia="zh-CN"/>
              </w:rPr>
              <w:t xml:space="preserve">Positive value represents </w:t>
            </w:r>
            <w:r w:rsidR="00E61015" w:rsidRPr="00EE7FD0">
              <w:rPr>
                <w:rFonts w:cs="Arial"/>
                <w:szCs w:val="18"/>
                <w:lang w:eastAsia="zh-CN"/>
              </w:rPr>
              <w:t>easting</w:t>
            </w:r>
            <w:r w:rsidRPr="00EE7FD0">
              <w:rPr>
                <w:rFonts w:cs="Arial"/>
                <w:szCs w:val="18"/>
                <w:lang w:eastAsia="zh-CN"/>
              </w:rPr>
              <w:t xml:space="preserve"> from reference point (origin)</w:t>
            </w:r>
            <w:r w:rsidR="002E276C" w:rsidRPr="00EE7FD0">
              <w:t>,</w:t>
            </w:r>
            <w:r w:rsidR="002E276C" w:rsidRPr="00EE7FD0">
              <w:rPr>
                <w:rFonts w:cs="Arial"/>
                <w:szCs w:val="18"/>
                <w:lang w:eastAsia="zh-CN"/>
              </w:rPr>
              <w:t xml:space="preserve"> unless </w:t>
            </w:r>
            <w:r w:rsidR="002E276C" w:rsidRPr="00EE7FD0">
              <w:t>horizAxesOrientation</w:t>
            </w:r>
            <w:r w:rsidR="002E276C" w:rsidRPr="00EE7FD0">
              <w:rPr>
                <w:rFonts w:cs="Arial"/>
                <w:szCs w:val="18"/>
                <w:lang w:eastAsia="zh-CN"/>
              </w:rPr>
              <w:t xml:space="preserve"> is provided in the LocalOrigin, in which case the local coordinate system is rotated clockwise horizontally by </w:t>
            </w:r>
            <w:r w:rsidR="002E276C" w:rsidRPr="00EE7FD0">
              <w:t>horizAxesOrientation)</w:t>
            </w:r>
            <w:r w:rsidRPr="00EE7FD0">
              <w:rPr>
                <w:rFonts w:cs="Arial"/>
                <w:szCs w:val="18"/>
                <w:lang w:eastAsia="zh-CN"/>
              </w:rPr>
              <w:t>.</w:t>
            </w:r>
          </w:p>
        </w:tc>
      </w:tr>
      <w:tr w:rsidR="002123F7" w:rsidRPr="00EE7FD0"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Pr="00EE7FD0" w:rsidRDefault="002123F7" w:rsidP="000C3B5A">
            <w:pPr>
              <w:pStyle w:val="TAL"/>
              <w:rPr>
                <w:lang w:eastAsia="zh-CN"/>
              </w:rPr>
            </w:pPr>
            <w:r w:rsidRPr="00EE7FD0">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Pr="00EE7FD0" w:rsidRDefault="002123F7" w:rsidP="000C3B5A">
            <w:pPr>
              <w:pStyle w:val="TAL"/>
            </w:pPr>
            <w:r w:rsidRPr="00EE7FD0">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Pr="00EE7FD0" w:rsidRDefault="002123F7" w:rsidP="000C3B5A">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Pr="00EE7FD0" w:rsidRDefault="002123F7" w:rsidP="000C3B5A">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EE7FD0" w:rsidRDefault="002123F7" w:rsidP="000C3B5A">
            <w:pPr>
              <w:pStyle w:val="TAL"/>
              <w:rPr>
                <w:rFonts w:cs="Arial"/>
                <w:szCs w:val="18"/>
                <w:lang w:eastAsia="zh-CN"/>
              </w:rPr>
            </w:pPr>
            <w:r w:rsidRPr="00EE7FD0">
              <w:rPr>
                <w:rFonts w:cs="Arial"/>
                <w:szCs w:val="18"/>
                <w:lang w:eastAsia="zh-CN"/>
              </w:rPr>
              <w:t xml:space="preserve">Indicates the value </w:t>
            </w:r>
            <w:r w:rsidRPr="00EE7FD0">
              <w:t xml:space="preserve">(in the unit of meters) </w:t>
            </w:r>
            <w:r w:rsidRPr="00EE7FD0">
              <w:rPr>
                <w:rFonts w:cs="Arial"/>
                <w:szCs w:val="18"/>
                <w:lang w:eastAsia="zh-CN"/>
              </w:rPr>
              <w:t>on y-axis of the relative location in the cartesian system.</w:t>
            </w:r>
          </w:p>
          <w:p w14:paraId="0285C455" w14:textId="77777777" w:rsidR="002123F7" w:rsidRPr="00EE7FD0" w:rsidRDefault="002123F7" w:rsidP="000C3B5A">
            <w:pPr>
              <w:pStyle w:val="TAL"/>
              <w:rPr>
                <w:rFonts w:cs="Arial"/>
                <w:szCs w:val="18"/>
                <w:lang w:eastAsia="zh-CN"/>
              </w:rPr>
            </w:pPr>
          </w:p>
          <w:p w14:paraId="60C9A21B" w14:textId="4A03E54E" w:rsidR="002123F7" w:rsidRPr="00EE7FD0" w:rsidRDefault="002123F7" w:rsidP="000C3B5A">
            <w:pPr>
              <w:pStyle w:val="TAL"/>
              <w:rPr>
                <w:rFonts w:cs="Arial"/>
                <w:szCs w:val="18"/>
                <w:lang w:eastAsia="zh-CN"/>
              </w:rPr>
            </w:pPr>
            <w:r w:rsidRPr="00EE7FD0">
              <w:rPr>
                <w:rFonts w:cs="Arial"/>
                <w:szCs w:val="18"/>
                <w:lang w:eastAsia="zh-CN"/>
              </w:rPr>
              <w:t xml:space="preserve">Positive value represents </w:t>
            </w:r>
            <w:r w:rsidR="00E61015" w:rsidRPr="00EE7FD0">
              <w:rPr>
                <w:rFonts w:cs="Arial"/>
                <w:szCs w:val="18"/>
                <w:lang w:eastAsia="zh-CN"/>
              </w:rPr>
              <w:t>northing</w:t>
            </w:r>
            <w:r w:rsidRPr="00EE7FD0">
              <w:rPr>
                <w:rFonts w:cs="Arial"/>
                <w:szCs w:val="18"/>
                <w:lang w:eastAsia="zh-CN"/>
              </w:rPr>
              <w:t xml:space="preserve"> from reference point (origin)</w:t>
            </w:r>
            <w:r w:rsidR="00F544F1" w:rsidRPr="00EE7FD0">
              <w:rPr>
                <w:rFonts w:cs="Arial"/>
                <w:szCs w:val="18"/>
                <w:lang w:eastAsia="zh-CN"/>
              </w:rPr>
              <w:t xml:space="preserve">, unless </w:t>
            </w:r>
            <w:r w:rsidR="00F544F1" w:rsidRPr="00EE7FD0">
              <w:t>horizAxesOrientation</w:t>
            </w:r>
            <w:r w:rsidR="00F544F1" w:rsidRPr="00EE7FD0">
              <w:rPr>
                <w:rFonts w:cs="Arial"/>
                <w:szCs w:val="18"/>
                <w:lang w:eastAsia="zh-CN"/>
              </w:rPr>
              <w:t xml:space="preserve"> is provided in the LocalOrigin, in which case the local coordinate system is rotated clockwise horizontally by </w:t>
            </w:r>
            <w:r w:rsidR="00F544F1" w:rsidRPr="00EE7FD0">
              <w:t>horizAxesOrientation)</w:t>
            </w:r>
            <w:r w:rsidRPr="00EE7FD0">
              <w:rPr>
                <w:rFonts w:cs="Arial"/>
                <w:szCs w:val="18"/>
                <w:lang w:eastAsia="zh-CN"/>
              </w:rPr>
              <w:t>.</w:t>
            </w:r>
          </w:p>
        </w:tc>
      </w:tr>
      <w:tr w:rsidR="002123F7" w:rsidRPr="00EE7FD0"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EE7FD0" w:rsidRDefault="002123F7" w:rsidP="000C3B5A">
            <w:pPr>
              <w:pStyle w:val="TAL"/>
            </w:pPr>
            <w:r w:rsidRPr="00EE7FD0">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EE7FD0" w:rsidRDefault="002123F7" w:rsidP="000C3B5A">
            <w:pPr>
              <w:pStyle w:val="TAL"/>
            </w:pPr>
            <w:r w:rsidRPr="00EE7FD0">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EE7FD0" w:rsidRDefault="002123F7" w:rsidP="000C3B5A">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EE7FD0" w:rsidRDefault="002123F7" w:rsidP="000C3B5A">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EE7FD0" w:rsidRDefault="002123F7" w:rsidP="000C3B5A">
            <w:pPr>
              <w:pStyle w:val="TAL"/>
              <w:rPr>
                <w:rFonts w:cs="Arial"/>
                <w:szCs w:val="18"/>
                <w:lang w:eastAsia="zh-CN"/>
              </w:rPr>
            </w:pPr>
            <w:r w:rsidRPr="00EE7FD0">
              <w:rPr>
                <w:rFonts w:cs="Arial"/>
                <w:szCs w:val="18"/>
                <w:lang w:eastAsia="zh-CN"/>
              </w:rPr>
              <w:t xml:space="preserve">Indicates the value </w:t>
            </w:r>
            <w:r w:rsidRPr="00EE7FD0">
              <w:t xml:space="preserve">(in the unit of meters) </w:t>
            </w:r>
            <w:r w:rsidRPr="00EE7FD0">
              <w:rPr>
                <w:rFonts w:cs="Arial"/>
                <w:szCs w:val="18"/>
                <w:lang w:eastAsia="zh-CN"/>
              </w:rPr>
              <w:t>on z-axis of the relative location in the cartesian system for a 3D-Point.</w:t>
            </w:r>
          </w:p>
          <w:p w14:paraId="4B819653" w14:textId="77777777" w:rsidR="002123F7" w:rsidRPr="00EE7FD0" w:rsidRDefault="002123F7" w:rsidP="000C3B5A">
            <w:pPr>
              <w:pStyle w:val="TAL"/>
              <w:rPr>
                <w:rFonts w:cs="Arial"/>
                <w:szCs w:val="18"/>
                <w:lang w:eastAsia="zh-CN"/>
              </w:rPr>
            </w:pPr>
          </w:p>
          <w:p w14:paraId="4570D507" w14:textId="77777777" w:rsidR="002123F7" w:rsidRPr="00EE7FD0" w:rsidRDefault="002123F7" w:rsidP="000C3B5A">
            <w:pPr>
              <w:pStyle w:val="TAL"/>
            </w:pPr>
            <w:r w:rsidRPr="00EE7FD0">
              <w:rPr>
                <w:rFonts w:cs="Arial"/>
                <w:szCs w:val="18"/>
                <w:lang w:eastAsia="zh-CN"/>
              </w:rPr>
              <w:t>Positive value represents height above reference point (origin).</w:t>
            </w:r>
          </w:p>
        </w:tc>
      </w:tr>
    </w:tbl>
    <w:p w14:paraId="3F661247" w14:textId="77777777" w:rsidR="002123F7" w:rsidRPr="00EE7FD0" w:rsidRDefault="002123F7" w:rsidP="002123F7">
      <w:pPr>
        <w:pStyle w:val="PL"/>
        <w:rPr>
          <w:noProof w:val="0"/>
          <w:lang w:eastAsia="zh-CN"/>
        </w:rPr>
      </w:pPr>
    </w:p>
    <w:p w14:paraId="49D816D8" w14:textId="77777777" w:rsidR="002123F7" w:rsidRPr="00EE7FD0" w:rsidRDefault="002123F7" w:rsidP="002123F7">
      <w:pPr>
        <w:pStyle w:val="PL"/>
        <w:rPr>
          <w:noProof w:val="0"/>
          <w:lang w:eastAsia="zh-CN"/>
        </w:rPr>
      </w:pPr>
    </w:p>
    <w:p w14:paraId="1BC91CE0" w14:textId="16AD83E5" w:rsidR="002123F7" w:rsidRPr="00EE7FD0" w:rsidRDefault="002123F7" w:rsidP="00B32564">
      <w:pPr>
        <w:pStyle w:val="Heading5"/>
      </w:pPr>
      <w:bookmarkStart w:id="147" w:name="_Toc203488087"/>
      <w:r w:rsidRPr="00EE7FD0">
        <w:t>6.1.6.2.</w:t>
      </w:r>
      <w:r w:rsidR="00C921E1" w:rsidRPr="00EE7FD0">
        <w:rPr>
          <w:lang w:eastAsia="zh-CN"/>
        </w:rPr>
        <w:t>38</w:t>
      </w:r>
      <w:r w:rsidRPr="00EE7FD0">
        <w:tab/>
        <w:t>Type: Local2dPointUncertaintyEllipse</w:t>
      </w:r>
      <w:bookmarkEnd w:id="147"/>
    </w:p>
    <w:p w14:paraId="0D658AEE" w14:textId="2DE4087A" w:rsidR="002123F7" w:rsidRPr="00EE7FD0" w:rsidRDefault="002123F7" w:rsidP="002123F7">
      <w:pPr>
        <w:pStyle w:val="TH"/>
      </w:pPr>
      <w:r w:rsidRPr="00EE7FD0">
        <w:t>Table 6.1.6.2.</w:t>
      </w:r>
      <w:r w:rsidR="00502DC0" w:rsidRPr="00EE7FD0">
        <w:t>38</w:t>
      </w:r>
      <w:r w:rsidRPr="00EE7FD0">
        <w:t>-1: Definition of type 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EE7FD0"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Pr="00EE7FD0" w:rsidRDefault="002123F7" w:rsidP="000C3B5A">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Pr="00EE7FD0" w:rsidRDefault="002123F7" w:rsidP="000C3B5A">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EE7FD0" w:rsidRDefault="002123F7" w:rsidP="000C3B5A">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Pr="00EE7FD0" w:rsidRDefault="002123F7"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Pr="00EE7FD0" w:rsidRDefault="002123F7" w:rsidP="000C3B5A">
            <w:pPr>
              <w:pStyle w:val="TAH"/>
              <w:rPr>
                <w:rFonts w:cs="Arial"/>
                <w:szCs w:val="18"/>
              </w:rPr>
            </w:pPr>
            <w:r w:rsidRPr="00EE7FD0">
              <w:rPr>
                <w:rFonts w:cs="Arial"/>
                <w:szCs w:val="18"/>
              </w:rPr>
              <w:t>Description</w:t>
            </w:r>
          </w:p>
        </w:tc>
      </w:tr>
      <w:tr w:rsidR="002123F7" w:rsidRPr="00EE7FD0"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Pr="00EE7FD0" w:rsidRDefault="002123F7" w:rsidP="000C3B5A">
            <w:pPr>
              <w:pStyle w:val="TAL"/>
            </w:pPr>
            <w:r w:rsidRPr="00EE7FD0">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Pr="00EE7FD0" w:rsidRDefault="002123F7" w:rsidP="000C3B5A">
            <w:pPr>
              <w:pStyle w:val="TAL"/>
            </w:pPr>
            <w:r w:rsidRPr="00EE7FD0">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Pr="00EE7FD0" w:rsidRDefault="002123F7" w:rsidP="000C3B5A">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Pr="00EE7FD0" w:rsidRDefault="002123F7" w:rsidP="000C3B5A">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Pr="00EE7FD0" w:rsidRDefault="002123F7" w:rsidP="000C3B5A">
            <w:pPr>
              <w:pStyle w:val="TAL"/>
              <w:rPr>
                <w:rFonts w:cs="Arial"/>
                <w:szCs w:val="18"/>
              </w:rPr>
            </w:pPr>
            <w:r w:rsidRPr="00EE7FD0">
              <w:rPr>
                <w:rFonts w:cs="Arial"/>
                <w:szCs w:val="18"/>
              </w:rPr>
              <w:t>It shall take the value "</w:t>
            </w:r>
            <w:r w:rsidRPr="00EE7FD0">
              <w:t>LOCAL_2D_POINT_UNCERTAINTY_ELLIPSE".</w:t>
            </w:r>
          </w:p>
        </w:tc>
      </w:tr>
      <w:tr w:rsidR="002123F7" w:rsidRPr="00EE7FD0"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EE7FD0" w:rsidRDefault="002123F7" w:rsidP="000C3B5A">
            <w:pPr>
              <w:pStyle w:val="TAL"/>
            </w:pPr>
            <w:r w:rsidRPr="00EE7FD0">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Pr="00EE7FD0" w:rsidRDefault="002123F7" w:rsidP="000C3B5A">
            <w:pPr>
              <w:pStyle w:val="TAL"/>
            </w:pPr>
            <w:r w:rsidRPr="00EE7FD0">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Pr="00EE7FD0" w:rsidRDefault="002123F7" w:rsidP="000C3B5A">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Pr="00EE7FD0" w:rsidRDefault="002123F7" w:rsidP="000C3B5A">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Pr="00EE7FD0" w:rsidRDefault="002123F7" w:rsidP="000C3B5A">
            <w:pPr>
              <w:pStyle w:val="TAL"/>
              <w:rPr>
                <w:rFonts w:cs="Arial"/>
                <w:szCs w:val="18"/>
              </w:rPr>
            </w:pPr>
            <w:r w:rsidRPr="00EE7FD0">
              <w:t>Indicates the local origin in the local Cartesian co-ordinates system configured by the PLMN operator.</w:t>
            </w:r>
          </w:p>
        </w:tc>
      </w:tr>
      <w:tr w:rsidR="002123F7" w:rsidRPr="00EE7FD0"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Pr="00EE7FD0" w:rsidRDefault="002123F7" w:rsidP="000C3B5A">
            <w:pPr>
              <w:pStyle w:val="TAL"/>
            </w:pPr>
            <w:r w:rsidRPr="00EE7FD0">
              <w:t>point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Pr="00EE7FD0" w:rsidRDefault="002123F7" w:rsidP="000C3B5A">
            <w:pPr>
              <w:pStyle w:val="TAL"/>
            </w:pPr>
            <w:r w:rsidRPr="00EE7FD0">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Pr="00EE7FD0" w:rsidRDefault="002123F7" w:rsidP="000C3B5A">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Pr="00EE7FD0" w:rsidRDefault="002123F7" w:rsidP="000C3B5A">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Pr="00EE7FD0" w:rsidRDefault="002123F7" w:rsidP="000C3B5A">
            <w:pPr>
              <w:pStyle w:val="TAL"/>
            </w:pPr>
            <w:r w:rsidRPr="00EE7FD0">
              <w:t xml:space="preserve">Indicates a 2D-point (specified by "x" and "y" coordinates) relative to origin in </w:t>
            </w:r>
            <w:r w:rsidR="00AE3DAF" w:rsidRPr="00EE7FD0">
              <w:t>reference</w:t>
            </w:r>
            <w:r w:rsidRPr="00EE7FD0">
              <w:t xml:space="preserve"> system.</w:t>
            </w:r>
          </w:p>
          <w:p w14:paraId="64349D8D" w14:textId="77777777" w:rsidR="002123F7" w:rsidRPr="00EE7FD0" w:rsidRDefault="002123F7" w:rsidP="000C3B5A">
            <w:pPr>
              <w:pStyle w:val="TAL"/>
            </w:pPr>
          </w:p>
        </w:tc>
      </w:tr>
      <w:tr w:rsidR="002123F7" w:rsidRPr="00EE7FD0"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Pr="00EE7FD0" w:rsidRDefault="002123F7" w:rsidP="000C3B5A">
            <w:pPr>
              <w:pStyle w:val="TAL"/>
            </w:pPr>
            <w:r w:rsidRPr="00EE7FD0">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Pr="00EE7FD0" w:rsidRDefault="002123F7" w:rsidP="000C3B5A">
            <w:pPr>
              <w:pStyle w:val="TAL"/>
            </w:pPr>
            <w:r w:rsidRPr="00EE7FD0">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Pr="00EE7FD0" w:rsidRDefault="002123F7" w:rsidP="000C3B5A">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Pr="00EE7FD0" w:rsidRDefault="002123F7" w:rsidP="000C3B5A">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Pr="00EE7FD0" w:rsidRDefault="002123F7" w:rsidP="000C3B5A">
            <w:pPr>
              <w:pStyle w:val="TAL"/>
              <w:rPr>
                <w:rFonts w:cs="Arial"/>
                <w:szCs w:val="18"/>
              </w:rPr>
            </w:pPr>
            <w:r w:rsidRPr="00EE7FD0">
              <w:t>Indicates an uncertainty ellipse</w:t>
            </w:r>
            <w:r w:rsidR="00AC7583" w:rsidRPr="00EE7FD0">
              <w:t xml:space="preserve"> in relation to the local Cartesian coordinate system defined by the localOrigin, where the orientationMajor angle is clockwise from the "y" axis</w:t>
            </w:r>
            <w:r w:rsidRPr="00EE7FD0">
              <w:t>.</w:t>
            </w:r>
          </w:p>
        </w:tc>
      </w:tr>
      <w:tr w:rsidR="002123F7" w:rsidRPr="00EE7FD0"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Pr="00EE7FD0" w:rsidRDefault="002123F7" w:rsidP="000C3B5A">
            <w:pPr>
              <w:pStyle w:val="TAL"/>
            </w:pPr>
            <w:r w:rsidRPr="00EE7FD0">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Pr="00EE7FD0" w:rsidRDefault="002123F7" w:rsidP="000C3B5A">
            <w:pPr>
              <w:pStyle w:val="TAL"/>
            </w:pPr>
            <w:r w:rsidRPr="00EE7FD0">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Pr="00EE7FD0" w:rsidRDefault="002123F7" w:rsidP="000C3B5A">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Pr="00EE7FD0" w:rsidRDefault="002123F7" w:rsidP="000C3B5A">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Pr="00EE7FD0" w:rsidRDefault="002123F7" w:rsidP="000C3B5A">
            <w:pPr>
              <w:pStyle w:val="TAL"/>
              <w:rPr>
                <w:rFonts w:cs="Arial"/>
                <w:szCs w:val="18"/>
              </w:rPr>
            </w:pPr>
            <w:r w:rsidRPr="00EE7FD0">
              <w:rPr>
                <w:rFonts w:cs="Arial"/>
                <w:szCs w:val="18"/>
              </w:rPr>
              <w:t>Indicates the value of confidence.</w:t>
            </w:r>
          </w:p>
        </w:tc>
      </w:tr>
    </w:tbl>
    <w:p w14:paraId="43D18FF2" w14:textId="77777777" w:rsidR="002123F7" w:rsidRPr="00EE7FD0" w:rsidRDefault="002123F7" w:rsidP="002123F7"/>
    <w:p w14:paraId="598C22BC" w14:textId="77777777" w:rsidR="002123F7" w:rsidRPr="00EE7FD0" w:rsidRDefault="002123F7" w:rsidP="00B32564"/>
    <w:p w14:paraId="342E772B" w14:textId="6B5AB7CE" w:rsidR="002123F7" w:rsidRPr="00EE7FD0" w:rsidRDefault="002123F7" w:rsidP="00B32564">
      <w:pPr>
        <w:pStyle w:val="Heading5"/>
      </w:pPr>
      <w:bookmarkStart w:id="148" w:name="_Toc203488088"/>
      <w:r w:rsidRPr="00EE7FD0">
        <w:t>6.1.6.2.</w:t>
      </w:r>
      <w:r w:rsidR="00C921E1" w:rsidRPr="00EE7FD0">
        <w:rPr>
          <w:lang w:eastAsia="zh-CN"/>
        </w:rPr>
        <w:t>39</w:t>
      </w:r>
      <w:r w:rsidRPr="00EE7FD0">
        <w:tab/>
        <w:t>Type: Local3dPointUncertaintyEllipsoid</w:t>
      </w:r>
      <w:bookmarkEnd w:id="148"/>
    </w:p>
    <w:p w14:paraId="759E881B" w14:textId="20260E35" w:rsidR="002123F7" w:rsidRPr="00EE7FD0" w:rsidRDefault="002123F7" w:rsidP="002123F7">
      <w:pPr>
        <w:pStyle w:val="TH"/>
      </w:pPr>
      <w:r w:rsidRPr="00EE7FD0">
        <w:t>Table 6.1.6.2.</w:t>
      </w:r>
      <w:r w:rsidR="00502DC0" w:rsidRPr="00EE7FD0">
        <w:t>39</w:t>
      </w:r>
      <w:r w:rsidRPr="00EE7FD0">
        <w:t>-1: Definition of type 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EE7FD0"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Pr="00EE7FD0" w:rsidRDefault="002123F7" w:rsidP="000C3B5A">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Pr="00EE7FD0" w:rsidRDefault="002123F7" w:rsidP="000C3B5A">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EE7FD0" w:rsidRDefault="002123F7" w:rsidP="000C3B5A">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Pr="00EE7FD0" w:rsidRDefault="002123F7"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Pr="00EE7FD0" w:rsidRDefault="002123F7" w:rsidP="000C3B5A">
            <w:pPr>
              <w:pStyle w:val="TAH"/>
              <w:rPr>
                <w:rFonts w:cs="Arial"/>
                <w:szCs w:val="18"/>
              </w:rPr>
            </w:pPr>
            <w:r w:rsidRPr="00EE7FD0">
              <w:rPr>
                <w:rFonts w:cs="Arial"/>
                <w:szCs w:val="18"/>
              </w:rPr>
              <w:t>Description</w:t>
            </w:r>
          </w:p>
        </w:tc>
      </w:tr>
      <w:tr w:rsidR="002123F7" w:rsidRPr="00EE7FD0"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Pr="00EE7FD0" w:rsidRDefault="002123F7" w:rsidP="000C3B5A">
            <w:pPr>
              <w:pStyle w:val="TAL"/>
            </w:pPr>
            <w:r w:rsidRPr="00EE7FD0">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Pr="00EE7FD0" w:rsidRDefault="002123F7" w:rsidP="000C3B5A">
            <w:pPr>
              <w:pStyle w:val="TAL"/>
            </w:pPr>
            <w:r w:rsidRPr="00EE7FD0">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Pr="00EE7FD0" w:rsidRDefault="002123F7" w:rsidP="000C3B5A">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Pr="00EE7FD0" w:rsidRDefault="002123F7" w:rsidP="000C3B5A">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Pr="00EE7FD0" w:rsidRDefault="002123F7" w:rsidP="000C3B5A">
            <w:pPr>
              <w:pStyle w:val="TAL"/>
              <w:rPr>
                <w:rFonts w:cs="Arial"/>
                <w:szCs w:val="18"/>
              </w:rPr>
            </w:pPr>
            <w:r w:rsidRPr="00EE7FD0">
              <w:rPr>
                <w:rFonts w:cs="Arial"/>
                <w:szCs w:val="18"/>
              </w:rPr>
              <w:t xml:space="preserve">It shall take the value </w:t>
            </w:r>
            <w:r w:rsidRPr="00EE7FD0">
              <w:t>"LOCAL_3D_POINT_UNCERTAINTY_ELLIPSOID".</w:t>
            </w:r>
          </w:p>
        </w:tc>
      </w:tr>
      <w:tr w:rsidR="002123F7" w:rsidRPr="00EE7FD0"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Pr="00EE7FD0" w:rsidRDefault="002123F7" w:rsidP="000C3B5A">
            <w:pPr>
              <w:pStyle w:val="TAL"/>
            </w:pPr>
            <w:r w:rsidRPr="00EE7FD0">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Pr="00EE7FD0" w:rsidRDefault="002123F7" w:rsidP="000C3B5A">
            <w:pPr>
              <w:pStyle w:val="TAL"/>
            </w:pPr>
            <w:r w:rsidRPr="00EE7FD0">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Pr="00EE7FD0" w:rsidRDefault="002123F7" w:rsidP="000C3B5A">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Pr="00EE7FD0" w:rsidRDefault="002123F7" w:rsidP="000C3B5A">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Pr="00EE7FD0" w:rsidRDefault="002123F7" w:rsidP="000C3B5A">
            <w:pPr>
              <w:pStyle w:val="TAL"/>
              <w:rPr>
                <w:rFonts w:cs="Arial"/>
                <w:szCs w:val="18"/>
              </w:rPr>
            </w:pPr>
            <w:r w:rsidRPr="00EE7FD0">
              <w:t>Indicates the local origin in the local Cartesian co-ordinates system configured by the PLMN operator.</w:t>
            </w:r>
          </w:p>
        </w:tc>
      </w:tr>
      <w:tr w:rsidR="002123F7" w:rsidRPr="00EE7FD0"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Pr="00EE7FD0" w:rsidRDefault="002123F7" w:rsidP="000C3B5A">
            <w:pPr>
              <w:pStyle w:val="TAL"/>
            </w:pPr>
            <w:r w:rsidRPr="00EE7FD0">
              <w:t>point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Pr="00EE7FD0" w:rsidRDefault="002123F7" w:rsidP="000C3B5A">
            <w:pPr>
              <w:pStyle w:val="TAL"/>
            </w:pPr>
            <w:r w:rsidRPr="00EE7FD0">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Pr="00EE7FD0" w:rsidRDefault="002123F7" w:rsidP="000C3B5A">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Pr="00EE7FD0" w:rsidRDefault="002123F7" w:rsidP="000C3B5A">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Pr="00EE7FD0" w:rsidRDefault="002123F7" w:rsidP="000C3B5A">
            <w:pPr>
              <w:pStyle w:val="TAL"/>
              <w:rPr>
                <w:rFonts w:cs="Arial"/>
                <w:szCs w:val="18"/>
              </w:rPr>
            </w:pPr>
            <w:r w:rsidRPr="00EE7FD0">
              <w:t xml:space="preserve">Indicates a 3D-point (specified by "x", "y" and "z" coordinates) relative to origin in </w:t>
            </w:r>
            <w:r w:rsidR="00AE3DAF" w:rsidRPr="00EE7FD0">
              <w:t>reference</w:t>
            </w:r>
            <w:r w:rsidRPr="00EE7FD0">
              <w:t xml:space="preserve"> system.</w:t>
            </w:r>
          </w:p>
        </w:tc>
      </w:tr>
      <w:tr w:rsidR="002123F7" w:rsidRPr="00EE7FD0"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Pr="00EE7FD0" w:rsidRDefault="002123F7" w:rsidP="000C3B5A">
            <w:pPr>
              <w:pStyle w:val="TAL"/>
            </w:pPr>
            <w:r w:rsidRPr="00EE7FD0">
              <w:rPr>
                <w:rFonts w:hint="eastAsia"/>
                <w:lang w:eastAsia="zh-CN"/>
              </w:rPr>
              <w:t>u</w:t>
            </w:r>
            <w:r w:rsidRPr="00EE7FD0">
              <w:t>ncertaintyEllipsoid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Pr="00EE7FD0" w:rsidRDefault="002123F7" w:rsidP="000C3B5A">
            <w:pPr>
              <w:pStyle w:val="TAL"/>
            </w:pPr>
            <w:r w:rsidRPr="00EE7FD0">
              <w:t>UncertaintyEllipsoid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Pr="00EE7FD0" w:rsidRDefault="002123F7" w:rsidP="000C3B5A">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Pr="00EE7FD0" w:rsidRDefault="002123F7" w:rsidP="000C3B5A">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Pr="00EE7FD0" w:rsidRDefault="002123F7" w:rsidP="000C3B5A">
            <w:pPr>
              <w:pStyle w:val="TAL"/>
              <w:rPr>
                <w:rFonts w:cs="Arial"/>
                <w:szCs w:val="18"/>
                <w:lang w:eastAsia="zh-CN"/>
              </w:rPr>
            </w:pPr>
            <w:r w:rsidRPr="00EE7FD0">
              <w:rPr>
                <w:rFonts w:cs="Arial"/>
                <w:szCs w:val="18"/>
              </w:rPr>
              <w:t>Indicates the uncertainty e</w:t>
            </w:r>
            <w:r w:rsidRPr="00EE7FD0">
              <w:t>llipsoid</w:t>
            </w:r>
            <w:r w:rsidR="008B0365" w:rsidRPr="00EE7FD0">
              <w:t xml:space="preserve"> in relation to the local Cartesian coordinate system defined by the localOrigin, where the orientationMajor angle is clockwise from the "y" axis</w:t>
            </w:r>
            <w:r w:rsidR="00040EB6" w:rsidRPr="00EE7FD0">
              <w:t>.</w:t>
            </w:r>
          </w:p>
        </w:tc>
      </w:tr>
      <w:tr w:rsidR="002123F7" w:rsidRPr="00EE7FD0"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Pr="00EE7FD0" w:rsidRDefault="002123F7" w:rsidP="000C3B5A">
            <w:pPr>
              <w:pStyle w:val="TAL"/>
            </w:pPr>
            <w:r w:rsidRPr="00EE7FD0">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Pr="00EE7FD0" w:rsidRDefault="002123F7" w:rsidP="000C3B5A">
            <w:pPr>
              <w:pStyle w:val="TAL"/>
            </w:pPr>
            <w:r w:rsidRPr="00EE7FD0">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Pr="00EE7FD0" w:rsidRDefault="002123F7" w:rsidP="000C3B5A">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Pr="00EE7FD0" w:rsidRDefault="002123F7" w:rsidP="000C3B5A">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EE7FD0" w:rsidRDefault="002123F7" w:rsidP="000C3B5A">
            <w:pPr>
              <w:pStyle w:val="TAL"/>
              <w:rPr>
                <w:rFonts w:cs="Arial"/>
                <w:szCs w:val="18"/>
                <w:lang w:eastAsia="zh-CN"/>
              </w:rPr>
            </w:pPr>
            <w:r w:rsidRPr="00EE7FD0">
              <w:rPr>
                <w:rFonts w:cs="Arial"/>
                <w:szCs w:val="18"/>
              </w:rPr>
              <w:t>Indicates the value of confidence.</w:t>
            </w:r>
          </w:p>
        </w:tc>
      </w:tr>
      <w:tr w:rsidR="0078648F" w:rsidRPr="00EE7FD0"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Pr="00EE7FD0" w:rsidRDefault="0078648F" w:rsidP="0078648F">
            <w:pPr>
              <w:pStyle w:val="TAL"/>
            </w:pPr>
            <w:r w:rsidRPr="00EE7FD0">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Pr="00EE7FD0" w:rsidRDefault="0078648F" w:rsidP="0078648F">
            <w:pPr>
              <w:pStyle w:val="TAL"/>
            </w:pPr>
            <w:r w:rsidRPr="00EE7FD0">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Pr="00EE7FD0" w:rsidRDefault="0078648F" w:rsidP="0078648F">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Pr="00EE7FD0" w:rsidRDefault="0078648F" w:rsidP="0078648F">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Pr="00EE7FD0" w:rsidRDefault="0078648F" w:rsidP="0078648F">
            <w:pPr>
              <w:pStyle w:val="TAL"/>
              <w:rPr>
                <w:rFonts w:cs="Arial"/>
                <w:szCs w:val="18"/>
              </w:rPr>
            </w:pPr>
            <w:r w:rsidRPr="00EE7FD0">
              <w:rPr>
                <w:rFonts w:cs="Arial"/>
                <w:szCs w:val="18"/>
              </w:rPr>
              <w:t>This IE shall be present when vertical confidence is available, and the value of vertical and horizontal confidence are different.</w:t>
            </w:r>
          </w:p>
          <w:p w14:paraId="575DC61F" w14:textId="77777777" w:rsidR="0078648F" w:rsidRPr="00EE7FD0" w:rsidRDefault="0078648F" w:rsidP="0078648F">
            <w:pPr>
              <w:pStyle w:val="TAL"/>
              <w:rPr>
                <w:rFonts w:cs="Arial"/>
                <w:szCs w:val="18"/>
              </w:rPr>
            </w:pPr>
          </w:p>
          <w:p w14:paraId="43866861" w14:textId="77777777" w:rsidR="0078648F" w:rsidRPr="00EE7FD0" w:rsidRDefault="0078648F" w:rsidP="0078648F">
            <w:pPr>
              <w:pStyle w:val="TAL"/>
              <w:rPr>
                <w:rFonts w:cs="Arial"/>
                <w:szCs w:val="18"/>
              </w:rPr>
            </w:pPr>
            <w:r w:rsidRPr="00EE7FD0">
              <w:rPr>
                <w:rFonts w:cs="Arial"/>
                <w:szCs w:val="18"/>
              </w:rPr>
              <w:t>This IE may be present when vertical confidence is available, and the value of vertical and horizontal confidence are the same.</w:t>
            </w:r>
          </w:p>
          <w:p w14:paraId="165F3844" w14:textId="77777777" w:rsidR="0078648F" w:rsidRPr="00EE7FD0" w:rsidRDefault="0078648F" w:rsidP="0078648F">
            <w:pPr>
              <w:pStyle w:val="TAL"/>
              <w:rPr>
                <w:rFonts w:cs="Arial"/>
                <w:szCs w:val="18"/>
              </w:rPr>
            </w:pPr>
          </w:p>
          <w:p w14:paraId="5DFE592D" w14:textId="77777777" w:rsidR="0078648F" w:rsidRPr="00EE7FD0" w:rsidRDefault="0078648F" w:rsidP="0078648F">
            <w:pPr>
              <w:pStyle w:val="TAL"/>
              <w:rPr>
                <w:rFonts w:cs="Arial"/>
                <w:szCs w:val="18"/>
              </w:rPr>
            </w:pPr>
            <w:r w:rsidRPr="00EE7FD0">
              <w:rPr>
                <w:rFonts w:cs="Arial"/>
                <w:szCs w:val="18"/>
              </w:rPr>
              <w:t>When present, this IE shall Indicate the value of vertical confidence.</w:t>
            </w:r>
          </w:p>
          <w:p w14:paraId="62247789" w14:textId="77777777" w:rsidR="0078648F" w:rsidRPr="00EE7FD0" w:rsidRDefault="0078648F" w:rsidP="0078648F">
            <w:pPr>
              <w:pStyle w:val="TAL"/>
              <w:rPr>
                <w:rFonts w:cs="Arial"/>
                <w:szCs w:val="18"/>
              </w:rPr>
            </w:pPr>
          </w:p>
        </w:tc>
      </w:tr>
    </w:tbl>
    <w:p w14:paraId="4019AAA2" w14:textId="77777777" w:rsidR="002123F7" w:rsidRPr="00EE7FD0" w:rsidRDefault="002123F7" w:rsidP="00B32564"/>
    <w:p w14:paraId="17209112" w14:textId="4C3C142B" w:rsidR="002123F7" w:rsidRPr="00EE7FD0" w:rsidRDefault="002123F7" w:rsidP="00B32564">
      <w:pPr>
        <w:pStyle w:val="Heading5"/>
      </w:pPr>
      <w:bookmarkStart w:id="149" w:name="_Toc203488089"/>
      <w:r w:rsidRPr="00EE7FD0">
        <w:t>6.1.6.2.</w:t>
      </w:r>
      <w:r w:rsidR="00C921E1" w:rsidRPr="00EE7FD0">
        <w:rPr>
          <w:lang w:eastAsia="zh-CN"/>
        </w:rPr>
        <w:t>40</w:t>
      </w:r>
      <w:r w:rsidRPr="00EE7FD0">
        <w:tab/>
        <w:t>Type: UncertaintyEllipsoid</w:t>
      </w:r>
      <w:bookmarkEnd w:id="149"/>
    </w:p>
    <w:p w14:paraId="576A1C14" w14:textId="6EFBD195" w:rsidR="002123F7" w:rsidRPr="00EE7FD0" w:rsidRDefault="002123F7" w:rsidP="002123F7">
      <w:pPr>
        <w:pStyle w:val="TH"/>
      </w:pPr>
      <w:r w:rsidRPr="00EE7FD0">
        <w:t>Table 6.1.6.2.</w:t>
      </w:r>
      <w:r w:rsidR="00502DC0" w:rsidRPr="00EE7FD0">
        <w:t>40</w:t>
      </w:r>
      <w:r w:rsidRPr="00EE7FD0">
        <w:t>-1: Definition of type 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EE7FD0"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Pr="00EE7FD0" w:rsidRDefault="002123F7" w:rsidP="000C3B5A">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Pr="00EE7FD0" w:rsidRDefault="002123F7" w:rsidP="000C3B5A">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EE7FD0" w:rsidRDefault="002123F7" w:rsidP="000C3B5A">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Pr="00EE7FD0" w:rsidRDefault="002123F7" w:rsidP="00B32564">
            <w:pPr>
              <w:pStyle w:val="TAH"/>
            </w:pPr>
            <w:r w:rsidRPr="00EE7FD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Pr="00EE7FD0" w:rsidRDefault="002123F7" w:rsidP="000C3B5A">
            <w:pPr>
              <w:pStyle w:val="TAH"/>
              <w:rPr>
                <w:rFonts w:cs="Arial"/>
                <w:szCs w:val="18"/>
              </w:rPr>
            </w:pPr>
            <w:r w:rsidRPr="00EE7FD0">
              <w:rPr>
                <w:rFonts w:cs="Arial"/>
                <w:szCs w:val="18"/>
              </w:rPr>
              <w:t>Description</w:t>
            </w:r>
          </w:p>
        </w:tc>
      </w:tr>
      <w:tr w:rsidR="002123F7" w:rsidRPr="00EE7FD0"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Pr="00EE7FD0" w:rsidRDefault="002123F7" w:rsidP="00B32564">
            <w:pPr>
              <w:pStyle w:val="TAL"/>
            </w:pPr>
            <w:r w:rsidRPr="00EE7FD0">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Pr="00EE7FD0" w:rsidRDefault="002123F7" w:rsidP="000C3B5A">
            <w:pPr>
              <w:pStyle w:val="TAL"/>
            </w:pPr>
            <w:r w:rsidRPr="00EE7FD0">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Pr="00EE7FD0" w:rsidRDefault="002123F7" w:rsidP="00B32564">
            <w:pPr>
              <w:pStyle w:val="TAC"/>
            </w:pPr>
            <w:r w:rsidRPr="00EE7FD0">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Pr="00EE7FD0" w:rsidRDefault="002123F7" w:rsidP="00B32564">
            <w:pPr>
              <w:pStyle w:val="TAL"/>
            </w:pPr>
            <w:r w:rsidRPr="00EE7FD0">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Pr="00EE7FD0" w:rsidRDefault="002123F7" w:rsidP="000C3B5A">
            <w:pPr>
              <w:pStyle w:val="TAL"/>
              <w:rPr>
                <w:rFonts w:cs="Arial"/>
                <w:szCs w:val="18"/>
              </w:rPr>
            </w:pPr>
            <w:r w:rsidRPr="00EE7FD0">
              <w:rPr>
                <w:rFonts w:eastAsia="Microsoft YaHei UI" w:cs="Arial"/>
                <w:color w:val="000000"/>
                <w:szCs w:val="18"/>
              </w:rPr>
              <w:t>Indicates the semi-major axis of the uncertainty ellipsoid.</w:t>
            </w:r>
          </w:p>
        </w:tc>
      </w:tr>
      <w:tr w:rsidR="002123F7" w:rsidRPr="00EE7FD0"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Pr="00EE7FD0" w:rsidRDefault="002123F7" w:rsidP="00B32564">
            <w:pPr>
              <w:pStyle w:val="TAL"/>
            </w:pPr>
            <w:r w:rsidRPr="00EE7FD0">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Pr="00EE7FD0" w:rsidRDefault="002123F7" w:rsidP="000C3B5A">
            <w:pPr>
              <w:pStyle w:val="TAL"/>
            </w:pPr>
            <w:r w:rsidRPr="00EE7FD0">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Pr="00EE7FD0" w:rsidRDefault="002123F7" w:rsidP="00B32564">
            <w:pPr>
              <w:pStyle w:val="TAC"/>
            </w:pPr>
            <w:r w:rsidRPr="00EE7FD0">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Pr="00EE7FD0" w:rsidRDefault="002123F7" w:rsidP="00B32564">
            <w:pPr>
              <w:pStyle w:val="TAL"/>
            </w:pPr>
            <w:r w:rsidRPr="00EE7FD0">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Pr="00EE7FD0" w:rsidRDefault="002123F7" w:rsidP="000C3B5A">
            <w:pPr>
              <w:pStyle w:val="TAL"/>
              <w:rPr>
                <w:rFonts w:cs="Arial"/>
                <w:szCs w:val="18"/>
              </w:rPr>
            </w:pPr>
            <w:r w:rsidRPr="00EE7FD0">
              <w:rPr>
                <w:rFonts w:eastAsia="Microsoft YaHei UI" w:cs="Arial"/>
                <w:color w:val="000000"/>
                <w:szCs w:val="18"/>
              </w:rPr>
              <w:t>Indicates the semi-minor axis of the uncertainty ellipsoid.</w:t>
            </w:r>
          </w:p>
        </w:tc>
      </w:tr>
      <w:tr w:rsidR="002123F7" w:rsidRPr="00EE7FD0"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Pr="00EE7FD0" w:rsidRDefault="002123F7" w:rsidP="00B32564">
            <w:pPr>
              <w:pStyle w:val="TAL"/>
            </w:pPr>
            <w:r w:rsidRPr="00EE7FD0">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Pr="00EE7FD0" w:rsidRDefault="002123F7" w:rsidP="000C3B5A">
            <w:pPr>
              <w:pStyle w:val="TAL"/>
            </w:pPr>
            <w:r w:rsidRPr="00EE7FD0">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Pr="00EE7FD0" w:rsidRDefault="002123F7" w:rsidP="00B32564">
            <w:pPr>
              <w:pStyle w:val="TAC"/>
            </w:pPr>
            <w:r w:rsidRPr="00EE7FD0">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Pr="00EE7FD0" w:rsidRDefault="002123F7" w:rsidP="00B32564">
            <w:pPr>
              <w:pStyle w:val="TAL"/>
            </w:pPr>
            <w:r w:rsidRPr="00EE7FD0">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Pr="00EE7FD0" w:rsidRDefault="002123F7" w:rsidP="000C3B5A">
            <w:pPr>
              <w:pStyle w:val="TAL"/>
              <w:rPr>
                <w:rFonts w:cs="Arial"/>
                <w:szCs w:val="18"/>
              </w:rPr>
            </w:pPr>
            <w:r w:rsidRPr="00EE7FD0">
              <w:rPr>
                <w:rFonts w:eastAsia="Microsoft YaHei UI" w:cs="Arial"/>
                <w:color w:val="000000"/>
                <w:szCs w:val="18"/>
              </w:rPr>
              <w:t>Indicates the vertical axis of the uncertainty ellipsoid.</w:t>
            </w:r>
          </w:p>
        </w:tc>
      </w:tr>
      <w:tr w:rsidR="002123F7" w:rsidRPr="00EE7FD0"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Pr="00EE7FD0" w:rsidRDefault="002123F7" w:rsidP="00B32564">
            <w:pPr>
              <w:pStyle w:val="TAL"/>
            </w:pPr>
            <w:r w:rsidRPr="00EE7FD0">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Pr="00EE7FD0" w:rsidRDefault="002123F7" w:rsidP="000C3B5A">
            <w:pPr>
              <w:pStyle w:val="TAL"/>
            </w:pPr>
            <w:r w:rsidRPr="00EE7FD0">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Pr="00EE7FD0" w:rsidRDefault="002123F7" w:rsidP="00B32564">
            <w:pPr>
              <w:pStyle w:val="TAC"/>
            </w:pPr>
            <w:r w:rsidRPr="00EE7FD0">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Pr="00EE7FD0" w:rsidRDefault="002123F7" w:rsidP="00B32564">
            <w:pPr>
              <w:pStyle w:val="TAL"/>
            </w:pPr>
            <w:r w:rsidRPr="00EE7FD0">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Pr="00EE7FD0" w:rsidRDefault="002123F7" w:rsidP="000C3B5A">
            <w:pPr>
              <w:pStyle w:val="TAL"/>
              <w:rPr>
                <w:rFonts w:cs="Arial"/>
                <w:szCs w:val="18"/>
              </w:rPr>
            </w:pPr>
            <w:r w:rsidRPr="00EE7FD0">
              <w:rPr>
                <w:rFonts w:eastAsia="Microsoft YaHei UI" w:cs="Arial"/>
                <w:color w:val="000000"/>
                <w:szCs w:val="18"/>
              </w:rPr>
              <w:t>Indicates the orientation angle of the major axis.</w:t>
            </w:r>
          </w:p>
        </w:tc>
      </w:tr>
    </w:tbl>
    <w:p w14:paraId="27534084" w14:textId="77777777" w:rsidR="002123F7" w:rsidRPr="00EE7FD0" w:rsidRDefault="002123F7" w:rsidP="002123F7">
      <w:pPr>
        <w:rPr>
          <w:lang w:eastAsia="zh-CN"/>
        </w:rPr>
      </w:pPr>
    </w:p>
    <w:p w14:paraId="5EFCFA4E" w14:textId="57E45CEF" w:rsidR="002123F7" w:rsidRPr="00EE7FD0" w:rsidRDefault="002123F7" w:rsidP="00B32564">
      <w:pPr>
        <w:pStyle w:val="Heading5"/>
        <w:rPr>
          <w:lang w:eastAsia="zh-CN"/>
        </w:rPr>
      </w:pPr>
      <w:bookmarkStart w:id="150" w:name="_Toc203488090"/>
      <w:r w:rsidRPr="00EE7FD0">
        <w:t>6.1.6.2.</w:t>
      </w:r>
      <w:r w:rsidR="00C921E1" w:rsidRPr="00EE7FD0">
        <w:rPr>
          <w:lang w:eastAsia="zh-CN"/>
        </w:rPr>
        <w:t>41</w:t>
      </w:r>
      <w:r w:rsidRPr="00EE7FD0">
        <w:tab/>
        <w:t xml:space="preserve">Type: </w:t>
      </w:r>
      <w:r w:rsidRPr="00EE7FD0">
        <w:rPr>
          <w:rFonts w:hint="eastAsia"/>
          <w:lang w:eastAsia="zh-CN"/>
        </w:rPr>
        <w:t>LocalArea</w:t>
      </w:r>
      <w:bookmarkEnd w:id="150"/>
    </w:p>
    <w:p w14:paraId="2A1B5E46" w14:textId="4DA42229" w:rsidR="002123F7" w:rsidRPr="00EE7FD0" w:rsidRDefault="002123F7" w:rsidP="002123F7">
      <w:pPr>
        <w:pStyle w:val="TH"/>
        <w:rPr>
          <w:lang w:eastAsia="zh-CN"/>
        </w:rPr>
      </w:pPr>
      <w:r w:rsidRPr="00EE7FD0">
        <w:t>Table 6.1.6.2.</w:t>
      </w:r>
      <w:r w:rsidR="00502DC0" w:rsidRPr="00EE7FD0">
        <w:t>41</w:t>
      </w:r>
      <w:r w:rsidRPr="00EE7FD0">
        <w:t xml:space="preserve">-1: Definition of type </w:t>
      </w:r>
      <w:r w:rsidRPr="00EE7FD0">
        <w:rPr>
          <w:rFonts w:hint="eastAsia"/>
          <w:lang w:eastAsia="zh-CN"/>
        </w:rPr>
        <w:t>LocalArea</w:t>
      </w:r>
      <w:r w:rsidRPr="00EE7FD0">
        <w:rPr>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rsidRPr="00EE7FD0"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Pr="00EE7FD0" w:rsidRDefault="002123F7" w:rsidP="000C3B5A">
            <w:pPr>
              <w:pStyle w:val="TAH"/>
            </w:pPr>
            <w:r w:rsidRPr="00EE7FD0">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Pr="00EE7FD0" w:rsidRDefault="002123F7" w:rsidP="00B32564">
            <w:pPr>
              <w:pStyle w:val="TAH"/>
            </w:pPr>
            <w:r w:rsidRPr="00EE7FD0">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Pr="00EE7FD0" w:rsidRDefault="002123F7" w:rsidP="000C3B5A">
            <w:pPr>
              <w:pStyle w:val="TAH"/>
              <w:rPr>
                <w:rFonts w:cs="Arial"/>
                <w:szCs w:val="18"/>
              </w:rPr>
            </w:pPr>
            <w:r w:rsidRPr="00EE7FD0">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Pr="00EE7FD0" w:rsidRDefault="002123F7" w:rsidP="000C3B5A">
            <w:pPr>
              <w:pStyle w:val="TAH"/>
              <w:rPr>
                <w:rFonts w:cs="Arial"/>
                <w:szCs w:val="18"/>
              </w:rPr>
            </w:pPr>
            <w:r w:rsidRPr="00EE7FD0">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Pr="00EE7FD0" w:rsidRDefault="002123F7" w:rsidP="000C3B5A">
            <w:pPr>
              <w:pStyle w:val="TAH"/>
              <w:rPr>
                <w:rFonts w:cs="Arial"/>
                <w:szCs w:val="18"/>
              </w:rPr>
            </w:pPr>
            <w:r w:rsidRPr="00EE7FD0">
              <w:rPr>
                <w:rFonts w:cs="Arial"/>
                <w:szCs w:val="18"/>
              </w:rPr>
              <w:t>Description</w:t>
            </w:r>
          </w:p>
        </w:tc>
      </w:tr>
      <w:tr w:rsidR="002123F7" w:rsidRPr="00EE7FD0"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Pr="00EE7FD0" w:rsidRDefault="002123F7" w:rsidP="000C3B5A">
            <w:pPr>
              <w:pStyle w:val="TAL"/>
            </w:pPr>
            <w:r w:rsidRPr="00EE7FD0">
              <w:t>Local</w:t>
            </w:r>
            <w:r w:rsidRPr="00EE7FD0">
              <w:rPr>
                <w:rFonts w:hint="eastAsia"/>
                <w:lang w:eastAsia="zh-CN"/>
              </w:rPr>
              <w:t>2d</w:t>
            </w:r>
            <w:r w:rsidRPr="00EE7FD0">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Pr="00EE7FD0" w:rsidRDefault="002123F7" w:rsidP="000C3B5A">
            <w:pPr>
              <w:pStyle w:val="TAL"/>
            </w:pPr>
            <w:r w:rsidRPr="00EE7FD0">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Pr="00EE7FD0" w:rsidRDefault="002123F7" w:rsidP="000C3B5A">
            <w:pPr>
              <w:pStyle w:val="TAL"/>
              <w:rPr>
                <w:rFonts w:cs="Arial"/>
                <w:szCs w:val="18"/>
              </w:rPr>
            </w:pPr>
            <w:r w:rsidRPr="00EE7FD0">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EE7FD0" w:rsidRDefault="002123F7" w:rsidP="000C3B5A">
            <w:pPr>
              <w:pStyle w:val="TAL"/>
            </w:pPr>
            <w:r w:rsidRPr="00EE7FD0">
              <w:t>L</w:t>
            </w:r>
            <w:r w:rsidRPr="00EE7FD0">
              <w:rPr>
                <w:rFonts w:hint="eastAsia"/>
                <w:lang w:eastAsia="zh-CN"/>
              </w:rPr>
              <w:t>OCAL_2D_</w:t>
            </w:r>
            <w:r w:rsidRPr="00EE7FD0">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Pr="00EE7FD0" w:rsidRDefault="002123F7" w:rsidP="000C3B5A">
            <w:pPr>
              <w:pStyle w:val="TAL"/>
              <w:rPr>
                <w:rFonts w:cs="Arial"/>
                <w:szCs w:val="18"/>
                <w:lang w:eastAsia="zh-CN"/>
              </w:rPr>
            </w:pPr>
            <w:r w:rsidRPr="00EE7FD0">
              <w:rPr>
                <w:rFonts w:cs="Arial"/>
                <w:szCs w:val="18"/>
              </w:rPr>
              <w:t>Local area consisting of</w:t>
            </w:r>
            <w:r w:rsidRPr="00EE7FD0">
              <w:t xml:space="preserve"> </w:t>
            </w:r>
            <w:r w:rsidRPr="00EE7FD0">
              <w:rPr>
                <w:rFonts w:cs="Arial"/>
                <w:szCs w:val="18"/>
              </w:rPr>
              <w:t>a point described in 2D local co-ordinates relative to an origin in a reference system, plus an uncertainty ellipse and a confidence value.</w:t>
            </w:r>
          </w:p>
        </w:tc>
      </w:tr>
      <w:tr w:rsidR="002123F7" w:rsidRPr="00EE7FD0"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Pr="00EE7FD0" w:rsidRDefault="002123F7" w:rsidP="000C3B5A">
            <w:pPr>
              <w:pStyle w:val="TAL"/>
            </w:pPr>
            <w:r w:rsidRPr="00EE7FD0">
              <w:t>Local</w:t>
            </w:r>
            <w:r w:rsidRPr="00EE7FD0">
              <w:rPr>
                <w:rFonts w:hint="eastAsia"/>
                <w:lang w:eastAsia="zh-CN"/>
              </w:rPr>
              <w:t>3d</w:t>
            </w:r>
            <w:r w:rsidRPr="00EE7FD0">
              <w:t>PointUncertainty</w:t>
            </w:r>
            <w:r w:rsidRPr="00EE7FD0">
              <w:rPr>
                <w:rFonts w:hint="eastAsia"/>
                <w:lang w:eastAsia="zh-CN"/>
              </w:rPr>
              <w:t>E</w:t>
            </w:r>
            <w:r w:rsidRPr="00EE7FD0">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Pr="00EE7FD0" w:rsidRDefault="002123F7" w:rsidP="000C3B5A">
            <w:pPr>
              <w:pStyle w:val="TAL"/>
            </w:pPr>
            <w:r w:rsidRPr="00EE7FD0">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Pr="00EE7FD0" w:rsidRDefault="002123F7" w:rsidP="000C3B5A">
            <w:pPr>
              <w:pStyle w:val="TAL"/>
              <w:rPr>
                <w:rFonts w:cs="Arial"/>
                <w:szCs w:val="18"/>
              </w:rPr>
            </w:pPr>
            <w:r w:rsidRPr="00EE7FD0">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EE7FD0" w:rsidRDefault="002123F7" w:rsidP="000C3B5A">
            <w:pPr>
              <w:pStyle w:val="TAL"/>
              <w:rPr>
                <w:lang w:eastAsia="zh-CN"/>
              </w:rPr>
            </w:pPr>
            <w:r w:rsidRPr="00EE7FD0">
              <w:t>L</w:t>
            </w:r>
            <w:r w:rsidRPr="00EE7FD0">
              <w:rPr>
                <w:rFonts w:hint="eastAsia"/>
                <w:lang w:eastAsia="zh-CN"/>
              </w:rPr>
              <w:t>OCAL_3D_</w:t>
            </w:r>
            <w:r w:rsidRPr="00EE7FD0">
              <w:t>POINT_UNCERTAINTY_</w:t>
            </w:r>
            <w:r w:rsidRPr="00EE7FD0">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Pr="00EE7FD0" w:rsidRDefault="002123F7" w:rsidP="000C3B5A">
            <w:pPr>
              <w:pStyle w:val="TAL"/>
              <w:rPr>
                <w:rFonts w:cs="Arial"/>
                <w:szCs w:val="18"/>
                <w:lang w:eastAsia="zh-CN"/>
              </w:rPr>
            </w:pPr>
            <w:r w:rsidRPr="00EE7FD0">
              <w:rPr>
                <w:rFonts w:cs="Arial"/>
                <w:szCs w:val="18"/>
              </w:rPr>
              <w:t>Local area consisting of</w:t>
            </w:r>
            <w:r w:rsidRPr="00EE7FD0">
              <w:t xml:space="preserve"> </w:t>
            </w:r>
            <w:r w:rsidRPr="00EE7FD0">
              <w:rPr>
                <w:rFonts w:cs="Arial"/>
                <w:szCs w:val="18"/>
              </w:rPr>
              <w:t>a point described in 3D local co-ordinates relative to an origin in a reference system, distances r1 (the "semi-major uncertainty"), r2 (the "semi-minor uncertainty") and r3 (the "vertical uncertainty") and an angle of orientation A (the "angle of the major axis")</w:t>
            </w:r>
            <w:r w:rsidR="008F6CA8" w:rsidRPr="00EE7FD0">
              <w:rPr>
                <w:rFonts w:cs="Arial"/>
                <w:szCs w:val="18"/>
              </w:rPr>
              <w:t xml:space="preserve"> and horizontal/vertical confidence value(s)</w:t>
            </w:r>
            <w:r w:rsidRPr="00EE7FD0">
              <w:rPr>
                <w:rFonts w:cs="Arial"/>
                <w:szCs w:val="18"/>
              </w:rPr>
              <w:t>.</w:t>
            </w:r>
          </w:p>
        </w:tc>
      </w:tr>
    </w:tbl>
    <w:p w14:paraId="27CDA065" w14:textId="1373CBB9" w:rsidR="002123F7" w:rsidRPr="00EE7FD0" w:rsidRDefault="002123F7" w:rsidP="00EB7848"/>
    <w:p w14:paraId="6AB6FCFB" w14:textId="60DDE256" w:rsidR="00302B36" w:rsidRPr="00EE7FD0" w:rsidRDefault="00302B36" w:rsidP="00B32564">
      <w:pPr>
        <w:pStyle w:val="Heading5"/>
      </w:pPr>
      <w:bookmarkStart w:id="151" w:name="_Toc203488091"/>
      <w:r w:rsidRPr="00EE7FD0">
        <w:t>6.1.6.2.42</w:t>
      </w:r>
      <w:r w:rsidRPr="00EE7FD0">
        <w:tab/>
        <w:t>Type: UeAreaIndication</w:t>
      </w:r>
      <w:bookmarkEnd w:id="151"/>
    </w:p>
    <w:p w14:paraId="09141E60" w14:textId="4AAEA477" w:rsidR="00302B36" w:rsidRPr="00EE7FD0" w:rsidRDefault="00302B36" w:rsidP="00302B36">
      <w:pPr>
        <w:pStyle w:val="TH"/>
      </w:pPr>
      <w:r w:rsidRPr="00EE7FD0">
        <w:t>Table 6.1.6.2.42-1: Definition of type 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EE7FD0"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Pr="00EE7FD0" w:rsidRDefault="00302B36" w:rsidP="00DC5CAE">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Pr="00EE7FD0" w:rsidRDefault="00302B36" w:rsidP="00DC5CAE">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EE7FD0" w:rsidRDefault="00302B36" w:rsidP="00DC5CAE">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Pr="00EE7FD0" w:rsidRDefault="00302B36" w:rsidP="00B32564">
            <w:pPr>
              <w:pStyle w:val="TAH"/>
            </w:pPr>
            <w:r w:rsidRPr="00EE7FD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Pr="00EE7FD0" w:rsidRDefault="00302B36" w:rsidP="00DC5CAE">
            <w:pPr>
              <w:pStyle w:val="TAH"/>
              <w:rPr>
                <w:rFonts w:cs="Arial"/>
                <w:szCs w:val="18"/>
              </w:rPr>
            </w:pPr>
            <w:r w:rsidRPr="00EE7FD0">
              <w:rPr>
                <w:rFonts w:cs="Arial"/>
                <w:szCs w:val="18"/>
              </w:rPr>
              <w:t>Description</w:t>
            </w:r>
          </w:p>
        </w:tc>
      </w:tr>
      <w:tr w:rsidR="00302B36" w:rsidRPr="00EE7FD0"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Pr="00EE7FD0" w:rsidRDefault="00302B36" w:rsidP="00DC5CAE">
            <w:pPr>
              <w:pStyle w:val="TAL"/>
            </w:pPr>
            <w:r w:rsidRPr="00EE7FD0">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Pr="00EE7FD0" w:rsidRDefault="00302B36" w:rsidP="00DC5CAE">
            <w:pPr>
              <w:pStyle w:val="TAL"/>
            </w:pPr>
            <w:r w:rsidRPr="00EE7FD0">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Pr="00EE7FD0" w:rsidRDefault="00302B36" w:rsidP="00B32564">
            <w:pPr>
              <w:pStyle w:val="TAC"/>
            </w:pPr>
            <w:r w:rsidRPr="00EE7FD0">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Pr="00EE7FD0" w:rsidRDefault="00302B36" w:rsidP="00B32564">
            <w:pPr>
              <w:pStyle w:val="TAL"/>
            </w:pPr>
            <w:r w:rsidRPr="00EE7FD0">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Pr="00EE7FD0" w:rsidRDefault="00302B36" w:rsidP="00DC5CAE">
            <w:pPr>
              <w:pStyle w:val="TAL"/>
              <w:rPr>
                <w:lang w:eastAsia="zh-CN"/>
              </w:rPr>
            </w:pPr>
            <w:r w:rsidRPr="00EE7FD0">
              <w:rPr>
                <w:rFonts w:cs="Arial"/>
                <w:szCs w:val="18"/>
              </w:rPr>
              <w:t xml:space="preserve">This IE shall be present if the </w:t>
            </w:r>
            <w:r w:rsidRPr="00EE7FD0">
              <w:rPr>
                <w:lang w:eastAsia="zh-CN"/>
              </w:rPr>
              <w:t xml:space="preserve">country </w:t>
            </w:r>
            <w:r w:rsidR="00965607" w:rsidRPr="00EE7FD0">
              <w:rPr>
                <w:lang w:eastAsia="zh-CN"/>
              </w:rPr>
              <w:t xml:space="preserve">or the area of country where the </w:t>
            </w:r>
            <w:r w:rsidRPr="00EE7FD0">
              <w:rPr>
                <w:lang w:eastAsia="zh-CN"/>
              </w:rPr>
              <w:t>UE</w:t>
            </w:r>
            <w:r w:rsidR="00984F8C" w:rsidRPr="00EE7FD0">
              <w:rPr>
                <w:lang w:eastAsia="zh-CN"/>
              </w:rPr>
              <w:t xml:space="preserve"> is</w:t>
            </w:r>
            <w:r w:rsidRPr="00EE7FD0">
              <w:rPr>
                <w:lang w:eastAsia="zh-CN"/>
              </w:rPr>
              <w:t xml:space="preserve"> located is determined.</w:t>
            </w:r>
          </w:p>
          <w:p w14:paraId="4C431479" w14:textId="77777777" w:rsidR="00302B36" w:rsidRPr="00EE7FD0" w:rsidRDefault="00302B36" w:rsidP="00DC5CAE">
            <w:pPr>
              <w:pStyle w:val="TAL"/>
              <w:rPr>
                <w:rFonts w:cs="Arial"/>
                <w:szCs w:val="18"/>
                <w:lang w:eastAsia="zh-CN"/>
              </w:rPr>
            </w:pPr>
            <w:r w:rsidRPr="00EE7FD0">
              <w:rPr>
                <w:lang w:eastAsia="zh-CN"/>
              </w:rPr>
              <w:t>When present, this IE contains</w:t>
            </w:r>
            <w:r w:rsidRPr="00EE7FD0">
              <w:rPr>
                <w:rFonts w:cs="Arial"/>
                <w:szCs w:val="18"/>
                <w:lang w:eastAsia="zh-CN"/>
              </w:rPr>
              <w:t xml:space="preserve"> </w:t>
            </w:r>
            <w:r w:rsidRPr="00EE7FD0">
              <w:rPr>
                <w:rFonts w:cs="Arial"/>
                <w:szCs w:val="18"/>
              </w:rPr>
              <w:t>two-letter ISO 3166 country code in capital ASCII letters, e.g., DE or US</w:t>
            </w:r>
          </w:p>
          <w:p w14:paraId="447540C5" w14:textId="77777777" w:rsidR="00302B36" w:rsidRPr="00EE7FD0" w:rsidRDefault="00302B36" w:rsidP="00DC5CAE">
            <w:pPr>
              <w:pStyle w:val="TAL"/>
              <w:rPr>
                <w:rFonts w:cs="Arial"/>
                <w:szCs w:val="18"/>
              </w:rPr>
            </w:pPr>
            <w:r w:rsidRPr="00EE7FD0">
              <w:rPr>
                <w:rFonts w:cs="Arial"/>
                <w:szCs w:val="18"/>
              </w:rPr>
              <w:t>IETF RFC  4776 [6]</w:t>
            </w:r>
          </w:p>
        </w:tc>
      </w:tr>
      <w:tr w:rsidR="00302B36" w:rsidRPr="00EE7FD0"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Pr="00EE7FD0" w:rsidRDefault="00302B36" w:rsidP="00B32564">
            <w:pPr>
              <w:pStyle w:val="TAL"/>
            </w:pPr>
            <w:r w:rsidRPr="00EE7FD0">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Pr="00EE7FD0" w:rsidRDefault="00302B36" w:rsidP="00DC5CAE">
            <w:pPr>
              <w:pStyle w:val="TAL"/>
            </w:pPr>
            <w:r w:rsidRPr="00EE7FD0">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Pr="00EE7FD0" w:rsidRDefault="00302B36" w:rsidP="00B32564">
            <w:pPr>
              <w:pStyle w:val="TAC"/>
            </w:pPr>
            <w:r w:rsidRPr="00EE7FD0">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Pr="00EE7FD0" w:rsidRDefault="00302B36" w:rsidP="00B32564">
            <w:pPr>
              <w:pStyle w:val="TAL"/>
            </w:pPr>
            <w:r w:rsidRPr="00EE7FD0">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Pr="00EE7FD0" w:rsidRDefault="00302B36" w:rsidP="00DC5CAE">
            <w:pPr>
              <w:pStyle w:val="TAL"/>
              <w:rPr>
                <w:rFonts w:eastAsia="Microsoft YaHei UI" w:cs="Arial"/>
                <w:color w:val="000000"/>
                <w:szCs w:val="18"/>
              </w:rPr>
            </w:pPr>
            <w:r w:rsidRPr="00EE7FD0">
              <w:rPr>
                <w:rFonts w:eastAsia="Microsoft YaHei UI" w:cs="Arial"/>
                <w:color w:val="000000"/>
                <w:szCs w:val="18"/>
              </w:rPr>
              <w:t>Indicates international area</w:t>
            </w:r>
          </w:p>
          <w:p w14:paraId="21D00438" w14:textId="77777777" w:rsidR="00A730C7" w:rsidRPr="00EE7FD0" w:rsidRDefault="00A730C7" w:rsidP="00A730C7">
            <w:pPr>
              <w:pStyle w:val="TAL"/>
              <w:rPr>
                <w:rFonts w:cs="Arial"/>
                <w:szCs w:val="18"/>
              </w:rPr>
            </w:pPr>
          </w:p>
          <w:p w14:paraId="443E9CB2" w14:textId="77777777" w:rsidR="00A730C7" w:rsidRPr="00EE7FD0" w:rsidRDefault="00A730C7" w:rsidP="00A730C7">
            <w:pPr>
              <w:pStyle w:val="TAL"/>
              <w:rPr>
                <w:rFonts w:cs="Arial"/>
                <w:szCs w:val="18"/>
              </w:rPr>
            </w:pPr>
            <w:r w:rsidRPr="00EE7FD0">
              <w:rPr>
                <w:rFonts w:cs="Arial"/>
                <w:szCs w:val="18"/>
              </w:rPr>
              <w:t>When present, it shall be set as follows:</w:t>
            </w:r>
          </w:p>
          <w:p w14:paraId="64D54A04" w14:textId="77777777" w:rsidR="00A730C7" w:rsidRPr="00EE7FD0" w:rsidRDefault="00A730C7" w:rsidP="00A730C7">
            <w:pPr>
              <w:pStyle w:val="B1"/>
              <w:rPr>
                <w:rFonts w:ascii="Arial" w:hAnsi="Arial"/>
                <w:sz w:val="18"/>
                <w:lang w:eastAsia="zh-CN"/>
              </w:rPr>
            </w:pPr>
            <w:r w:rsidRPr="00EE7FD0">
              <w:rPr>
                <w:rFonts w:ascii="Arial" w:hAnsi="Arial"/>
                <w:sz w:val="18"/>
                <w:lang w:eastAsia="zh-CN"/>
              </w:rPr>
              <w:t>- true: UE is located in international area.</w:t>
            </w:r>
          </w:p>
          <w:p w14:paraId="080A2525" w14:textId="75AA07B6" w:rsidR="00A730C7" w:rsidRPr="00EE7FD0" w:rsidRDefault="00A730C7" w:rsidP="00FC675C">
            <w:pPr>
              <w:pStyle w:val="B1"/>
              <w:rPr>
                <w:rFonts w:ascii="Arial" w:hAnsi="Arial"/>
                <w:sz w:val="18"/>
                <w:lang w:eastAsia="zh-CN"/>
              </w:rPr>
            </w:pPr>
            <w:r w:rsidRPr="00EE7FD0">
              <w:rPr>
                <w:rFonts w:ascii="Arial" w:hAnsi="Arial"/>
                <w:sz w:val="18"/>
                <w:lang w:eastAsia="zh-CN"/>
              </w:rPr>
              <w:t>- false (default): UE is not located in international area.</w:t>
            </w:r>
          </w:p>
        </w:tc>
      </w:tr>
      <w:tr w:rsidR="00302B36" w:rsidRPr="00EE7FD0"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Pr="00EE7FD0" w:rsidRDefault="00302B36" w:rsidP="00B32564">
            <w:pPr>
              <w:pStyle w:val="TAN"/>
              <w:rPr>
                <w:rFonts w:eastAsia="Microsoft YaHei UI" w:cs="Arial"/>
                <w:color w:val="000000"/>
                <w:szCs w:val="18"/>
              </w:rPr>
            </w:pPr>
            <w:r w:rsidRPr="00EE7FD0">
              <w:t>NOTE:</w:t>
            </w:r>
            <w:r w:rsidRPr="00EE7FD0">
              <w:tab/>
              <w:t xml:space="preserve">Either </w:t>
            </w:r>
            <w:r w:rsidRPr="00EE7FD0">
              <w:rPr>
                <w:rFonts w:eastAsia="Microsoft YaHei UI"/>
              </w:rPr>
              <w:t>country</w:t>
            </w:r>
            <w:r w:rsidRPr="00EE7FD0">
              <w:t xml:space="preserve"> or </w:t>
            </w:r>
            <w:r w:rsidRPr="00EE7FD0">
              <w:rPr>
                <w:rFonts w:eastAsia="Microsoft YaHei UI"/>
              </w:rPr>
              <w:t>internationalAreaInd</w:t>
            </w:r>
            <w:r w:rsidRPr="00EE7FD0">
              <w:t xml:space="preserve"> shall be present. </w:t>
            </w:r>
          </w:p>
        </w:tc>
      </w:tr>
    </w:tbl>
    <w:p w14:paraId="5C5B30DA" w14:textId="10C30B5E" w:rsidR="00302B36" w:rsidRPr="00EE7FD0" w:rsidRDefault="00302B36" w:rsidP="00EB7848"/>
    <w:p w14:paraId="446C92A9" w14:textId="79A864C7" w:rsidR="00164AAB" w:rsidRPr="00EE7FD0" w:rsidRDefault="00164AAB" w:rsidP="00B32564">
      <w:pPr>
        <w:pStyle w:val="Heading5"/>
      </w:pPr>
      <w:bookmarkStart w:id="152" w:name="_Toc203488092"/>
      <w:r w:rsidRPr="00EE7FD0">
        <w:t>6.1.6.2.43</w:t>
      </w:r>
      <w:r w:rsidRPr="00EE7FD0">
        <w:tab/>
        <w:t xml:space="preserve">Type: </w:t>
      </w:r>
      <w:r w:rsidRPr="00EE7FD0">
        <w:rPr>
          <w:lang w:eastAsia="zh-CN"/>
        </w:rPr>
        <w:t>MinorLocationQoS</w:t>
      </w:r>
      <w:bookmarkEnd w:id="152"/>
    </w:p>
    <w:p w14:paraId="1443287A" w14:textId="03C44044" w:rsidR="00164AAB" w:rsidRPr="00EE7FD0" w:rsidRDefault="00164AAB" w:rsidP="00164AAB">
      <w:pPr>
        <w:pStyle w:val="TH"/>
      </w:pPr>
      <w:r w:rsidRPr="00EE7FD0">
        <w:t>Table 6.1.6.2.43-1: Definition of type 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rsidRPr="00EE7FD0"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Pr="00EE7FD0" w:rsidRDefault="00164AAB" w:rsidP="00DC5CAE">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Pr="00EE7FD0" w:rsidRDefault="00164AAB" w:rsidP="00DC5CAE">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Pr="00EE7FD0" w:rsidRDefault="00164AAB" w:rsidP="00DC5CAE">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Pr="00EE7FD0" w:rsidRDefault="00164AAB" w:rsidP="00B32564">
            <w:pPr>
              <w:pStyle w:val="TAH"/>
            </w:pPr>
            <w:r w:rsidRPr="00EE7FD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Pr="00EE7FD0" w:rsidRDefault="00164AAB" w:rsidP="00DC5CAE">
            <w:pPr>
              <w:pStyle w:val="TAH"/>
              <w:rPr>
                <w:rFonts w:cs="Arial"/>
                <w:szCs w:val="18"/>
              </w:rPr>
            </w:pPr>
            <w:r w:rsidRPr="00EE7FD0">
              <w:rPr>
                <w:rFonts w:cs="Arial"/>
                <w:szCs w:val="18"/>
              </w:rPr>
              <w:t>Description</w:t>
            </w:r>
          </w:p>
        </w:tc>
      </w:tr>
      <w:tr w:rsidR="00164AAB" w:rsidRPr="00EE7FD0"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Pr="00EE7FD0" w:rsidRDefault="00164AAB" w:rsidP="00DC5CAE">
            <w:pPr>
              <w:pStyle w:val="TAL"/>
            </w:pPr>
            <w:r w:rsidRPr="00EE7FD0">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Pr="00EE7FD0" w:rsidRDefault="00164AAB" w:rsidP="00DC5CAE">
            <w:pPr>
              <w:pStyle w:val="TAL"/>
            </w:pPr>
            <w:r w:rsidRPr="00EE7FD0">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Pr="00EE7FD0" w:rsidRDefault="00164AAB" w:rsidP="00DC5CAE">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Pr="00EE7FD0" w:rsidRDefault="00164AAB" w:rsidP="00DC5CAE">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Pr="00EE7FD0" w:rsidRDefault="00164AAB" w:rsidP="00DC5CAE">
            <w:pPr>
              <w:pStyle w:val="TAL"/>
              <w:rPr>
                <w:rFonts w:cs="Arial"/>
                <w:szCs w:val="18"/>
              </w:rPr>
            </w:pPr>
            <w:r w:rsidRPr="00EE7FD0">
              <w:rPr>
                <w:rFonts w:cs="Arial"/>
                <w:szCs w:val="18"/>
              </w:rPr>
              <w:t>Horizontal accuracy</w:t>
            </w:r>
          </w:p>
        </w:tc>
      </w:tr>
      <w:tr w:rsidR="00164AAB" w:rsidRPr="00EE7FD0"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Pr="00EE7FD0" w:rsidRDefault="00164AAB" w:rsidP="00DC5CAE">
            <w:pPr>
              <w:pStyle w:val="TAL"/>
            </w:pPr>
            <w:r w:rsidRPr="00EE7FD0">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Pr="00EE7FD0" w:rsidRDefault="00164AAB" w:rsidP="00DC5CAE">
            <w:pPr>
              <w:pStyle w:val="TAL"/>
            </w:pPr>
            <w:r w:rsidRPr="00EE7FD0">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Pr="00EE7FD0" w:rsidRDefault="00164AAB" w:rsidP="00DC5CAE">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Pr="00EE7FD0" w:rsidRDefault="00164AAB" w:rsidP="00DC5CAE">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Pr="00EE7FD0" w:rsidRDefault="00164AAB" w:rsidP="00DC5CAE">
            <w:pPr>
              <w:pStyle w:val="TAL"/>
              <w:rPr>
                <w:rFonts w:cs="Arial"/>
                <w:szCs w:val="18"/>
              </w:rPr>
            </w:pPr>
            <w:r w:rsidRPr="00EE7FD0">
              <w:rPr>
                <w:rFonts w:cs="Arial"/>
                <w:szCs w:val="18"/>
              </w:rPr>
              <w:t>Vertical accuracy</w:t>
            </w:r>
          </w:p>
        </w:tc>
      </w:tr>
    </w:tbl>
    <w:p w14:paraId="2597C6D4" w14:textId="290CE7DF" w:rsidR="00164AAB" w:rsidRPr="00EE7FD0" w:rsidRDefault="00164AAB" w:rsidP="00EB7848"/>
    <w:p w14:paraId="46E07B7B" w14:textId="0968A900" w:rsidR="00453B0E" w:rsidRPr="00EE7FD0" w:rsidRDefault="00453B0E" w:rsidP="00453B0E">
      <w:pPr>
        <w:pStyle w:val="Heading5"/>
        <w:rPr>
          <w:lang w:eastAsia="zh-CN"/>
        </w:rPr>
      </w:pPr>
      <w:bookmarkStart w:id="153" w:name="_Toc203488093"/>
      <w:r w:rsidRPr="00EE7FD0">
        <w:t>6.1.</w:t>
      </w:r>
      <w:r w:rsidRPr="00EE7FD0">
        <w:rPr>
          <w:lang w:eastAsia="zh-CN"/>
        </w:rPr>
        <w:t>6</w:t>
      </w:r>
      <w:r w:rsidRPr="00EE7FD0">
        <w:t>.2.44</w:t>
      </w:r>
      <w:r w:rsidRPr="00EE7FD0">
        <w:tab/>
        <w:t>Type: MbsrInfo</w:t>
      </w:r>
      <w:bookmarkEnd w:id="153"/>
    </w:p>
    <w:p w14:paraId="2CEE09F5" w14:textId="59DBBAFD" w:rsidR="00453B0E" w:rsidRPr="00EE7FD0" w:rsidRDefault="00453B0E" w:rsidP="00453B0E">
      <w:pPr>
        <w:pStyle w:val="TH"/>
        <w:rPr>
          <w:lang w:eastAsia="zh-CN"/>
        </w:rPr>
      </w:pPr>
      <w:r w:rsidRPr="00EE7FD0">
        <w:t>Table 6.1.</w:t>
      </w:r>
      <w:r w:rsidRPr="00EE7FD0">
        <w:rPr>
          <w:lang w:eastAsia="zh-CN"/>
        </w:rPr>
        <w:t>6</w:t>
      </w:r>
      <w:r w:rsidRPr="00EE7FD0">
        <w:t>.2.44-1: Definition of type 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rsidRPr="00EE7FD0"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Pr="00EE7FD0" w:rsidRDefault="00453B0E" w:rsidP="00074096">
            <w:pPr>
              <w:pStyle w:val="TAH"/>
            </w:pPr>
            <w:r w:rsidRPr="00EE7FD0">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Pr="00EE7FD0" w:rsidRDefault="00453B0E" w:rsidP="00074096">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Pr="00EE7FD0" w:rsidRDefault="00453B0E" w:rsidP="00074096">
            <w:pPr>
              <w:pStyle w:val="TAH"/>
            </w:pPr>
            <w:r w:rsidRPr="00EE7FD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Pr="00EE7FD0" w:rsidRDefault="00453B0E" w:rsidP="00074096">
            <w:pPr>
              <w:pStyle w:val="TAH"/>
            </w:pPr>
            <w:r w:rsidRPr="00EE7FD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Pr="00EE7FD0" w:rsidRDefault="00453B0E" w:rsidP="00074096">
            <w:pPr>
              <w:pStyle w:val="TAH"/>
              <w:rPr>
                <w:rFonts w:cs="Arial"/>
                <w:szCs w:val="18"/>
              </w:rPr>
            </w:pPr>
            <w:r w:rsidRPr="00EE7FD0">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Pr="00EE7FD0" w:rsidRDefault="00453B0E" w:rsidP="00074096">
            <w:pPr>
              <w:pStyle w:val="TAH"/>
              <w:rPr>
                <w:rFonts w:cs="Arial"/>
                <w:szCs w:val="18"/>
              </w:rPr>
            </w:pPr>
            <w:r w:rsidRPr="00EE7FD0">
              <w:rPr>
                <w:rFonts w:cs="Arial"/>
                <w:szCs w:val="18"/>
              </w:rPr>
              <w:t>Applicability</w:t>
            </w:r>
          </w:p>
        </w:tc>
      </w:tr>
      <w:tr w:rsidR="00453B0E" w:rsidRPr="00EE7FD0"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Pr="00EE7FD0" w:rsidRDefault="00453B0E" w:rsidP="00074096">
            <w:pPr>
              <w:pStyle w:val="TAL"/>
              <w:rPr>
                <w:lang w:eastAsia="zh-CN"/>
              </w:rPr>
            </w:pPr>
            <w:r w:rsidRPr="00EE7FD0">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Pr="00EE7FD0" w:rsidRDefault="00453B0E" w:rsidP="00074096">
            <w:pPr>
              <w:pStyle w:val="TAL"/>
              <w:rPr>
                <w:lang w:eastAsia="zh-CN"/>
              </w:rPr>
            </w:pPr>
            <w:r w:rsidRPr="00EE7FD0">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Pr="00EE7FD0" w:rsidRDefault="00453B0E" w:rsidP="00074096">
            <w:pPr>
              <w:pStyle w:val="TAC"/>
            </w:pPr>
            <w:r w:rsidRPr="00EE7FD0">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Pr="00EE7FD0" w:rsidRDefault="00453B0E" w:rsidP="00074096">
            <w:pPr>
              <w:pStyle w:val="TAL"/>
            </w:pPr>
            <w:r w:rsidRPr="00EE7FD0">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Pr="00EE7FD0" w:rsidRDefault="00453B0E" w:rsidP="00074096">
            <w:pPr>
              <w:pStyle w:val="TAL"/>
            </w:pPr>
            <w:r w:rsidRPr="00EE7FD0">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Pr="00EE7FD0" w:rsidRDefault="00453B0E" w:rsidP="00074096">
            <w:pPr>
              <w:pStyle w:val="TAL"/>
              <w:rPr>
                <w:rFonts w:cs="Arial"/>
                <w:szCs w:val="18"/>
              </w:rPr>
            </w:pPr>
          </w:p>
        </w:tc>
      </w:tr>
      <w:tr w:rsidR="00453B0E" w:rsidRPr="00EE7FD0"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Pr="00EE7FD0" w:rsidRDefault="00453B0E" w:rsidP="00074096">
            <w:pPr>
              <w:pStyle w:val="TAL"/>
              <w:rPr>
                <w:lang w:eastAsia="zh-CN"/>
              </w:rPr>
            </w:pPr>
            <w:r w:rsidRPr="00EE7FD0">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Pr="00EE7FD0" w:rsidRDefault="00453B0E" w:rsidP="00074096">
            <w:pPr>
              <w:pStyle w:val="TAL"/>
              <w:rPr>
                <w:lang w:eastAsia="zh-CN"/>
              </w:rPr>
            </w:pPr>
            <w:r w:rsidRPr="00EE7FD0">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Pr="00EE7FD0" w:rsidRDefault="00453B0E" w:rsidP="00074096">
            <w:pPr>
              <w:pStyle w:val="TAC"/>
            </w:pPr>
            <w:r w:rsidRPr="00EE7FD0">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Pr="00EE7FD0" w:rsidRDefault="00453B0E" w:rsidP="00074096">
            <w:pPr>
              <w:pStyle w:val="TAL"/>
            </w:pPr>
            <w:r w:rsidRPr="00EE7FD0">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Pr="00EE7FD0" w:rsidRDefault="00453B0E" w:rsidP="00074096">
            <w:pPr>
              <w:pStyle w:val="TAL"/>
            </w:pPr>
            <w:r w:rsidRPr="00EE7FD0">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Pr="00EE7FD0" w:rsidRDefault="00453B0E" w:rsidP="00074096">
            <w:pPr>
              <w:pStyle w:val="TAL"/>
              <w:rPr>
                <w:rFonts w:cs="Arial"/>
                <w:szCs w:val="18"/>
              </w:rPr>
            </w:pPr>
          </w:p>
        </w:tc>
      </w:tr>
    </w:tbl>
    <w:p w14:paraId="6F281E51" w14:textId="1BA1BDC9" w:rsidR="00453B0E" w:rsidRPr="00EE7FD0" w:rsidRDefault="00453B0E" w:rsidP="00EB7848"/>
    <w:p w14:paraId="404AA80C" w14:textId="5628EEC1" w:rsidR="002C5C8B" w:rsidRPr="00EE7FD0" w:rsidRDefault="002C5C8B" w:rsidP="002C5C8B">
      <w:pPr>
        <w:pStyle w:val="Heading5"/>
      </w:pPr>
      <w:bookmarkStart w:id="154" w:name="_Toc203488094"/>
      <w:r w:rsidRPr="00EE7FD0">
        <w:t>6.1.6.2.</w:t>
      </w:r>
      <w:r w:rsidR="00F212C4" w:rsidRPr="00EE7FD0">
        <w:t>45</w:t>
      </w:r>
      <w:r w:rsidRPr="00EE7FD0">
        <w:tab/>
        <w:t>Type: LocMeasurementReq</w:t>
      </w:r>
      <w:bookmarkEnd w:id="154"/>
    </w:p>
    <w:p w14:paraId="0B1DA8A8" w14:textId="614EDFE4" w:rsidR="002C5C8B" w:rsidRPr="00EE7FD0" w:rsidRDefault="002C5C8B" w:rsidP="002C5C8B">
      <w:pPr>
        <w:pStyle w:val="TH"/>
      </w:pPr>
      <w:r w:rsidRPr="00EE7FD0">
        <w:t>Table 6.1.6.2.</w:t>
      </w:r>
      <w:r w:rsidR="00F212C4" w:rsidRPr="00EE7FD0">
        <w:t>45</w:t>
      </w:r>
      <w:r w:rsidRPr="00EE7FD0">
        <w:t>-1: Definition of type 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rsidRPr="00EE7FD0"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Pr="00EE7FD0" w:rsidRDefault="002C5C8B" w:rsidP="0077140D">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Pr="00EE7FD0" w:rsidRDefault="002C5C8B" w:rsidP="0077140D">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Pr="00EE7FD0" w:rsidRDefault="002C5C8B" w:rsidP="0077140D">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Pr="00EE7FD0" w:rsidRDefault="002C5C8B" w:rsidP="0077140D">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Pr="00EE7FD0" w:rsidRDefault="002C5C8B" w:rsidP="0077140D">
            <w:pPr>
              <w:pStyle w:val="TAH"/>
              <w:rPr>
                <w:rFonts w:cs="Arial"/>
                <w:szCs w:val="18"/>
              </w:rPr>
            </w:pPr>
            <w:r w:rsidRPr="00EE7FD0">
              <w:rPr>
                <w:rFonts w:cs="Arial"/>
                <w:szCs w:val="18"/>
              </w:rPr>
              <w:t>Description</w:t>
            </w:r>
          </w:p>
        </w:tc>
      </w:tr>
      <w:tr w:rsidR="002C5C8B" w:rsidRPr="00EE7FD0"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Pr="00EE7FD0" w:rsidRDefault="002C5C8B" w:rsidP="0077140D">
            <w:pPr>
              <w:pStyle w:val="TAL"/>
            </w:pPr>
            <w:r w:rsidRPr="00EE7FD0">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Pr="00EE7FD0" w:rsidRDefault="002C5C8B" w:rsidP="0077140D">
            <w:pPr>
              <w:pStyle w:val="TAL"/>
            </w:pPr>
            <w:r w:rsidRPr="00EE7FD0">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Pr="00EE7FD0" w:rsidRDefault="002C5C8B" w:rsidP="0077140D">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Pr="00EE7FD0" w:rsidRDefault="002C5C8B" w:rsidP="0077140D">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Pr="00EE7FD0" w:rsidRDefault="002C5C8B" w:rsidP="0077140D">
            <w:pPr>
              <w:pStyle w:val="TAL"/>
              <w:rPr>
                <w:rFonts w:cs="Arial"/>
                <w:szCs w:val="18"/>
              </w:rPr>
            </w:pPr>
            <w:r w:rsidRPr="00EE7FD0">
              <w:rPr>
                <w:rFonts w:cs="Arial"/>
                <w:szCs w:val="18"/>
              </w:rPr>
              <w:t>E-UTRA Cell Identity (NOTE</w:t>
            </w:r>
            <w:r w:rsidR="00E457D7" w:rsidRPr="00EE7FD0">
              <w:rPr>
                <w:rFonts w:cs="Arial"/>
                <w:szCs w:val="18"/>
              </w:rPr>
              <w:t> 1</w:t>
            </w:r>
            <w:r w:rsidRPr="00EE7FD0">
              <w:rPr>
                <w:rFonts w:cs="Arial"/>
                <w:szCs w:val="18"/>
              </w:rPr>
              <w:t>)</w:t>
            </w:r>
          </w:p>
        </w:tc>
      </w:tr>
      <w:tr w:rsidR="002C5C8B" w:rsidRPr="00EE7FD0"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Pr="00EE7FD0" w:rsidRDefault="002C5C8B" w:rsidP="0077140D">
            <w:pPr>
              <w:pStyle w:val="TAL"/>
            </w:pPr>
            <w:r w:rsidRPr="00EE7FD0">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Pr="00EE7FD0" w:rsidRDefault="002C5C8B" w:rsidP="0077140D">
            <w:pPr>
              <w:pStyle w:val="TAL"/>
            </w:pPr>
            <w:r w:rsidRPr="00EE7FD0">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Pr="00EE7FD0" w:rsidRDefault="002C5C8B" w:rsidP="0077140D">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Pr="00EE7FD0" w:rsidRDefault="002C5C8B" w:rsidP="0077140D">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E7FD0" w:rsidRDefault="002C5C8B" w:rsidP="0077140D">
            <w:pPr>
              <w:pStyle w:val="TAL"/>
              <w:rPr>
                <w:rFonts w:cs="Arial"/>
                <w:szCs w:val="18"/>
              </w:rPr>
            </w:pPr>
            <w:r w:rsidRPr="00EE7FD0">
              <w:rPr>
                <w:rFonts w:cs="Arial"/>
                <w:szCs w:val="18"/>
              </w:rPr>
              <w:t>NR Cell Identity (NOTE</w:t>
            </w:r>
            <w:r w:rsidR="00E457D7" w:rsidRPr="00EE7FD0">
              <w:rPr>
                <w:rFonts w:cs="Arial"/>
                <w:szCs w:val="18"/>
              </w:rPr>
              <w:t> 1</w:t>
            </w:r>
            <w:r w:rsidRPr="00EE7FD0">
              <w:rPr>
                <w:rFonts w:cs="Arial"/>
                <w:szCs w:val="18"/>
              </w:rPr>
              <w:t>)</w:t>
            </w:r>
          </w:p>
        </w:tc>
      </w:tr>
      <w:tr w:rsidR="002C5C8B" w:rsidRPr="00EE7FD0"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Pr="00EE7FD0" w:rsidRDefault="002C5C8B" w:rsidP="0077140D">
            <w:pPr>
              <w:pStyle w:val="TAL"/>
            </w:pPr>
            <w:r w:rsidRPr="00EE7FD0">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Pr="00EE7FD0" w:rsidRDefault="002C5C8B" w:rsidP="0077140D">
            <w:pPr>
              <w:pStyle w:val="TAL"/>
            </w:pPr>
            <w:r w:rsidRPr="00EE7FD0">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Pr="00EE7FD0" w:rsidRDefault="002C5C8B" w:rsidP="0077140D">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Pr="00EE7FD0" w:rsidRDefault="002C5C8B" w:rsidP="0077140D">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Pr="00EE7FD0" w:rsidRDefault="002C5C8B" w:rsidP="0077140D">
            <w:pPr>
              <w:pStyle w:val="TAL"/>
              <w:rPr>
                <w:rFonts w:cs="Arial"/>
                <w:szCs w:val="18"/>
              </w:rPr>
            </w:pPr>
            <w:r w:rsidRPr="00EE7FD0">
              <w:rPr>
                <w:lang w:eastAsia="zh-CN"/>
              </w:rPr>
              <w:t>P</w:t>
            </w:r>
            <w:r w:rsidRPr="00EE7FD0">
              <w:rPr>
                <w:rFonts w:eastAsia="SimSun"/>
                <w:lang w:eastAsia="zh-CN"/>
              </w:rPr>
              <w:t>re-calculated location estimate of target UE</w:t>
            </w:r>
          </w:p>
        </w:tc>
      </w:tr>
      <w:tr w:rsidR="002C5C8B" w:rsidRPr="00EE7FD0"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Pr="00EE7FD0" w:rsidRDefault="002C5C8B" w:rsidP="0077140D">
            <w:pPr>
              <w:pStyle w:val="TAL"/>
            </w:pPr>
            <w:r w:rsidRPr="00EE7FD0">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Pr="00EE7FD0" w:rsidRDefault="002C5C8B" w:rsidP="0077140D">
            <w:pPr>
              <w:pStyle w:val="TAL"/>
            </w:pPr>
            <w:r w:rsidRPr="00EE7FD0">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Pr="00EE7FD0" w:rsidRDefault="002C5C8B" w:rsidP="0077140D">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Pr="00EE7FD0" w:rsidRDefault="002C5C8B" w:rsidP="0077140D">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Pr="00EE7FD0" w:rsidRDefault="002C5C8B" w:rsidP="0077140D">
            <w:pPr>
              <w:pStyle w:val="TAL"/>
              <w:rPr>
                <w:lang w:eastAsia="zh-CN"/>
              </w:rPr>
            </w:pPr>
            <w:r w:rsidRPr="00EE7FD0">
              <w:rPr>
                <w:lang w:eastAsia="zh-CN"/>
              </w:rPr>
              <w:t xml:space="preserve">Timestamp </w:t>
            </w:r>
            <w:r w:rsidRPr="00EE7FD0">
              <w:rPr>
                <w:rFonts w:cs="Arial"/>
                <w:szCs w:val="18"/>
              </w:rPr>
              <w:t xml:space="preserve">(in UTC) </w:t>
            </w:r>
            <w:r w:rsidRPr="00EE7FD0">
              <w:rPr>
                <w:lang w:eastAsia="zh-CN"/>
              </w:rPr>
              <w:t>of p</w:t>
            </w:r>
            <w:r w:rsidRPr="00EE7FD0">
              <w:rPr>
                <w:rFonts w:eastAsia="SimSun"/>
                <w:lang w:eastAsia="zh-CN"/>
              </w:rPr>
              <w:t>re-calculated location estimate of target UE</w:t>
            </w:r>
          </w:p>
        </w:tc>
      </w:tr>
      <w:tr w:rsidR="007675B1" w:rsidRPr="00EE7FD0"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Pr="00EE7FD0" w:rsidRDefault="007675B1" w:rsidP="007675B1">
            <w:pPr>
              <w:pStyle w:val="TAL"/>
            </w:pPr>
            <w:r w:rsidRPr="00EE7FD0">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Pr="00EE7FD0" w:rsidRDefault="007675B1" w:rsidP="007675B1">
            <w:pPr>
              <w:pStyle w:val="TAL"/>
            </w:pPr>
            <w:r w:rsidRPr="00EE7FD0">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Pr="00EE7FD0" w:rsidRDefault="007675B1" w:rsidP="007675B1">
            <w:pPr>
              <w:pStyle w:val="TAC"/>
            </w:pPr>
            <w:r w:rsidRPr="00EE7FD0">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Pr="00EE7FD0" w:rsidRDefault="007675B1" w:rsidP="007675B1">
            <w:pPr>
              <w:pStyle w:val="TAL"/>
            </w:pPr>
            <w:r w:rsidRPr="00EE7FD0">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Pr="00EE7FD0" w:rsidRDefault="007675B1" w:rsidP="007675B1">
            <w:pPr>
              <w:pStyle w:val="TAL"/>
              <w:rPr>
                <w:lang w:eastAsia="zh-CN"/>
              </w:rPr>
            </w:pPr>
            <w:r w:rsidRPr="00EE7FD0">
              <w:rPr>
                <w:lang w:eastAsia="zh-CN"/>
              </w:rPr>
              <w:t>Time windows for scheduling of PRU measurements</w:t>
            </w:r>
            <w:r w:rsidR="00E457D7" w:rsidRPr="00EE7FD0">
              <w:rPr>
                <w:lang w:eastAsia="zh-CN"/>
              </w:rPr>
              <w:t xml:space="preserve"> when UE assisted positioning is used</w:t>
            </w:r>
            <w:r w:rsidRPr="00EE7FD0">
              <w:rPr>
                <w:lang w:eastAsia="zh-CN"/>
              </w:rPr>
              <w:t>.</w:t>
            </w:r>
            <w:r w:rsidR="00E457D7" w:rsidRPr="00EE7FD0">
              <w:rPr>
                <w:rFonts w:cs="Arial"/>
                <w:szCs w:val="18"/>
              </w:rPr>
              <w:t xml:space="preserve"> (NOTE 2)</w:t>
            </w:r>
          </w:p>
        </w:tc>
      </w:tr>
      <w:tr w:rsidR="00A40F22" w:rsidRPr="00EE7FD0"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Pr="00EE7FD0" w:rsidRDefault="00A40F22" w:rsidP="00A40F22">
            <w:pPr>
              <w:pStyle w:val="TAL"/>
              <w:rPr>
                <w:lang w:eastAsia="zh-CN"/>
              </w:rPr>
            </w:pPr>
            <w:r w:rsidRPr="00EE7FD0">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Pr="00EE7FD0" w:rsidRDefault="00A40F22" w:rsidP="00A40F22">
            <w:pPr>
              <w:pStyle w:val="TAL"/>
              <w:rPr>
                <w:lang w:eastAsia="zh-CN"/>
              </w:rPr>
            </w:pPr>
            <w:r w:rsidRPr="00EE7FD0">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Pr="00EE7FD0" w:rsidRDefault="00A40F22" w:rsidP="00A40F22">
            <w:pPr>
              <w:pStyle w:val="TAC"/>
              <w:rPr>
                <w:lang w:eastAsia="zh-CN"/>
              </w:rPr>
            </w:pPr>
            <w:r w:rsidRPr="00EE7FD0">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Pr="00EE7FD0" w:rsidRDefault="00A40F22" w:rsidP="00A40F22">
            <w:pPr>
              <w:pStyle w:val="TAL"/>
              <w:rPr>
                <w:lang w:eastAsia="zh-CN"/>
              </w:rPr>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Pr="00EE7FD0" w:rsidRDefault="00A40F22" w:rsidP="00A40F22">
            <w:pPr>
              <w:pStyle w:val="TAL"/>
              <w:rPr>
                <w:lang w:eastAsia="zh-CN"/>
              </w:rPr>
            </w:pPr>
            <w:r w:rsidRPr="00EE7FD0">
              <w:rPr>
                <w:lang w:eastAsia="zh-CN"/>
              </w:rPr>
              <w:t>Time windows for scheduling of PRU measurements</w:t>
            </w:r>
            <w:r w:rsidRPr="00EE7FD0">
              <w:t xml:space="preserve"> </w:t>
            </w:r>
            <w:r w:rsidRPr="00EE7FD0">
              <w:rPr>
                <w:lang w:eastAsia="zh-CN"/>
              </w:rPr>
              <w:t>when network assisted positioning is used.</w:t>
            </w:r>
            <w:r w:rsidRPr="00EE7FD0">
              <w:rPr>
                <w:rFonts w:cs="Arial"/>
                <w:szCs w:val="18"/>
              </w:rPr>
              <w:t xml:space="preserve"> (NOTE 2)</w:t>
            </w:r>
          </w:p>
        </w:tc>
      </w:tr>
      <w:tr w:rsidR="00A40F22" w:rsidRPr="00EE7FD0"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Pr="00EE7FD0" w:rsidRDefault="00A40F22" w:rsidP="00A40F22">
            <w:pPr>
              <w:pStyle w:val="TAN"/>
            </w:pPr>
            <w:r w:rsidRPr="00EE7FD0">
              <w:t>NOTE</w:t>
            </w:r>
            <w:r w:rsidR="007D2EF4" w:rsidRPr="00EE7FD0">
              <w:t> 1</w:t>
            </w:r>
            <w:r w:rsidRPr="00EE7FD0">
              <w:t>:</w:t>
            </w:r>
            <w:r w:rsidRPr="00EE7FD0">
              <w:tab/>
              <w:t>Either the "ecgi" attribute or the "ncgi" attribute shall be included.</w:t>
            </w:r>
          </w:p>
          <w:p w14:paraId="37BE0530" w14:textId="1AAEDED6" w:rsidR="007D2EF4" w:rsidRPr="00EE7FD0" w:rsidRDefault="007D2EF4" w:rsidP="00A40F22">
            <w:pPr>
              <w:pStyle w:val="TAN"/>
              <w:rPr>
                <w:rFonts w:cs="Arial"/>
                <w:szCs w:val="18"/>
              </w:rPr>
            </w:pPr>
            <w:r w:rsidRPr="00EE7FD0">
              <w:t>NOTE 2:</w:t>
            </w:r>
            <w:r w:rsidRPr="00EE7FD0">
              <w:tab/>
              <w:t>Either the "</w:t>
            </w:r>
            <w:r w:rsidRPr="00EE7FD0">
              <w:rPr>
                <w:lang w:eastAsia="zh-CN"/>
              </w:rPr>
              <w:t>timeWindows</w:t>
            </w:r>
            <w:r w:rsidRPr="00EE7FD0">
              <w:t>" attribute or the "</w:t>
            </w:r>
            <w:r w:rsidRPr="00EE7FD0">
              <w:rPr>
                <w:lang w:eastAsia="zh-CN"/>
              </w:rPr>
              <w:t>timeWindowsNrppa</w:t>
            </w:r>
            <w:r w:rsidRPr="00EE7FD0">
              <w:t>" attribute shall be included.</w:t>
            </w:r>
          </w:p>
        </w:tc>
      </w:tr>
    </w:tbl>
    <w:p w14:paraId="33042B8E" w14:textId="77777777" w:rsidR="002C5C8B" w:rsidRPr="00EE7FD0" w:rsidRDefault="002C5C8B" w:rsidP="002C5C8B"/>
    <w:p w14:paraId="0DD0442D" w14:textId="73265920" w:rsidR="002C5C8B" w:rsidRPr="00EE7FD0" w:rsidRDefault="002C5C8B" w:rsidP="002C5C8B">
      <w:pPr>
        <w:pStyle w:val="Heading5"/>
      </w:pPr>
      <w:bookmarkStart w:id="155" w:name="_Toc203488095"/>
      <w:r w:rsidRPr="00EE7FD0">
        <w:t>6.1.6.2.</w:t>
      </w:r>
      <w:r w:rsidR="00F212C4" w:rsidRPr="00EE7FD0">
        <w:t>46</w:t>
      </w:r>
      <w:r w:rsidRPr="00EE7FD0">
        <w:tab/>
        <w:t>Type: LocMeasurementResp</w:t>
      </w:r>
      <w:bookmarkEnd w:id="155"/>
    </w:p>
    <w:p w14:paraId="09D43171" w14:textId="00F5A324" w:rsidR="002C5C8B" w:rsidRPr="00EE7FD0" w:rsidRDefault="002C5C8B" w:rsidP="002C5C8B">
      <w:pPr>
        <w:pStyle w:val="TH"/>
      </w:pPr>
      <w:r w:rsidRPr="00EE7FD0">
        <w:t>Table 6.1.6.2.</w:t>
      </w:r>
      <w:r w:rsidR="00F212C4" w:rsidRPr="00EE7FD0">
        <w:t>46</w:t>
      </w:r>
      <w:r w:rsidRPr="00EE7FD0">
        <w:t>-1: Definition of type 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rsidRPr="00EE7FD0"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Pr="00EE7FD0" w:rsidRDefault="002C5C8B" w:rsidP="0077140D">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Pr="00EE7FD0" w:rsidRDefault="002C5C8B" w:rsidP="0077140D">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Pr="00EE7FD0" w:rsidRDefault="002C5C8B" w:rsidP="0077140D">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Pr="00EE7FD0" w:rsidRDefault="002C5C8B" w:rsidP="0077140D">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Pr="00EE7FD0" w:rsidRDefault="002C5C8B" w:rsidP="0077140D">
            <w:pPr>
              <w:pStyle w:val="TAH"/>
              <w:rPr>
                <w:rFonts w:cs="Arial"/>
                <w:szCs w:val="18"/>
              </w:rPr>
            </w:pPr>
            <w:r w:rsidRPr="00EE7FD0">
              <w:rPr>
                <w:rFonts w:cs="Arial"/>
                <w:szCs w:val="18"/>
              </w:rPr>
              <w:t>Description</w:t>
            </w:r>
          </w:p>
        </w:tc>
      </w:tr>
      <w:tr w:rsidR="002C5C8B" w:rsidRPr="00EE7FD0"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Pr="00EE7FD0" w:rsidRDefault="002C5C8B" w:rsidP="0077140D">
            <w:pPr>
              <w:pStyle w:val="TAL"/>
              <w:rPr>
                <w:lang w:eastAsia="zh-CN"/>
              </w:rPr>
            </w:pPr>
            <w:r w:rsidRPr="00EE7FD0">
              <w:rPr>
                <w:lang w:eastAsia="zh-CN"/>
              </w:rPr>
              <w:t>l</w:t>
            </w:r>
            <w:r w:rsidRPr="00EE7FD0">
              <w:rPr>
                <w:rFonts w:hint="eastAsia"/>
                <w:lang w:eastAsia="zh-CN"/>
              </w:rPr>
              <w:t>oc</w:t>
            </w:r>
            <w:r w:rsidRPr="00EE7FD0">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Pr="00EE7FD0" w:rsidRDefault="002A79CC" w:rsidP="0077140D">
            <w:pPr>
              <w:pStyle w:val="TAL"/>
            </w:pPr>
            <w:r w:rsidRPr="00EE7FD0">
              <w:rPr>
                <w:lang w:eastAsia="zh-CN"/>
              </w:rPr>
              <w:t>array(</w:t>
            </w:r>
            <w:r w:rsidR="002C5C8B" w:rsidRPr="00EE7FD0">
              <w:rPr>
                <w:lang w:eastAsia="zh-CN"/>
              </w:rPr>
              <w:t>L</w:t>
            </w:r>
            <w:r w:rsidR="002C5C8B" w:rsidRPr="00EE7FD0">
              <w:rPr>
                <w:rFonts w:hint="eastAsia"/>
                <w:lang w:eastAsia="zh-CN"/>
              </w:rPr>
              <w:t>oc</w:t>
            </w:r>
            <w:r w:rsidR="002C5C8B" w:rsidRPr="00EE7FD0">
              <w:rPr>
                <w:lang w:eastAsia="zh-CN"/>
              </w:rPr>
              <w:t>Measurements</w:t>
            </w:r>
            <w:r w:rsidRPr="00EE7FD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Pr="00EE7FD0" w:rsidRDefault="002C5C8B" w:rsidP="0077140D">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Pr="00EE7FD0" w:rsidRDefault="002C5C8B" w:rsidP="0077140D">
            <w:pPr>
              <w:pStyle w:val="TAL"/>
            </w:pPr>
            <w:r w:rsidRPr="00EE7FD0">
              <w:t>1</w:t>
            </w:r>
            <w:r w:rsidR="002A79CC" w:rsidRPr="00EE7FD0">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Pr="00EE7FD0" w:rsidRDefault="002C5C8B" w:rsidP="0077140D">
            <w:pPr>
              <w:pStyle w:val="TAL"/>
              <w:rPr>
                <w:rFonts w:cs="Arial"/>
                <w:szCs w:val="18"/>
              </w:rPr>
            </w:pPr>
            <w:r w:rsidRPr="00EE7FD0">
              <w:rPr>
                <w:lang w:eastAsia="zh-CN"/>
              </w:rPr>
              <w:t>L</w:t>
            </w:r>
            <w:r w:rsidRPr="00EE7FD0">
              <w:rPr>
                <w:rFonts w:hint="eastAsia"/>
                <w:lang w:eastAsia="zh-CN"/>
              </w:rPr>
              <w:t>oc</w:t>
            </w:r>
            <w:r w:rsidRPr="00EE7FD0">
              <w:rPr>
                <w:lang w:eastAsia="zh-CN"/>
              </w:rPr>
              <w:t xml:space="preserve">ation </w:t>
            </w:r>
            <w:r w:rsidR="00DD4DD1" w:rsidRPr="00EE7FD0">
              <w:rPr>
                <w:lang w:eastAsia="zh-CN"/>
              </w:rPr>
              <w:t>m</w:t>
            </w:r>
            <w:r w:rsidRPr="00EE7FD0">
              <w:rPr>
                <w:lang w:eastAsia="zh-CN"/>
              </w:rPr>
              <w:t>easurements</w:t>
            </w:r>
            <w:r w:rsidR="002E2158" w:rsidRPr="00EE7FD0">
              <w:rPr>
                <w:lang w:eastAsia="zh-CN"/>
              </w:rPr>
              <w:t xml:space="preserve"> and estimates of PRU(s).</w:t>
            </w:r>
          </w:p>
        </w:tc>
      </w:tr>
    </w:tbl>
    <w:p w14:paraId="2A769F0E" w14:textId="77777777" w:rsidR="002C5C8B" w:rsidRPr="00EE7FD0" w:rsidRDefault="002C5C8B" w:rsidP="002C5C8B">
      <w:pPr>
        <w:pStyle w:val="B1"/>
        <w:ind w:left="0" w:firstLine="0"/>
      </w:pPr>
    </w:p>
    <w:p w14:paraId="382FAEA6" w14:textId="77777777" w:rsidR="002C5C8B" w:rsidRPr="00EE7FD0" w:rsidRDefault="002C5C8B" w:rsidP="002C5C8B"/>
    <w:p w14:paraId="184BD852" w14:textId="2C0DDD40" w:rsidR="002C5C8B" w:rsidRPr="00EE7FD0" w:rsidRDefault="002C5C8B" w:rsidP="002C5C8B">
      <w:pPr>
        <w:pStyle w:val="Heading5"/>
      </w:pPr>
      <w:bookmarkStart w:id="156" w:name="_Toc203488096"/>
      <w:r w:rsidRPr="00EE7FD0">
        <w:t>6.1.6.2.</w:t>
      </w:r>
      <w:r w:rsidR="00F212C4" w:rsidRPr="00EE7FD0">
        <w:t>47</w:t>
      </w:r>
      <w:r w:rsidRPr="00EE7FD0">
        <w:tab/>
        <w:t xml:space="preserve">Type: </w:t>
      </w:r>
      <w:r w:rsidRPr="00EE7FD0">
        <w:rPr>
          <w:lang w:eastAsia="zh-CN"/>
        </w:rPr>
        <w:t>L</w:t>
      </w:r>
      <w:r w:rsidRPr="00EE7FD0">
        <w:rPr>
          <w:rFonts w:hint="eastAsia"/>
          <w:lang w:eastAsia="zh-CN"/>
        </w:rPr>
        <w:t>oc</w:t>
      </w:r>
      <w:r w:rsidRPr="00EE7FD0">
        <w:rPr>
          <w:lang w:eastAsia="zh-CN"/>
        </w:rPr>
        <w:t>Measurements</w:t>
      </w:r>
      <w:bookmarkEnd w:id="156"/>
    </w:p>
    <w:p w14:paraId="30B6763D" w14:textId="7037DB52" w:rsidR="002C5C8B" w:rsidRPr="00EE7FD0" w:rsidRDefault="002C5C8B" w:rsidP="002C5C8B">
      <w:pPr>
        <w:pStyle w:val="TH"/>
      </w:pPr>
      <w:r w:rsidRPr="00EE7FD0">
        <w:t>Table 6.1.6.2.</w:t>
      </w:r>
      <w:r w:rsidR="00F212C4" w:rsidRPr="00EE7FD0">
        <w:t>47</w:t>
      </w:r>
      <w:r w:rsidRPr="00EE7FD0">
        <w:t xml:space="preserve">-1: Definition of type </w:t>
      </w:r>
      <w:r w:rsidRPr="00EE7FD0">
        <w:rPr>
          <w:lang w:eastAsia="zh-CN"/>
        </w:rPr>
        <w:t>L</w:t>
      </w:r>
      <w:r w:rsidRPr="00EE7FD0">
        <w:rPr>
          <w:rFonts w:hint="eastAsia"/>
          <w:lang w:eastAsia="zh-CN"/>
        </w:rPr>
        <w:t>oc</w:t>
      </w:r>
      <w:r w:rsidRPr="00EE7FD0">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rsidRPr="00EE7FD0"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Pr="00EE7FD0" w:rsidRDefault="002C5C8B" w:rsidP="0077140D">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Pr="00EE7FD0" w:rsidRDefault="002C5C8B" w:rsidP="0077140D">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Pr="00EE7FD0" w:rsidRDefault="002C5C8B" w:rsidP="0077140D">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Pr="00EE7FD0" w:rsidRDefault="002C5C8B" w:rsidP="0077140D">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Pr="00EE7FD0" w:rsidRDefault="002C5C8B" w:rsidP="0077140D">
            <w:pPr>
              <w:pStyle w:val="TAH"/>
              <w:rPr>
                <w:rFonts w:cs="Arial"/>
                <w:szCs w:val="18"/>
              </w:rPr>
            </w:pPr>
            <w:r w:rsidRPr="00EE7FD0">
              <w:rPr>
                <w:rFonts w:cs="Arial"/>
                <w:szCs w:val="18"/>
              </w:rPr>
              <w:t>Description</w:t>
            </w:r>
          </w:p>
        </w:tc>
      </w:tr>
      <w:tr w:rsidR="002C5C8B" w:rsidRPr="00EE7FD0"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Pr="00EE7FD0" w:rsidRDefault="00E43C41" w:rsidP="0077140D">
            <w:pPr>
              <w:pStyle w:val="TAL"/>
              <w:rPr>
                <w:lang w:eastAsia="zh-CN"/>
              </w:rPr>
            </w:pPr>
            <w:r w:rsidRPr="00EE7FD0">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Pr="00EE7FD0" w:rsidRDefault="002A089A" w:rsidP="0077140D">
            <w:pPr>
              <w:pStyle w:val="TAL"/>
            </w:pPr>
            <w:r w:rsidRPr="00EE7FD0">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Pr="00EE7FD0" w:rsidRDefault="00E36DD4" w:rsidP="0077140D">
            <w:pPr>
              <w:pStyle w:val="TAC"/>
              <w:rPr>
                <w:lang w:eastAsia="zh-CN"/>
              </w:rPr>
            </w:pPr>
            <w:r w:rsidRPr="00EE7FD0">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Pr="00EE7FD0" w:rsidRDefault="002C5C8B" w:rsidP="0077140D">
            <w:pPr>
              <w:pStyle w:val="TAL"/>
              <w:rPr>
                <w:lang w:eastAsia="zh-CN"/>
              </w:rPr>
            </w:pPr>
            <w:r w:rsidRPr="00EE7FD0">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Pr="00EE7FD0" w:rsidRDefault="001D2970" w:rsidP="0077140D">
            <w:pPr>
              <w:pStyle w:val="TAL"/>
              <w:rPr>
                <w:rFonts w:cs="Arial"/>
                <w:szCs w:val="18"/>
                <w:lang w:eastAsia="zh-CN"/>
              </w:rPr>
            </w:pPr>
            <w:r w:rsidRPr="00EE7FD0">
              <w:rPr>
                <w:lang w:eastAsia="zh-CN"/>
              </w:rPr>
              <w:t>This attribute shall indicate the PRU location measurements and associated PRU known location, and encode the "</w:t>
            </w:r>
            <w:r w:rsidRPr="00EE7FD0">
              <w:rPr>
                <w:snapToGrid w:val="0"/>
              </w:rPr>
              <w:t>ProvideLocationInformation</w:t>
            </w:r>
            <w:r w:rsidRPr="00EE7FD0">
              <w:rPr>
                <w:lang w:eastAsia="zh-CN"/>
              </w:rPr>
              <w:t xml:space="preserve">" IE as specified in clause 6.3 of </w:t>
            </w:r>
            <w:r w:rsidRPr="00EE7FD0">
              <w:rPr>
                <w:rFonts w:hint="eastAsia"/>
                <w:lang w:eastAsia="zh-CN"/>
              </w:rPr>
              <w:t>3GPP</w:t>
            </w:r>
            <w:r w:rsidRPr="00EE7FD0">
              <w:rPr>
                <w:lang w:eastAsia="zh-CN"/>
              </w:rPr>
              <w:t> </w:t>
            </w:r>
            <w:r w:rsidRPr="00EE7FD0">
              <w:rPr>
                <w:rFonts w:hint="eastAsia"/>
                <w:lang w:eastAsia="zh-CN"/>
              </w:rPr>
              <w:t>TS</w:t>
            </w:r>
            <w:r w:rsidRPr="00EE7FD0">
              <w:rPr>
                <w:lang w:eastAsia="zh-CN"/>
              </w:rPr>
              <w:t> </w:t>
            </w:r>
            <w:r w:rsidRPr="00EE7FD0">
              <w:rPr>
                <w:rFonts w:hint="eastAsia"/>
                <w:lang w:eastAsia="zh-CN"/>
              </w:rPr>
              <w:t>37.355</w:t>
            </w:r>
            <w:r w:rsidRPr="00EE7FD0">
              <w:rPr>
                <w:lang w:eastAsia="zh-CN"/>
              </w:rPr>
              <w:t> [</w:t>
            </w:r>
            <w:r w:rsidRPr="00EE7FD0">
              <w:rPr>
                <w:rFonts w:hint="eastAsia"/>
                <w:lang w:eastAsia="zh-CN"/>
              </w:rPr>
              <w:t>21</w:t>
            </w:r>
            <w:r w:rsidRPr="00EE7FD0">
              <w:rPr>
                <w:lang w:eastAsia="zh-CN"/>
              </w:rPr>
              <w:t>].</w:t>
            </w:r>
          </w:p>
        </w:tc>
      </w:tr>
    </w:tbl>
    <w:p w14:paraId="181A74B0" w14:textId="77777777" w:rsidR="002C5C8B" w:rsidRPr="00EE7FD0" w:rsidRDefault="002C5C8B" w:rsidP="002C5C8B"/>
    <w:p w14:paraId="208F99C6" w14:textId="14822379" w:rsidR="00116376" w:rsidRPr="00EE7FD0" w:rsidRDefault="00116376" w:rsidP="00116376">
      <w:pPr>
        <w:pStyle w:val="Heading5"/>
      </w:pPr>
      <w:bookmarkStart w:id="157" w:name="_Toc203488097"/>
      <w:r w:rsidRPr="00EE7FD0">
        <w:t>6.1.6.2.48</w:t>
      </w:r>
      <w:r w:rsidRPr="00EE7FD0">
        <w:tab/>
        <w:t xml:space="preserve">Type: </w:t>
      </w:r>
      <w:r w:rsidRPr="00EE7FD0">
        <w:rPr>
          <w:lang w:eastAsia="zh-CN"/>
        </w:rPr>
        <w:t>HighAccuracyGnssMetrics</w:t>
      </w:r>
      <w:bookmarkEnd w:id="157"/>
    </w:p>
    <w:p w14:paraId="400AFBE6" w14:textId="654347A9" w:rsidR="00116376" w:rsidRPr="00EE7FD0" w:rsidRDefault="00116376" w:rsidP="00116376">
      <w:pPr>
        <w:pStyle w:val="TH"/>
      </w:pPr>
      <w:r w:rsidRPr="00EE7FD0">
        <w:t xml:space="preserve">Table 6.1.6.2.48-1: Definition of type </w:t>
      </w:r>
      <w:r w:rsidRPr="00EE7FD0">
        <w:rPr>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rsidRPr="00EE7FD0"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Pr="00EE7FD0" w:rsidRDefault="00116376" w:rsidP="0077140D">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Pr="00EE7FD0" w:rsidRDefault="00116376" w:rsidP="0077140D">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Pr="00EE7FD0" w:rsidRDefault="00116376" w:rsidP="0077140D">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Pr="00EE7FD0" w:rsidRDefault="00116376" w:rsidP="0077140D">
            <w:pPr>
              <w:pStyle w:val="TAH"/>
            </w:pPr>
            <w:r w:rsidRPr="00EE7FD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Pr="00EE7FD0" w:rsidRDefault="00116376" w:rsidP="0077140D">
            <w:pPr>
              <w:pStyle w:val="TAH"/>
              <w:rPr>
                <w:rFonts w:cs="Arial"/>
                <w:szCs w:val="18"/>
              </w:rPr>
            </w:pPr>
            <w:r w:rsidRPr="00EE7FD0">
              <w:rPr>
                <w:rFonts w:cs="Arial"/>
                <w:szCs w:val="18"/>
              </w:rPr>
              <w:t>Description</w:t>
            </w:r>
          </w:p>
        </w:tc>
      </w:tr>
      <w:tr w:rsidR="00116376" w:rsidRPr="00EE7FD0"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Pr="00EE7FD0" w:rsidRDefault="00116376" w:rsidP="0077140D">
            <w:pPr>
              <w:pStyle w:val="TAL"/>
            </w:pPr>
            <w:r w:rsidRPr="00EE7FD0">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Pr="00EE7FD0" w:rsidRDefault="00116376" w:rsidP="0077140D">
            <w:pPr>
              <w:pStyle w:val="TAL"/>
            </w:pPr>
            <w:r w:rsidRPr="00EE7FD0">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Pr="00EE7FD0" w:rsidRDefault="00116376" w:rsidP="0077140D">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Pr="00EE7FD0" w:rsidRDefault="00116376" w:rsidP="0077140D">
            <w:pPr>
              <w:pStyle w:val="TAL"/>
            </w:pPr>
            <w:r w:rsidRPr="00EE7FD0">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Pr="00EE7FD0" w:rsidRDefault="00116376" w:rsidP="0077140D">
            <w:pPr>
              <w:pStyle w:val="TAL"/>
            </w:pPr>
            <w:r w:rsidRPr="00EE7FD0">
              <w:rPr>
                <w:rFonts w:cs="Arial"/>
                <w:szCs w:val="18"/>
              </w:rPr>
              <w:t>Indicates the number of s</w:t>
            </w:r>
            <w:r w:rsidRPr="00EE7FD0">
              <w:t>atellites used for the high accuracy GNSS positioning method.</w:t>
            </w:r>
          </w:p>
          <w:p w14:paraId="4EC70072" w14:textId="77777777" w:rsidR="00116376" w:rsidRPr="00EE7FD0" w:rsidRDefault="00116376" w:rsidP="0077140D">
            <w:pPr>
              <w:pStyle w:val="TAL"/>
            </w:pPr>
          </w:p>
          <w:p w14:paraId="4368EAFB" w14:textId="77777777" w:rsidR="00116376" w:rsidRPr="00EE7FD0" w:rsidRDefault="00116376" w:rsidP="0077140D">
            <w:pPr>
              <w:pStyle w:val="TAL"/>
              <w:rPr>
                <w:rFonts w:cs="Arial"/>
                <w:szCs w:val="18"/>
              </w:rPr>
            </w:pPr>
            <w:r w:rsidRPr="00EE7FD0">
              <w:t>Minimum: 0. Maximum: 64.</w:t>
            </w:r>
          </w:p>
        </w:tc>
      </w:tr>
      <w:tr w:rsidR="00116376" w:rsidRPr="00EE7FD0"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Pr="00EE7FD0" w:rsidRDefault="00116376" w:rsidP="0077140D">
            <w:pPr>
              <w:pStyle w:val="TAL"/>
            </w:pPr>
            <w:r w:rsidRPr="00EE7FD0">
              <w:t>hdopi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Pr="00EE7FD0" w:rsidRDefault="00116376" w:rsidP="0077140D">
            <w:pPr>
              <w:pStyle w:val="TAL"/>
            </w:pPr>
            <w:r w:rsidRPr="00EE7FD0">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Pr="00EE7FD0" w:rsidRDefault="00116376" w:rsidP="0077140D">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Pr="00EE7FD0" w:rsidRDefault="00116376" w:rsidP="0077140D">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Pr="00EE7FD0" w:rsidRDefault="00116376" w:rsidP="0077140D">
            <w:pPr>
              <w:pStyle w:val="TAL"/>
              <w:rPr>
                <w:rFonts w:eastAsia="Malgun Gothic"/>
                <w:lang w:eastAsia="x-none"/>
              </w:rPr>
            </w:pPr>
            <w:r w:rsidRPr="00EE7FD0">
              <w:rPr>
                <w:rFonts w:cs="Arial"/>
                <w:szCs w:val="18"/>
              </w:rPr>
              <w:t xml:space="preserve">When present, this IE shall indicate the </w:t>
            </w:r>
            <w:r w:rsidRPr="00EE7FD0">
              <w:rPr>
                <w:rFonts w:eastAsia="Malgun Gothic"/>
                <w:lang w:eastAsia="x-none"/>
              </w:rPr>
              <w:t>horizontal dilution of precision for the location estimate, scale factor 0.1.</w:t>
            </w:r>
          </w:p>
          <w:p w14:paraId="19AFAC54" w14:textId="77777777" w:rsidR="00116376" w:rsidRPr="00EE7FD0" w:rsidRDefault="00116376" w:rsidP="0077140D">
            <w:pPr>
              <w:pStyle w:val="TAL"/>
              <w:rPr>
                <w:rFonts w:eastAsia="Malgun Gothic"/>
                <w:lang w:eastAsia="x-none"/>
              </w:rPr>
            </w:pPr>
          </w:p>
          <w:p w14:paraId="0372C133" w14:textId="77777777" w:rsidR="00116376" w:rsidRPr="00EE7FD0" w:rsidRDefault="00116376" w:rsidP="0077140D">
            <w:pPr>
              <w:pStyle w:val="TAL"/>
              <w:rPr>
                <w:rFonts w:cs="Arial"/>
                <w:szCs w:val="18"/>
              </w:rPr>
            </w:pPr>
            <w:r w:rsidRPr="00EE7FD0">
              <w:t>Minimum: 1. Maximum: 256.</w:t>
            </w:r>
          </w:p>
        </w:tc>
      </w:tr>
      <w:tr w:rsidR="00116376" w:rsidRPr="00EE7FD0"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Pr="00EE7FD0" w:rsidRDefault="00116376" w:rsidP="0077140D">
            <w:pPr>
              <w:pStyle w:val="TAL"/>
            </w:pPr>
            <w:r w:rsidRPr="00EE7FD0">
              <w:t>pdopi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Pr="00EE7FD0" w:rsidRDefault="00116376" w:rsidP="0077140D">
            <w:pPr>
              <w:pStyle w:val="TAL"/>
            </w:pPr>
            <w:r w:rsidRPr="00EE7FD0">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Pr="00EE7FD0" w:rsidRDefault="00116376" w:rsidP="0077140D">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Pr="00EE7FD0" w:rsidRDefault="00116376" w:rsidP="0077140D">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Pr="00EE7FD0" w:rsidRDefault="00116376" w:rsidP="0077140D">
            <w:pPr>
              <w:pStyle w:val="TAL"/>
              <w:rPr>
                <w:rFonts w:eastAsia="Malgun Gothic"/>
                <w:lang w:eastAsia="x-none"/>
              </w:rPr>
            </w:pPr>
            <w:r w:rsidRPr="00EE7FD0">
              <w:rPr>
                <w:rFonts w:cs="Arial"/>
                <w:szCs w:val="18"/>
              </w:rPr>
              <w:t>When present, this IE shall indicate the 3D position dilution of precision</w:t>
            </w:r>
            <w:r w:rsidRPr="00EE7FD0">
              <w:rPr>
                <w:rFonts w:eastAsia="Malgun Gothic"/>
                <w:lang w:eastAsia="x-none"/>
              </w:rPr>
              <w:t>, scale factor 0.1.</w:t>
            </w:r>
          </w:p>
          <w:p w14:paraId="76889229" w14:textId="77777777" w:rsidR="00116376" w:rsidRPr="00EE7FD0" w:rsidRDefault="00116376" w:rsidP="0077140D">
            <w:pPr>
              <w:pStyle w:val="TAL"/>
              <w:rPr>
                <w:rFonts w:eastAsia="Malgun Gothic"/>
                <w:lang w:eastAsia="x-none"/>
              </w:rPr>
            </w:pPr>
          </w:p>
          <w:p w14:paraId="705C261A" w14:textId="77777777" w:rsidR="00116376" w:rsidRPr="00EE7FD0" w:rsidRDefault="00116376" w:rsidP="0077140D">
            <w:pPr>
              <w:pStyle w:val="TAL"/>
              <w:rPr>
                <w:rFonts w:cs="Arial"/>
                <w:szCs w:val="18"/>
              </w:rPr>
            </w:pPr>
            <w:r w:rsidRPr="00EE7FD0">
              <w:t>Minimum: 1. Maximum: 256.</w:t>
            </w:r>
          </w:p>
        </w:tc>
      </w:tr>
      <w:tr w:rsidR="00116376" w:rsidRPr="00EE7FD0"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Pr="00EE7FD0" w:rsidRDefault="00116376" w:rsidP="0077140D">
            <w:pPr>
              <w:pStyle w:val="TAL"/>
            </w:pPr>
            <w:r w:rsidRPr="00EE7FD0">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Pr="00EE7FD0" w:rsidRDefault="00116376" w:rsidP="0077140D">
            <w:pPr>
              <w:pStyle w:val="TAL"/>
            </w:pPr>
            <w:r w:rsidRPr="00EE7FD0">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Pr="00EE7FD0" w:rsidRDefault="00116376" w:rsidP="0077140D">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Pr="00EE7FD0" w:rsidRDefault="00116376" w:rsidP="0077140D">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Pr="00EE7FD0" w:rsidRDefault="00116376" w:rsidP="0077140D">
            <w:pPr>
              <w:pStyle w:val="TAL"/>
              <w:rPr>
                <w:rFonts w:eastAsia="Malgun Gothic"/>
                <w:lang w:eastAsia="x-none"/>
              </w:rPr>
            </w:pPr>
            <w:r w:rsidRPr="00EE7FD0">
              <w:rPr>
                <w:rFonts w:cs="Arial"/>
                <w:szCs w:val="18"/>
              </w:rPr>
              <w:t xml:space="preserve">When present, this IE shall indicate the </w:t>
            </w:r>
            <w:r w:rsidRPr="00EE7FD0">
              <w:rPr>
                <w:rFonts w:eastAsia="Malgun Gothic" w:cs="Arial"/>
                <w:szCs w:val="18"/>
              </w:rPr>
              <w:t>age of the most recent used assistance data for high accuracy GNSS, scale factor 0.1 second.</w:t>
            </w:r>
          </w:p>
          <w:p w14:paraId="13F11FA4" w14:textId="77777777" w:rsidR="00116376" w:rsidRPr="00EE7FD0" w:rsidRDefault="00116376" w:rsidP="0077140D">
            <w:pPr>
              <w:pStyle w:val="TAL"/>
              <w:rPr>
                <w:rFonts w:eastAsia="Malgun Gothic"/>
                <w:lang w:eastAsia="x-none"/>
              </w:rPr>
            </w:pPr>
          </w:p>
          <w:p w14:paraId="245780B1" w14:textId="77777777" w:rsidR="00116376" w:rsidRPr="00EE7FD0" w:rsidRDefault="00116376" w:rsidP="0077140D">
            <w:pPr>
              <w:pStyle w:val="TAL"/>
              <w:rPr>
                <w:rFonts w:cs="Arial"/>
                <w:szCs w:val="18"/>
              </w:rPr>
            </w:pPr>
            <w:r w:rsidRPr="00EE7FD0">
              <w:t>Minimum: 0. Maximum: 99.</w:t>
            </w:r>
          </w:p>
        </w:tc>
      </w:tr>
      <w:tr w:rsidR="00116376" w:rsidRPr="00EE7FD0"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Pr="00EE7FD0" w:rsidRDefault="00116376" w:rsidP="0077140D">
            <w:pPr>
              <w:pStyle w:val="TAL"/>
            </w:pPr>
            <w:r w:rsidRPr="00EE7FD0">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Pr="00EE7FD0" w:rsidRDefault="00116376" w:rsidP="0077140D">
            <w:pPr>
              <w:pStyle w:val="TAL"/>
            </w:pPr>
            <w:r w:rsidRPr="00EE7FD0">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Pr="00EE7FD0" w:rsidRDefault="00116376" w:rsidP="0077140D">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Pr="00EE7FD0" w:rsidRDefault="00116376" w:rsidP="0077140D">
            <w:pPr>
              <w:pStyle w:val="TAL"/>
            </w:pPr>
            <w:r w:rsidRPr="00EE7FD0">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Pr="00EE7FD0" w:rsidRDefault="00116376" w:rsidP="0077140D">
            <w:pPr>
              <w:pStyle w:val="TAL"/>
              <w:rPr>
                <w:rFonts w:cs="Arial"/>
                <w:szCs w:val="18"/>
              </w:rPr>
            </w:pPr>
            <w:r w:rsidRPr="00EE7FD0">
              <w:rPr>
                <w:rFonts w:cs="Arial"/>
                <w:szCs w:val="18"/>
              </w:rPr>
              <w:t xml:space="preserve">When present, this IE shall indicate the </w:t>
            </w:r>
            <w:r w:rsidRPr="00EE7FD0">
              <w:t>positioning fix type.</w:t>
            </w:r>
            <w:r w:rsidRPr="00EE7FD0">
              <w:br/>
            </w:r>
          </w:p>
        </w:tc>
      </w:tr>
    </w:tbl>
    <w:p w14:paraId="26FA78C3" w14:textId="49D74EBC" w:rsidR="002C5C8B" w:rsidRPr="00EE7FD0" w:rsidRDefault="002C5C8B" w:rsidP="00EB7848"/>
    <w:p w14:paraId="74B8C8E1" w14:textId="5E63E59A" w:rsidR="00DC263C" w:rsidRPr="00EE7FD0" w:rsidRDefault="00DC263C" w:rsidP="00DC263C">
      <w:pPr>
        <w:pStyle w:val="Heading5"/>
      </w:pPr>
      <w:bookmarkStart w:id="158" w:name="_Toc203488098"/>
      <w:r w:rsidRPr="00EE7FD0">
        <w:t>6.1.6.2.49</w:t>
      </w:r>
      <w:r w:rsidRPr="00EE7FD0">
        <w:tab/>
        <w:t>Type: UpNotifyData</w:t>
      </w:r>
      <w:bookmarkEnd w:id="158"/>
    </w:p>
    <w:p w14:paraId="6FFF5227" w14:textId="17EDCB0B" w:rsidR="00DC263C" w:rsidRPr="00EE7FD0" w:rsidRDefault="00DC263C" w:rsidP="00DC263C">
      <w:pPr>
        <w:pStyle w:val="TH"/>
      </w:pPr>
      <w:r w:rsidRPr="00EE7FD0">
        <w:t>Table 6.1.6.2.49-1: Definition of type 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rsidRPr="00EE7FD0"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Pr="00EE7FD0" w:rsidRDefault="00DC263C" w:rsidP="0077140D">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Pr="00EE7FD0" w:rsidRDefault="00DC263C" w:rsidP="0077140D">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Pr="00EE7FD0" w:rsidRDefault="00DC263C" w:rsidP="0077140D">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Pr="00EE7FD0" w:rsidRDefault="00DC263C" w:rsidP="0077140D">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Pr="00EE7FD0" w:rsidRDefault="00DC263C" w:rsidP="0077140D">
            <w:pPr>
              <w:pStyle w:val="TAH"/>
              <w:rPr>
                <w:rFonts w:cs="Arial"/>
                <w:szCs w:val="18"/>
              </w:rPr>
            </w:pPr>
            <w:r w:rsidRPr="00EE7FD0">
              <w:rPr>
                <w:rFonts w:cs="Arial"/>
                <w:szCs w:val="18"/>
              </w:rPr>
              <w:t>Description</w:t>
            </w:r>
          </w:p>
        </w:tc>
      </w:tr>
      <w:tr w:rsidR="00DC263C" w:rsidRPr="00EE7FD0"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Pr="00EE7FD0" w:rsidRDefault="007C1380" w:rsidP="0077140D">
            <w:pPr>
              <w:pStyle w:val="TAL"/>
            </w:pPr>
            <w:r w:rsidRPr="00EE7FD0">
              <w:t>notifCorrelationId</w:t>
            </w:r>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Pr="00EE7FD0" w:rsidRDefault="00B10AA8" w:rsidP="0077140D">
            <w:pPr>
              <w:pStyle w:val="TAL"/>
            </w:pPr>
            <w:r w:rsidRPr="00EE7FD0">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Pr="00EE7FD0" w:rsidRDefault="00DC263C" w:rsidP="0077140D">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Pr="00EE7FD0" w:rsidRDefault="00DC263C" w:rsidP="0077140D">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Pr="00EE7FD0" w:rsidRDefault="00AB5412" w:rsidP="0077140D">
            <w:pPr>
              <w:pStyle w:val="TAL"/>
              <w:rPr>
                <w:rFonts w:cs="Arial"/>
                <w:szCs w:val="18"/>
              </w:rPr>
            </w:pPr>
            <w:r w:rsidRPr="00EE7FD0">
              <w:rPr>
                <w:rFonts w:cs="Arial"/>
                <w:szCs w:val="18"/>
              </w:rPr>
              <w:t>Notification correlation ID.</w:t>
            </w:r>
          </w:p>
        </w:tc>
      </w:tr>
      <w:tr w:rsidR="00DC263C" w:rsidRPr="00EE7FD0"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Pr="00EE7FD0" w:rsidRDefault="00DC263C" w:rsidP="0077140D">
            <w:pPr>
              <w:pStyle w:val="TAL"/>
            </w:pPr>
            <w:r w:rsidRPr="00EE7FD0">
              <w:t>upConnectionStatus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Pr="00EE7FD0" w:rsidRDefault="00DC263C" w:rsidP="0077140D">
            <w:pPr>
              <w:pStyle w:val="TAL"/>
            </w:pPr>
            <w:r w:rsidRPr="00EE7FD0">
              <w:t>UpConnectionStatus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Pr="00EE7FD0" w:rsidRDefault="00DC263C" w:rsidP="0077140D">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Pr="00EE7FD0" w:rsidRDefault="00DC263C" w:rsidP="0077140D">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Pr="00EE7FD0" w:rsidRDefault="00DC263C" w:rsidP="0077140D">
            <w:pPr>
              <w:pStyle w:val="TAL"/>
              <w:rPr>
                <w:rFonts w:cs="Arial"/>
                <w:szCs w:val="18"/>
              </w:rPr>
            </w:pPr>
            <w:r w:rsidRPr="00EE7FD0">
              <w:t>UP Connection Status</w:t>
            </w:r>
          </w:p>
        </w:tc>
      </w:tr>
      <w:tr w:rsidR="00DC263C" w:rsidRPr="00EE7FD0"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Pr="00EE7FD0" w:rsidRDefault="00DC263C" w:rsidP="0077140D">
            <w:pPr>
              <w:pStyle w:val="TAL"/>
            </w:pPr>
            <w:r w:rsidRPr="00EE7FD0">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Pr="00EE7FD0" w:rsidRDefault="00DC263C" w:rsidP="0077140D">
            <w:pPr>
              <w:pStyle w:val="TAL"/>
            </w:pPr>
            <w:r w:rsidRPr="00EE7FD0">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621E83BF" w:rsidR="00DC263C" w:rsidRPr="00EE7FD0" w:rsidRDefault="00A76523" w:rsidP="0077140D">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Pr="00EE7FD0" w:rsidRDefault="00DC263C" w:rsidP="0077140D">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431D81B2" w14:textId="47B123DB" w:rsidR="0096751F" w:rsidRPr="00EE7FD0" w:rsidRDefault="0096751F" w:rsidP="0096751F">
            <w:pPr>
              <w:pStyle w:val="TAL"/>
              <w:rPr>
                <w:rFonts w:cs="Arial"/>
                <w:szCs w:val="18"/>
              </w:rPr>
            </w:pPr>
            <w:r w:rsidRPr="00EE7FD0">
              <w:rPr>
                <w:rFonts w:cs="Arial"/>
                <w:szCs w:val="18"/>
              </w:rPr>
              <w:t xml:space="preserve">This IE </w:t>
            </w:r>
            <w:r w:rsidR="00E84633" w:rsidRPr="00EE7FD0">
              <w:rPr>
                <w:rFonts w:cs="Arial"/>
                <w:szCs w:val="18"/>
              </w:rPr>
              <w:t xml:space="preserve">may </w:t>
            </w:r>
            <w:r w:rsidRPr="00EE7FD0">
              <w:rPr>
                <w:rFonts w:cs="Arial"/>
                <w:szCs w:val="18"/>
              </w:rPr>
              <w:t xml:space="preserve">be present if the </w:t>
            </w:r>
            <w:r w:rsidRPr="00EE7FD0">
              <w:t>UpConnectionStatus is set to “MOVE”.</w:t>
            </w:r>
          </w:p>
          <w:p w14:paraId="5E056F7D" w14:textId="77777777" w:rsidR="0096751F" w:rsidRPr="00EE7FD0" w:rsidRDefault="0096751F" w:rsidP="0096751F">
            <w:pPr>
              <w:pStyle w:val="TAL"/>
              <w:rPr>
                <w:rFonts w:cs="Arial"/>
                <w:szCs w:val="18"/>
              </w:rPr>
            </w:pPr>
          </w:p>
          <w:p w14:paraId="1C7B2577" w14:textId="5F8EA9E3" w:rsidR="00DC263C" w:rsidRPr="00EE7FD0" w:rsidRDefault="0096751F" w:rsidP="0096751F">
            <w:pPr>
              <w:pStyle w:val="TAL"/>
              <w:rPr>
                <w:rFonts w:cs="Arial"/>
                <w:szCs w:val="18"/>
              </w:rPr>
            </w:pPr>
            <w:r w:rsidRPr="00EE7FD0">
              <w:rPr>
                <w:rFonts w:cs="Arial"/>
                <w:szCs w:val="18"/>
              </w:rPr>
              <w:t xml:space="preserve">When present, this IE shall indicate </w:t>
            </w:r>
            <w:r w:rsidR="008173F4" w:rsidRPr="00EE7FD0">
              <w:rPr>
                <w:rFonts w:cs="Arial"/>
                <w:szCs w:val="18"/>
              </w:rPr>
              <w:t xml:space="preserve">the </w:t>
            </w:r>
            <w:r w:rsidR="00DC263C" w:rsidRPr="00EE7FD0">
              <w:t xml:space="preserve">Target LMF </w:t>
            </w:r>
            <w:r w:rsidR="002771E0" w:rsidRPr="00EE7FD0">
              <w:t>identifier</w:t>
            </w:r>
            <w:r w:rsidRPr="00EE7FD0">
              <w:t>.</w:t>
            </w:r>
          </w:p>
        </w:tc>
      </w:tr>
    </w:tbl>
    <w:p w14:paraId="77C94F65" w14:textId="77777777" w:rsidR="007411EF" w:rsidRPr="00EE7FD0" w:rsidRDefault="007411EF" w:rsidP="007411EF"/>
    <w:p w14:paraId="64C3ED68" w14:textId="70152F6D" w:rsidR="001C71F4" w:rsidRPr="00EE7FD0" w:rsidRDefault="001C71F4" w:rsidP="001C71F4">
      <w:pPr>
        <w:pStyle w:val="Heading5"/>
      </w:pPr>
      <w:bookmarkStart w:id="159" w:name="_Toc203488099"/>
      <w:r w:rsidRPr="00EE7FD0">
        <w:t>6.1.6.2.</w:t>
      </w:r>
      <w:r w:rsidR="00303CF4" w:rsidRPr="00EE7FD0">
        <w:t>50</w:t>
      </w:r>
      <w:r w:rsidRPr="00EE7FD0">
        <w:tab/>
        <w:t>Type: UpSubscription</w:t>
      </w:r>
      <w:bookmarkEnd w:id="159"/>
    </w:p>
    <w:p w14:paraId="4B778E9D" w14:textId="7C6F3D0F" w:rsidR="001C71F4" w:rsidRPr="00EE7FD0" w:rsidRDefault="001C71F4" w:rsidP="001C71F4">
      <w:pPr>
        <w:pStyle w:val="TH"/>
      </w:pPr>
      <w:r w:rsidRPr="00EE7FD0">
        <w:t>Table 6.1.6.2.</w:t>
      </w:r>
      <w:r w:rsidR="00303CF4" w:rsidRPr="00EE7FD0">
        <w:t>50</w:t>
      </w:r>
      <w:r w:rsidRPr="00EE7FD0">
        <w:t>-1: Definition of type 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rsidRPr="00EE7FD0"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Pr="00EE7FD0" w:rsidRDefault="001C71F4" w:rsidP="0077140D">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Pr="00EE7FD0" w:rsidRDefault="001C71F4" w:rsidP="0077140D">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Pr="00EE7FD0" w:rsidRDefault="001C71F4" w:rsidP="0077140D">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Pr="00EE7FD0" w:rsidRDefault="001C71F4" w:rsidP="0077140D">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Pr="00EE7FD0" w:rsidRDefault="001C71F4" w:rsidP="0077140D">
            <w:pPr>
              <w:pStyle w:val="TAH"/>
              <w:rPr>
                <w:rFonts w:cs="Arial"/>
                <w:szCs w:val="18"/>
              </w:rPr>
            </w:pPr>
            <w:r w:rsidRPr="00EE7FD0">
              <w:rPr>
                <w:rFonts w:cs="Arial"/>
                <w:szCs w:val="18"/>
              </w:rPr>
              <w:t>Description</w:t>
            </w:r>
          </w:p>
        </w:tc>
      </w:tr>
      <w:tr w:rsidR="001C71F4" w:rsidRPr="00EE7FD0"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Pr="00EE7FD0" w:rsidRDefault="001C71F4" w:rsidP="0077140D">
            <w:pPr>
              <w:pStyle w:val="TAL"/>
            </w:pPr>
            <w:r w:rsidRPr="00EE7FD0">
              <w:t>upNotifyCallBackU</w:t>
            </w:r>
            <w:r w:rsidR="00EE19DE" w:rsidRPr="00EE7FD0">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Pr="00EE7FD0" w:rsidRDefault="001C71F4" w:rsidP="0077140D">
            <w:pPr>
              <w:pStyle w:val="TAL"/>
            </w:pPr>
            <w:r w:rsidRPr="00EE7FD0">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Pr="00EE7FD0" w:rsidRDefault="001C71F4" w:rsidP="0077140D">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Pr="00EE7FD0" w:rsidRDefault="001C71F4" w:rsidP="0077140D">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Pr="00EE7FD0" w:rsidRDefault="001C71F4" w:rsidP="0077140D">
            <w:pPr>
              <w:pStyle w:val="TAL"/>
              <w:rPr>
                <w:rFonts w:cs="Arial"/>
                <w:szCs w:val="18"/>
              </w:rPr>
            </w:pPr>
            <w:r w:rsidRPr="00EE7FD0">
              <w:rPr>
                <w:rFonts w:cs="Arial"/>
                <w:szCs w:val="18"/>
              </w:rPr>
              <w:t>Callback URI of the NF Service Consumer</w:t>
            </w:r>
          </w:p>
        </w:tc>
      </w:tr>
      <w:tr w:rsidR="006641C8" w:rsidRPr="00EE7FD0"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Pr="00EE7FD0" w:rsidRDefault="006641C8" w:rsidP="006641C8">
            <w:pPr>
              <w:pStyle w:val="TAL"/>
            </w:pPr>
            <w:r w:rsidRPr="00EE7FD0">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Pr="00EE7FD0" w:rsidRDefault="006641C8" w:rsidP="006641C8">
            <w:pPr>
              <w:pStyle w:val="TAL"/>
            </w:pPr>
            <w:r w:rsidRPr="00EE7FD0">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Pr="00EE7FD0" w:rsidRDefault="006641C8" w:rsidP="006641C8">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Pr="00EE7FD0" w:rsidRDefault="006641C8" w:rsidP="006641C8">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Pr="00EE7FD0" w:rsidRDefault="006641C8" w:rsidP="006641C8">
            <w:pPr>
              <w:pStyle w:val="TAL"/>
              <w:rPr>
                <w:rFonts w:cs="Arial"/>
                <w:szCs w:val="18"/>
              </w:rPr>
            </w:pPr>
            <w:r w:rsidRPr="00EE7FD0">
              <w:rPr>
                <w:rFonts w:cs="Arial"/>
                <w:szCs w:val="18"/>
              </w:rPr>
              <w:t>Notification correlation ID.</w:t>
            </w:r>
          </w:p>
        </w:tc>
      </w:tr>
      <w:tr w:rsidR="006641C8" w:rsidRPr="00EE7FD0"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Pr="00EE7FD0" w:rsidRDefault="006641C8" w:rsidP="006641C8">
            <w:pPr>
              <w:pStyle w:val="TAL"/>
            </w:pPr>
            <w:r w:rsidRPr="00EE7FD0">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Pr="00EE7FD0" w:rsidRDefault="006641C8" w:rsidP="006641C8">
            <w:pPr>
              <w:pStyle w:val="TAL"/>
            </w:pPr>
            <w:r w:rsidRPr="00EE7FD0">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Pr="00EE7FD0" w:rsidRDefault="006641C8" w:rsidP="006641C8">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Pr="00EE7FD0" w:rsidRDefault="006641C8" w:rsidP="006641C8">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Pr="00EE7FD0" w:rsidRDefault="006641C8" w:rsidP="006641C8">
            <w:pPr>
              <w:pStyle w:val="TAL"/>
              <w:rPr>
                <w:rFonts w:cs="Arial"/>
                <w:szCs w:val="18"/>
              </w:rPr>
            </w:pPr>
            <w:r w:rsidRPr="00EE7FD0">
              <w:rPr>
                <w:rFonts w:cs="Arial"/>
                <w:szCs w:val="18"/>
              </w:rPr>
              <w:t>SUPI</w:t>
            </w:r>
          </w:p>
        </w:tc>
      </w:tr>
      <w:tr w:rsidR="006641C8" w:rsidRPr="00EE7FD0"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Pr="00EE7FD0" w:rsidRDefault="006641C8" w:rsidP="006641C8">
            <w:pPr>
              <w:pStyle w:val="TAL"/>
            </w:pPr>
            <w:r w:rsidRPr="00EE7FD0">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Pr="00EE7FD0" w:rsidRDefault="006641C8" w:rsidP="006641C8">
            <w:pPr>
              <w:pStyle w:val="TAL"/>
            </w:pPr>
            <w:r w:rsidRPr="00EE7FD0">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Pr="00EE7FD0" w:rsidRDefault="00AF544C" w:rsidP="006641C8">
            <w:pPr>
              <w:pStyle w:val="TAC"/>
            </w:pPr>
            <w:r w:rsidRPr="00EE7FD0">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Pr="00EE7FD0" w:rsidRDefault="006641C8" w:rsidP="006641C8">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Pr="00EE7FD0" w:rsidRDefault="006641C8" w:rsidP="006641C8">
            <w:pPr>
              <w:pStyle w:val="TAL"/>
              <w:rPr>
                <w:rFonts w:cs="Arial"/>
                <w:szCs w:val="18"/>
              </w:rPr>
            </w:pPr>
            <w:r w:rsidRPr="00EE7FD0">
              <w:rPr>
                <w:rFonts w:cs="Arial"/>
                <w:szCs w:val="18"/>
              </w:rPr>
              <w:t>GPSI</w:t>
            </w:r>
            <w:r w:rsidR="00C44F9B" w:rsidRPr="00EE7FD0">
              <w:rPr>
                <w:rFonts w:cs="Arial"/>
                <w:szCs w:val="18"/>
              </w:rPr>
              <w:t xml:space="preserve"> shall be included if available.</w:t>
            </w:r>
          </w:p>
        </w:tc>
      </w:tr>
    </w:tbl>
    <w:p w14:paraId="1767ECF4" w14:textId="3600C24C" w:rsidR="001C71F4" w:rsidRPr="00EE7FD0" w:rsidRDefault="001C71F4" w:rsidP="00EB7848"/>
    <w:p w14:paraId="6B72523E" w14:textId="1421B343" w:rsidR="00B258E6" w:rsidRPr="00EE7FD0" w:rsidRDefault="00B258E6" w:rsidP="00B258E6">
      <w:pPr>
        <w:keepNext/>
        <w:keepLines/>
        <w:spacing w:before="120"/>
        <w:ind w:left="1701" w:hanging="1701"/>
        <w:outlineLvl w:val="4"/>
        <w:rPr>
          <w:rFonts w:ascii="Arial" w:hAnsi="Arial"/>
          <w:sz w:val="22"/>
        </w:rPr>
      </w:pPr>
      <w:r w:rsidRPr="00EE7FD0">
        <w:rPr>
          <w:rFonts w:ascii="Arial" w:hAnsi="Arial"/>
          <w:sz w:val="22"/>
        </w:rPr>
        <w:t>6.1.6.2.51</w:t>
      </w:r>
      <w:r w:rsidRPr="00EE7FD0">
        <w:rPr>
          <w:rFonts w:ascii="Arial" w:hAnsi="Arial"/>
          <w:sz w:val="22"/>
        </w:rPr>
        <w:tab/>
        <w:t xml:space="preserve">Type: </w:t>
      </w:r>
      <w:r w:rsidRPr="00EE7FD0">
        <w:rPr>
          <w:rFonts w:ascii="Arial" w:hAnsi="Arial" w:hint="eastAsia"/>
          <w:sz w:val="22"/>
        </w:rPr>
        <w:t>R</w:t>
      </w:r>
      <w:r w:rsidRPr="00EE7FD0">
        <w:rPr>
          <w:rFonts w:ascii="Arial" w:hAnsi="Arial"/>
          <w:sz w:val="22"/>
        </w:rPr>
        <w:t>elatedU</w:t>
      </w:r>
      <w:r w:rsidR="00B53298" w:rsidRPr="00EE7FD0">
        <w:rPr>
          <w:rFonts w:ascii="Arial" w:hAnsi="Arial"/>
          <w:sz w:val="22"/>
        </w:rPr>
        <w:t>e</w:t>
      </w:r>
    </w:p>
    <w:p w14:paraId="1BCA0E36" w14:textId="6BE6D021" w:rsidR="00B258E6" w:rsidRPr="00EE7FD0" w:rsidRDefault="00B258E6" w:rsidP="00B258E6">
      <w:pPr>
        <w:pStyle w:val="TH"/>
      </w:pPr>
      <w:r w:rsidRPr="00EE7FD0">
        <w:t>Table 6.1.6.2.51-1: Definition of type RelatedU</w:t>
      </w:r>
      <w:r w:rsidR="00B53298" w:rsidRPr="00EE7FD0">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rsidRPr="00EE7FD0"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Pr="00EE7FD0" w:rsidRDefault="00B258E6" w:rsidP="0077140D">
            <w:pPr>
              <w:pStyle w:val="TAH"/>
            </w:pPr>
            <w:r w:rsidRPr="00EE7FD0">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Pr="00EE7FD0" w:rsidRDefault="00B258E6" w:rsidP="0077140D">
            <w:pPr>
              <w:pStyle w:val="TAH"/>
            </w:pPr>
            <w:r w:rsidRPr="00EE7FD0">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EE7FD0" w:rsidRDefault="00B258E6" w:rsidP="0077140D">
            <w:pPr>
              <w:pStyle w:val="TAH"/>
            </w:pPr>
            <w:r w:rsidRPr="00EE7FD0">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Pr="00EE7FD0" w:rsidRDefault="00B258E6" w:rsidP="0077140D">
            <w:pPr>
              <w:pStyle w:val="TAH"/>
            </w:pPr>
            <w:r w:rsidRPr="00EE7FD0">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Pr="00EE7FD0" w:rsidRDefault="00B258E6" w:rsidP="0077140D">
            <w:pPr>
              <w:pStyle w:val="TAH"/>
              <w:rPr>
                <w:rFonts w:cs="Arial"/>
                <w:szCs w:val="18"/>
              </w:rPr>
            </w:pPr>
            <w:r w:rsidRPr="00EE7FD0">
              <w:rPr>
                <w:rFonts w:cs="Arial"/>
                <w:szCs w:val="18"/>
              </w:rPr>
              <w:t>Description</w:t>
            </w:r>
          </w:p>
        </w:tc>
      </w:tr>
      <w:tr w:rsidR="00B258E6" w:rsidRPr="00EE7FD0"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Pr="00EE7FD0" w:rsidRDefault="00B258E6" w:rsidP="0077140D">
            <w:pPr>
              <w:pStyle w:val="TAL"/>
            </w:pPr>
            <w:r w:rsidRPr="00EE7FD0">
              <w:t>applicationlayerId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Pr="00EE7FD0" w:rsidRDefault="00B258E6" w:rsidP="0077140D">
            <w:pPr>
              <w:pStyle w:val="TAL"/>
            </w:pPr>
            <w:r w:rsidRPr="00EE7FD0">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Pr="00EE7FD0" w:rsidRDefault="00B258E6" w:rsidP="0077140D">
            <w:pPr>
              <w:pStyle w:val="TAC"/>
            </w:pPr>
            <w:r w:rsidRPr="00EE7FD0">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Pr="00EE7FD0" w:rsidRDefault="00B258E6" w:rsidP="0077140D">
            <w:pPr>
              <w:pStyle w:val="TAL"/>
            </w:pPr>
            <w:r w:rsidRPr="00EE7FD0">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Pr="00EE7FD0" w:rsidRDefault="00B258E6" w:rsidP="0077140D">
            <w:pPr>
              <w:pStyle w:val="TAL"/>
              <w:rPr>
                <w:rFonts w:cs="Arial"/>
                <w:szCs w:val="18"/>
              </w:rPr>
            </w:pPr>
            <w:r w:rsidRPr="00EE7FD0">
              <w:t xml:space="preserve">The application layer identification of the UE </w:t>
            </w:r>
          </w:p>
        </w:tc>
      </w:tr>
      <w:tr w:rsidR="00B258E6" w:rsidRPr="00EE7FD0"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Pr="00EE7FD0" w:rsidRDefault="00B258E6" w:rsidP="0077140D">
            <w:pPr>
              <w:pStyle w:val="TAL"/>
            </w:pPr>
            <w:r w:rsidRPr="00EE7FD0">
              <w:t>relatedU</w:t>
            </w:r>
            <w:r w:rsidR="00B53298" w:rsidRPr="00EE7FD0">
              <w:t>e</w:t>
            </w:r>
            <w:r w:rsidRPr="00EE7FD0">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EE7FD0" w:rsidRDefault="00B258E6" w:rsidP="0077140D">
            <w:pPr>
              <w:pStyle w:val="TAL"/>
            </w:pPr>
            <w:r w:rsidRPr="00EE7FD0">
              <w:t>RelatedU</w:t>
            </w:r>
            <w:r w:rsidR="00B03D83" w:rsidRPr="00EE7FD0">
              <w:t>e</w:t>
            </w:r>
            <w:r w:rsidRPr="00EE7FD0">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Pr="00EE7FD0" w:rsidRDefault="00B258E6" w:rsidP="0077140D">
            <w:pPr>
              <w:pStyle w:val="TAC"/>
            </w:pPr>
            <w:r w:rsidRPr="00EE7FD0">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Pr="00EE7FD0" w:rsidRDefault="00B258E6" w:rsidP="0077140D">
            <w:pPr>
              <w:pStyle w:val="TAL"/>
            </w:pPr>
            <w:r w:rsidRPr="00EE7FD0">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Pr="00EE7FD0" w:rsidRDefault="00B258E6" w:rsidP="0077140D">
            <w:pPr>
              <w:pStyle w:val="TAL"/>
              <w:rPr>
                <w:rFonts w:cs="Arial"/>
                <w:szCs w:val="18"/>
              </w:rPr>
            </w:pPr>
            <w:r w:rsidRPr="00EE7FD0">
              <w:t>The type of the related UE for ranging and sidelink positioning, such as located UE, reference UE, etc.</w:t>
            </w:r>
          </w:p>
        </w:tc>
      </w:tr>
    </w:tbl>
    <w:p w14:paraId="562AA53D" w14:textId="36973482" w:rsidR="00B258E6" w:rsidRPr="00EE7FD0" w:rsidRDefault="00B258E6" w:rsidP="00EB7848"/>
    <w:p w14:paraId="500F9A95" w14:textId="26BE41C9" w:rsidR="00963055" w:rsidRPr="00EE7FD0" w:rsidRDefault="00963055" w:rsidP="00963055">
      <w:pPr>
        <w:pStyle w:val="Heading5"/>
      </w:pPr>
      <w:bookmarkStart w:id="160" w:name="_Toc203488100"/>
      <w:r w:rsidRPr="00EE7FD0">
        <w:t>6.1.6.2.52</w:t>
      </w:r>
      <w:r w:rsidRPr="00EE7FD0">
        <w:tab/>
        <w:t>Type: UpConfig</w:t>
      </w:r>
      <w:bookmarkEnd w:id="160"/>
    </w:p>
    <w:p w14:paraId="01AA1CD3" w14:textId="624111B9" w:rsidR="00963055" w:rsidRPr="00EE7FD0" w:rsidRDefault="00963055" w:rsidP="00963055">
      <w:pPr>
        <w:pStyle w:val="TH"/>
      </w:pPr>
      <w:r w:rsidRPr="00EE7FD0">
        <w:t>Table 6.1.6.2.52-1: Definition of type 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rsidRPr="00EE7FD0"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Pr="00EE7FD0" w:rsidRDefault="00963055" w:rsidP="00502DFA">
            <w:pPr>
              <w:pStyle w:val="TAH"/>
            </w:pPr>
            <w:r w:rsidRPr="00EE7FD0">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Pr="00EE7FD0" w:rsidRDefault="00963055" w:rsidP="00502DFA">
            <w:pPr>
              <w:pStyle w:val="TAH"/>
            </w:pPr>
            <w:r w:rsidRPr="00EE7FD0">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Pr="00EE7FD0" w:rsidRDefault="00963055" w:rsidP="00502DFA">
            <w:pPr>
              <w:pStyle w:val="TAH"/>
            </w:pPr>
            <w:r w:rsidRPr="00EE7FD0">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Pr="00EE7FD0" w:rsidRDefault="00963055" w:rsidP="00502DFA">
            <w:pPr>
              <w:pStyle w:val="TAH"/>
            </w:pPr>
            <w:r w:rsidRPr="00EE7FD0">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Pr="00EE7FD0" w:rsidRDefault="00963055" w:rsidP="00502DFA">
            <w:pPr>
              <w:pStyle w:val="TAH"/>
              <w:rPr>
                <w:rFonts w:cs="Arial"/>
                <w:szCs w:val="18"/>
              </w:rPr>
            </w:pPr>
            <w:r w:rsidRPr="00EE7FD0">
              <w:rPr>
                <w:rFonts w:cs="Arial"/>
                <w:szCs w:val="18"/>
              </w:rPr>
              <w:t>Description</w:t>
            </w:r>
          </w:p>
        </w:tc>
      </w:tr>
      <w:tr w:rsidR="00963055" w:rsidRPr="00EE7FD0"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Pr="00EE7FD0" w:rsidRDefault="00963055" w:rsidP="00502DFA">
            <w:pPr>
              <w:pStyle w:val="TAL"/>
            </w:pPr>
            <w:r w:rsidRPr="00EE7FD0">
              <w:t>upNotifyCallBackU</w:t>
            </w:r>
            <w:r w:rsidR="00FF3CFE" w:rsidRPr="00EE7FD0">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Pr="00EE7FD0" w:rsidRDefault="00963055" w:rsidP="00502DFA">
            <w:pPr>
              <w:pStyle w:val="TAL"/>
            </w:pPr>
            <w:r w:rsidRPr="00EE7FD0">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Pr="00EE7FD0" w:rsidRDefault="00963055" w:rsidP="00502DFA">
            <w:pPr>
              <w:pStyle w:val="TAC"/>
            </w:pPr>
            <w:r w:rsidRPr="00EE7FD0">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Pr="00EE7FD0" w:rsidRDefault="00963055" w:rsidP="00502DFA">
            <w:pPr>
              <w:pStyle w:val="TAL"/>
            </w:pPr>
            <w:r w:rsidRPr="00EE7FD0">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Pr="00EE7FD0" w:rsidRDefault="00963055" w:rsidP="00502DFA">
            <w:pPr>
              <w:pStyle w:val="TAL"/>
              <w:rPr>
                <w:rFonts w:cs="Arial"/>
                <w:szCs w:val="18"/>
              </w:rPr>
            </w:pPr>
            <w:r w:rsidRPr="00EE7FD0">
              <w:rPr>
                <w:rFonts w:cs="Arial"/>
                <w:szCs w:val="18"/>
              </w:rPr>
              <w:t>Callback URI of the NF Service Consumer</w:t>
            </w:r>
          </w:p>
        </w:tc>
      </w:tr>
      <w:tr w:rsidR="00643473" w:rsidRPr="00EE7FD0"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Pr="00EE7FD0" w:rsidRDefault="00643473" w:rsidP="00643473">
            <w:pPr>
              <w:pStyle w:val="TAL"/>
            </w:pPr>
            <w:r w:rsidRPr="00EE7FD0">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Pr="00EE7FD0" w:rsidRDefault="00643473" w:rsidP="00643473">
            <w:pPr>
              <w:pStyle w:val="TAL"/>
            </w:pPr>
            <w:r w:rsidRPr="00EE7FD0">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Pr="00EE7FD0" w:rsidRDefault="00643473" w:rsidP="00643473">
            <w:pPr>
              <w:pStyle w:val="TAC"/>
            </w:pPr>
            <w:r w:rsidRPr="00EE7FD0">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Pr="00EE7FD0" w:rsidRDefault="00643473" w:rsidP="00643473">
            <w:pPr>
              <w:pStyle w:val="TAL"/>
            </w:pPr>
            <w:r w:rsidRPr="00EE7FD0">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Pr="00EE7FD0" w:rsidRDefault="00643473" w:rsidP="00643473">
            <w:pPr>
              <w:pStyle w:val="TAL"/>
              <w:rPr>
                <w:rFonts w:cs="Arial"/>
                <w:szCs w:val="18"/>
              </w:rPr>
            </w:pPr>
            <w:r w:rsidRPr="00EE7FD0">
              <w:rPr>
                <w:rFonts w:cs="Arial"/>
                <w:szCs w:val="18"/>
              </w:rPr>
              <w:t>Notification correlation ID.</w:t>
            </w:r>
          </w:p>
        </w:tc>
      </w:tr>
      <w:tr w:rsidR="00643473" w:rsidRPr="00EE7FD0"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Pr="00EE7FD0" w:rsidRDefault="00643473" w:rsidP="00643473">
            <w:pPr>
              <w:pStyle w:val="TAL"/>
            </w:pPr>
            <w:r w:rsidRPr="00EE7FD0">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Pr="00EE7FD0" w:rsidRDefault="00643473" w:rsidP="00643473">
            <w:pPr>
              <w:pStyle w:val="TAL"/>
            </w:pPr>
            <w:r w:rsidRPr="00EE7FD0">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Pr="00EE7FD0" w:rsidRDefault="00F76566" w:rsidP="00643473">
            <w:pPr>
              <w:pStyle w:val="TAC"/>
            </w:pPr>
            <w:r w:rsidRPr="00EE7FD0">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Pr="00EE7FD0" w:rsidRDefault="00643473" w:rsidP="00643473">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Pr="00EE7FD0" w:rsidRDefault="00643473" w:rsidP="00643473">
            <w:pPr>
              <w:pStyle w:val="TAL"/>
              <w:rPr>
                <w:rFonts w:cs="Arial"/>
                <w:szCs w:val="18"/>
              </w:rPr>
            </w:pPr>
            <w:r w:rsidRPr="00EE7FD0">
              <w:rPr>
                <w:rFonts w:cs="Arial"/>
                <w:szCs w:val="18"/>
              </w:rPr>
              <w:t>SUPI (NOTE)</w:t>
            </w:r>
          </w:p>
        </w:tc>
      </w:tr>
      <w:tr w:rsidR="00643473" w:rsidRPr="00EE7FD0"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Pr="00EE7FD0" w:rsidRDefault="00643473" w:rsidP="00643473">
            <w:pPr>
              <w:pStyle w:val="TAL"/>
            </w:pPr>
            <w:r w:rsidRPr="00EE7FD0">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Pr="00EE7FD0" w:rsidRDefault="00643473" w:rsidP="00643473">
            <w:pPr>
              <w:pStyle w:val="TAL"/>
            </w:pPr>
            <w:r w:rsidRPr="00EE7FD0">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Pr="00EE7FD0" w:rsidRDefault="00F76566" w:rsidP="00643473">
            <w:pPr>
              <w:pStyle w:val="TAC"/>
            </w:pPr>
            <w:r w:rsidRPr="00EE7FD0">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Pr="00EE7FD0" w:rsidRDefault="00643473" w:rsidP="00643473">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Pr="00EE7FD0" w:rsidRDefault="00643473" w:rsidP="00643473">
            <w:pPr>
              <w:pStyle w:val="TAL"/>
              <w:rPr>
                <w:rFonts w:cs="Arial"/>
                <w:szCs w:val="18"/>
              </w:rPr>
            </w:pPr>
            <w:r w:rsidRPr="00EE7FD0">
              <w:rPr>
                <w:rFonts w:cs="Arial"/>
                <w:szCs w:val="18"/>
              </w:rPr>
              <w:t>GPSI (NOTE)</w:t>
            </w:r>
          </w:p>
        </w:tc>
      </w:tr>
      <w:tr w:rsidR="00643473" w:rsidRPr="00EE7FD0"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Pr="00EE7FD0" w:rsidRDefault="00643473" w:rsidP="00643473">
            <w:pPr>
              <w:pStyle w:val="TAL"/>
            </w:pPr>
            <w:r w:rsidRPr="00EE7FD0">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Pr="00EE7FD0" w:rsidRDefault="00643473" w:rsidP="00643473">
            <w:pPr>
              <w:pStyle w:val="TAL"/>
            </w:pPr>
            <w:r w:rsidRPr="00EE7FD0">
              <w:rPr>
                <w:rFonts w:hint="eastAsia"/>
                <w:lang w:eastAsia="zh-CN"/>
              </w:rPr>
              <w:t>b</w:t>
            </w:r>
            <w:r w:rsidRPr="00EE7FD0">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Pr="00EE7FD0" w:rsidRDefault="00643473" w:rsidP="00643473">
            <w:pPr>
              <w:pStyle w:val="TAC"/>
            </w:pPr>
            <w:r w:rsidRPr="00EE7FD0">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Pr="00EE7FD0" w:rsidRDefault="00643473" w:rsidP="00643473">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Pr="00EE7FD0" w:rsidRDefault="00643473" w:rsidP="00643473">
            <w:pPr>
              <w:pStyle w:val="TAL"/>
            </w:pPr>
            <w:r w:rsidRPr="00EE7FD0">
              <w:rPr>
                <w:rFonts w:eastAsia="Microsoft YaHei UI" w:cs="Arial"/>
                <w:color w:val="000000"/>
                <w:szCs w:val="18"/>
              </w:rPr>
              <w:t xml:space="preserve">Indicates </w:t>
            </w:r>
            <w:r w:rsidRPr="00EE7FD0">
              <w:t>AMF reallocation indication.</w:t>
            </w:r>
          </w:p>
          <w:p w14:paraId="0EA5B692" w14:textId="77777777" w:rsidR="00643473" w:rsidRPr="00EE7FD0" w:rsidRDefault="00643473" w:rsidP="00643473">
            <w:pPr>
              <w:pStyle w:val="TAL"/>
            </w:pPr>
          </w:p>
          <w:p w14:paraId="0659BF8E" w14:textId="77777777" w:rsidR="00643473" w:rsidRPr="00EE7FD0" w:rsidRDefault="00643473" w:rsidP="00643473">
            <w:pPr>
              <w:pStyle w:val="TAL"/>
              <w:rPr>
                <w:rFonts w:cs="Arial"/>
                <w:szCs w:val="18"/>
              </w:rPr>
            </w:pPr>
            <w:r w:rsidRPr="00EE7FD0">
              <w:rPr>
                <w:rFonts w:cs="Arial"/>
                <w:szCs w:val="18"/>
              </w:rPr>
              <w:t>When present, it shall be set as follows:</w:t>
            </w:r>
          </w:p>
          <w:p w14:paraId="3C166D1F" w14:textId="77777777" w:rsidR="00643473" w:rsidRPr="00EE7FD0" w:rsidRDefault="00643473" w:rsidP="00643473">
            <w:pPr>
              <w:pStyle w:val="B1"/>
              <w:rPr>
                <w:rFonts w:ascii="Arial" w:hAnsi="Arial"/>
                <w:sz w:val="18"/>
                <w:lang w:eastAsia="zh-CN"/>
              </w:rPr>
            </w:pPr>
            <w:r w:rsidRPr="00EE7FD0">
              <w:rPr>
                <w:rFonts w:ascii="Arial" w:hAnsi="Arial"/>
                <w:sz w:val="18"/>
                <w:lang w:eastAsia="zh-CN"/>
              </w:rPr>
              <w:t>- true: AMF reallocated.</w:t>
            </w:r>
          </w:p>
          <w:p w14:paraId="4365237D" w14:textId="77777777" w:rsidR="00643473" w:rsidRPr="00EE7FD0" w:rsidRDefault="00643473" w:rsidP="00643473">
            <w:pPr>
              <w:pStyle w:val="B1"/>
              <w:rPr>
                <w:rFonts w:cs="Arial"/>
                <w:szCs w:val="18"/>
              </w:rPr>
            </w:pPr>
            <w:r w:rsidRPr="00EE7FD0">
              <w:rPr>
                <w:rFonts w:ascii="Arial" w:hAnsi="Arial"/>
                <w:sz w:val="18"/>
                <w:lang w:eastAsia="zh-CN"/>
              </w:rPr>
              <w:t>- false (default): AMF not reallocated.</w:t>
            </w:r>
          </w:p>
        </w:tc>
      </w:tr>
      <w:tr w:rsidR="00643473" w:rsidRPr="00EE7FD0"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Pr="00EE7FD0" w:rsidRDefault="00643473" w:rsidP="00643473">
            <w:pPr>
              <w:pStyle w:val="TAL"/>
              <w:rPr>
                <w:lang w:eastAsia="zh-CN"/>
              </w:rPr>
            </w:pPr>
            <w:r w:rsidRPr="00EE7FD0">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Pr="00EE7FD0" w:rsidRDefault="00643473" w:rsidP="00643473">
            <w:pPr>
              <w:pStyle w:val="TAL"/>
              <w:rPr>
                <w:lang w:eastAsia="zh-CN"/>
              </w:rPr>
            </w:pPr>
            <w:r w:rsidRPr="00EE7FD0">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Pr="00EE7FD0" w:rsidRDefault="00643473" w:rsidP="00643473">
            <w:pPr>
              <w:pStyle w:val="TAC"/>
            </w:pPr>
            <w:r w:rsidRPr="00EE7FD0">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Pr="00EE7FD0" w:rsidRDefault="00643473" w:rsidP="00643473">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Pr="00EE7FD0" w:rsidRDefault="00643473" w:rsidP="00643473">
            <w:pPr>
              <w:pStyle w:val="TAL"/>
              <w:rPr>
                <w:rFonts w:cs="Arial"/>
                <w:szCs w:val="18"/>
              </w:rPr>
            </w:pPr>
            <w:r w:rsidRPr="00EE7FD0">
              <w:t>LCS-UP connection indication</w:t>
            </w:r>
          </w:p>
        </w:tc>
      </w:tr>
      <w:tr w:rsidR="00643473" w:rsidRPr="00EE7FD0"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Pr="00EE7FD0" w:rsidRDefault="00643473" w:rsidP="00643473">
            <w:pPr>
              <w:pStyle w:val="TAL"/>
              <w:rPr>
                <w:lang w:eastAsia="zh-CN"/>
              </w:rPr>
            </w:pPr>
            <w:r w:rsidRPr="00EE7FD0">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Pr="00EE7FD0" w:rsidRDefault="00643473" w:rsidP="00643473">
            <w:pPr>
              <w:pStyle w:val="TAL"/>
            </w:pPr>
            <w:r w:rsidRPr="00EE7FD0">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Pr="00EE7FD0" w:rsidRDefault="00643473" w:rsidP="00643473">
            <w:pPr>
              <w:pStyle w:val="TAC"/>
            </w:pPr>
            <w:r w:rsidRPr="00EE7FD0">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Pr="00EE7FD0" w:rsidRDefault="00643473" w:rsidP="00643473">
            <w:pPr>
              <w:pStyle w:val="TAL"/>
            </w:pPr>
            <w:r w:rsidRPr="00EE7FD0">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Pr="00EE7FD0" w:rsidRDefault="00643473" w:rsidP="00643473">
            <w:pPr>
              <w:pStyle w:val="TAL"/>
              <w:rPr>
                <w:rFonts w:cs="Arial"/>
                <w:szCs w:val="18"/>
              </w:rPr>
            </w:pPr>
            <w:r w:rsidRPr="00EE7FD0">
              <w:t xml:space="preserve">Target LMF </w:t>
            </w:r>
            <w:r w:rsidR="006C078B" w:rsidRPr="00EE7FD0">
              <w:t>identifier.</w:t>
            </w:r>
          </w:p>
        </w:tc>
      </w:tr>
      <w:tr w:rsidR="00643473" w:rsidRPr="00EE7FD0"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EE7FD0" w:rsidRDefault="00643473" w:rsidP="00643473">
            <w:pPr>
              <w:pStyle w:val="TAN"/>
            </w:pPr>
            <w:r w:rsidRPr="00EE7FD0">
              <w:t>NOTE:</w:t>
            </w:r>
            <w:r w:rsidRPr="00EE7FD0">
              <w:tab/>
              <w:t>At least one of the supi or gpsi shall be present in the UpConfig structure.</w:t>
            </w:r>
          </w:p>
        </w:tc>
      </w:tr>
    </w:tbl>
    <w:p w14:paraId="61C62462" w14:textId="179CD0B2" w:rsidR="00963055" w:rsidRPr="00EE7FD0" w:rsidRDefault="00963055" w:rsidP="00EB7848"/>
    <w:p w14:paraId="3C6A1AF2" w14:textId="7E5B9CB4" w:rsidR="004B0A15" w:rsidRPr="00EE7FD0" w:rsidRDefault="004B0A15" w:rsidP="004B0A15">
      <w:pPr>
        <w:keepNext/>
        <w:keepLines/>
        <w:spacing w:before="120"/>
        <w:ind w:left="1701" w:hanging="1701"/>
        <w:outlineLvl w:val="4"/>
        <w:rPr>
          <w:rFonts w:ascii="Arial" w:hAnsi="Arial"/>
          <w:sz w:val="22"/>
        </w:rPr>
      </w:pPr>
      <w:r w:rsidRPr="00EE7FD0">
        <w:rPr>
          <w:rFonts w:ascii="Arial" w:hAnsi="Arial"/>
          <w:sz w:val="22"/>
        </w:rPr>
        <w:t>6.1.6.2.</w:t>
      </w:r>
      <w:r w:rsidR="00950C85" w:rsidRPr="00EE7FD0">
        <w:rPr>
          <w:rFonts w:ascii="Arial" w:hAnsi="Arial"/>
          <w:sz w:val="22"/>
        </w:rPr>
        <w:t>53</w:t>
      </w:r>
      <w:r w:rsidRPr="00EE7FD0">
        <w:rPr>
          <w:rFonts w:ascii="Arial" w:hAnsi="Arial"/>
          <w:sz w:val="22"/>
        </w:rPr>
        <w:tab/>
        <w:t>Type: RangeDirection</w:t>
      </w:r>
    </w:p>
    <w:p w14:paraId="4D98917A" w14:textId="1F6CCE14" w:rsidR="004B0A15" w:rsidRPr="00EE7FD0" w:rsidRDefault="004B0A15" w:rsidP="004B0A15">
      <w:pPr>
        <w:pStyle w:val="TH"/>
      </w:pPr>
      <w:r w:rsidRPr="00EE7FD0">
        <w:t>Table </w:t>
      </w:r>
      <w:r w:rsidRPr="00EE7FD0">
        <w:rPr>
          <w:sz w:val="22"/>
        </w:rPr>
        <w:t>6.1.6.2.</w:t>
      </w:r>
      <w:r w:rsidR="00950C85" w:rsidRPr="00EE7FD0">
        <w:rPr>
          <w:sz w:val="22"/>
        </w:rPr>
        <w:t>53</w:t>
      </w:r>
      <w:r w:rsidRPr="00EE7FD0">
        <w:t xml:space="preserve">-1: Definition of type </w:t>
      </w:r>
      <w:r w:rsidRPr="00EE7FD0">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rsidRPr="00EE7FD0" w14:paraId="53B91078" w14:textId="77777777" w:rsidTr="00502DFA">
        <w:trPr>
          <w:jc w:val="center"/>
        </w:trPr>
        <w:tc>
          <w:tcPr>
            <w:tcW w:w="1714" w:type="dxa"/>
            <w:shd w:val="clear" w:color="auto" w:fill="C0C0C0"/>
            <w:hideMark/>
          </w:tcPr>
          <w:p w14:paraId="7111CDCF" w14:textId="77777777" w:rsidR="004B0A15" w:rsidRPr="00EE7FD0" w:rsidRDefault="004B0A15" w:rsidP="00502DFA">
            <w:pPr>
              <w:pStyle w:val="TAH"/>
            </w:pPr>
            <w:r w:rsidRPr="00EE7FD0">
              <w:t>Attribute name</w:t>
            </w:r>
          </w:p>
        </w:tc>
        <w:tc>
          <w:tcPr>
            <w:tcW w:w="1683" w:type="dxa"/>
            <w:shd w:val="clear" w:color="auto" w:fill="C0C0C0"/>
            <w:hideMark/>
          </w:tcPr>
          <w:p w14:paraId="53116BE5" w14:textId="77777777" w:rsidR="004B0A15" w:rsidRPr="00EE7FD0" w:rsidRDefault="004B0A15" w:rsidP="00502DFA">
            <w:pPr>
              <w:pStyle w:val="TAH"/>
            </w:pPr>
            <w:r w:rsidRPr="00EE7FD0">
              <w:t>Data type</w:t>
            </w:r>
          </w:p>
        </w:tc>
        <w:tc>
          <w:tcPr>
            <w:tcW w:w="1121" w:type="dxa"/>
            <w:shd w:val="clear" w:color="auto" w:fill="C0C0C0"/>
          </w:tcPr>
          <w:p w14:paraId="5E650708" w14:textId="77777777" w:rsidR="004B0A15" w:rsidRPr="00EE7FD0" w:rsidRDefault="004B0A15" w:rsidP="00502DFA">
            <w:pPr>
              <w:pStyle w:val="TAH"/>
            </w:pPr>
            <w:r w:rsidRPr="00EE7FD0">
              <w:t>P</w:t>
            </w:r>
          </w:p>
        </w:tc>
        <w:tc>
          <w:tcPr>
            <w:tcW w:w="1121" w:type="dxa"/>
            <w:shd w:val="clear" w:color="auto" w:fill="C0C0C0"/>
            <w:hideMark/>
          </w:tcPr>
          <w:p w14:paraId="64CBABC0" w14:textId="77777777" w:rsidR="004B0A15" w:rsidRPr="00EE7FD0" w:rsidRDefault="004B0A15" w:rsidP="00502DFA">
            <w:pPr>
              <w:pStyle w:val="TAH"/>
            </w:pPr>
            <w:r w:rsidRPr="00EE7FD0">
              <w:t>Cardinality</w:t>
            </w:r>
          </w:p>
        </w:tc>
        <w:tc>
          <w:tcPr>
            <w:tcW w:w="3240" w:type="dxa"/>
            <w:shd w:val="clear" w:color="auto" w:fill="C0C0C0"/>
            <w:hideMark/>
          </w:tcPr>
          <w:p w14:paraId="7488C987" w14:textId="77777777" w:rsidR="004B0A15" w:rsidRPr="00EE7FD0" w:rsidRDefault="004B0A15" w:rsidP="00502DFA">
            <w:pPr>
              <w:pStyle w:val="TAH"/>
            </w:pPr>
            <w:r w:rsidRPr="00EE7FD0">
              <w:t>Description</w:t>
            </w:r>
          </w:p>
        </w:tc>
        <w:tc>
          <w:tcPr>
            <w:tcW w:w="1463" w:type="dxa"/>
            <w:shd w:val="clear" w:color="auto" w:fill="C0C0C0"/>
          </w:tcPr>
          <w:p w14:paraId="3EA825A5" w14:textId="77777777" w:rsidR="004B0A15" w:rsidRPr="00EE7FD0" w:rsidRDefault="004B0A15" w:rsidP="00502DFA">
            <w:pPr>
              <w:pStyle w:val="TAH"/>
            </w:pPr>
            <w:r w:rsidRPr="00EE7FD0">
              <w:t>Applicability</w:t>
            </w:r>
          </w:p>
        </w:tc>
      </w:tr>
      <w:tr w:rsidR="004B0A15" w:rsidRPr="00EE7FD0" w14:paraId="00C58130" w14:textId="77777777" w:rsidTr="00502DFA">
        <w:trPr>
          <w:jc w:val="center"/>
        </w:trPr>
        <w:tc>
          <w:tcPr>
            <w:tcW w:w="1714" w:type="dxa"/>
          </w:tcPr>
          <w:p w14:paraId="7DB9AA26" w14:textId="24687F44" w:rsidR="004B0A15" w:rsidRPr="00EE7FD0" w:rsidRDefault="002477D3" w:rsidP="00502DFA">
            <w:pPr>
              <w:pStyle w:val="TAL"/>
              <w:rPr>
                <w:lang w:eastAsia="zh-CN"/>
              </w:rPr>
            </w:pPr>
            <w:r w:rsidRPr="00EE7FD0">
              <w:rPr>
                <w:lang w:eastAsia="zh-CN"/>
              </w:rPr>
              <w:t>distance</w:t>
            </w:r>
          </w:p>
        </w:tc>
        <w:tc>
          <w:tcPr>
            <w:tcW w:w="1683" w:type="dxa"/>
          </w:tcPr>
          <w:p w14:paraId="56C17CD9" w14:textId="77777777" w:rsidR="004B0A15" w:rsidRPr="00EE7FD0" w:rsidRDefault="004B0A15" w:rsidP="00502DFA">
            <w:pPr>
              <w:pStyle w:val="TAL"/>
              <w:rPr>
                <w:lang w:eastAsia="zh-CN"/>
              </w:rPr>
            </w:pPr>
            <w:r w:rsidRPr="00EE7FD0">
              <w:t>number</w:t>
            </w:r>
          </w:p>
        </w:tc>
        <w:tc>
          <w:tcPr>
            <w:tcW w:w="1121" w:type="dxa"/>
          </w:tcPr>
          <w:p w14:paraId="57DF7336" w14:textId="77777777" w:rsidR="004B0A15" w:rsidRPr="00EE7FD0" w:rsidRDefault="004B0A15" w:rsidP="00502DFA">
            <w:pPr>
              <w:pStyle w:val="TAC"/>
            </w:pPr>
            <w:r w:rsidRPr="00EE7FD0">
              <w:rPr>
                <w:rFonts w:hint="eastAsia"/>
                <w:lang w:eastAsia="zh-CN"/>
              </w:rPr>
              <w:t>O</w:t>
            </w:r>
          </w:p>
        </w:tc>
        <w:tc>
          <w:tcPr>
            <w:tcW w:w="1121" w:type="dxa"/>
          </w:tcPr>
          <w:p w14:paraId="3253CB6A" w14:textId="77777777" w:rsidR="004B0A15" w:rsidRPr="00EE7FD0" w:rsidRDefault="004B0A15" w:rsidP="00502DFA">
            <w:pPr>
              <w:pStyle w:val="TAC"/>
            </w:pPr>
            <w:r w:rsidRPr="00EE7FD0">
              <w:t>0..1</w:t>
            </w:r>
          </w:p>
        </w:tc>
        <w:tc>
          <w:tcPr>
            <w:tcW w:w="3240" w:type="dxa"/>
          </w:tcPr>
          <w:p w14:paraId="53AF7175" w14:textId="3B4DAB6B" w:rsidR="004B0A15" w:rsidRPr="00EE7FD0" w:rsidRDefault="004B0A15" w:rsidP="00502DFA">
            <w:pPr>
              <w:pStyle w:val="TAL"/>
              <w:rPr>
                <w:rFonts w:cs="Arial"/>
                <w:szCs w:val="18"/>
                <w:lang w:eastAsia="zh-CN"/>
              </w:rPr>
            </w:pPr>
            <w:r w:rsidRPr="00EE7FD0">
              <w:rPr>
                <w:rFonts w:cs="Arial" w:hint="eastAsia"/>
                <w:szCs w:val="18"/>
                <w:lang w:eastAsia="zh-CN"/>
              </w:rPr>
              <w:t xml:space="preserve">Identifies </w:t>
            </w:r>
            <w:r w:rsidRPr="00EE7FD0">
              <w:rPr>
                <w:rFonts w:cs="Arial"/>
                <w:szCs w:val="18"/>
                <w:lang w:eastAsia="zh-CN"/>
              </w:rPr>
              <w:t xml:space="preserve">the </w:t>
            </w:r>
            <w:r w:rsidRPr="00EE7FD0">
              <w:t xml:space="preserve">distance </w:t>
            </w:r>
            <w:r w:rsidR="00C67BB1" w:rsidRPr="00EE7FD0">
              <w:t xml:space="preserve">expressed in metres </w:t>
            </w:r>
            <w:r w:rsidRPr="00EE7FD0">
              <w:t>from point A to point B</w:t>
            </w:r>
            <w:r w:rsidRPr="00EE7FD0">
              <w:rPr>
                <w:rFonts w:cs="Arial"/>
                <w:szCs w:val="18"/>
                <w:lang w:eastAsia="zh-CN"/>
              </w:rPr>
              <w:t>.</w:t>
            </w:r>
          </w:p>
        </w:tc>
        <w:tc>
          <w:tcPr>
            <w:tcW w:w="1463" w:type="dxa"/>
          </w:tcPr>
          <w:p w14:paraId="0CA06814" w14:textId="77777777" w:rsidR="004B0A15" w:rsidRPr="00EE7FD0" w:rsidRDefault="004B0A15" w:rsidP="00502DFA">
            <w:pPr>
              <w:pStyle w:val="TAL"/>
              <w:rPr>
                <w:rFonts w:cs="Arial"/>
                <w:szCs w:val="18"/>
              </w:rPr>
            </w:pPr>
          </w:p>
        </w:tc>
      </w:tr>
      <w:tr w:rsidR="004B0A15" w:rsidRPr="00EE7FD0" w14:paraId="0FE21036" w14:textId="77777777" w:rsidTr="00502DFA">
        <w:trPr>
          <w:jc w:val="center"/>
        </w:trPr>
        <w:tc>
          <w:tcPr>
            <w:tcW w:w="1714" w:type="dxa"/>
          </w:tcPr>
          <w:p w14:paraId="33F9D193" w14:textId="77777777" w:rsidR="004B0A15" w:rsidRPr="00EE7FD0" w:rsidRDefault="004B0A15" w:rsidP="00502DFA">
            <w:pPr>
              <w:pStyle w:val="TAL"/>
              <w:rPr>
                <w:lang w:eastAsia="zh-CN"/>
              </w:rPr>
            </w:pPr>
            <w:r w:rsidRPr="00EE7FD0">
              <w:t>azimuthDirection</w:t>
            </w:r>
          </w:p>
        </w:tc>
        <w:tc>
          <w:tcPr>
            <w:tcW w:w="1683" w:type="dxa"/>
          </w:tcPr>
          <w:p w14:paraId="11E9C4A8" w14:textId="77777777" w:rsidR="004B0A15" w:rsidRPr="00EE7FD0" w:rsidRDefault="004B0A15" w:rsidP="00502DFA">
            <w:pPr>
              <w:pStyle w:val="TAL"/>
              <w:rPr>
                <w:lang w:eastAsia="zh-CN"/>
              </w:rPr>
            </w:pPr>
            <w:r w:rsidRPr="00EE7FD0">
              <w:rPr>
                <w:lang w:eastAsia="zh-CN"/>
              </w:rPr>
              <w:t>Angle</w:t>
            </w:r>
          </w:p>
        </w:tc>
        <w:tc>
          <w:tcPr>
            <w:tcW w:w="1121" w:type="dxa"/>
          </w:tcPr>
          <w:p w14:paraId="502A0E40" w14:textId="77777777" w:rsidR="004B0A15" w:rsidRPr="00EE7FD0" w:rsidRDefault="004B0A15" w:rsidP="00502DFA">
            <w:pPr>
              <w:pStyle w:val="TAC"/>
            </w:pPr>
            <w:r w:rsidRPr="00EE7FD0">
              <w:rPr>
                <w:rFonts w:hint="eastAsia"/>
                <w:lang w:eastAsia="zh-CN"/>
              </w:rPr>
              <w:t>O</w:t>
            </w:r>
          </w:p>
        </w:tc>
        <w:tc>
          <w:tcPr>
            <w:tcW w:w="1121" w:type="dxa"/>
          </w:tcPr>
          <w:p w14:paraId="78718BB2" w14:textId="77777777" w:rsidR="004B0A15" w:rsidRPr="00EE7FD0" w:rsidRDefault="004B0A15" w:rsidP="00502DFA">
            <w:pPr>
              <w:pStyle w:val="TAC"/>
            </w:pPr>
            <w:r w:rsidRPr="00EE7FD0">
              <w:t>0..1</w:t>
            </w:r>
          </w:p>
        </w:tc>
        <w:tc>
          <w:tcPr>
            <w:tcW w:w="3240" w:type="dxa"/>
          </w:tcPr>
          <w:p w14:paraId="3709171D" w14:textId="77777777" w:rsidR="004B0A15" w:rsidRPr="00EE7FD0" w:rsidRDefault="004B0A15" w:rsidP="00502DFA">
            <w:pPr>
              <w:pStyle w:val="TAL"/>
              <w:rPr>
                <w:lang w:eastAsia="zh-CN"/>
              </w:rPr>
            </w:pPr>
            <w:r w:rsidRPr="00EE7FD0">
              <w:rPr>
                <w:lang w:eastAsia="zh-CN"/>
              </w:rPr>
              <w:t xml:space="preserve">Indentifies </w:t>
            </w:r>
            <w:r w:rsidRPr="00EE7FD0">
              <w:rPr>
                <w:rFonts w:cs="Arial"/>
                <w:szCs w:val="18"/>
                <w:lang w:eastAsia="zh-CN"/>
              </w:rPr>
              <w:t xml:space="preserve">the </w:t>
            </w:r>
            <w:r w:rsidRPr="00EE7FD0">
              <w:t>azimuth direction from point A to point B</w:t>
            </w:r>
            <w:r w:rsidRPr="00EE7FD0">
              <w:rPr>
                <w:lang w:eastAsia="zh-CN"/>
              </w:rPr>
              <w:t>.</w:t>
            </w:r>
          </w:p>
        </w:tc>
        <w:tc>
          <w:tcPr>
            <w:tcW w:w="1463" w:type="dxa"/>
          </w:tcPr>
          <w:p w14:paraId="72C8794A" w14:textId="77777777" w:rsidR="004B0A15" w:rsidRPr="00EE7FD0" w:rsidRDefault="004B0A15" w:rsidP="00502DFA">
            <w:pPr>
              <w:pStyle w:val="TAL"/>
              <w:rPr>
                <w:rFonts w:cs="Arial"/>
                <w:szCs w:val="18"/>
              </w:rPr>
            </w:pPr>
          </w:p>
        </w:tc>
      </w:tr>
      <w:tr w:rsidR="004B0A15" w:rsidRPr="00EE7FD0" w14:paraId="1DFF4B08" w14:textId="77777777" w:rsidTr="00502DFA">
        <w:trPr>
          <w:jc w:val="center"/>
        </w:trPr>
        <w:tc>
          <w:tcPr>
            <w:tcW w:w="1714" w:type="dxa"/>
          </w:tcPr>
          <w:p w14:paraId="6E9492B3" w14:textId="77777777" w:rsidR="004B0A15" w:rsidRPr="00EE7FD0" w:rsidRDefault="004B0A15" w:rsidP="00502DFA">
            <w:pPr>
              <w:pStyle w:val="TAL"/>
              <w:rPr>
                <w:lang w:eastAsia="zh-CN"/>
              </w:rPr>
            </w:pPr>
            <w:r w:rsidRPr="00EE7FD0">
              <w:t>elevationDirection</w:t>
            </w:r>
          </w:p>
        </w:tc>
        <w:tc>
          <w:tcPr>
            <w:tcW w:w="1683" w:type="dxa"/>
          </w:tcPr>
          <w:p w14:paraId="54CCC7E0" w14:textId="77777777" w:rsidR="004B0A15" w:rsidRPr="00EE7FD0" w:rsidRDefault="004B0A15" w:rsidP="00502DFA">
            <w:pPr>
              <w:pStyle w:val="TAL"/>
              <w:rPr>
                <w:lang w:eastAsia="zh-CN"/>
              </w:rPr>
            </w:pPr>
            <w:r w:rsidRPr="00EE7FD0">
              <w:rPr>
                <w:lang w:eastAsia="zh-CN"/>
              </w:rPr>
              <w:t>Angle</w:t>
            </w:r>
          </w:p>
        </w:tc>
        <w:tc>
          <w:tcPr>
            <w:tcW w:w="1121" w:type="dxa"/>
          </w:tcPr>
          <w:p w14:paraId="4F1CB71D" w14:textId="77777777" w:rsidR="004B0A15" w:rsidRPr="00EE7FD0" w:rsidRDefault="004B0A15" w:rsidP="00502DFA">
            <w:pPr>
              <w:pStyle w:val="TAC"/>
              <w:rPr>
                <w:lang w:eastAsia="zh-CN"/>
              </w:rPr>
            </w:pPr>
            <w:r w:rsidRPr="00EE7FD0">
              <w:rPr>
                <w:rFonts w:hint="eastAsia"/>
                <w:lang w:eastAsia="zh-CN"/>
              </w:rPr>
              <w:t>O</w:t>
            </w:r>
          </w:p>
        </w:tc>
        <w:tc>
          <w:tcPr>
            <w:tcW w:w="1121" w:type="dxa"/>
          </w:tcPr>
          <w:p w14:paraId="1BA9AC1A" w14:textId="77777777" w:rsidR="004B0A15" w:rsidRPr="00EE7FD0" w:rsidRDefault="004B0A15" w:rsidP="00502DFA">
            <w:pPr>
              <w:pStyle w:val="TAC"/>
              <w:rPr>
                <w:lang w:eastAsia="zh-CN"/>
              </w:rPr>
            </w:pPr>
            <w:r w:rsidRPr="00EE7FD0">
              <w:t>0..</w:t>
            </w:r>
            <w:r w:rsidRPr="00EE7FD0">
              <w:rPr>
                <w:rFonts w:hint="eastAsia"/>
                <w:lang w:eastAsia="zh-CN"/>
              </w:rPr>
              <w:t>1</w:t>
            </w:r>
          </w:p>
        </w:tc>
        <w:tc>
          <w:tcPr>
            <w:tcW w:w="3240" w:type="dxa"/>
          </w:tcPr>
          <w:p w14:paraId="573C2FBF" w14:textId="77777777" w:rsidR="004B0A15" w:rsidRPr="00EE7FD0" w:rsidRDefault="004B0A15" w:rsidP="00502DFA">
            <w:pPr>
              <w:pStyle w:val="TAL"/>
              <w:rPr>
                <w:lang w:eastAsia="zh-CN"/>
              </w:rPr>
            </w:pPr>
            <w:r w:rsidRPr="00EE7FD0">
              <w:rPr>
                <w:lang w:eastAsia="zh-CN"/>
              </w:rPr>
              <w:t xml:space="preserve">Indentifies </w:t>
            </w:r>
            <w:r w:rsidRPr="00EE7FD0">
              <w:rPr>
                <w:rFonts w:cs="Arial"/>
                <w:szCs w:val="18"/>
                <w:lang w:eastAsia="zh-CN"/>
              </w:rPr>
              <w:t xml:space="preserve">the </w:t>
            </w:r>
            <w:r w:rsidRPr="00EE7FD0">
              <w:t>elevation direction from point A to point B</w:t>
            </w:r>
            <w:r w:rsidRPr="00EE7FD0">
              <w:rPr>
                <w:lang w:eastAsia="zh-CN"/>
              </w:rPr>
              <w:t>.</w:t>
            </w:r>
          </w:p>
        </w:tc>
        <w:tc>
          <w:tcPr>
            <w:tcW w:w="1463" w:type="dxa"/>
          </w:tcPr>
          <w:p w14:paraId="3B00851C" w14:textId="77777777" w:rsidR="004B0A15" w:rsidRPr="00EE7FD0" w:rsidRDefault="004B0A15" w:rsidP="00502DFA">
            <w:pPr>
              <w:pStyle w:val="TAL"/>
              <w:rPr>
                <w:rFonts w:cs="Arial"/>
                <w:szCs w:val="18"/>
              </w:rPr>
            </w:pPr>
          </w:p>
        </w:tc>
      </w:tr>
    </w:tbl>
    <w:p w14:paraId="65EE2CCC" w14:textId="77777777" w:rsidR="004B0A15" w:rsidRPr="00EE7FD0" w:rsidRDefault="004B0A15" w:rsidP="004B0A15"/>
    <w:p w14:paraId="22C233FF" w14:textId="516A8FD3" w:rsidR="004B0A15" w:rsidRPr="00EE7FD0" w:rsidRDefault="004B0A15" w:rsidP="004B0A15">
      <w:pPr>
        <w:keepNext/>
        <w:keepLines/>
        <w:spacing w:before="120"/>
        <w:ind w:left="1701" w:hanging="1701"/>
        <w:outlineLvl w:val="4"/>
        <w:rPr>
          <w:rFonts w:ascii="Arial" w:hAnsi="Arial"/>
          <w:sz w:val="22"/>
        </w:rPr>
      </w:pPr>
      <w:r w:rsidRPr="00EE7FD0">
        <w:rPr>
          <w:rFonts w:ascii="Arial" w:hAnsi="Arial"/>
          <w:sz w:val="22"/>
        </w:rPr>
        <w:t>6.1.6.2.</w:t>
      </w:r>
      <w:r w:rsidR="00950C85" w:rsidRPr="00EE7FD0">
        <w:rPr>
          <w:rFonts w:ascii="Arial" w:hAnsi="Arial"/>
          <w:sz w:val="22"/>
        </w:rPr>
        <w:t>54</w:t>
      </w:r>
      <w:r w:rsidRPr="00EE7FD0">
        <w:rPr>
          <w:rFonts w:ascii="Arial" w:hAnsi="Arial"/>
          <w:sz w:val="22"/>
        </w:rPr>
        <w:tab/>
        <w:t>Type: 2DRelativeLocation</w:t>
      </w:r>
    </w:p>
    <w:p w14:paraId="0F518A97" w14:textId="4A7BB905" w:rsidR="004B0A15" w:rsidRPr="00EE7FD0" w:rsidRDefault="004B0A15" w:rsidP="004B0A15">
      <w:pPr>
        <w:pStyle w:val="TH"/>
      </w:pPr>
      <w:r w:rsidRPr="00EE7FD0">
        <w:t>Table </w:t>
      </w:r>
      <w:r w:rsidRPr="00EE7FD0">
        <w:rPr>
          <w:sz w:val="22"/>
        </w:rPr>
        <w:t>6.1.6.2.</w:t>
      </w:r>
      <w:r w:rsidR="00950C85" w:rsidRPr="00EE7FD0">
        <w:rPr>
          <w:sz w:val="22"/>
        </w:rPr>
        <w:t>54</w:t>
      </w:r>
      <w:r w:rsidRPr="00EE7FD0">
        <w:t xml:space="preserve">-1: Definition of type </w:t>
      </w:r>
      <w:r w:rsidRPr="00EE7FD0">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8"/>
        <w:gridCol w:w="1561"/>
        <w:gridCol w:w="1037"/>
        <w:gridCol w:w="1074"/>
        <w:gridCol w:w="3008"/>
        <w:gridCol w:w="1355"/>
      </w:tblGrid>
      <w:tr w:rsidR="004B0A15" w:rsidRPr="00EE7FD0" w14:paraId="21D811A4" w14:textId="77777777" w:rsidTr="00502DFA">
        <w:trPr>
          <w:jc w:val="center"/>
        </w:trPr>
        <w:tc>
          <w:tcPr>
            <w:tcW w:w="829" w:type="pct"/>
            <w:shd w:val="clear" w:color="auto" w:fill="C0C0C0"/>
            <w:hideMark/>
          </w:tcPr>
          <w:p w14:paraId="463E8B3C" w14:textId="77777777" w:rsidR="004B0A15" w:rsidRPr="00EE7FD0" w:rsidRDefault="004B0A15" w:rsidP="00502DFA">
            <w:pPr>
              <w:pStyle w:val="TAH"/>
            </w:pPr>
            <w:r w:rsidRPr="00EE7FD0">
              <w:t>Attribute name</w:t>
            </w:r>
          </w:p>
        </w:tc>
        <w:tc>
          <w:tcPr>
            <w:tcW w:w="814" w:type="pct"/>
            <w:shd w:val="clear" w:color="auto" w:fill="C0C0C0"/>
            <w:hideMark/>
          </w:tcPr>
          <w:p w14:paraId="68706877" w14:textId="77777777" w:rsidR="004B0A15" w:rsidRPr="00EE7FD0" w:rsidRDefault="004B0A15" w:rsidP="00502DFA">
            <w:pPr>
              <w:pStyle w:val="TAH"/>
            </w:pPr>
            <w:r w:rsidRPr="00EE7FD0">
              <w:t>Data type</w:t>
            </w:r>
          </w:p>
        </w:tc>
        <w:tc>
          <w:tcPr>
            <w:tcW w:w="542" w:type="pct"/>
            <w:shd w:val="clear" w:color="auto" w:fill="C0C0C0"/>
          </w:tcPr>
          <w:p w14:paraId="3B649E1C" w14:textId="77777777" w:rsidR="004B0A15" w:rsidRPr="00EE7FD0" w:rsidRDefault="004B0A15" w:rsidP="00502DFA">
            <w:pPr>
              <w:pStyle w:val="TAH"/>
            </w:pPr>
            <w:r w:rsidRPr="00EE7FD0">
              <w:t>P</w:t>
            </w:r>
          </w:p>
        </w:tc>
        <w:tc>
          <w:tcPr>
            <w:tcW w:w="542" w:type="pct"/>
            <w:shd w:val="clear" w:color="auto" w:fill="C0C0C0"/>
            <w:hideMark/>
          </w:tcPr>
          <w:p w14:paraId="1E125BD6" w14:textId="77777777" w:rsidR="004B0A15" w:rsidRPr="00EE7FD0" w:rsidRDefault="004B0A15" w:rsidP="00502DFA">
            <w:pPr>
              <w:pStyle w:val="TAH"/>
            </w:pPr>
            <w:r w:rsidRPr="00EE7FD0">
              <w:t>Cardinality</w:t>
            </w:r>
          </w:p>
        </w:tc>
        <w:tc>
          <w:tcPr>
            <w:tcW w:w="1566" w:type="pct"/>
            <w:shd w:val="clear" w:color="auto" w:fill="C0C0C0"/>
            <w:hideMark/>
          </w:tcPr>
          <w:p w14:paraId="4159D50B" w14:textId="77777777" w:rsidR="004B0A15" w:rsidRPr="00EE7FD0" w:rsidRDefault="004B0A15" w:rsidP="00502DFA">
            <w:pPr>
              <w:pStyle w:val="TAH"/>
            </w:pPr>
            <w:r w:rsidRPr="00EE7FD0">
              <w:t>Description</w:t>
            </w:r>
          </w:p>
        </w:tc>
        <w:tc>
          <w:tcPr>
            <w:tcW w:w="707" w:type="pct"/>
            <w:shd w:val="clear" w:color="auto" w:fill="C0C0C0"/>
          </w:tcPr>
          <w:p w14:paraId="2E4ED898" w14:textId="77777777" w:rsidR="004B0A15" w:rsidRPr="00EE7FD0" w:rsidRDefault="004B0A15" w:rsidP="00502DFA">
            <w:pPr>
              <w:pStyle w:val="TAH"/>
            </w:pPr>
            <w:r w:rsidRPr="00EE7FD0">
              <w:t>Applicability</w:t>
            </w:r>
          </w:p>
        </w:tc>
      </w:tr>
      <w:tr w:rsidR="004B0A15" w:rsidRPr="00EE7FD0" w14:paraId="4517ABFD" w14:textId="77777777" w:rsidTr="00502DFA">
        <w:trPr>
          <w:jc w:val="center"/>
        </w:trPr>
        <w:tc>
          <w:tcPr>
            <w:tcW w:w="829" w:type="pct"/>
          </w:tcPr>
          <w:p w14:paraId="792992EC" w14:textId="77777777" w:rsidR="004B0A15" w:rsidRPr="00EE7FD0" w:rsidRDefault="004B0A15" w:rsidP="00502DFA">
            <w:pPr>
              <w:pStyle w:val="TAL"/>
              <w:rPr>
                <w:lang w:eastAsia="zh-CN"/>
              </w:rPr>
            </w:pPr>
            <w:r w:rsidRPr="00EE7FD0">
              <w:t>semiMinor</w:t>
            </w:r>
          </w:p>
        </w:tc>
        <w:tc>
          <w:tcPr>
            <w:tcW w:w="814" w:type="pct"/>
          </w:tcPr>
          <w:p w14:paraId="4AF6597A" w14:textId="77777777" w:rsidR="004B0A15" w:rsidRPr="00EE7FD0" w:rsidRDefault="004B0A15" w:rsidP="00502DFA">
            <w:pPr>
              <w:pStyle w:val="TAL"/>
              <w:rPr>
                <w:lang w:eastAsia="zh-CN"/>
              </w:rPr>
            </w:pPr>
            <w:r w:rsidRPr="00EE7FD0">
              <w:t>Uncertainty</w:t>
            </w:r>
          </w:p>
        </w:tc>
        <w:tc>
          <w:tcPr>
            <w:tcW w:w="542" w:type="pct"/>
          </w:tcPr>
          <w:p w14:paraId="67D36CF8" w14:textId="77777777" w:rsidR="004B0A15" w:rsidRPr="00EE7FD0" w:rsidRDefault="004B0A15" w:rsidP="00502DFA">
            <w:pPr>
              <w:pStyle w:val="TAC"/>
            </w:pPr>
            <w:r w:rsidRPr="00EE7FD0">
              <w:rPr>
                <w:lang w:eastAsia="zh-CN"/>
              </w:rPr>
              <w:t>M</w:t>
            </w:r>
          </w:p>
        </w:tc>
        <w:tc>
          <w:tcPr>
            <w:tcW w:w="542" w:type="pct"/>
          </w:tcPr>
          <w:p w14:paraId="35084328" w14:textId="77777777" w:rsidR="004B0A15" w:rsidRPr="00EE7FD0" w:rsidRDefault="004B0A15" w:rsidP="00502DFA">
            <w:pPr>
              <w:pStyle w:val="TAC"/>
            </w:pPr>
            <w:r w:rsidRPr="00EE7FD0">
              <w:t>1</w:t>
            </w:r>
          </w:p>
        </w:tc>
        <w:tc>
          <w:tcPr>
            <w:tcW w:w="1566" w:type="pct"/>
          </w:tcPr>
          <w:p w14:paraId="19051FF0" w14:textId="77777777" w:rsidR="004B0A15" w:rsidRPr="00EE7FD0" w:rsidRDefault="004B0A15" w:rsidP="00502DFA">
            <w:pPr>
              <w:pStyle w:val="TAL"/>
              <w:rPr>
                <w:rFonts w:cs="Arial"/>
                <w:szCs w:val="18"/>
                <w:lang w:eastAsia="zh-CN"/>
              </w:rPr>
            </w:pPr>
            <w:r w:rsidRPr="00EE7FD0">
              <w:rPr>
                <w:rFonts w:cs="Arial"/>
                <w:szCs w:val="18"/>
              </w:rPr>
              <w:t>Indicates the semi-major axis of the uncertainty ellipse.</w:t>
            </w:r>
          </w:p>
        </w:tc>
        <w:tc>
          <w:tcPr>
            <w:tcW w:w="707" w:type="pct"/>
          </w:tcPr>
          <w:p w14:paraId="74A6FBD2" w14:textId="77777777" w:rsidR="004B0A15" w:rsidRPr="00EE7FD0" w:rsidRDefault="004B0A15" w:rsidP="00502DFA">
            <w:pPr>
              <w:pStyle w:val="TAL"/>
              <w:rPr>
                <w:rFonts w:cs="Arial"/>
                <w:szCs w:val="18"/>
              </w:rPr>
            </w:pPr>
          </w:p>
        </w:tc>
      </w:tr>
      <w:tr w:rsidR="004B0A15" w:rsidRPr="00EE7FD0" w14:paraId="51521448" w14:textId="77777777" w:rsidTr="00502DFA">
        <w:trPr>
          <w:jc w:val="center"/>
        </w:trPr>
        <w:tc>
          <w:tcPr>
            <w:tcW w:w="829" w:type="pct"/>
          </w:tcPr>
          <w:p w14:paraId="382DD6C3" w14:textId="77777777" w:rsidR="004B0A15" w:rsidRPr="00EE7FD0" w:rsidRDefault="004B0A15" w:rsidP="00502DFA">
            <w:pPr>
              <w:pStyle w:val="TAL"/>
              <w:rPr>
                <w:lang w:eastAsia="zh-CN"/>
              </w:rPr>
            </w:pPr>
            <w:r w:rsidRPr="00EE7FD0">
              <w:t>semiMajor</w:t>
            </w:r>
          </w:p>
        </w:tc>
        <w:tc>
          <w:tcPr>
            <w:tcW w:w="814" w:type="pct"/>
          </w:tcPr>
          <w:p w14:paraId="5194C61D" w14:textId="77777777" w:rsidR="004B0A15" w:rsidRPr="00EE7FD0" w:rsidRDefault="004B0A15" w:rsidP="00502DFA">
            <w:pPr>
              <w:pStyle w:val="TAL"/>
              <w:rPr>
                <w:lang w:eastAsia="zh-CN"/>
              </w:rPr>
            </w:pPr>
            <w:r w:rsidRPr="00EE7FD0">
              <w:t>Uncertainty</w:t>
            </w:r>
          </w:p>
        </w:tc>
        <w:tc>
          <w:tcPr>
            <w:tcW w:w="542" w:type="pct"/>
          </w:tcPr>
          <w:p w14:paraId="5381271E" w14:textId="77777777" w:rsidR="004B0A15" w:rsidRPr="00EE7FD0" w:rsidRDefault="004B0A15" w:rsidP="00502DFA">
            <w:pPr>
              <w:pStyle w:val="TAC"/>
            </w:pPr>
            <w:r w:rsidRPr="00EE7FD0">
              <w:rPr>
                <w:lang w:eastAsia="zh-CN"/>
              </w:rPr>
              <w:t>M</w:t>
            </w:r>
          </w:p>
        </w:tc>
        <w:tc>
          <w:tcPr>
            <w:tcW w:w="542" w:type="pct"/>
          </w:tcPr>
          <w:p w14:paraId="1CC688E9" w14:textId="77777777" w:rsidR="004B0A15" w:rsidRPr="00EE7FD0" w:rsidRDefault="004B0A15" w:rsidP="00502DFA">
            <w:pPr>
              <w:pStyle w:val="TAC"/>
            </w:pPr>
            <w:r w:rsidRPr="00EE7FD0">
              <w:t>1</w:t>
            </w:r>
          </w:p>
        </w:tc>
        <w:tc>
          <w:tcPr>
            <w:tcW w:w="1566" w:type="pct"/>
          </w:tcPr>
          <w:p w14:paraId="077F126A" w14:textId="77777777" w:rsidR="004B0A15" w:rsidRPr="00EE7FD0" w:rsidRDefault="004B0A15" w:rsidP="00502DFA">
            <w:pPr>
              <w:pStyle w:val="TAL"/>
              <w:rPr>
                <w:lang w:eastAsia="zh-CN"/>
              </w:rPr>
            </w:pPr>
            <w:r w:rsidRPr="00EE7FD0">
              <w:rPr>
                <w:rFonts w:cs="Arial"/>
                <w:szCs w:val="18"/>
              </w:rPr>
              <w:t>Indicates the semi-minor axis of the uncertainty ellipse.</w:t>
            </w:r>
          </w:p>
        </w:tc>
        <w:tc>
          <w:tcPr>
            <w:tcW w:w="707" w:type="pct"/>
          </w:tcPr>
          <w:p w14:paraId="30F20FBA" w14:textId="77777777" w:rsidR="004B0A15" w:rsidRPr="00EE7FD0" w:rsidRDefault="004B0A15" w:rsidP="00502DFA">
            <w:pPr>
              <w:pStyle w:val="TAL"/>
              <w:rPr>
                <w:rFonts w:cs="Arial"/>
                <w:szCs w:val="18"/>
              </w:rPr>
            </w:pPr>
          </w:p>
        </w:tc>
      </w:tr>
      <w:tr w:rsidR="004B0A15" w:rsidRPr="00EE7FD0" w14:paraId="7F35E03D" w14:textId="77777777" w:rsidTr="00502DFA">
        <w:trPr>
          <w:jc w:val="center"/>
        </w:trPr>
        <w:tc>
          <w:tcPr>
            <w:tcW w:w="829" w:type="pct"/>
          </w:tcPr>
          <w:p w14:paraId="54E0F375" w14:textId="77777777" w:rsidR="004B0A15" w:rsidRPr="00EE7FD0" w:rsidRDefault="004B0A15" w:rsidP="00502DFA">
            <w:pPr>
              <w:pStyle w:val="TAL"/>
              <w:rPr>
                <w:lang w:eastAsia="zh-CN"/>
              </w:rPr>
            </w:pPr>
            <w:r w:rsidRPr="00EE7FD0">
              <w:t>orientationAngle</w:t>
            </w:r>
          </w:p>
        </w:tc>
        <w:tc>
          <w:tcPr>
            <w:tcW w:w="814" w:type="pct"/>
          </w:tcPr>
          <w:p w14:paraId="54E8BF85" w14:textId="77777777" w:rsidR="004B0A15" w:rsidRPr="00EE7FD0" w:rsidRDefault="004B0A15" w:rsidP="00502DFA">
            <w:pPr>
              <w:pStyle w:val="TAL"/>
              <w:rPr>
                <w:lang w:eastAsia="zh-CN"/>
              </w:rPr>
            </w:pPr>
            <w:r w:rsidRPr="00EE7FD0">
              <w:rPr>
                <w:lang w:eastAsia="zh-CN"/>
              </w:rPr>
              <w:t>Angle</w:t>
            </w:r>
          </w:p>
        </w:tc>
        <w:tc>
          <w:tcPr>
            <w:tcW w:w="542" w:type="pct"/>
          </w:tcPr>
          <w:p w14:paraId="0008405D" w14:textId="77777777" w:rsidR="004B0A15" w:rsidRPr="00EE7FD0" w:rsidRDefault="004B0A15" w:rsidP="00502DFA">
            <w:pPr>
              <w:pStyle w:val="TAC"/>
              <w:rPr>
                <w:lang w:eastAsia="zh-CN"/>
              </w:rPr>
            </w:pPr>
            <w:r w:rsidRPr="00EE7FD0">
              <w:rPr>
                <w:lang w:eastAsia="zh-CN"/>
              </w:rPr>
              <w:t>M</w:t>
            </w:r>
          </w:p>
        </w:tc>
        <w:tc>
          <w:tcPr>
            <w:tcW w:w="542" w:type="pct"/>
          </w:tcPr>
          <w:p w14:paraId="5799EA9A" w14:textId="77777777" w:rsidR="004B0A15" w:rsidRPr="00EE7FD0" w:rsidRDefault="004B0A15" w:rsidP="00502DFA">
            <w:pPr>
              <w:pStyle w:val="TAC"/>
            </w:pPr>
            <w:r w:rsidRPr="00EE7FD0">
              <w:rPr>
                <w:rFonts w:hint="eastAsia"/>
                <w:lang w:eastAsia="zh-CN"/>
              </w:rPr>
              <w:t>1</w:t>
            </w:r>
          </w:p>
        </w:tc>
        <w:tc>
          <w:tcPr>
            <w:tcW w:w="1566" w:type="pct"/>
          </w:tcPr>
          <w:p w14:paraId="46CA0657" w14:textId="77777777" w:rsidR="004B0A15" w:rsidRPr="00EE7FD0" w:rsidRDefault="004B0A15" w:rsidP="00502DFA">
            <w:pPr>
              <w:pStyle w:val="TAL"/>
              <w:rPr>
                <w:lang w:eastAsia="zh-CN"/>
              </w:rPr>
            </w:pPr>
            <w:r w:rsidRPr="00EE7FD0">
              <w:rPr>
                <w:lang w:eastAsia="zh-CN"/>
              </w:rPr>
              <w:t xml:space="preserve">Indentifies </w:t>
            </w:r>
            <w:r w:rsidRPr="00EE7FD0">
              <w:rPr>
                <w:rFonts w:cs="Arial"/>
                <w:szCs w:val="18"/>
                <w:lang w:eastAsia="zh-CN"/>
              </w:rPr>
              <w:t xml:space="preserve">the </w:t>
            </w:r>
            <w:r w:rsidRPr="00EE7FD0">
              <w:t>angle of orientation A</w:t>
            </w:r>
            <w:r w:rsidRPr="00EE7FD0">
              <w:rPr>
                <w:lang w:eastAsia="zh-CN"/>
              </w:rPr>
              <w:t>.</w:t>
            </w:r>
          </w:p>
        </w:tc>
        <w:tc>
          <w:tcPr>
            <w:tcW w:w="707" w:type="pct"/>
          </w:tcPr>
          <w:p w14:paraId="4F620A67" w14:textId="77777777" w:rsidR="004B0A15" w:rsidRPr="00EE7FD0" w:rsidRDefault="004B0A15" w:rsidP="00502DFA">
            <w:pPr>
              <w:pStyle w:val="TAL"/>
              <w:rPr>
                <w:rFonts w:cs="Arial"/>
                <w:szCs w:val="18"/>
              </w:rPr>
            </w:pPr>
          </w:p>
        </w:tc>
      </w:tr>
    </w:tbl>
    <w:p w14:paraId="50E887A9" w14:textId="77777777" w:rsidR="004B0A15" w:rsidRPr="00EE7FD0" w:rsidRDefault="004B0A15" w:rsidP="004B0A15"/>
    <w:p w14:paraId="0C9D35F5" w14:textId="1EB21176" w:rsidR="004B0A15" w:rsidRPr="00EE7FD0" w:rsidRDefault="004B0A15" w:rsidP="004B0A15">
      <w:pPr>
        <w:keepNext/>
        <w:keepLines/>
        <w:spacing w:before="120"/>
        <w:ind w:left="1701" w:hanging="1701"/>
        <w:outlineLvl w:val="4"/>
        <w:rPr>
          <w:rFonts w:ascii="Arial" w:hAnsi="Arial"/>
          <w:sz w:val="22"/>
        </w:rPr>
      </w:pPr>
      <w:r w:rsidRPr="00EE7FD0">
        <w:rPr>
          <w:rFonts w:ascii="Arial" w:hAnsi="Arial"/>
          <w:sz w:val="22"/>
        </w:rPr>
        <w:t>6.1.6.2.</w:t>
      </w:r>
      <w:r w:rsidR="00950C85" w:rsidRPr="00EE7FD0">
        <w:rPr>
          <w:rFonts w:ascii="Arial" w:hAnsi="Arial"/>
          <w:sz w:val="22"/>
        </w:rPr>
        <w:t>55</w:t>
      </w:r>
      <w:r w:rsidRPr="00EE7FD0">
        <w:rPr>
          <w:rFonts w:ascii="Arial" w:hAnsi="Arial"/>
          <w:sz w:val="22"/>
        </w:rPr>
        <w:tab/>
        <w:t>Type: 3</w:t>
      </w:r>
      <w:r w:rsidRPr="00EE7FD0">
        <w:rPr>
          <w:rFonts w:ascii="Arial" w:hAnsi="Arial" w:hint="eastAsia"/>
          <w:sz w:val="22"/>
          <w:lang w:eastAsia="zh-CN"/>
        </w:rPr>
        <w:t>D</w:t>
      </w:r>
      <w:r w:rsidRPr="00EE7FD0">
        <w:rPr>
          <w:rFonts w:ascii="Arial" w:hAnsi="Arial"/>
          <w:sz w:val="22"/>
        </w:rPr>
        <w:t>RelativeLocation</w:t>
      </w:r>
    </w:p>
    <w:p w14:paraId="062BAC3C" w14:textId="0856A767" w:rsidR="004B0A15" w:rsidRPr="00EE7FD0" w:rsidRDefault="004B0A15" w:rsidP="004B0A15">
      <w:pPr>
        <w:pStyle w:val="TH"/>
      </w:pPr>
      <w:r w:rsidRPr="00EE7FD0">
        <w:t>Table </w:t>
      </w:r>
      <w:r w:rsidRPr="00EE7FD0">
        <w:rPr>
          <w:sz w:val="22"/>
        </w:rPr>
        <w:t>6.1.6.2.</w:t>
      </w:r>
      <w:r w:rsidR="00950C85" w:rsidRPr="00EE7FD0">
        <w:t>55</w:t>
      </w:r>
      <w:r w:rsidRPr="00EE7FD0">
        <w:t xml:space="preserve">-1: Definition of type </w:t>
      </w:r>
      <w:r w:rsidRPr="00EE7FD0">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2999"/>
        <w:gridCol w:w="1346"/>
      </w:tblGrid>
      <w:tr w:rsidR="004B0A15" w:rsidRPr="00EE7FD0" w14:paraId="348CF4BA" w14:textId="77777777" w:rsidTr="00502DFA">
        <w:trPr>
          <w:jc w:val="center"/>
        </w:trPr>
        <w:tc>
          <w:tcPr>
            <w:tcW w:w="829" w:type="pct"/>
            <w:shd w:val="clear" w:color="auto" w:fill="C0C0C0"/>
            <w:hideMark/>
          </w:tcPr>
          <w:p w14:paraId="547B1E10" w14:textId="77777777" w:rsidR="004B0A15" w:rsidRPr="00EE7FD0" w:rsidRDefault="004B0A15" w:rsidP="00502DFA">
            <w:pPr>
              <w:pStyle w:val="TAH"/>
            </w:pPr>
            <w:r w:rsidRPr="00EE7FD0">
              <w:t>Attribute name</w:t>
            </w:r>
          </w:p>
        </w:tc>
        <w:tc>
          <w:tcPr>
            <w:tcW w:w="814" w:type="pct"/>
            <w:shd w:val="clear" w:color="auto" w:fill="C0C0C0"/>
            <w:hideMark/>
          </w:tcPr>
          <w:p w14:paraId="123D225C" w14:textId="77777777" w:rsidR="004B0A15" w:rsidRPr="00EE7FD0" w:rsidRDefault="004B0A15" w:rsidP="00502DFA">
            <w:pPr>
              <w:pStyle w:val="TAH"/>
            </w:pPr>
            <w:r w:rsidRPr="00EE7FD0">
              <w:t>Data type</w:t>
            </w:r>
          </w:p>
        </w:tc>
        <w:tc>
          <w:tcPr>
            <w:tcW w:w="542" w:type="pct"/>
            <w:shd w:val="clear" w:color="auto" w:fill="C0C0C0"/>
          </w:tcPr>
          <w:p w14:paraId="4E5BCF08" w14:textId="77777777" w:rsidR="004B0A15" w:rsidRPr="00EE7FD0" w:rsidRDefault="004B0A15" w:rsidP="00502DFA">
            <w:pPr>
              <w:pStyle w:val="TAH"/>
            </w:pPr>
            <w:r w:rsidRPr="00EE7FD0">
              <w:t>P</w:t>
            </w:r>
          </w:p>
        </w:tc>
        <w:tc>
          <w:tcPr>
            <w:tcW w:w="542" w:type="pct"/>
            <w:shd w:val="clear" w:color="auto" w:fill="C0C0C0"/>
            <w:hideMark/>
          </w:tcPr>
          <w:p w14:paraId="332234CF" w14:textId="77777777" w:rsidR="004B0A15" w:rsidRPr="00EE7FD0" w:rsidRDefault="004B0A15" w:rsidP="00502DFA">
            <w:pPr>
              <w:pStyle w:val="TAH"/>
            </w:pPr>
            <w:r w:rsidRPr="00EE7FD0">
              <w:t>Cardinality</w:t>
            </w:r>
          </w:p>
        </w:tc>
        <w:tc>
          <w:tcPr>
            <w:tcW w:w="1566" w:type="pct"/>
            <w:shd w:val="clear" w:color="auto" w:fill="C0C0C0"/>
            <w:hideMark/>
          </w:tcPr>
          <w:p w14:paraId="4250A6F1" w14:textId="77777777" w:rsidR="004B0A15" w:rsidRPr="00EE7FD0" w:rsidRDefault="004B0A15" w:rsidP="00502DFA">
            <w:pPr>
              <w:pStyle w:val="TAH"/>
            </w:pPr>
            <w:r w:rsidRPr="00EE7FD0">
              <w:t>Description</w:t>
            </w:r>
          </w:p>
        </w:tc>
        <w:tc>
          <w:tcPr>
            <w:tcW w:w="707" w:type="pct"/>
            <w:shd w:val="clear" w:color="auto" w:fill="C0C0C0"/>
          </w:tcPr>
          <w:p w14:paraId="2B2138CE" w14:textId="77777777" w:rsidR="004B0A15" w:rsidRPr="00EE7FD0" w:rsidRDefault="004B0A15" w:rsidP="00502DFA">
            <w:pPr>
              <w:pStyle w:val="TAH"/>
            </w:pPr>
            <w:r w:rsidRPr="00EE7FD0">
              <w:t>Applicability</w:t>
            </w:r>
          </w:p>
        </w:tc>
      </w:tr>
      <w:tr w:rsidR="004B0A15" w:rsidRPr="00EE7FD0" w14:paraId="5F50FA47" w14:textId="77777777" w:rsidTr="00502DFA">
        <w:trPr>
          <w:jc w:val="center"/>
        </w:trPr>
        <w:tc>
          <w:tcPr>
            <w:tcW w:w="829" w:type="pct"/>
          </w:tcPr>
          <w:p w14:paraId="1E955EC3" w14:textId="77777777" w:rsidR="004B0A15" w:rsidRPr="00EE7FD0" w:rsidRDefault="004B0A15" w:rsidP="00502DFA">
            <w:pPr>
              <w:pStyle w:val="TAL"/>
              <w:rPr>
                <w:lang w:eastAsia="zh-CN"/>
              </w:rPr>
            </w:pPr>
            <w:r w:rsidRPr="00EE7FD0">
              <w:t>semiMinor</w:t>
            </w:r>
          </w:p>
        </w:tc>
        <w:tc>
          <w:tcPr>
            <w:tcW w:w="814" w:type="pct"/>
          </w:tcPr>
          <w:p w14:paraId="6361147D" w14:textId="77777777" w:rsidR="004B0A15" w:rsidRPr="00EE7FD0" w:rsidRDefault="004B0A15" w:rsidP="00502DFA">
            <w:pPr>
              <w:pStyle w:val="TAL"/>
              <w:rPr>
                <w:lang w:eastAsia="zh-CN"/>
              </w:rPr>
            </w:pPr>
            <w:r w:rsidRPr="00EE7FD0">
              <w:t>Uncertainty</w:t>
            </w:r>
          </w:p>
        </w:tc>
        <w:tc>
          <w:tcPr>
            <w:tcW w:w="542" w:type="pct"/>
          </w:tcPr>
          <w:p w14:paraId="1E5BDB59" w14:textId="77777777" w:rsidR="004B0A15" w:rsidRPr="00EE7FD0" w:rsidRDefault="004B0A15" w:rsidP="00502DFA">
            <w:pPr>
              <w:pStyle w:val="TAC"/>
            </w:pPr>
            <w:r w:rsidRPr="00EE7FD0">
              <w:rPr>
                <w:lang w:eastAsia="zh-CN"/>
              </w:rPr>
              <w:t>M</w:t>
            </w:r>
          </w:p>
        </w:tc>
        <w:tc>
          <w:tcPr>
            <w:tcW w:w="542" w:type="pct"/>
          </w:tcPr>
          <w:p w14:paraId="44FABA4D" w14:textId="77777777" w:rsidR="004B0A15" w:rsidRPr="00EE7FD0" w:rsidRDefault="004B0A15" w:rsidP="00502DFA">
            <w:pPr>
              <w:pStyle w:val="TAC"/>
            </w:pPr>
            <w:r w:rsidRPr="00EE7FD0">
              <w:t>1</w:t>
            </w:r>
          </w:p>
        </w:tc>
        <w:tc>
          <w:tcPr>
            <w:tcW w:w="1566" w:type="pct"/>
          </w:tcPr>
          <w:p w14:paraId="61C9F510" w14:textId="77777777" w:rsidR="004B0A15" w:rsidRPr="00EE7FD0" w:rsidRDefault="004B0A15" w:rsidP="00502DFA">
            <w:pPr>
              <w:pStyle w:val="TAL"/>
              <w:rPr>
                <w:rFonts w:cs="Arial"/>
                <w:szCs w:val="18"/>
                <w:lang w:eastAsia="zh-CN"/>
              </w:rPr>
            </w:pPr>
            <w:r w:rsidRPr="00EE7FD0">
              <w:rPr>
                <w:rFonts w:cs="Arial"/>
                <w:szCs w:val="18"/>
              </w:rPr>
              <w:t>Indicates the semi-major axis of the uncertainty ellipse.</w:t>
            </w:r>
          </w:p>
        </w:tc>
        <w:tc>
          <w:tcPr>
            <w:tcW w:w="707" w:type="pct"/>
          </w:tcPr>
          <w:p w14:paraId="1BCB3F88" w14:textId="77777777" w:rsidR="004B0A15" w:rsidRPr="00EE7FD0" w:rsidRDefault="004B0A15" w:rsidP="00502DFA">
            <w:pPr>
              <w:pStyle w:val="TAL"/>
              <w:rPr>
                <w:rFonts w:cs="Arial"/>
                <w:szCs w:val="18"/>
              </w:rPr>
            </w:pPr>
          </w:p>
        </w:tc>
      </w:tr>
      <w:tr w:rsidR="004B0A15" w:rsidRPr="00EE7FD0" w14:paraId="2D0E9E4D" w14:textId="77777777" w:rsidTr="00502DFA">
        <w:trPr>
          <w:jc w:val="center"/>
        </w:trPr>
        <w:tc>
          <w:tcPr>
            <w:tcW w:w="829" w:type="pct"/>
          </w:tcPr>
          <w:p w14:paraId="409E66A3" w14:textId="77777777" w:rsidR="004B0A15" w:rsidRPr="00EE7FD0" w:rsidRDefault="004B0A15" w:rsidP="00502DFA">
            <w:pPr>
              <w:pStyle w:val="TAL"/>
              <w:rPr>
                <w:lang w:eastAsia="zh-CN"/>
              </w:rPr>
            </w:pPr>
            <w:r w:rsidRPr="00EE7FD0">
              <w:t>semiMajor</w:t>
            </w:r>
          </w:p>
        </w:tc>
        <w:tc>
          <w:tcPr>
            <w:tcW w:w="814" w:type="pct"/>
          </w:tcPr>
          <w:p w14:paraId="17D443D3" w14:textId="77777777" w:rsidR="004B0A15" w:rsidRPr="00EE7FD0" w:rsidRDefault="004B0A15" w:rsidP="00502DFA">
            <w:pPr>
              <w:pStyle w:val="TAL"/>
              <w:rPr>
                <w:lang w:eastAsia="zh-CN"/>
              </w:rPr>
            </w:pPr>
            <w:r w:rsidRPr="00EE7FD0">
              <w:t>Uncertainty</w:t>
            </w:r>
          </w:p>
        </w:tc>
        <w:tc>
          <w:tcPr>
            <w:tcW w:w="542" w:type="pct"/>
          </w:tcPr>
          <w:p w14:paraId="453AA981" w14:textId="77777777" w:rsidR="004B0A15" w:rsidRPr="00EE7FD0" w:rsidRDefault="004B0A15" w:rsidP="00502DFA">
            <w:pPr>
              <w:pStyle w:val="TAC"/>
              <w:rPr>
                <w:lang w:eastAsia="zh-CN"/>
              </w:rPr>
            </w:pPr>
            <w:r w:rsidRPr="00EE7FD0">
              <w:rPr>
                <w:rFonts w:hint="eastAsia"/>
                <w:lang w:eastAsia="zh-CN"/>
              </w:rPr>
              <w:t>M</w:t>
            </w:r>
          </w:p>
        </w:tc>
        <w:tc>
          <w:tcPr>
            <w:tcW w:w="542" w:type="pct"/>
          </w:tcPr>
          <w:p w14:paraId="76858803" w14:textId="77777777" w:rsidR="004B0A15" w:rsidRPr="00EE7FD0" w:rsidRDefault="004B0A15" w:rsidP="00502DFA">
            <w:pPr>
              <w:pStyle w:val="TAC"/>
            </w:pPr>
            <w:r w:rsidRPr="00EE7FD0">
              <w:t>1</w:t>
            </w:r>
          </w:p>
        </w:tc>
        <w:tc>
          <w:tcPr>
            <w:tcW w:w="1566" w:type="pct"/>
          </w:tcPr>
          <w:p w14:paraId="7BBFC63C" w14:textId="77777777" w:rsidR="004B0A15" w:rsidRPr="00EE7FD0" w:rsidRDefault="004B0A15" w:rsidP="00502DFA">
            <w:pPr>
              <w:pStyle w:val="TAL"/>
              <w:rPr>
                <w:lang w:eastAsia="zh-CN"/>
              </w:rPr>
            </w:pPr>
            <w:r w:rsidRPr="00EE7FD0">
              <w:rPr>
                <w:rFonts w:cs="Arial"/>
                <w:szCs w:val="18"/>
              </w:rPr>
              <w:t>Indicates the semi-minor axis of the uncertainty ellipse.</w:t>
            </w:r>
          </w:p>
        </w:tc>
        <w:tc>
          <w:tcPr>
            <w:tcW w:w="707" w:type="pct"/>
          </w:tcPr>
          <w:p w14:paraId="0724E26A" w14:textId="77777777" w:rsidR="004B0A15" w:rsidRPr="00EE7FD0" w:rsidRDefault="004B0A15" w:rsidP="00502DFA">
            <w:pPr>
              <w:pStyle w:val="TAL"/>
              <w:rPr>
                <w:rFonts w:cs="Arial"/>
                <w:szCs w:val="18"/>
              </w:rPr>
            </w:pPr>
          </w:p>
        </w:tc>
      </w:tr>
      <w:tr w:rsidR="004B0A15" w:rsidRPr="00EE7FD0" w14:paraId="3F726F86" w14:textId="77777777" w:rsidTr="00502DFA">
        <w:trPr>
          <w:jc w:val="center"/>
        </w:trPr>
        <w:tc>
          <w:tcPr>
            <w:tcW w:w="829" w:type="pct"/>
          </w:tcPr>
          <w:p w14:paraId="24DBC6BE" w14:textId="77777777" w:rsidR="004B0A15" w:rsidRPr="00EE7FD0" w:rsidRDefault="004B0A15" w:rsidP="00502DFA">
            <w:pPr>
              <w:pStyle w:val="TAL"/>
            </w:pPr>
            <w:r w:rsidRPr="00EE7FD0">
              <w:t>verticalUncertainty</w:t>
            </w:r>
          </w:p>
        </w:tc>
        <w:tc>
          <w:tcPr>
            <w:tcW w:w="814" w:type="pct"/>
          </w:tcPr>
          <w:p w14:paraId="1E64278A" w14:textId="77777777" w:rsidR="004B0A15" w:rsidRPr="00EE7FD0" w:rsidRDefault="004B0A15" w:rsidP="00502DFA">
            <w:pPr>
              <w:pStyle w:val="TAL"/>
            </w:pPr>
            <w:r w:rsidRPr="00EE7FD0">
              <w:t>Uncertainty</w:t>
            </w:r>
          </w:p>
        </w:tc>
        <w:tc>
          <w:tcPr>
            <w:tcW w:w="542" w:type="pct"/>
          </w:tcPr>
          <w:p w14:paraId="034D9BAC" w14:textId="77777777" w:rsidR="004B0A15" w:rsidRPr="00EE7FD0" w:rsidRDefault="004B0A15" w:rsidP="00502DFA">
            <w:pPr>
              <w:pStyle w:val="TAC"/>
              <w:rPr>
                <w:lang w:eastAsia="zh-CN"/>
              </w:rPr>
            </w:pPr>
            <w:r w:rsidRPr="00EE7FD0">
              <w:rPr>
                <w:rFonts w:hint="eastAsia"/>
                <w:lang w:eastAsia="zh-CN"/>
              </w:rPr>
              <w:t>M</w:t>
            </w:r>
          </w:p>
        </w:tc>
        <w:tc>
          <w:tcPr>
            <w:tcW w:w="542" w:type="pct"/>
          </w:tcPr>
          <w:p w14:paraId="5359D459" w14:textId="77777777" w:rsidR="004B0A15" w:rsidRPr="00EE7FD0" w:rsidRDefault="004B0A15" w:rsidP="00502DFA">
            <w:pPr>
              <w:pStyle w:val="TAC"/>
              <w:rPr>
                <w:lang w:eastAsia="zh-CN"/>
              </w:rPr>
            </w:pPr>
            <w:r w:rsidRPr="00EE7FD0">
              <w:rPr>
                <w:rFonts w:hint="eastAsia"/>
                <w:lang w:eastAsia="zh-CN"/>
              </w:rPr>
              <w:t>1</w:t>
            </w:r>
          </w:p>
        </w:tc>
        <w:tc>
          <w:tcPr>
            <w:tcW w:w="1566" w:type="pct"/>
          </w:tcPr>
          <w:p w14:paraId="38344362" w14:textId="77777777" w:rsidR="004B0A15" w:rsidRPr="00EE7FD0" w:rsidRDefault="004B0A15" w:rsidP="00502DFA">
            <w:pPr>
              <w:pStyle w:val="TAL"/>
              <w:rPr>
                <w:rFonts w:cs="Arial"/>
                <w:szCs w:val="18"/>
              </w:rPr>
            </w:pPr>
            <w:r w:rsidRPr="00EE7FD0">
              <w:rPr>
                <w:rFonts w:cs="Arial"/>
                <w:szCs w:val="18"/>
              </w:rPr>
              <w:t xml:space="preserve">Indicates the </w:t>
            </w:r>
            <w:r w:rsidRPr="00EE7FD0">
              <w:t>vertical uncertainty</w:t>
            </w:r>
            <w:r w:rsidRPr="00EE7FD0">
              <w:rPr>
                <w:rFonts w:cs="Arial"/>
                <w:szCs w:val="18"/>
              </w:rPr>
              <w:t>.</w:t>
            </w:r>
          </w:p>
        </w:tc>
        <w:tc>
          <w:tcPr>
            <w:tcW w:w="707" w:type="pct"/>
          </w:tcPr>
          <w:p w14:paraId="4809EA68" w14:textId="77777777" w:rsidR="004B0A15" w:rsidRPr="00EE7FD0" w:rsidRDefault="004B0A15" w:rsidP="00502DFA">
            <w:pPr>
              <w:pStyle w:val="TAL"/>
              <w:rPr>
                <w:rFonts w:cs="Arial"/>
                <w:szCs w:val="18"/>
              </w:rPr>
            </w:pPr>
          </w:p>
        </w:tc>
      </w:tr>
      <w:tr w:rsidR="004B0A15" w:rsidRPr="00EE7FD0" w14:paraId="702CA699" w14:textId="77777777" w:rsidTr="00502DFA">
        <w:trPr>
          <w:jc w:val="center"/>
        </w:trPr>
        <w:tc>
          <w:tcPr>
            <w:tcW w:w="829" w:type="pct"/>
          </w:tcPr>
          <w:p w14:paraId="242D360F" w14:textId="77777777" w:rsidR="004B0A15" w:rsidRPr="00EE7FD0" w:rsidRDefault="004B0A15" w:rsidP="00502DFA">
            <w:pPr>
              <w:pStyle w:val="TAL"/>
            </w:pPr>
            <w:r w:rsidRPr="00EE7FD0">
              <w:t>orientationAngle</w:t>
            </w:r>
          </w:p>
        </w:tc>
        <w:tc>
          <w:tcPr>
            <w:tcW w:w="814" w:type="pct"/>
          </w:tcPr>
          <w:p w14:paraId="757F90C6" w14:textId="77777777" w:rsidR="004B0A15" w:rsidRPr="00EE7FD0" w:rsidRDefault="004B0A15" w:rsidP="00502DFA">
            <w:pPr>
              <w:pStyle w:val="TAL"/>
            </w:pPr>
            <w:r w:rsidRPr="00EE7FD0">
              <w:rPr>
                <w:lang w:eastAsia="zh-CN"/>
              </w:rPr>
              <w:t>Angle</w:t>
            </w:r>
          </w:p>
        </w:tc>
        <w:tc>
          <w:tcPr>
            <w:tcW w:w="542" w:type="pct"/>
          </w:tcPr>
          <w:p w14:paraId="39E1E607" w14:textId="77777777" w:rsidR="004B0A15" w:rsidRPr="00EE7FD0" w:rsidRDefault="004B0A15" w:rsidP="00502DFA">
            <w:pPr>
              <w:pStyle w:val="TAC"/>
              <w:rPr>
                <w:lang w:eastAsia="zh-CN"/>
              </w:rPr>
            </w:pPr>
            <w:r w:rsidRPr="00EE7FD0">
              <w:rPr>
                <w:rFonts w:hint="eastAsia"/>
                <w:lang w:eastAsia="zh-CN"/>
              </w:rPr>
              <w:t>M</w:t>
            </w:r>
          </w:p>
        </w:tc>
        <w:tc>
          <w:tcPr>
            <w:tcW w:w="542" w:type="pct"/>
          </w:tcPr>
          <w:p w14:paraId="2A427C2D" w14:textId="77777777" w:rsidR="004B0A15" w:rsidRPr="00EE7FD0" w:rsidRDefault="004B0A15" w:rsidP="00502DFA">
            <w:pPr>
              <w:pStyle w:val="TAC"/>
              <w:rPr>
                <w:lang w:eastAsia="zh-CN"/>
              </w:rPr>
            </w:pPr>
            <w:r w:rsidRPr="00EE7FD0">
              <w:rPr>
                <w:rFonts w:hint="eastAsia"/>
                <w:lang w:eastAsia="zh-CN"/>
              </w:rPr>
              <w:t>1</w:t>
            </w:r>
          </w:p>
        </w:tc>
        <w:tc>
          <w:tcPr>
            <w:tcW w:w="1566" w:type="pct"/>
          </w:tcPr>
          <w:p w14:paraId="53A297D3" w14:textId="77777777" w:rsidR="004B0A15" w:rsidRPr="00EE7FD0" w:rsidRDefault="004B0A15" w:rsidP="00502DFA">
            <w:pPr>
              <w:pStyle w:val="TAL"/>
              <w:rPr>
                <w:rFonts w:cs="Arial"/>
                <w:szCs w:val="18"/>
              </w:rPr>
            </w:pPr>
            <w:r w:rsidRPr="00EE7FD0">
              <w:rPr>
                <w:lang w:eastAsia="zh-CN"/>
              </w:rPr>
              <w:t xml:space="preserve">Indentifies </w:t>
            </w:r>
            <w:r w:rsidRPr="00EE7FD0">
              <w:rPr>
                <w:rFonts w:cs="Arial"/>
                <w:szCs w:val="18"/>
                <w:lang w:eastAsia="zh-CN"/>
              </w:rPr>
              <w:t xml:space="preserve">the </w:t>
            </w:r>
            <w:r w:rsidRPr="00EE7FD0">
              <w:t>angle of orientation A</w:t>
            </w:r>
            <w:r w:rsidRPr="00EE7FD0">
              <w:rPr>
                <w:lang w:eastAsia="zh-CN"/>
              </w:rPr>
              <w:t>.</w:t>
            </w:r>
          </w:p>
        </w:tc>
        <w:tc>
          <w:tcPr>
            <w:tcW w:w="707" w:type="pct"/>
          </w:tcPr>
          <w:p w14:paraId="1FA74C73" w14:textId="77777777" w:rsidR="004B0A15" w:rsidRPr="00EE7FD0" w:rsidRDefault="004B0A15" w:rsidP="00502DFA">
            <w:pPr>
              <w:pStyle w:val="TAL"/>
              <w:rPr>
                <w:rFonts w:cs="Arial"/>
                <w:szCs w:val="18"/>
              </w:rPr>
            </w:pPr>
          </w:p>
        </w:tc>
      </w:tr>
    </w:tbl>
    <w:p w14:paraId="7C003F14" w14:textId="77777777" w:rsidR="004B0A15" w:rsidRPr="00EE7FD0" w:rsidRDefault="004B0A15" w:rsidP="004B0A15"/>
    <w:p w14:paraId="22F58136" w14:textId="0E91664F" w:rsidR="004B0A15" w:rsidRPr="00EE7FD0" w:rsidRDefault="004B0A15" w:rsidP="004B0A15">
      <w:pPr>
        <w:keepNext/>
        <w:keepLines/>
        <w:spacing w:before="120"/>
        <w:ind w:left="1701" w:hanging="1701"/>
        <w:outlineLvl w:val="4"/>
        <w:rPr>
          <w:rFonts w:ascii="Arial" w:hAnsi="Arial"/>
          <w:sz w:val="22"/>
        </w:rPr>
      </w:pPr>
      <w:r w:rsidRPr="00EE7FD0">
        <w:rPr>
          <w:rFonts w:ascii="Arial" w:hAnsi="Arial"/>
          <w:sz w:val="22"/>
        </w:rPr>
        <w:t>6.1.6.2.</w:t>
      </w:r>
      <w:r w:rsidR="00950C85" w:rsidRPr="00EE7FD0">
        <w:rPr>
          <w:rFonts w:ascii="Arial" w:hAnsi="Arial"/>
          <w:sz w:val="22"/>
        </w:rPr>
        <w:t>56</w:t>
      </w:r>
      <w:r w:rsidRPr="00EE7FD0">
        <w:rPr>
          <w:rFonts w:ascii="Arial" w:hAnsi="Arial"/>
          <w:sz w:val="22"/>
        </w:rPr>
        <w:tab/>
        <w:t>Type: AddLocationDatas</w:t>
      </w:r>
    </w:p>
    <w:p w14:paraId="3F6ABB20" w14:textId="7C180EA9" w:rsidR="004B0A15" w:rsidRPr="00EE7FD0" w:rsidRDefault="004B0A15" w:rsidP="004B0A15">
      <w:pPr>
        <w:pStyle w:val="TH"/>
      </w:pPr>
      <w:r w:rsidRPr="00EE7FD0">
        <w:t>Table </w:t>
      </w:r>
      <w:r w:rsidRPr="00EE7FD0">
        <w:rPr>
          <w:sz w:val="22"/>
        </w:rPr>
        <w:t>6.1.6.2.</w:t>
      </w:r>
      <w:r w:rsidR="00950C85" w:rsidRPr="00EE7FD0">
        <w:rPr>
          <w:sz w:val="22"/>
        </w:rPr>
        <w:t>56</w:t>
      </w:r>
      <w:r w:rsidRPr="00EE7FD0">
        <w:t>-1: Definition of type Add</w:t>
      </w:r>
      <w:r w:rsidRPr="00EE7FD0">
        <w:rPr>
          <w:lang w:eastAsia="zh-CN"/>
        </w:rPr>
        <w:t>LocationDatas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77"/>
        <w:gridCol w:w="1074"/>
        <w:gridCol w:w="2948"/>
        <w:gridCol w:w="1295"/>
      </w:tblGrid>
      <w:tr w:rsidR="004B0A15" w:rsidRPr="00EE7FD0" w14:paraId="5BBDC936" w14:textId="77777777" w:rsidTr="00502DFA">
        <w:trPr>
          <w:jc w:val="center"/>
        </w:trPr>
        <w:tc>
          <w:tcPr>
            <w:tcW w:w="829" w:type="pct"/>
            <w:shd w:val="clear" w:color="auto" w:fill="C0C0C0"/>
            <w:hideMark/>
          </w:tcPr>
          <w:p w14:paraId="7C99918A" w14:textId="77777777" w:rsidR="004B0A15" w:rsidRPr="00EE7FD0" w:rsidRDefault="004B0A15" w:rsidP="00502DFA">
            <w:pPr>
              <w:pStyle w:val="TAH"/>
            </w:pPr>
            <w:r w:rsidRPr="00EE7FD0">
              <w:t>Attribute name</w:t>
            </w:r>
          </w:p>
        </w:tc>
        <w:tc>
          <w:tcPr>
            <w:tcW w:w="814" w:type="pct"/>
            <w:shd w:val="clear" w:color="auto" w:fill="C0C0C0"/>
            <w:hideMark/>
          </w:tcPr>
          <w:p w14:paraId="2A714FF3" w14:textId="77777777" w:rsidR="004B0A15" w:rsidRPr="00EE7FD0" w:rsidRDefault="004B0A15" w:rsidP="00502DFA">
            <w:pPr>
              <w:pStyle w:val="TAH"/>
            </w:pPr>
            <w:r w:rsidRPr="00EE7FD0">
              <w:t>Data type</w:t>
            </w:r>
          </w:p>
        </w:tc>
        <w:tc>
          <w:tcPr>
            <w:tcW w:w="542" w:type="pct"/>
            <w:shd w:val="clear" w:color="auto" w:fill="C0C0C0"/>
          </w:tcPr>
          <w:p w14:paraId="5814D7A5" w14:textId="77777777" w:rsidR="004B0A15" w:rsidRPr="00EE7FD0" w:rsidRDefault="004B0A15" w:rsidP="00502DFA">
            <w:pPr>
              <w:pStyle w:val="TAH"/>
            </w:pPr>
            <w:r w:rsidRPr="00EE7FD0">
              <w:t>P</w:t>
            </w:r>
          </w:p>
        </w:tc>
        <w:tc>
          <w:tcPr>
            <w:tcW w:w="542" w:type="pct"/>
            <w:shd w:val="clear" w:color="auto" w:fill="C0C0C0"/>
            <w:hideMark/>
          </w:tcPr>
          <w:p w14:paraId="32A1C1E3" w14:textId="77777777" w:rsidR="004B0A15" w:rsidRPr="00EE7FD0" w:rsidRDefault="004B0A15" w:rsidP="00502DFA">
            <w:pPr>
              <w:pStyle w:val="TAH"/>
            </w:pPr>
            <w:r w:rsidRPr="00EE7FD0">
              <w:t>Cardinality</w:t>
            </w:r>
          </w:p>
        </w:tc>
        <w:tc>
          <w:tcPr>
            <w:tcW w:w="1566" w:type="pct"/>
            <w:shd w:val="clear" w:color="auto" w:fill="C0C0C0"/>
            <w:hideMark/>
          </w:tcPr>
          <w:p w14:paraId="0297FF5B" w14:textId="77777777" w:rsidR="004B0A15" w:rsidRPr="00EE7FD0" w:rsidRDefault="004B0A15" w:rsidP="00502DFA">
            <w:pPr>
              <w:pStyle w:val="TAH"/>
            </w:pPr>
            <w:r w:rsidRPr="00EE7FD0">
              <w:t>Description</w:t>
            </w:r>
          </w:p>
        </w:tc>
        <w:tc>
          <w:tcPr>
            <w:tcW w:w="707" w:type="pct"/>
            <w:shd w:val="clear" w:color="auto" w:fill="C0C0C0"/>
          </w:tcPr>
          <w:p w14:paraId="1C2BEA07" w14:textId="77777777" w:rsidR="004B0A15" w:rsidRPr="00EE7FD0" w:rsidRDefault="004B0A15" w:rsidP="00502DFA">
            <w:pPr>
              <w:pStyle w:val="TAH"/>
            </w:pPr>
            <w:r w:rsidRPr="00EE7FD0">
              <w:t>Applicability</w:t>
            </w:r>
          </w:p>
        </w:tc>
      </w:tr>
      <w:tr w:rsidR="004B0A15" w:rsidRPr="00EE7FD0" w14:paraId="005D26F8" w14:textId="77777777" w:rsidTr="00502DFA">
        <w:trPr>
          <w:jc w:val="center"/>
        </w:trPr>
        <w:tc>
          <w:tcPr>
            <w:tcW w:w="829" w:type="pct"/>
          </w:tcPr>
          <w:p w14:paraId="1ADD1614" w14:textId="77777777" w:rsidR="004B0A15" w:rsidRPr="00EE7FD0" w:rsidRDefault="004B0A15" w:rsidP="00502DFA">
            <w:pPr>
              <w:pStyle w:val="TAL"/>
              <w:rPr>
                <w:lang w:eastAsia="zh-CN"/>
              </w:rPr>
            </w:pPr>
            <w:r w:rsidRPr="00EE7FD0">
              <w:t>addLocationDatas</w:t>
            </w:r>
          </w:p>
        </w:tc>
        <w:tc>
          <w:tcPr>
            <w:tcW w:w="814" w:type="pct"/>
          </w:tcPr>
          <w:p w14:paraId="2EA4C19A" w14:textId="77777777" w:rsidR="004B0A15" w:rsidRPr="00EE7FD0" w:rsidRDefault="004B0A15" w:rsidP="00502DFA">
            <w:pPr>
              <w:pStyle w:val="TAL"/>
              <w:rPr>
                <w:lang w:eastAsia="zh-CN"/>
              </w:rPr>
            </w:pPr>
            <w:r w:rsidRPr="00EE7FD0">
              <w:t>array(LocationData)</w:t>
            </w:r>
          </w:p>
        </w:tc>
        <w:tc>
          <w:tcPr>
            <w:tcW w:w="542" w:type="pct"/>
          </w:tcPr>
          <w:p w14:paraId="01A3FD9A" w14:textId="77777777" w:rsidR="004B0A15" w:rsidRPr="00EE7FD0" w:rsidRDefault="004B0A15" w:rsidP="00502DFA">
            <w:pPr>
              <w:pStyle w:val="TAC"/>
            </w:pPr>
            <w:r w:rsidRPr="00EE7FD0">
              <w:rPr>
                <w:rFonts w:hint="eastAsia"/>
                <w:lang w:eastAsia="zh-CN"/>
              </w:rPr>
              <w:t>O</w:t>
            </w:r>
          </w:p>
        </w:tc>
        <w:tc>
          <w:tcPr>
            <w:tcW w:w="542" w:type="pct"/>
          </w:tcPr>
          <w:p w14:paraId="0B44A975" w14:textId="77777777" w:rsidR="004B0A15" w:rsidRPr="00EE7FD0" w:rsidRDefault="004B0A15" w:rsidP="00502DFA">
            <w:pPr>
              <w:pStyle w:val="TAC"/>
            </w:pPr>
            <w:r w:rsidRPr="00EE7FD0">
              <w:t>1..N</w:t>
            </w:r>
          </w:p>
        </w:tc>
        <w:tc>
          <w:tcPr>
            <w:tcW w:w="1566" w:type="pct"/>
          </w:tcPr>
          <w:p w14:paraId="64259CEF" w14:textId="77777777" w:rsidR="004B0A15" w:rsidRPr="00EE7FD0" w:rsidRDefault="004B0A15" w:rsidP="00502DFA">
            <w:pPr>
              <w:pStyle w:val="TAL"/>
              <w:rPr>
                <w:rFonts w:cs="Arial"/>
                <w:szCs w:val="18"/>
                <w:lang w:eastAsia="zh-CN"/>
              </w:rPr>
            </w:pPr>
            <w:r w:rsidRPr="00EE7FD0">
              <w:rPr>
                <w:lang w:eastAsia="zh-CN"/>
              </w:rPr>
              <w:t xml:space="preserve">Contains </w:t>
            </w:r>
            <w:r w:rsidRPr="00EE7FD0">
              <w:t>one or more LocationData.</w:t>
            </w:r>
          </w:p>
        </w:tc>
        <w:tc>
          <w:tcPr>
            <w:tcW w:w="707" w:type="pct"/>
          </w:tcPr>
          <w:p w14:paraId="12026158" w14:textId="77777777" w:rsidR="004B0A15" w:rsidRPr="00EE7FD0" w:rsidRDefault="004B0A15" w:rsidP="00502DFA">
            <w:pPr>
              <w:pStyle w:val="TAL"/>
              <w:rPr>
                <w:rFonts w:cs="Arial"/>
                <w:szCs w:val="18"/>
              </w:rPr>
            </w:pPr>
          </w:p>
        </w:tc>
      </w:tr>
    </w:tbl>
    <w:p w14:paraId="10AC9BD6" w14:textId="77777777" w:rsidR="004B0A15" w:rsidRPr="00EE7FD0" w:rsidRDefault="004B0A15" w:rsidP="004B0A15"/>
    <w:p w14:paraId="4E3D3DD6" w14:textId="1CEF780E" w:rsidR="004B0A15" w:rsidRPr="00EE7FD0" w:rsidRDefault="004B0A15" w:rsidP="004B0A15">
      <w:pPr>
        <w:keepNext/>
        <w:keepLines/>
        <w:spacing w:before="120"/>
        <w:ind w:left="1701" w:hanging="1701"/>
        <w:outlineLvl w:val="4"/>
        <w:rPr>
          <w:rFonts w:ascii="Arial" w:hAnsi="Arial"/>
          <w:sz w:val="22"/>
        </w:rPr>
      </w:pPr>
      <w:r w:rsidRPr="00EE7FD0">
        <w:rPr>
          <w:rFonts w:ascii="Arial" w:hAnsi="Arial"/>
          <w:sz w:val="22"/>
        </w:rPr>
        <w:t>6.1.6.2.</w:t>
      </w:r>
      <w:r w:rsidR="00950C85" w:rsidRPr="00EE7FD0">
        <w:rPr>
          <w:rFonts w:ascii="Arial" w:hAnsi="Arial"/>
          <w:sz w:val="22"/>
        </w:rPr>
        <w:t>57</w:t>
      </w:r>
      <w:r w:rsidRPr="00EE7FD0">
        <w:rPr>
          <w:rFonts w:ascii="Arial" w:hAnsi="Arial"/>
          <w:sz w:val="22"/>
        </w:rPr>
        <w:tab/>
        <w:t>Type: AddEventNotifyDatas</w:t>
      </w:r>
    </w:p>
    <w:p w14:paraId="1E7A0A18" w14:textId="49356D91" w:rsidR="004B0A15" w:rsidRPr="00EE7FD0" w:rsidRDefault="004B0A15" w:rsidP="004B0A15">
      <w:pPr>
        <w:pStyle w:val="TH"/>
      </w:pPr>
      <w:r w:rsidRPr="00EE7FD0">
        <w:t>Table </w:t>
      </w:r>
      <w:r w:rsidRPr="00EE7FD0">
        <w:rPr>
          <w:sz w:val="22"/>
        </w:rPr>
        <w:t>6.1.6.2.</w:t>
      </w:r>
      <w:r w:rsidR="00950C85" w:rsidRPr="00EE7FD0">
        <w:t>57</w:t>
      </w:r>
      <w:r w:rsidRPr="00EE7FD0">
        <w:t xml:space="preserve">-1: Definition of type </w:t>
      </w:r>
      <w:r w:rsidR="00697122" w:rsidRPr="00EE7FD0">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49"/>
        <w:gridCol w:w="1214"/>
      </w:tblGrid>
      <w:tr w:rsidR="004B0A15" w:rsidRPr="00EE7FD0" w14:paraId="0F81B170" w14:textId="77777777" w:rsidTr="00502DFA">
        <w:trPr>
          <w:jc w:val="center"/>
        </w:trPr>
        <w:tc>
          <w:tcPr>
            <w:tcW w:w="829" w:type="pct"/>
            <w:shd w:val="clear" w:color="auto" w:fill="C0C0C0"/>
            <w:hideMark/>
          </w:tcPr>
          <w:p w14:paraId="4AE1FBE8" w14:textId="77777777" w:rsidR="004B0A15" w:rsidRPr="00EE7FD0" w:rsidRDefault="004B0A15" w:rsidP="00502DFA">
            <w:pPr>
              <w:pStyle w:val="TAH"/>
            </w:pPr>
            <w:r w:rsidRPr="00EE7FD0">
              <w:t>Attribute name</w:t>
            </w:r>
          </w:p>
        </w:tc>
        <w:tc>
          <w:tcPr>
            <w:tcW w:w="814" w:type="pct"/>
            <w:shd w:val="clear" w:color="auto" w:fill="C0C0C0"/>
            <w:hideMark/>
          </w:tcPr>
          <w:p w14:paraId="5A89CE2B" w14:textId="77777777" w:rsidR="004B0A15" w:rsidRPr="00EE7FD0" w:rsidRDefault="004B0A15" w:rsidP="00502DFA">
            <w:pPr>
              <w:pStyle w:val="TAH"/>
            </w:pPr>
            <w:r w:rsidRPr="00EE7FD0">
              <w:t>Data type</w:t>
            </w:r>
          </w:p>
        </w:tc>
        <w:tc>
          <w:tcPr>
            <w:tcW w:w="542" w:type="pct"/>
            <w:shd w:val="clear" w:color="auto" w:fill="C0C0C0"/>
          </w:tcPr>
          <w:p w14:paraId="73B72E1F" w14:textId="77777777" w:rsidR="004B0A15" w:rsidRPr="00EE7FD0" w:rsidRDefault="004B0A15" w:rsidP="00502DFA">
            <w:pPr>
              <w:pStyle w:val="TAH"/>
            </w:pPr>
            <w:r w:rsidRPr="00EE7FD0">
              <w:t>P</w:t>
            </w:r>
          </w:p>
        </w:tc>
        <w:tc>
          <w:tcPr>
            <w:tcW w:w="542" w:type="pct"/>
            <w:shd w:val="clear" w:color="auto" w:fill="C0C0C0"/>
            <w:hideMark/>
          </w:tcPr>
          <w:p w14:paraId="557147AF" w14:textId="77777777" w:rsidR="004B0A15" w:rsidRPr="00EE7FD0" w:rsidRDefault="004B0A15" w:rsidP="00502DFA">
            <w:pPr>
              <w:pStyle w:val="TAH"/>
            </w:pPr>
            <w:r w:rsidRPr="00EE7FD0">
              <w:t>Cardinality</w:t>
            </w:r>
          </w:p>
        </w:tc>
        <w:tc>
          <w:tcPr>
            <w:tcW w:w="1566" w:type="pct"/>
            <w:shd w:val="clear" w:color="auto" w:fill="C0C0C0"/>
            <w:hideMark/>
          </w:tcPr>
          <w:p w14:paraId="75D7D81E" w14:textId="77777777" w:rsidR="004B0A15" w:rsidRPr="00EE7FD0" w:rsidRDefault="004B0A15" w:rsidP="00502DFA">
            <w:pPr>
              <w:pStyle w:val="TAH"/>
            </w:pPr>
            <w:r w:rsidRPr="00EE7FD0">
              <w:t>Description</w:t>
            </w:r>
          </w:p>
        </w:tc>
        <w:tc>
          <w:tcPr>
            <w:tcW w:w="707" w:type="pct"/>
            <w:shd w:val="clear" w:color="auto" w:fill="C0C0C0"/>
          </w:tcPr>
          <w:p w14:paraId="748AE50A" w14:textId="77777777" w:rsidR="004B0A15" w:rsidRPr="00EE7FD0" w:rsidRDefault="004B0A15" w:rsidP="00502DFA">
            <w:pPr>
              <w:pStyle w:val="TAH"/>
            </w:pPr>
            <w:r w:rsidRPr="00EE7FD0">
              <w:t>Applicability</w:t>
            </w:r>
          </w:p>
        </w:tc>
      </w:tr>
      <w:tr w:rsidR="004B0A15" w:rsidRPr="00EE7FD0" w14:paraId="36F98F3D" w14:textId="77777777" w:rsidTr="00502DFA">
        <w:trPr>
          <w:jc w:val="center"/>
        </w:trPr>
        <w:tc>
          <w:tcPr>
            <w:tcW w:w="829" w:type="pct"/>
          </w:tcPr>
          <w:p w14:paraId="7D80D273" w14:textId="77777777" w:rsidR="004B0A15" w:rsidRPr="00EE7FD0" w:rsidRDefault="004B0A15" w:rsidP="00502DFA">
            <w:pPr>
              <w:pStyle w:val="TAL"/>
              <w:rPr>
                <w:lang w:eastAsia="zh-CN"/>
              </w:rPr>
            </w:pPr>
            <w:r w:rsidRPr="00EE7FD0">
              <w:t>addEventNotifyDatas</w:t>
            </w:r>
          </w:p>
        </w:tc>
        <w:tc>
          <w:tcPr>
            <w:tcW w:w="814" w:type="pct"/>
          </w:tcPr>
          <w:p w14:paraId="521691E4" w14:textId="21B93F5A" w:rsidR="004B0A15" w:rsidRPr="00EE7FD0" w:rsidRDefault="004B0A15" w:rsidP="00502DFA">
            <w:pPr>
              <w:pStyle w:val="TAL"/>
              <w:rPr>
                <w:lang w:eastAsia="zh-CN"/>
              </w:rPr>
            </w:pPr>
            <w:r w:rsidRPr="00EE7FD0">
              <w:t>array(</w:t>
            </w:r>
            <w:r w:rsidR="00265039" w:rsidRPr="00EE7FD0">
              <w:t>EventNotifyData</w:t>
            </w:r>
            <w:r w:rsidRPr="00EE7FD0">
              <w:t>)</w:t>
            </w:r>
          </w:p>
        </w:tc>
        <w:tc>
          <w:tcPr>
            <w:tcW w:w="542" w:type="pct"/>
          </w:tcPr>
          <w:p w14:paraId="46E7CB71" w14:textId="77777777" w:rsidR="004B0A15" w:rsidRPr="00EE7FD0" w:rsidRDefault="004B0A15" w:rsidP="00502DFA">
            <w:pPr>
              <w:pStyle w:val="TAC"/>
            </w:pPr>
            <w:r w:rsidRPr="00EE7FD0">
              <w:rPr>
                <w:rFonts w:hint="eastAsia"/>
                <w:lang w:eastAsia="zh-CN"/>
              </w:rPr>
              <w:t>O</w:t>
            </w:r>
          </w:p>
        </w:tc>
        <w:tc>
          <w:tcPr>
            <w:tcW w:w="542" w:type="pct"/>
          </w:tcPr>
          <w:p w14:paraId="4574924E" w14:textId="77777777" w:rsidR="004B0A15" w:rsidRPr="00EE7FD0" w:rsidRDefault="004B0A15" w:rsidP="00502DFA">
            <w:pPr>
              <w:pStyle w:val="TAC"/>
            </w:pPr>
            <w:r w:rsidRPr="00EE7FD0">
              <w:t>1..N</w:t>
            </w:r>
          </w:p>
        </w:tc>
        <w:tc>
          <w:tcPr>
            <w:tcW w:w="1566" w:type="pct"/>
          </w:tcPr>
          <w:p w14:paraId="241D9587" w14:textId="77777777" w:rsidR="004B0A15" w:rsidRPr="00EE7FD0" w:rsidRDefault="004B0A15" w:rsidP="00502DFA">
            <w:pPr>
              <w:pStyle w:val="TAL"/>
              <w:rPr>
                <w:rFonts w:cs="Arial"/>
                <w:szCs w:val="18"/>
                <w:lang w:eastAsia="zh-CN"/>
              </w:rPr>
            </w:pPr>
            <w:r w:rsidRPr="00EE7FD0">
              <w:rPr>
                <w:lang w:eastAsia="zh-CN"/>
              </w:rPr>
              <w:t xml:space="preserve">Contains </w:t>
            </w:r>
            <w:r w:rsidRPr="00EE7FD0">
              <w:t>one or more EventNotifyData.</w:t>
            </w:r>
          </w:p>
        </w:tc>
        <w:tc>
          <w:tcPr>
            <w:tcW w:w="707" w:type="pct"/>
          </w:tcPr>
          <w:p w14:paraId="1DFE11B2" w14:textId="77777777" w:rsidR="004B0A15" w:rsidRPr="00EE7FD0" w:rsidRDefault="004B0A15" w:rsidP="00502DFA">
            <w:pPr>
              <w:pStyle w:val="TAL"/>
              <w:rPr>
                <w:rFonts w:cs="Arial"/>
                <w:szCs w:val="18"/>
              </w:rPr>
            </w:pPr>
          </w:p>
        </w:tc>
      </w:tr>
    </w:tbl>
    <w:p w14:paraId="1EF8EC22" w14:textId="77777777" w:rsidR="004B0A15" w:rsidRPr="00EE7FD0" w:rsidRDefault="004B0A15" w:rsidP="004B0A15"/>
    <w:p w14:paraId="39F1936C" w14:textId="058F5339" w:rsidR="004B0A15" w:rsidRPr="00EE7FD0" w:rsidRDefault="004B0A15" w:rsidP="004B0A15">
      <w:pPr>
        <w:pStyle w:val="Heading5"/>
      </w:pPr>
      <w:bookmarkStart w:id="161" w:name="_Toc203488101"/>
      <w:r w:rsidRPr="00EE7FD0">
        <w:t>6.1.6.2.</w:t>
      </w:r>
      <w:r w:rsidR="00950C85" w:rsidRPr="00EE7FD0">
        <w:t>58</w:t>
      </w:r>
      <w:r w:rsidRPr="00EE7FD0">
        <w:tab/>
        <w:t>Type: LocationData</w:t>
      </w:r>
      <w:r w:rsidRPr="00EE7FD0">
        <w:rPr>
          <w:lang w:eastAsia="zh-CN"/>
        </w:rPr>
        <w:t>Ext</w:t>
      </w:r>
      <w:bookmarkEnd w:id="161"/>
    </w:p>
    <w:p w14:paraId="03B160B8" w14:textId="49B3F8E7" w:rsidR="004B0A15" w:rsidRPr="00EE7FD0" w:rsidRDefault="004B0A15" w:rsidP="004B0A15">
      <w:pPr>
        <w:pStyle w:val="TH"/>
      </w:pPr>
      <w:r w:rsidRPr="00EE7FD0">
        <w:t>Table 6.1.6.2.</w:t>
      </w:r>
      <w:r w:rsidR="00950C85" w:rsidRPr="00EE7FD0">
        <w:t>58</w:t>
      </w:r>
      <w:r w:rsidRPr="00EE7FD0">
        <w:t>-1: Definition of type LocationData</w:t>
      </w:r>
      <w:r w:rsidRPr="00EE7FD0">
        <w:rPr>
          <w:lang w:eastAsia="zh-CN"/>
        </w:rPr>
        <w:t xml:space="preserve">Ext </w:t>
      </w:r>
      <w:r w:rsidRPr="00EE7FD0">
        <w:t>as a list of 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rsidRPr="00EE7FD0"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Pr="00EE7FD0" w:rsidRDefault="004B0A15" w:rsidP="00502DFA">
            <w:pPr>
              <w:pStyle w:val="TAH"/>
            </w:pPr>
            <w:r w:rsidRPr="00EE7FD0">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Pr="00EE7FD0" w:rsidRDefault="004B0A15" w:rsidP="00502DFA">
            <w:pPr>
              <w:pStyle w:val="TAH"/>
            </w:pPr>
            <w:r w:rsidRPr="00EE7FD0">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Pr="00EE7FD0" w:rsidRDefault="004B0A15" w:rsidP="00502DFA">
            <w:pPr>
              <w:pStyle w:val="TAH"/>
              <w:rPr>
                <w:rFonts w:cs="Arial"/>
                <w:szCs w:val="18"/>
              </w:rPr>
            </w:pPr>
            <w:r w:rsidRPr="00EE7FD0">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Pr="00EE7FD0" w:rsidRDefault="004B0A15" w:rsidP="00502DFA">
            <w:pPr>
              <w:pStyle w:val="TAH"/>
              <w:rPr>
                <w:rFonts w:cs="Arial"/>
                <w:szCs w:val="18"/>
              </w:rPr>
            </w:pPr>
            <w:r w:rsidRPr="00EE7FD0">
              <w:rPr>
                <w:rFonts w:cs="Arial"/>
                <w:szCs w:val="18"/>
              </w:rPr>
              <w:t>Applicability</w:t>
            </w:r>
          </w:p>
        </w:tc>
      </w:tr>
      <w:tr w:rsidR="004B0A15" w:rsidRPr="00EE7FD0"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EE7FD0" w:rsidRDefault="004B0A15" w:rsidP="00502DFA">
            <w:pPr>
              <w:pStyle w:val="TAL"/>
              <w:rPr>
                <w:b/>
                <w:bCs/>
              </w:rPr>
            </w:pPr>
            <w:r w:rsidRPr="00EE7FD0">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Pr="00EE7FD0" w:rsidRDefault="004B0A15" w:rsidP="00502DFA">
            <w:pPr>
              <w:pStyle w:val="TAL"/>
            </w:pPr>
            <w:r w:rsidRPr="00EE7FD0">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Pr="00EE7FD0" w:rsidRDefault="004B0A15" w:rsidP="00502DFA">
            <w:pPr>
              <w:pStyle w:val="TAL"/>
              <w:rPr>
                <w:rFonts w:cs="Arial"/>
                <w:szCs w:val="18"/>
              </w:rPr>
            </w:pPr>
            <w:r w:rsidRPr="00EE7FD0">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EE7FD0" w:rsidRDefault="004B0A15" w:rsidP="00502DFA">
            <w:pPr>
              <w:pStyle w:val="TAL"/>
            </w:pPr>
          </w:p>
        </w:tc>
      </w:tr>
      <w:tr w:rsidR="004B0A15" w:rsidRPr="00EE7FD0"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Pr="00EE7FD0" w:rsidRDefault="004B0A15" w:rsidP="00502DFA">
            <w:pPr>
              <w:pStyle w:val="TAL"/>
            </w:pPr>
            <w:r w:rsidRPr="00EE7FD0">
              <w:rPr>
                <w:lang w:eastAsia="zh-CN"/>
              </w:rPr>
              <w:t>Add</w:t>
            </w:r>
            <w:r w:rsidRPr="00EE7FD0">
              <w:t>LocationData</w:t>
            </w:r>
            <w:r w:rsidRPr="00EE7FD0">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Pr="00EE7FD0" w:rsidRDefault="004B0A15" w:rsidP="00502DFA">
            <w:pPr>
              <w:pStyle w:val="TAL"/>
            </w:pPr>
            <w:r w:rsidRPr="00EE7FD0">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Pr="00EE7FD0" w:rsidRDefault="004B0A15" w:rsidP="00502DFA">
            <w:pPr>
              <w:pStyle w:val="TAL"/>
              <w:rPr>
                <w:rFonts w:cs="Arial"/>
                <w:szCs w:val="18"/>
              </w:rPr>
            </w:pPr>
            <w:r w:rsidRPr="00EE7FD0">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EE7FD0" w:rsidRDefault="004B0A15" w:rsidP="00502DFA">
            <w:pPr>
              <w:pStyle w:val="TAL"/>
            </w:pPr>
          </w:p>
        </w:tc>
      </w:tr>
    </w:tbl>
    <w:p w14:paraId="75ECA06A" w14:textId="77777777" w:rsidR="004B0A15" w:rsidRPr="00EE7FD0" w:rsidRDefault="004B0A15" w:rsidP="004B0A15"/>
    <w:p w14:paraId="68386522" w14:textId="012E6A8E" w:rsidR="004B0A15" w:rsidRPr="00EE7FD0" w:rsidRDefault="004B0A15" w:rsidP="004B0A15">
      <w:pPr>
        <w:pStyle w:val="Heading5"/>
      </w:pPr>
      <w:bookmarkStart w:id="162" w:name="_Toc203488102"/>
      <w:r w:rsidRPr="00EE7FD0">
        <w:t>6.1.6.2.</w:t>
      </w:r>
      <w:r w:rsidR="00950C85" w:rsidRPr="00EE7FD0">
        <w:t>59</w:t>
      </w:r>
      <w:r w:rsidRPr="00EE7FD0">
        <w:tab/>
        <w:t>Type: EventNotifyData</w:t>
      </w:r>
      <w:r w:rsidRPr="00EE7FD0">
        <w:rPr>
          <w:lang w:eastAsia="zh-CN"/>
        </w:rPr>
        <w:t>Ext</w:t>
      </w:r>
      <w:bookmarkEnd w:id="162"/>
    </w:p>
    <w:p w14:paraId="568CBEB0" w14:textId="3158E7A1" w:rsidR="004B0A15" w:rsidRPr="00EE7FD0" w:rsidRDefault="004B0A15" w:rsidP="004B0A15">
      <w:pPr>
        <w:pStyle w:val="TH"/>
      </w:pPr>
      <w:r w:rsidRPr="00EE7FD0">
        <w:t>Table 6.1.6.2.</w:t>
      </w:r>
      <w:r w:rsidR="00950C85" w:rsidRPr="00EE7FD0">
        <w:t>59</w:t>
      </w:r>
      <w:r w:rsidRPr="00EE7FD0">
        <w:t>-1: Definition of type EventNotifyData</w:t>
      </w:r>
      <w:r w:rsidRPr="00EE7FD0">
        <w:rPr>
          <w:lang w:eastAsia="zh-CN"/>
        </w:rPr>
        <w:t xml:space="preserve">Ext </w:t>
      </w:r>
      <w:r w:rsidRPr="00EE7FD0">
        <w:t>as a list of 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rsidRPr="00EE7FD0"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Pr="00EE7FD0" w:rsidRDefault="004B0A15" w:rsidP="00502DFA">
            <w:pPr>
              <w:pStyle w:val="TAH"/>
            </w:pPr>
            <w:r w:rsidRPr="00EE7FD0">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Pr="00EE7FD0" w:rsidRDefault="004B0A15" w:rsidP="00502DFA">
            <w:pPr>
              <w:pStyle w:val="TAH"/>
            </w:pPr>
            <w:r w:rsidRPr="00EE7FD0">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Pr="00EE7FD0" w:rsidRDefault="004B0A15" w:rsidP="00502DFA">
            <w:pPr>
              <w:pStyle w:val="TAH"/>
              <w:rPr>
                <w:rFonts w:cs="Arial"/>
                <w:szCs w:val="18"/>
              </w:rPr>
            </w:pPr>
            <w:r w:rsidRPr="00EE7FD0">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Pr="00EE7FD0" w:rsidRDefault="004B0A15" w:rsidP="00502DFA">
            <w:pPr>
              <w:pStyle w:val="TAH"/>
              <w:rPr>
                <w:rFonts w:cs="Arial"/>
                <w:szCs w:val="18"/>
              </w:rPr>
            </w:pPr>
            <w:r w:rsidRPr="00EE7FD0">
              <w:rPr>
                <w:rFonts w:cs="Arial"/>
                <w:szCs w:val="18"/>
              </w:rPr>
              <w:t>Applicability</w:t>
            </w:r>
          </w:p>
        </w:tc>
      </w:tr>
      <w:tr w:rsidR="004B0A15" w:rsidRPr="00EE7FD0"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Pr="00EE7FD0" w:rsidRDefault="004B0A15" w:rsidP="00502DFA">
            <w:pPr>
              <w:pStyle w:val="TAL"/>
            </w:pPr>
            <w:r w:rsidRPr="00EE7FD0">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Pr="00EE7FD0" w:rsidRDefault="004B0A15" w:rsidP="00502DFA">
            <w:pPr>
              <w:pStyle w:val="TAL"/>
            </w:pPr>
            <w:r w:rsidRPr="00EE7FD0">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Pr="00EE7FD0" w:rsidRDefault="004B0A15" w:rsidP="00502DFA">
            <w:pPr>
              <w:pStyle w:val="TAL"/>
              <w:rPr>
                <w:rFonts w:cs="Arial"/>
                <w:szCs w:val="18"/>
              </w:rPr>
            </w:pPr>
            <w:r w:rsidRPr="00EE7FD0">
              <w:rPr>
                <w:lang w:eastAsia="zh-CN"/>
              </w:rPr>
              <w:t>Positioning 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EE7FD0" w:rsidRDefault="004B0A15" w:rsidP="00502DFA">
            <w:pPr>
              <w:pStyle w:val="TAL"/>
            </w:pPr>
          </w:p>
        </w:tc>
      </w:tr>
      <w:tr w:rsidR="004B0A15" w:rsidRPr="00EE7FD0"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Pr="00EE7FD0" w:rsidRDefault="004B0A15" w:rsidP="00502DFA">
            <w:pPr>
              <w:pStyle w:val="TAL"/>
            </w:pPr>
            <w:r w:rsidRPr="00EE7FD0">
              <w:rPr>
                <w:lang w:eastAsia="zh-CN"/>
              </w:rPr>
              <w:t>AddEventNotifyDatas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Pr="00EE7FD0" w:rsidRDefault="004B0A15" w:rsidP="00502DFA">
            <w:pPr>
              <w:pStyle w:val="TAL"/>
            </w:pPr>
            <w:r w:rsidRPr="00EE7FD0">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Pr="00EE7FD0" w:rsidRDefault="004B0A15" w:rsidP="00502DFA">
            <w:pPr>
              <w:pStyle w:val="TAL"/>
              <w:rPr>
                <w:rFonts w:cs="Arial"/>
                <w:szCs w:val="18"/>
              </w:rPr>
            </w:pPr>
            <w:r w:rsidRPr="00EE7FD0">
              <w:rPr>
                <w:rFonts w:cs="Arial"/>
                <w:szCs w:val="18"/>
              </w:rPr>
              <w:t xml:space="preserve">Additional </w:t>
            </w:r>
            <w:r w:rsidRPr="00EE7FD0">
              <w:rPr>
                <w:lang w:eastAsia="zh-CN"/>
              </w:rPr>
              <w:t>positioning event(s)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EE7FD0" w:rsidRDefault="004B0A15" w:rsidP="00502DFA">
            <w:pPr>
              <w:pStyle w:val="TAL"/>
            </w:pPr>
          </w:p>
        </w:tc>
      </w:tr>
    </w:tbl>
    <w:p w14:paraId="75FEF648" w14:textId="2FF1C49B" w:rsidR="004B0A15" w:rsidRPr="00EE7FD0" w:rsidRDefault="004B0A15" w:rsidP="00EB7848"/>
    <w:p w14:paraId="7ACE01AB" w14:textId="31F3C395" w:rsidR="00BC3896" w:rsidRPr="00EE7FD0" w:rsidRDefault="00BC3896" w:rsidP="00BC3896">
      <w:pPr>
        <w:pStyle w:val="Heading5"/>
      </w:pPr>
      <w:bookmarkStart w:id="163" w:name="_Toc203488103"/>
      <w:r w:rsidRPr="00EE7FD0">
        <w:t>6.1.6.2.</w:t>
      </w:r>
      <w:r w:rsidR="005E520A" w:rsidRPr="00EE7FD0">
        <w:t>60</w:t>
      </w:r>
      <w:r w:rsidRPr="00EE7FD0">
        <w:tab/>
        <w:t>Type: MappedLocationQoSEps</w:t>
      </w:r>
      <w:bookmarkEnd w:id="163"/>
    </w:p>
    <w:p w14:paraId="4C22F707" w14:textId="3BD988A8" w:rsidR="00BC3896" w:rsidRPr="00EE7FD0" w:rsidRDefault="00BC3896" w:rsidP="00BC3896">
      <w:pPr>
        <w:pStyle w:val="TH"/>
      </w:pPr>
      <w:r w:rsidRPr="00EE7FD0">
        <w:t>Table 6.1.6.2.</w:t>
      </w:r>
      <w:r w:rsidR="005E520A" w:rsidRPr="00EE7FD0">
        <w:t>60</w:t>
      </w:r>
      <w:r w:rsidRPr="00EE7FD0">
        <w:t>-1: Definition of type MappedLocationQoSEps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EE7FD0"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Pr="00EE7FD0" w:rsidRDefault="00BC3896" w:rsidP="00502DFA">
            <w:pPr>
              <w:pStyle w:val="TAH"/>
            </w:pPr>
            <w:r w:rsidRPr="00EE7FD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Pr="00EE7FD0" w:rsidRDefault="00BC3896" w:rsidP="00502DFA">
            <w:pPr>
              <w:pStyle w:val="TAH"/>
            </w:pPr>
            <w:r w:rsidRPr="00EE7FD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EE7FD0" w:rsidRDefault="00BC3896" w:rsidP="00502DFA">
            <w:pPr>
              <w:pStyle w:val="TAH"/>
            </w:pPr>
            <w:r w:rsidRPr="00EE7FD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Pr="00EE7FD0" w:rsidRDefault="00BC3896" w:rsidP="00502DFA">
            <w:pPr>
              <w:pStyle w:val="TAH"/>
            </w:pPr>
            <w:r w:rsidRPr="00EE7FD0">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Pr="00EE7FD0" w:rsidRDefault="00BC3896" w:rsidP="00502DFA">
            <w:pPr>
              <w:pStyle w:val="TAH"/>
              <w:rPr>
                <w:rFonts w:cs="Arial"/>
                <w:szCs w:val="18"/>
              </w:rPr>
            </w:pPr>
            <w:r w:rsidRPr="00EE7FD0">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Pr="00EE7FD0" w:rsidRDefault="00BC3896" w:rsidP="00502DFA">
            <w:pPr>
              <w:pStyle w:val="TAH"/>
              <w:rPr>
                <w:rFonts w:cs="Arial"/>
                <w:szCs w:val="18"/>
              </w:rPr>
            </w:pPr>
            <w:r w:rsidRPr="00EE7FD0">
              <w:rPr>
                <w:rFonts w:cs="Arial"/>
                <w:szCs w:val="18"/>
              </w:rPr>
              <w:t>Applicability</w:t>
            </w:r>
          </w:p>
        </w:tc>
      </w:tr>
      <w:tr w:rsidR="00BC3896" w:rsidRPr="00EE7FD0"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Pr="00EE7FD0" w:rsidRDefault="00BC3896" w:rsidP="00502DFA">
            <w:pPr>
              <w:pStyle w:val="TAL"/>
            </w:pPr>
            <w:r w:rsidRPr="00EE7FD0">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Pr="00EE7FD0" w:rsidRDefault="00BC3896" w:rsidP="00502DFA">
            <w:pPr>
              <w:pStyle w:val="TAL"/>
            </w:pPr>
            <w:r w:rsidRPr="00EE7FD0">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Pr="00EE7FD0" w:rsidRDefault="00BC3896" w:rsidP="00502DFA">
            <w:pPr>
              <w:pStyle w:val="TAC"/>
            </w:pPr>
            <w:r w:rsidRPr="00EE7FD0">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Pr="00EE7FD0" w:rsidRDefault="00BC3896" w:rsidP="00502DFA">
            <w:pPr>
              <w:pStyle w:val="TAL"/>
            </w:pPr>
            <w:r w:rsidRPr="00EE7FD0">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Pr="00EE7FD0" w:rsidRDefault="00BC3896" w:rsidP="00502DFA">
            <w:pPr>
              <w:pStyle w:val="TAL"/>
              <w:rPr>
                <w:rFonts w:cs="Arial"/>
                <w:szCs w:val="18"/>
              </w:rPr>
            </w:pPr>
            <w:r w:rsidRPr="00EE7FD0">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Pr="00EE7FD0" w:rsidRDefault="00BC3896" w:rsidP="00502DFA">
            <w:pPr>
              <w:pStyle w:val="TAL"/>
              <w:rPr>
                <w:rFonts w:cs="Arial"/>
                <w:szCs w:val="18"/>
              </w:rPr>
            </w:pPr>
          </w:p>
        </w:tc>
      </w:tr>
      <w:tr w:rsidR="00BC3896" w:rsidRPr="00EE7FD0"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Pr="00EE7FD0" w:rsidRDefault="00BC3896" w:rsidP="00502DFA">
            <w:pPr>
              <w:pStyle w:val="TAL"/>
            </w:pPr>
            <w:r w:rsidRPr="00EE7FD0">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Pr="00EE7FD0" w:rsidRDefault="00BC3896" w:rsidP="00502DFA">
            <w:pPr>
              <w:pStyle w:val="TAL"/>
            </w:pPr>
            <w:r w:rsidRPr="00EE7FD0">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Pr="00EE7FD0" w:rsidRDefault="00BC3896" w:rsidP="00502DFA">
            <w:pPr>
              <w:pStyle w:val="TAC"/>
            </w:pPr>
            <w:r w:rsidRPr="00EE7FD0">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Pr="00EE7FD0" w:rsidRDefault="00BC3896" w:rsidP="00502DFA">
            <w:pPr>
              <w:pStyle w:val="TAL"/>
            </w:pPr>
            <w:r w:rsidRPr="00EE7FD0">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Pr="00EE7FD0" w:rsidRDefault="00BC3896" w:rsidP="00502DFA">
            <w:pPr>
              <w:pStyle w:val="TAL"/>
              <w:rPr>
                <w:rFonts w:cs="Arial"/>
                <w:szCs w:val="18"/>
              </w:rPr>
            </w:pPr>
            <w:r w:rsidRPr="00EE7FD0">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Pr="00EE7FD0" w:rsidRDefault="00BC3896" w:rsidP="00502DFA">
            <w:pPr>
              <w:pStyle w:val="TAL"/>
              <w:rPr>
                <w:rFonts w:cs="Arial"/>
                <w:szCs w:val="18"/>
              </w:rPr>
            </w:pPr>
          </w:p>
        </w:tc>
      </w:tr>
    </w:tbl>
    <w:p w14:paraId="69104AEB" w14:textId="6C9B730F" w:rsidR="00BC3896" w:rsidRPr="00EE7FD0" w:rsidRDefault="00BC3896" w:rsidP="00EB7848"/>
    <w:p w14:paraId="19CD549A" w14:textId="1DBDCE22" w:rsidR="003D558A" w:rsidRPr="00EE7FD0" w:rsidRDefault="003D558A" w:rsidP="003D558A">
      <w:pPr>
        <w:pStyle w:val="Heading5"/>
        <w:rPr>
          <w:lang w:eastAsia="zh-CN"/>
        </w:rPr>
      </w:pPr>
      <w:bookmarkStart w:id="164" w:name="_Toc203488104"/>
      <w:r w:rsidRPr="00EE7FD0">
        <w:t>6.1.</w:t>
      </w:r>
      <w:r w:rsidRPr="00EE7FD0">
        <w:rPr>
          <w:lang w:eastAsia="zh-CN"/>
        </w:rPr>
        <w:t>6</w:t>
      </w:r>
      <w:r w:rsidRPr="00EE7FD0">
        <w:t>.2.</w:t>
      </w:r>
      <w:r w:rsidR="00123DCE" w:rsidRPr="00EE7FD0">
        <w:t>61</w:t>
      </w:r>
      <w:r w:rsidRPr="00EE7FD0">
        <w:tab/>
        <w:t>Type: AdditionalUeInfo</w:t>
      </w:r>
      <w:bookmarkEnd w:id="164"/>
    </w:p>
    <w:p w14:paraId="75334E7D" w14:textId="2DA7CCFA" w:rsidR="003D558A" w:rsidRPr="00EE7FD0" w:rsidRDefault="003D558A" w:rsidP="003D558A">
      <w:pPr>
        <w:pStyle w:val="TH"/>
        <w:rPr>
          <w:lang w:eastAsia="zh-CN"/>
        </w:rPr>
      </w:pPr>
      <w:r w:rsidRPr="00EE7FD0">
        <w:t>Table 6.1.</w:t>
      </w:r>
      <w:r w:rsidRPr="00EE7FD0">
        <w:rPr>
          <w:lang w:eastAsia="zh-CN"/>
        </w:rPr>
        <w:t>6</w:t>
      </w:r>
      <w:r w:rsidRPr="00EE7FD0">
        <w:t>.2.</w:t>
      </w:r>
      <w:r w:rsidR="00123DCE" w:rsidRPr="00EE7FD0">
        <w:t>61</w:t>
      </w:r>
      <w:r w:rsidRPr="00EE7FD0">
        <w:t>-1: Definition of type 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rsidRPr="00EE7FD0"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Pr="00EE7FD0" w:rsidRDefault="003D558A" w:rsidP="00502DFA">
            <w:pPr>
              <w:pStyle w:val="TAH"/>
            </w:pPr>
            <w:r w:rsidRPr="00EE7FD0">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Pr="00EE7FD0" w:rsidRDefault="003D558A" w:rsidP="00502DFA">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Pr="00EE7FD0" w:rsidRDefault="003D558A" w:rsidP="00502DFA">
            <w:pPr>
              <w:pStyle w:val="TAH"/>
            </w:pPr>
            <w:r w:rsidRPr="00EE7FD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Pr="00EE7FD0" w:rsidRDefault="003D558A" w:rsidP="00502DFA">
            <w:pPr>
              <w:pStyle w:val="TAH"/>
            </w:pPr>
            <w:r w:rsidRPr="00EE7FD0">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Pr="00EE7FD0" w:rsidRDefault="003D558A" w:rsidP="00502DFA">
            <w:pPr>
              <w:pStyle w:val="TAH"/>
              <w:rPr>
                <w:rFonts w:cs="Arial"/>
                <w:szCs w:val="18"/>
              </w:rPr>
            </w:pPr>
            <w:r w:rsidRPr="00EE7FD0">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Pr="00EE7FD0" w:rsidRDefault="003D558A" w:rsidP="00502DFA">
            <w:pPr>
              <w:pStyle w:val="TAH"/>
              <w:rPr>
                <w:rFonts w:cs="Arial"/>
                <w:szCs w:val="18"/>
              </w:rPr>
            </w:pPr>
            <w:r w:rsidRPr="00EE7FD0">
              <w:rPr>
                <w:rFonts w:cs="Arial"/>
                <w:szCs w:val="18"/>
              </w:rPr>
              <w:t>Applicability</w:t>
            </w:r>
          </w:p>
        </w:tc>
      </w:tr>
      <w:tr w:rsidR="003D558A" w:rsidRPr="00EE7FD0"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Pr="00EE7FD0" w:rsidRDefault="003D558A" w:rsidP="00502DFA">
            <w:pPr>
              <w:pStyle w:val="TAL"/>
              <w:rPr>
                <w:lang w:eastAsia="zh-CN"/>
              </w:rPr>
            </w:pPr>
            <w:r w:rsidRPr="00EE7FD0">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Pr="00EE7FD0" w:rsidRDefault="003D558A" w:rsidP="00502DFA">
            <w:pPr>
              <w:pStyle w:val="TAL"/>
              <w:rPr>
                <w:lang w:eastAsia="zh-CN"/>
              </w:rPr>
            </w:pPr>
            <w:r w:rsidRPr="00EE7FD0">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Pr="00EE7FD0" w:rsidRDefault="003D558A" w:rsidP="00502DFA">
            <w:pPr>
              <w:pStyle w:val="TAC"/>
            </w:pPr>
            <w:r w:rsidRPr="00EE7FD0">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Pr="00EE7FD0" w:rsidRDefault="003D558A" w:rsidP="00502DFA">
            <w:pPr>
              <w:pStyle w:val="TAL"/>
            </w:pPr>
            <w:r w:rsidRPr="00EE7FD0">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Pr="00EE7FD0" w:rsidRDefault="003D558A" w:rsidP="00502DFA">
            <w:pPr>
              <w:pStyle w:val="TAL"/>
            </w:pPr>
            <w:r w:rsidRPr="00EE7FD0">
              <w:rPr>
                <w:rFonts w:cs="Arial"/>
                <w:szCs w:val="18"/>
              </w:rPr>
              <w:t xml:space="preserve">NR Cell Identity of </w:t>
            </w:r>
            <w:r w:rsidR="001614DD" w:rsidRPr="00EE7FD0">
              <w:rPr>
                <w:rFonts w:cs="Arial"/>
                <w:szCs w:val="18"/>
              </w:rPr>
              <w:t xml:space="preserve">the serving cell of the </w:t>
            </w:r>
            <w:r w:rsidRPr="00EE7FD0">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Pr="00EE7FD0" w:rsidRDefault="003D558A" w:rsidP="00502DFA">
            <w:pPr>
              <w:pStyle w:val="TAL"/>
              <w:rPr>
                <w:rFonts w:cs="Arial"/>
                <w:szCs w:val="18"/>
              </w:rPr>
            </w:pPr>
          </w:p>
        </w:tc>
      </w:tr>
    </w:tbl>
    <w:p w14:paraId="7356C85C" w14:textId="77777777" w:rsidR="003D558A" w:rsidRPr="00EE7FD0" w:rsidRDefault="003D558A" w:rsidP="003D558A"/>
    <w:p w14:paraId="2299F785" w14:textId="77777777" w:rsidR="003D558A" w:rsidRPr="00EE7FD0" w:rsidRDefault="003D558A" w:rsidP="00EB7848"/>
    <w:p w14:paraId="7589B882" w14:textId="7372C0EB" w:rsidR="00EA584C" w:rsidRPr="00EE7FD0" w:rsidRDefault="00EA584C" w:rsidP="00EA584C">
      <w:pPr>
        <w:keepNext/>
        <w:keepLines/>
        <w:spacing w:before="120"/>
        <w:ind w:left="1701" w:hanging="1701"/>
        <w:outlineLvl w:val="4"/>
        <w:rPr>
          <w:rFonts w:ascii="Arial" w:hAnsi="Arial"/>
          <w:sz w:val="22"/>
          <w:lang w:eastAsia="zh-CN"/>
        </w:rPr>
      </w:pPr>
      <w:r w:rsidRPr="00EE7FD0">
        <w:rPr>
          <w:rFonts w:ascii="Arial" w:hAnsi="Arial"/>
          <w:sz w:val="22"/>
        </w:rPr>
        <w:t>6.1.</w:t>
      </w:r>
      <w:r w:rsidRPr="00EE7FD0">
        <w:rPr>
          <w:rFonts w:ascii="Arial" w:hAnsi="Arial"/>
          <w:sz w:val="22"/>
          <w:lang w:eastAsia="zh-CN"/>
        </w:rPr>
        <w:t>6</w:t>
      </w:r>
      <w:r w:rsidRPr="00EE7FD0">
        <w:rPr>
          <w:rFonts w:ascii="Arial" w:hAnsi="Arial"/>
          <w:sz w:val="22"/>
        </w:rPr>
        <w:t>.2.6</w:t>
      </w:r>
      <w:r w:rsidR="00804F7D" w:rsidRPr="00EE7FD0">
        <w:rPr>
          <w:rFonts w:ascii="Arial" w:hAnsi="Arial"/>
          <w:sz w:val="22"/>
        </w:rPr>
        <w:t>2</w:t>
      </w:r>
      <w:r w:rsidRPr="00EE7FD0">
        <w:rPr>
          <w:rFonts w:ascii="Arial" w:hAnsi="Arial"/>
          <w:sz w:val="22"/>
        </w:rPr>
        <w:tab/>
        <w:t>Type: TimeWindowsNrppa</w:t>
      </w:r>
    </w:p>
    <w:p w14:paraId="3F7852FB" w14:textId="2CA11104" w:rsidR="00EA584C" w:rsidRPr="00EE7FD0" w:rsidRDefault="00EA584C" w:rsidP="00FE18FC">
      <w:pPr>
        <w:pStyle w:val="TH"/>
        <w:rPr>
          <w:lang w:eastAsia="zh-CN"/>
        </w:rPr>
      </w:pPr>
      <w:r w:rsidRPr="00EE7FD0">
        <w:t>Table 6.1.</w:t>
      </w:r>
      <w:r w:rsidRPr="00EE7FD0">
        <w:rPr>
          <w:lang w:eastAsia="zh-CN"/>
        </w:rPr>
        <w:t>6</w:t>
      </w:r>
      <w:r w:rsidRPr="00EE7FD0">
        <w:t>.2.6</w:t>
      </w:r>
      <w:r w:rsidR="00804F7D" w:rsidRPr="00EE7FD0">
        <w:t>2</w:t>
      </w:r>
      <w:r w:rsidRPr="00EE7FD0">
        <w:t>-1: Definition of type 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EE7FD0"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EE7FD0" w:rsidRDefault="00EA584C" w:rsidP="00D41288">
            <w:pPr>
              <w:keepNext/>
              <w:keepLines/>
              <w:spacing w:after="0"/>
              <w:jc w:val="center"/>
              <w:rPr>
                <w:rFonts w:ascii="Arial" w:hAnsi="Arial" w:cs="Arial"/>
                <w:b/>
                <w:sz w:val="18"/>
              </w:rPr>
            </w:pPr>
            <w:r w:rsidRPr="00EE7FD0">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EE7FD0" w:rsidRDefault="00EA584C" w:rsidP="00D41288">
            <w:pPr>
              <w:keepNext/>
              <w:keepLines/>
              <w:spacing w:after="0"/>
              <w:jc w:val="center"/>
              <w:rPr>
                <w:rFonts w:ascii="Arial" w:hAnsi="Arial" w:cs="Arial"/>
                <w:b/>
                <w:sz w:val="18"/>
              </w:rPr>
            </w:pPr>
            <w:r w:rsidRPr="00EE7FD0">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EE7FD0" w:rsidRDefault="00EA584C" w:rsidP="00D41288">
            <w:pPr>
              <w:keepNext/>
              <w:keepLines/>
              <w:spacing w:after="0"/>
              <w:jc w:val="center"/>
              <w:rPr>
                <w:rFonts w:ascii="Arial" w:hAnsi="Arial" w:cs="Arial"/>
                <w:b/>
                <w:sz w:val="18"/>
              </w:rPr>
            </w:pPr>
            <w:r w:rsidRPr="00EE7FD0">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EE7FD0" w:rsidRDefault="00EA584C" w:rsidP="00D41288">
            <w:pPr>
              <w:keepNext/>
              <w:keepLines/>
              <w:spacing w:after="0"/>
              <w:jc w:val="center"/>
              <w:rPr>
                <w:rFonts w:ascii="Arial" w:hAnsi="Arial" w:cs="Arial"/>
                <w:b/>
                <w:sz w:val="18"/>
              </w:rPr>
            </w:pPr>
            <w:r w:rsidRPr="00EE7FD0">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EE7FD0" w:rsidRDefault="00EA584C" w:rsidP="00D41288">
            <w:pPr>
              <w:keepNext/>
              <w:keepLines/>
              <w:spacing w:after="0"/>
              <w:jc w:val="center"/>
              <w:rPr>
                <w:rFonts w:ascii="Arial" w:hAnsi="Arial" w:cs="Arial"/>
                <w:b/>
                <w:sz w:val="18"/>
                <w:szCs w:val="18"/>
              </w:rPr>
            </w:pPr>
            <w:r w:rsidRPr="00EE7FD0">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EE7FD0" w:rsidRDefault="00EA584C" w:rsidP="00D41288">
            <w:pPr>
              <w:keepNext/>
              <w:keepLines/>
              <w:spacing w:after="0"/>
              <w:jc w:val="center"/>
              <w:rPr>
                <w:rFonts w:ascii="Arial" w:hAnsi="Arial" w:cs="Arial"/>
                <w:b/>
                <w:sz w:val="18"/>
                <w:szCs w:val="18"/>
              </w:rPr>
            </w:pPr>
            <w:r w:rsidRPr="00EE7FD0">
              <w:rPr>
                <w:rFonts w:ascii="Arial" w:hAnsi="Arial" w:cs="Arial"/>
                <w:b/>
                <w:sz w:val="18"/>
                <w:szCs w:val="18"/>
              </w:rPr>
              <w:t>Applicability</w:t>
            </w:r>
          </w:p>
        </w:tc>
      </w:tr>
      <w:tr w:rsidR="00EA584C" w:rsidRPr="00EE7FD0"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EE7FD0" w:rsidRDefault="00EA584C" w:rsidP="00D41288">
            <w:pPr>
              <w:keepNext/>
              <w:keepLines/>
              <w:spacing w:after="0"/>
              <w:rPr>
                <w:rFonts w:ascii="Arial" w:hAnsi="Arial"/>
                <w:sz w:val="18"/>
                <w:lang w:eastAsia="zh-CN"/>
              </w:rPr>
            </w:pPr>
            <w:r w:rsidRPr="00EE7FD0">
              <w:rPr>
                <w:rFonts w:ascii="Arial" w:hAnsi="Arial" w:cs="Arial" w:hint="eastAsia"/>
                <w:sz w:val="18"/>
                <w:lang w:eastAsia="zh-CN"/>
              </w:rPr>
              <w:t>measurementList</w:t>
            </w:r>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EE7FD0" w:rsidRDefault="00EA584C" w:rsidP="00D41288">
            <w:pPr>
              <w:keepNext/>
              <w:keepLines/>
              <w:spacing w:after="0"/>
              <w:rPr>
                <w:rFonts w:ascii="Arial" w:hAnsi="Arial" w:cs="Arial"/>
                <w:sz w:val="18"/>
                <w:lang w:eastAsia="zh-CN"/>
              </w:rPr>
            </w:pPr>
            <w:r w:rsidRPr="00EE7FD0">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EE7FD0" w:rsidRDefault="00EA584C" w:rsidP="00D41288">
            <w:pPr>
              <w:keepNext/>
              <w:keepLines/>
              <w:spacing w:after="0"/>
              <w:jc w:val="center"/>
              <w:rPr>
                <w:rFonts w:ascii="Arial" w:hAnsi="Arial" w:cs="Arial"/>
                <w:sz w:val="18"/>
              </w:rPr>
            </w:pPr>
            <w:r w:rsidRPr="00EE7FD0">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EE7FD0" w:rsidRDefault="00EA584C" w:rsidP="00D41288">
            <w:pPr>
              <w:keepNext/>
              <w:keepLines/>
              <w:spacing w:after="0"/>
              <w:rPr>
                <w:rFonts w:ascii="Arial" w:hAnsi="Arial" w:cs="Arial"/>
                <w:sz w:val="18"/>
              </w:rPr>
            </w:pPr>
            <w:r w:rsidRPr="00EE7FD0">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EE7FD0" w:rsidRDefault="00EA584C" w:rsidP="00D41288">
            <w:pPr>
              <w:keepNext/>
              <w:keepLines/>
              <w:spacing w:after="0"/>
              <w:rPr>
                <w:rFonts w:ascii="Arial" w:hAnsi="Arial" w:cs="Arial"/>
                <w:sz w:val="18"/>
                <w:lang w:eastAsia="zh-CN"/>
              </w:rPr>
            </w:pPr>
            <w:r w:rsidRPr="00EE7FD0">
              <w:rPr>
                <w:rFonts w:ascii="Arial" w:hAnsi="Arial" w:cs="Arial" w:hint="eastAsia"/>
                <w:sz w:val="18"/>
                <w:szCs w:val="18"/>
                <w:lang w:eastAsia="zh-CN"/>
              </w:rPr>
              <w:t xml:space="preserve">Contains the </w:t>
            </w:r>
            <w:r w:rsidRPr="00EE7FD0">
              <w:rPr>
                <w:rFonts w:ascii="Arial" w:hAnsi="Arial" w:cs="Arial"/>
                <w:sz w:val="18"/>
                <w:szCs w:val="18"/>
                <w:lang w:eastAsia="zh-CN"/>
              </w:rPr>
              <w:t>Time Window Information Measurement List</w:t>
            </w:r>
            <w:r w:rsidRPr="00EE7FD0">
              <w:rPr>
                <w:rFonts w:ascii="Arial" w:hAnsi="Arial" w:cs="Arial" w:hint="eastAsia"/>
                <w:sz w:val="18"/>
                <w:szCs w:val="18"/>
                <w:lang w:eastAsia="zh-CN"/>
              </w:rPr>
              <w:t>.</w:t>
            </w:r>
            <w:r w:rsidRPr="00EE7FD0">
              <w:rPr>
                <w:rFonts w:cs="Arial"/>
                <w:szCs w:val="18"/>
              </w:rPr>
              <w:t xml:space="preserve"> </w:t>
            </w:r>
            <w:r w:rsidRPr="00EE7FD0">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EE7FD0" w:rsidRDefault="00EA584C" w:rsidP="00D41288">
            <w:pPr>
              <w:keepNext/>
              <w:keepLines/>
              <w:spacing w:after="0"/>
              <w:rPr>
                <w:rFonts w:ascii="Arial" w:hAnsi="Arial" w:cs="Arial"/>
                <w:sz w:val="18"/>
                <w:szCs w:val="18"/>
              </w:rPr>
            </w:pPr>
          </w:p>
        </w:tc>
      </w:tr>
      <w:tr w:rsidR="00EA584C" w:rsidRPr="00EE7FD0"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EE7FD0" w:rsidRDefault="00EA584C" w:rsidP="00D41288">
            <w:pPr>
              <w:keepNext/>
              <w:keepLines/>
              <w:spacing w:after="0"/>
              <w:rPr>
                <w:rFonts w:ascii="Arial" w:hAnsi="Arial"/>
                <w:sz w:val="18"/>
                <w:lang w:eastAsia="zh-CN"/>
              </w:rPr>
            </w:pPr>
            <w:r w:rsidRPr="00EE7FD0">
              <w:rPr>
                <w:rFonts w:ascii="Arial" w:hAnsi="Arial" w:cs="Arial" w:hint="eastAsia"/>
                <w:sz w:val="18"/>
                <w:lang w:eastAsia="zh-CN"/>
              </w:rPr>
              <w:t>srsList</w:t>
            </w:r>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EE7FD0" w:rsidRDefault="00EA584C" w:rsidP="00D41288">
            <w:pPr>
              <w:keepNext/>
              <w:keepLines/>
              <w:spacing w:after="0"/>
              <w:rPr>
                <w:rFonts w:ascii="Arial" w:hAnsi="Arial" w:cs="Arial"/>
                <w:sz w:val="18"/>
                <w:lang w:eastAsia="zh-CN"/>
              </w:rPr>
            </w:pPr>
            <w:r w:rsidRPr="00EE7FD0">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EE7FD0" w:rsidRDefault="00EA584C" w:rsidP="00D41288">
            <w:pPr>
              <w:keepNext/>
              <w:keepLines/>
              <w:spacing w:after="0"/>
              <w:jc w:val="center"/>
              <w:rPr>
                <w:rFonts w:ascii="Arial" w:hAnsi="Arial" w:cs="Arial"/>
                <w:sz w:val="18"/>
              </w:rPr>
            </w:pPr>
            <w:r w:rsidRPr="00EE7FD0">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EE7FD0" w:rsidRDefault="00EA584C" w:rsidP="00D41288">
            <w:pPr>
              <w:keepNext/>
              <w:keepLines/>
              <w:spacing w:after="0"/>
              <w:rPr>
                <w:rFonts w:ascii="Arial" w:hAnsi="Arial" w:cs="Arial"/>
                <w:sz w:val="18"/>
              </w:rPr>
            </w:pPr>
            <w:r w:rsidRPr="00EE7FD0">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EE7FD0" w:rsidRDefault="00EA584C" w:rsidP="00D41288">
            <w:pPr>
              <w:keepNext/>
              <w:keepLines/>
              <w:spacing w:after="0"/>
              <w:rPr>
                <w:rFonts w:ascii="Arial" w:hAnsi="Arial" w:cs="Arial"/>
                <w:sz w:val="18"/>
                <w:lang w:eastAsia="zh-CN"/>
              </w:rPr>
            </w:pPr>
            <w:r w:rsidRPr="00EE7FD0">
              <w:rPr>
                <w:rFonts w:ascii="Arial" w:hAnsi="Arial" w:cs="Arial" w:hint="eastAsia"/>
                <w:sz w:val="18"/>
                <w:szCs w:val="18"/>
                <w:lang w:eastAsia="zh-CN"/>
              </w:rPr>
              <w:t xml:space="preserve">Contains the </w:t>
            </w:r>
            <w:r w:rsidRPr="00EE7FD0">
              <w:rPr>
                <w:rFonts w:ascii="Arial" w:hAnsi="Arial" w:cs="Arial"/>
                <w:sz w:val="18"/>
                <w:szCs w:val="18"/>
                <w:lang w:eastAsia="zh-CN"/>
              </w:rPr>
              <w:t>Time Window Information SRS List</w:t>
            </w:r>
            <w:r w:rsidRPr="00EE7FD0">
              <w:rPr>
                <w:rFonts w:ascii="Arial" w:hAnsi="Arial" w:cs="Arial" w:hint="eastAsia"/>
                <w:sz w:val="18"/>
                <w:szCs w:val="18"/>
                <w:lang w:eastAsia="zh-CN"/>
              </w:rPr>
              <w:t>.</w:t>
            </w:r>
            <w:r w:rsidRPr="00EE7FD0">
              <w:rPr>
                <w:rFonts w:cs="Arial"/>
                <w:szCs w:val="18"/>
              </w:rPr>
              <w:t xml:space="preserve"> </w:t>
            </w:r>
            <w:r w:rsidRPr="00EE7FD0">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EE7FD0" w:rsidRDefault="00EA584C" w:rsidP="00D41288">
            <w:pPr>
              <w:keepNext/>
              <w:keepLines/>
              <w:spacing w:after="0"/>
              <w:rPr>
                <w:rFonts w:ascii="Arial" w:hAnsi="Arial" w:cs="Arial"/>
                <w:sz w:val="18"/>
                <w:szCs w:val="18"/>
              </w:rPr>
            </w:pPr>
          </w:p>
        </w:tc>
      </w:tr>
      <w:tr w:rsidR="00EA584C" w:rsidRPr="00EE7FD0"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EE7FD0" w:rsidRDefault="00EA584C" w:rsidP="00D41288">
            <w:pPr>
              <w:keepNext/>
              <w:keepLines/>
              <w:spacing w:after="0"/>
              <w:rPr>
                <w:rFonts w:ascii="Arial" w:hAnsi="Arial" w:cs="Arial"/>
                <w:sz w:val="18"/>
                <w:szCs w:val="18"/>
                <w:lang w:eastAsia="zh-CN"/>
              </w:rPr>
            </w:pPr>
            <w:r w:rsidRPr="00EE7FD0">
              <w:rPr>
                <w:rFonts w:ascii="Arial" w:hAnsi="Arial" w:cs="Arial"/>
                <w:sz w:val="18"/>
                <w:szCs w:val="18"/>
              </w:rPr>
              <w:t>NOTE:</w:t>
            </w:r>
            <w:r w:rsidRPr="00EE7FD0">
              <w:rPr>
                <w:rFonts w:ascii="Arial" w:hAnsi="Arial" w:cs="Arial"/>
                <w:sz w:val="18"/>
                <w:szCs w:val="18"/>
              </w:rPr>
              <w:tab/>
            </w:r>
            <w:r w:rsidRPr="00EE7FD0">
              <w:rPr>
                <w:rFonts w:ascii="Arial" w:hAnsi="Arial" w:cs="Arial" w:hint="eastAsia"/>
                <w:sz w:val="18"/>
                <w:szCs w:val="18"/>
                <w:lang w:eastAsia="zh-CN"/>
              </w:rPr>
              <w:t>A</w:t>
            </w:r>
            <w:r w:rsidRPr="00EE7FD0">
              <w:rPr>
                <w:rFonts w:ascii="Arial" w:hAnsi="Arial" w:cs="Arial"/>
                <w:sz w:val="18"/>
                <w:szCs w:val="18"/>
              </w:rPr>
              <w:t xml:space="preserve">t least one of attributes </w:t>
            </w:r>
            <w:r w:rsidRPr="00EE7FD0">
              <w:rPr>
                <w:rFonts w:ascii="Arial" w:hAnsi="Arial" w:cs="Arial" w:hint="eastAsia"/>
                <w:sz w:val="18"/>
                <w:szCs w:val="18"/>
              </w:rPr>
              <w:t>measurementList</w:t>
            </w:r>
            <w:r w:rsidRPr="00EE7FD0">
              <w:rPr>
                <w:rFonts w:ascii="Arial" w:hAnsi="Arial" w:cs="Arial"/>
                <w:sz w:val="18"/>
                <w:szCs w:val="18"/>
              </w:rPr>
              <w:t xml:space="preserve">, </w:t>
            </w:r>
            <w:r w:rsidRPr="00EE7FD0">
              <w:rPr>
                <w:rFonts w:ascii="Arial" w:hAnsi="Arial" w:cs="Arial" w:hint="eastAsia"/>
                <w:sz w:val="18"/>
                <w:szCs w:val="18"/>
              </w:rPr>
              <w:t>srsList</w:t>
            </w:r>
            <w:r w:rsidRPr="00EE7FD0">
              <w:rPr>
                <w:rFonts w:ascii="Arial" w:hAnsi="Arial" w:cs="Arial"/>
                <w:sz w:val="18"/>
                <w:szCs w:val="18"/>
              </w:rPr>
              <w:t xml:space="preserve"> shall be present.</w:t>
            </w:r>
          </w:p>
        </w:tc>
      </w:tr>
    </w:tbl>
    <w:p w14:paraId="1B96F62B" w14:textId="77777777" w:rsidR="00EA584C" w:rsidRPr="00EE7FD0" w:rsidRDefault="00EA584C" w:rsidP="00EB7848"/>
    <w:p w14:paraId="3F6867F2" w14:textId="59B3D943" w:rsidR="00785AB4" w:rsidRPr="00EE7FD0" w:rsidRDefault="00785AB4" w:rsidP="00785AB4">
      <w:pPr>
        <w:pStyle w:val="Heading5"/>
      </w:pPr>
      <w:bookmarkStart w:id="165" w:name="_Toc203488105"/>
      <w:r w:rsidRPr="00EE7FD0">
        <w:t>6.1.6.2.</w:t>
      </w:r>
      <w:r w:rsidR="00680987" w:rsidRPr="00EE7FD0">
        <w:t>63</w:t>
      </w:r>
      <w:r w:rsidRPr="00EE7FD0">
        <w:tab/>
        <w:t>Type: RelativeVelocityWithUncertainty</w:t>
      </w:r>
      <w:bookmarkEnd w:id="165"/>
    </w:p>
    <w:p w14:paraId="23687712" w14:textId="1C69474D" w:rsidR="00785AB4" w:rsidRPr="00EE7FD0" w:rsidRDefault="00785AB4" w:rsidP="00785AB4">
      <w:pPr>
        <w:pStyle w:val="TH"/>
      </w:pPr>
      <w:r w:rsidRPr="00EE7FD0">
        <w:t>Table 6.1.6.2.</w:t>
      </w:r>
      <w:r w:rsidR="00680987" w:rsidRPr="00EE7FD0">
        <w:t>63</w:t>
      </w:r>
      <w:r w:rsidRPr="00EE7FD0">
        <w:t>-1: Definition of type RelativeVelocityWithUncertainty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EE7FD0"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Pr="00EE7FD0" w:rsidRDefault="00785AB4" w:rsidP="00F41E3F">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Pr="00EE7FD0" w:rsidRDefault="00785AB4" w:rsidP="00F41E3F">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EE7FD0" w:rsidRDefault="00785AB4" w:rsidP="00F41E3F">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Pr="00EE7FD0" w:rsidRDefault="00785AB4" w:rsidP="00F41E3F">
            <w:pPr>
              <w:pStyle w:val="TAH"/>
            </w:pPr>
            <w:r w:rsidRPr="00EE7FD0">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Pr="00EE7FD0" w:rsidRDefault="00785AB4" w:rsidP="00F41E3F">
            <w:pPr>
              <w:pStyle w:val="TAH"/>
              <w:rPr>
                <w:rFonts w:cs="Arial"/>
                <w:szCs w:val="18"/>
              </w:rPr>
            </w:pPr>
            <w:r w:rsidRPr="00EE7FD0">
              <w:rPr>
                <w:rFonts w:cs="Arial"/>
                <w:szCs w:val="18"/>
              </w:rPr>
              <w:t>Description</w:t>
            </w:r>
          </w:p>
        </w:tc>
      </w:tr>
      <w:tr w:rsidR="00785AB4" w:rsidRPr="00EE7FD0"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Pr="00EE7FD0" w:rsidRDefault="00785AB4" w:rsidP="00F41E3F">
            <w:pPr>
              <w:pStyle w:val="TAL"/>
            </w:pPr>
            <w:r w:rsidRPr="00EE7FD0">
              <w:rPr>
                <w:rFonts w:cs="Arial"/>
                <w:szCs w:val="18"/>
              </w:rPr>
              <w:t>rVelocity</w:t>
            </w:r>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Pr="00EE7FD0" w:rsidRDefault="00785AB4" w:rsidP="00F41E3F">
            <w:pPr>
              <w:pStyle w:val="TAL"/>
            </w:pPr>
            <w:r w:rsidRPr="00EE7FD0">
              <w:t>RadialVelocity</w:t>
            </w:r>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Pr="00EE7FD0" w:rsidRDefault="00785AB4" w:rsidP="00F41E3F">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Pr="00EE7FD0" w:rsidRDefault="00785AB4" w:rsidP="00F41E3F">
            <w:pPr>
              <w:pStyle w:val="TAL"/>
            </w:pPr>
            <w:r w:rsidRPr="00EE7FD0">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Pr="00EE7FD0" w:rsidRDefault="00785AB4" w:rsidP="00F41E3F">
            <w:pPr>
              <w:pStyle w:val="TAL"/>
              <w:rPr>
                <w:rFonts w:cs="Arial"/>
                <w:szCs w:val="18"/>
              </w:rPr>
            </w:pPr>
            <w:r w:rsidRPr="00EE7FD0">
              <w:rPr>
                <w:rFonts w:cs="Arial"/>
                <w:szCs w:val="18"/>
              </w:rPr>
              <w:t xml:space="preserve">Rate of change of a range between the device A and device B, </w:t>
            </w:r>
            <w:r w:rsidRPr="00EE7FD0">
              <w:t>measured in metres per second or centimeters per second.</w:t>
            </w:r>
          </w:p>
        </w:tc>
      </w:tr>
      <w:tr w:rsidR="00785AB4" w:rsidRPr="00EE7FD0"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Pr="00EE7FD0" w:rsidRDefault="00785AB4" w:rsidP="00F41E3F">
            <w:pPr>
              <w:pStyle w:val="TAL"/>
            </w:pPr>
            <w:r w:rsidRPr="00EE7FD0">
              <w:t>aTransverseVelocity</w:t>
            </w:r>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Pr="00EE7FD0" w:rsidRDefault="00785AB4" w:rsidP="00F41E3F">
            <w:pPr>
              <w:pStyle w:val="TAL"/>
            </w:pPr>
            <w:r w:rsidRPr="00EE7FD0">
              <w:rPr>
                <w:rFonts w:cs="Arial"/>
                <w:szCs w:val="18"/>
              </w:rPr>
              <w:t>AngularVelocity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Pr="00EE7FD0" w:rsidRDefault="00785AB4" w:rsidP="00F41E3F">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Pr="00EE7FD0" w:rsidRDefault="00785AB4" w:rsidP="00F41E3F">
            <w:pPr>
              <w:pStyle w:val="TAL"/>
            </w:pPr>
            <w:r w:rsidRPr="00EE7FD0">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Pr="00EE7FD0" w:rsidRDefault="00785AB4" w:rsidP="00F41E3F">
            <w:pPr>
              <w:pStyle w:val="TAL"/>
              <w:rPr>
                <w:rFonts w:cs="Arial"/>
                <w:szCs w:val="18"/>
              </w:rPr>
            </w:pPr>
            <w:r w:rsidRPr="00EE7FD0">
              <w:rPr>
                <w:rFonts w:cs="Arial"/>
                <w:szCs w:val="18"/>
              </w:rPr>
              <w:t xml:space="preserve">Rate of change of an angle of azimuth </w:t>
            </w:r>
            <w:r w:rsidRPr="00EE7FD0">
              <w:t>to the device B from the device A</w:t>
            </w:r>
            <w:r w:rsidRPr="00EE7FD0">
              <w:rPr>
                <w:rFonts w:cs="Arial"/>
                <w:szCs w:val="18"/>
              </w:rPr>
              <w:t>, measured in degrees per second or 0.1 degrees per second.</w:t>
            </w:r>
          </w:p>
        </w:tc>
      </w:tr>
      <w:tr w:rsidR="00785AB4" w:rsidRPr="00EE7FD0"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Pr="00EE7FD0" w:rsidRDefault="00785AB4" w:rsidP="00F41E3F">
            <w:pPr>
              <w:pStyle w:val="TAL"/>
            </w:pPr>
            <w:r w:rsidRPr="00EE7FD0">
              <w:t>eTransverseVelocity</w:t>
            </w:r>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Pr="00EE7FD0" w:rsidRDefault="00785AB4" w:rsidP="00F41E3F">
            <w:pPr>
              <w:pStyle w:val="TAL"/>
            </w:pPr>
            <w:r w:rsidRPr="00EE7FD0">
              <w:rPr>
                <w:rFonts w:cs="Arial"/>
                <w:szCs w:val="18"/>
              </w:rPr>
              <w:t>AngularVelocity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Pr="00EE7FD0" w:rsidRDefault="00785AB4" w:rsidP="00F41E3F">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Pr="00EE7FD0" w:rsidRDefault="00785AB4" w:rsidP="00F41E3F">
            <w:pPr>
              <w:pStyle w:val="TAL"/>
            </w:pPr>
            <w:r w:rsidRPr="00EE7FD0">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Pr="00EE7FD0" w:rsidRDefault="00785AB4" w:rsidP="00F41E3F">
            <w:pPr>
              <w:pStyle w:val="TAL"/>
              <w:rPr>
                <w:rFonts w:cs="Arial"/>
                <w:szCs w:val="18"/>
              </w:rPr>
            </w:pPr>
            <w:r w:rsidRPr="00EE7FD0">
              <w:rPr>
                <w:rFonts w:cs="Arial"/>
                <w:szCs w:val="18"/>
              </w:rPr>
              <w:t xml:space="preserve">Rate of change of an angle of </w:t>
            </w:r>
            <w:r w:rsidRPr="00EE7FD0">
              <w:t>elevation to the device B from the device A</w:t>
            </w:r>
            <w:r w:rsidRPr="00EE7FD0">
              <w:rPr>
                <w:rFonts w:cs="Arial"/>
                <w:szCs w:val="18"/>
              </w:rPr>
              <w:t>, measured in degrees per second or 0.1 degrees per second.</w:t>
            </w:r>
          </w:p>
        </w:tc>
      </w:tr>
      <w:tr w:rsidR="00785AB4" w:rsidRPr="00EE7FD0"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Pr="00EE7FD0" w:rsidRDefault="00785AB4" w:rsidP="00F41E3F">
            <w:pPr>
              <w:pStyle w:val="TAN"/>
              <w:rPr>
                <w:rFonts w:cs="Arial"/>
                <w:szCs w:val="18"/>
              </w:rPr>
            </w:pPr>
            <w:r w:rsidRPr="00EE7FD0">
              <w:rPr>
                <w:rFonts w:hint="eastAsia"/>
                <w:lang w:eastAsia="zh-CN"/>
              </w:rPr>
              <w:t>N</w:t>
            </w:r>
            <w:r w:rsidRPr="00EE7FD0">
              <w:rPr>
                <w:lang w:eastAsia="zh-CN"/>
              </w:rPr>
              <w:t>OTE:</w:t>
            </w:r>
            <w:r w:rsidRPr="00EE7FD0">
              <w:rPr>
                <w:lang w:eastAsia="zh-CN"/>
              </w:rPr>
              <w:tab/>
            </w:r>
            <w:r w:rsidRPr="00EE7FD0">
              <w:t>The rate of change of the range (</w:t>
            </w:r>
            <w:r w:rsidRPr="00EE7FD0">
              <w:rPr>
                <w:rFonts w:cs="Arial"/>
                <w:szCs w:val="18"/>
              </w:rPr>
              <w:t>rVelocity</w:t>
            </w:r>
            <w:r w:rsidRPr="00EE7FD0">
              <w:t>), the rate of change of angles of azimuth (aTransverseVelocity) and the rate of change of elevation (eTransverseVelocity) for relative velocity can be each independently included or excluded in the relative velocity and each has an uncertainty.</w:t>
            </w:r>
          </w:p>
        </w:tc>
      </w:tr>
    </w:tbl>
    <w:p w14:paraId="12B05080" w14:textId="77777777" w:rsidR="00785AB4" w:rsidRPr="00EE7FD0" w:rsidRDefault="00785AB4" w:rsidP="00EB7848"/>
    <w:p w14:paraId="7874578C" w14:textId="46195B05" w:rsidR="00913C59" w:rsidRPr="00EE7FD0" w:rsidRDefault="00913C59" w:rsidP="00913C59">
      <w:pPr>
        <w:pStyle w:val="Heading5"/>
      </w:pPr>
      <w:bookmarkStart w:id="166" w:name="_Toc203488106"/>
      <w:r w:rsidRPr="00EE7FD0">
        <w:t>6.1.6.2.</w:t>
      </w:r>
      <w:r w:rsidR="00680987" w:rsidRPr="00EE7FD0">
        <w:t>64</w:t>
      </w:r>
      <w:r w:rsidRPr="00EE7FD0">
        <w:tab/>
        <w:t>Type: RadialVelocity</w:t>
      </w:r>
      <w:bookmarkEnd w:id="166"/>
    </w:p>
    <w:p w14:paraId="224F8821" w14:textId="024DF9CA" w:rsidR="00913C59" w:rsidRPr="00EE7FD0" w:rsidRDefault="00913C59" w:rsidP="00913C59">
      <w:pPr>
        <w:pStyle w:val="TH"/>
      </w:pPr>
      <w:r w:rsidRPr="00EE7FD0">
        <w:t>Table 6.1.6.2.</w:t>
      </w:r>
      <w:r w:rsidR="00680987" w:rsidRPr="00EE7FD0">
        <w:t>64</w:t>
      </w:r>
      <w:r w:rsidRPr="00EE7FD0">
        <w:t>-1: Definition of type RadialVelocity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EE7FD0"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Pr="00EE7FD0" w:rsidRDefault="00913C59" w:rsidP="00F41E3F">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Pr="00EE7FD0" w:rsidRDefault="00913C59" w:rsidP="00F41E3F">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EE7FD0" w:rsidRDefault="00913C59" w:rsidP="00F41E3F">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Pr="00EE7FD0" w:rsidRDefault="00913C59" w:rsidP="00F41E3F">
            <w:pPr>
              <w:pStyle w:val="TAH"/>
            </w:pPr>
            <w:r w:rsidRPr="00EE7FD0">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Pr="00EE7FD0" w:rsidRDefault="00913C59" w:rsidP="00F41E3F">
            <w:pPr>
              <w:pStyle w:val="TAH"/>
              <w:rPr>
                <w:rFonts w:cs="Arial"/>
                <w:szCs w:val="18"/>
              </w:rPr>
            </w:pPr>
            <w:r w:rsidRPr="00EE7FD0">
              <w:rPr>
                <w:rFonts w:cs="Arial"/>
                <w:szCs w:val="18"/>
              </w:rPr>
              <w:t>Description</w:t>
            </w:r>
          </w:p>
        </w:tc>
      </w:tr>
      <w:tr w:rsidR="00913C59" w:rsidRPr="00EE7FD0"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Pr="00EE7FD0" w:rsidRDefault="00913C59" w:rsidP="00F41E3F">
            <w:pPr>
              <w:pStyle w:val="TAL"/>
            </w:pPr>
            <w:r w:rsidRPr="00EE7FD0">
              <w:t>unitsRadialVelocity</w:t>
            </w:r>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Pr="00EE7FD0" w:rsidRDefault="00913C59" w:rsidP="00F41E3F">
            <w:pPr>
              <w:pStyle w:val="TAL"/>
            </w:pPr>
            <w:r w:rsidRPr="00EE7FD0">
              <w:t>UnitsLinearVelocity</w:t>
            </w:r>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Pr="00EE7FD0" w:rsidRDefault="00913C59" w:rsidP="00F41E3F">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Pr="00EE7FD0" w:rsidRDefault="00913C59" w:rsidP="00F41E3F">
            <w:pPr>
              <w:pStyle w:val="TAL"/>
            </w:pPr>
            <w:r w:rsidRPr="00EE7FD0">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Pr="00EE7FD0" w:rsidRDefault="00913C59" w:rsidP="00F41E3F">
            <w:pPr>
              <w:pStyle w:val="TAL"/>
              <w:rPr>
                <w:rFonts w:cs="Arial"/>
                <w:szCs w:val="18"/>
              </w:rPr>
            </w:pPr>
            <w:r w:rsidRPr="00EE7FD0">
              <w:t>Units of linear velocity</w:t>
            </w:r>
            <w:r w:rsidRPr="00EE7FD0">
              <w:rPr>
                <w:rFonts w:cs="Arial"/>
                <w:szCs w:val="18"/>
              </w:rPr>
              <w:t>, which can be</w:t>
            </w:r>
            <w:r w:rsidRPr="00EE7FD0">
              <w:t xml:space="preserve"> metres per second or centimeters per second.</w:t>
            </w:r>
          </w:p>
        </w:tc>
      </w:tr>
      <w:tr w:rsidR="00913C59" w:rsidRPr="00EE7FD0"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Pr="00EE7FD0" w:rsidRDefault="00913C59" w:rsidP="00F41E3F">
            <w:pPr>
              <w:pStyle w:val="TAL"/>
            </w:pPr>
            <w:r w:rsidRPr="00EE7FD0">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Pr="00EE7FD0" w:rsidRDefault="00913C59" w:rsidP="00F41E3F">
            <w:pPr>
              <w:pStyle w:val="TAL"/>
            </w:pPr>
            <w:r w:rsidRPr="00EE7FD0">
              <w:t>RadialVelocityValue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Pr="00EE7FD0" w:rsidRDefault="00913C59" w:rsidP="00F41E3F">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Pr="00EE7FD0" w:rsidRDefault="00913C59" w:rsidP="00F41E3F">
            <w:pPr>
              <w:pStyle w:val="TAL"/>
            </w:pPr>
            <w:r w:rsidRPr="00EE7FD0">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Pr="00EE7FD0" w:rsidRDefault="00913C59" w:rsidP="00F41E3F">
            <w:pPr>
              <w:pStyle w:val="TAL"/>
              <w:rPr>
                <w:rFonts w:cs="Arial"/>
                <w:szCs w:val="18"/>
              </w:rPr>
            </w:pPr>
            <w:r w:rsidRPr="00EE7FD0">
              <w:rPr>
                <w:rFonts w:cs="Arial"/>
                <w:szCs w:val="18"/>
              </w:rPr>
              <w:t xml:space="preserve">Value for rate of change of a range between the device A and device B in unit </w:t>
            </w:r>
            <w:r w:rsidRPr="00EE7FD0">
              <w:t>determined via unitsRadialVelocity</w:t>
            </w:r>
            <w:r w:rsidRPr="00EE7FD0">
              <w:rPr>
                <w:rFonts w:cs="Arial"/>
                <w:szCs w:val="18"/>
              </w:rPr>
              <w:t>.</w:t>
            </w:r>
          </w:p>
        </w:tc>
      </w:tr>
      <w:tr w:rsidR="00913C59" w:rsidRPr="00EE7FD0"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E7FD0" w:rsidRDefault="00913C59" w:rsidP="00F41E3F">
            <w:pPr>
              <w:pStyle w:val="TAL"/>
            </w:pPr>
            <w:r w:rsidRPr="00EE7FD0">
              <w:t>rVelocityUncertainty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Pr="00EE7FD0" w:rsidRDefault="00913C59" w:rsidP="00F41E3F">
            <w:pPr>
              <w:pStyle w:val="TAL"/>
            </w:pPr>
            <w:r w:rsidRPr="00EE7FD0">
              <w:t>RadialVelocityUncertainty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Pr="00EE7FD0" w:rsidRDefault="00913C59" w:rsidP="00F41E3F">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Pr="00EE7FD0" w:rsidRDefault="00913C59" w:rsidP="00F41E3F">
            <w:pPr>
              <w:pStyle w:val="TAL"/>
            </w:pPr>
            <w:r w:rsidRPr="00EE7FD0">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Pr="00EE7FD0" w:rsidRDefault="00913C59" w:rsidP="00F41E3F">
            <w:pPr>
              <w:pStyle w:val="TAL"/>
              <w:rPr>
                <w:rFonts w:cs="Arial"/>
                <w:szCs w:val="18"/>
              </w:rPr>
            </w:pPr>
            <w:r w:rsidRPr="00EE7FD0">
              <w:rPr>
                <w:rFonts w:cs="Arial"/>
                <w:szCs w:val="18"/>
              </w:rPr>
              <w:t xml:space="preserve">Value for uncertainty of </w:t>
            </w:r>
            <w:r w:rsidRPr="00EE7FD0">
              <w:t>radial velocity</w:t>
            </w:r>
            <w:r w:rsidRPr="00EE7FD0">
              <w:rPr>
                <w:rFonts w:cs="Arial"/>
                <w:szCs w:val="18"/>
              </w:rPr>
              <w:t xml:space="preserve"> in unit </w:t>
            </w:r>
            <w:r w:rsidRPr="00EE7FD0">
              <w:t>determined via unitsRadialVelocity</w:t>
            </w:r>
            <w:r w:rsidRPr="00EE7FD0">
              <w:rPr>
                <w:rFonts w:cs="Arial"/>
                <w:szCs w:val="18"/>
              </w:rPr>
              <w:t>.</w:t>
            </w:r>
          </w:p>
        </w:tc>
      </w:tr>
    </w:tbl>
    <w:p w14:paraId="4CFAD71B" w14:textId="77777777" w:rsidR="00913C59" w:rsidRPr="00EE7FD0" w:rsidRDefault="00913C59" w:rsidP="00EB7848"/>
    <w:p w14:paraId="0612855F" w14:textId="2587F09E" w:rsidR="00672AB6" w:rsidRPr="00EE7FD0" w:rsidRDefault="00672AB6" w:rsidP="00672AB6">
      <w:pPr>
        <w:pStyle w:val="Heading5"/>
      </w:pPr>
      <w:bookmarkStart w:id="167" w:name="_Toc203488107"/>
      <w:r w:rsidRPr="00EE7FD0">
        <w:t>6.1.6.2.</w:t>
      </w:r>
      <w:r w:rsidR="00680987" w:rsidRPr="00EE7FD0">
        <w:t>65</w:t>
      </w:r>
      <w:r w:rsidRPr="00EE7FD0">
        <w:tab/>
        <w:t xml:space="preserve">Type: </w:t>
      </w:r>
      <w:r w:rsidRPr="00EE7FD0">
        <w:rPr>
          <w:rFonts w:cs="Arial"/>
          <w:szCs w:val="18"/>
        </w:rPr>
        <w:t>AngularVelocity</w:t>
      </w:r>
      <w:bookmarkEnd w:id="167"/>
    </w:p>
    <w:p w14:paraId="0F933D52" w14:textId="52CF734A" w:rsidR="00672AB6" w:rsidRPr="00EE7FD0" w:rsidRDefault="00672AB6" w:rsidP="00672AB6">
      <w:pPr>
        <w:pStyle w:val="TH"/>
      </w:pPr>
      <w:r w:rsidRPr="00EE7FD0">
        <w:t>Table 6.1.6.2.</w:t>
      </w:r>
      <w:r w:rsidR="00680987" w:rsidRPr="00EE7FD0">
        <w:t>65</w:t>
      </w:r>
      <w:r w:rsidRPr="00EE7FD0">
        <w:t xml:space="preserve">-1: Definition of type </w:t>
      </w:r>
      <w:r w:rsidRPr="00EE7FD0">
        <w:rPr>
          <w:rFonts w:cs="Arial"/>
          <w:szCs w:val="18"/>
        </w:rPr>
        <w:t>AngularVelocity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EE7FD0"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Pr="00EE7FD0" w:rsidRDefault="00672AB6" w:rsidP="00F41E3F">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Pr="00EE7FD0" w:rsidRDefault="00672AB6" w:rsidP="00F41E3F">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EE7FD0" w:rsidRDefault="00672AB6" w:rsidP="00F41E3F">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Pr="00EE7FD0" w:rsidRDefault="00672AB6" w:rsidP="00F41E3F">
            <w:pPr>
              <w:pStyle w:val="TAH"/>
            </w:pPr>
            <w:r w:rsidRPr="00EE7FD0">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Pr="00EE7FD0" w:rsidRDefault="00672AB6" w:rsidP="00F41E3F">
            <w:pPr>
              <w:pStyle w:val="TAH"/>
              <w:rPr>
                <w:rFonts w:cs="Arial"/>
                <w:szCs w:val="18"/>
              </w:rPr>
            </w:pPr>
            <w:r w:rsidRPr="00EE7FD0">
              <w:rPr>
                <w:rFonts w:cs="Arial"/>
                <w:szCs w:val="18"/>
              </w:rPr>
              <w:t>Description</w:t>
            </w:r>
          </w:p>
        </w:tc>
      </w:tr>
      <w:tr w:rsidR="00672AB6" w:rsidRPr="00EE7FD0"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Pr="00EE7FD0" w:rsidRDefault="00672AB6" w:rsidP="00F41E3F">
            <w:pPr>
              <w:pStyle w:val="TAL"/>
            </w:pPr>
            <w:r w:rsidRPr="00EE7FD0">
              <w:t>units</w:t>
            </w:r>
            <w:r w:rsidRPr="00EE7FD0">
              <w:rPr>
                <w:rFonts w:cs="Arial"/>
                <w:szCs w:val="18"/>
              </w:rPr>
              <w:t>AngularVelocity</w:t>
            </w:r>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Pr="00EE7FD0" w:rsidRDefault="00672AB6" w:rsidP="00F41E3F">
            <w:pPr>
              <w:pStyle w:val="TAL"/>
            </w:pPr>
            <w:r w:rsidRPr="00EE7FD0">
              <w:t>Units</w:t>
            </w:r>
            <w:r w:rsidRPr="00EE7FD0">
              <w:rPr>
                <w:rFonts w:cs="Arial"/>
                <w:szCs w:val="18"/>
              </w:rPr>
              <w:t>Angular</w:t>
            </w:r>
            <w:r w:rsidRPr="00EE7FD0">
              <w:t>Velocity</w:t>
            </w:r>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Pr="00EE7FD0" w:rsidRDefault="00672AB6" w:rsidP="00F41E3F">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Pr="00EE7FD0" w:rsidRDefault="00672AB6" w:rsidP="00F41E3F">
            <w:pPr>
              <w:pStyle w:val="TAL"/>
            </w:pPr>
            <w:r w:rsidRPr="00EE7FD0">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Pr="00EE7FD0" w:rsidRDefault="00672AB6" w:rsidP="00F41E3F">
            <w:pPr>
              <w:pStyle w:val="TAL"/>
              <w:rPr>
                <w:rFonts w:cs="Arial"/>
                <w:szCs w:val="18"/>
              </w:rPr>
            </w:pPr>
            <w:r w:rsidRPr="00EE7FD0">
              <w:t xml:space="preserve">Units of </w:t>
            </w:r>
            <w:r w:rsidRPr="00EE7FD0">
              <w:rPr>
                <w:rFonts w:cs="Arial"/>
                <w:szCs w:val="18"/>
              </w:rPr>
              <w:t xml:space="preserve">angular </w:t>
            </w:r>
            <w:r w:rsidRPr="00EE7FD0">
              <w:t>velocity</w:t>
            </w:r>
            <w:r w:rsidRPr="00EE7FD0">
              <w:rPr>
                <w:rFonts w:cs="Arial"/>
                <w:szCs w:val="18"/>
              </w:rPr>
              <w:t>, which can be</w:t>
            </w:r>
            <w:r w:rsidRPr="00EE7FD0">
              <w:t xml:space="preserve"> degrees per second or 0.1 degrees per second.</w:t>
            </w:r>
          </w:p>
        </w:tc>
      </w:tr>
      <w:tr w:rsidR="00672AB6" w:rsidRPr="00EE7FD0"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Pr="00EE7FD0" w:rsidRDefault="00672AB6" w:rsidP="00F41E3F">
            <w:pPr>
              <w:pStyle w:val="TAL"/>
            </w:pPr>
            <w:r w:rsidRPr="00EE7FD0">
              <w:rPr>
                <w:rFonts w:cs="Arial"/>
                <w:szCs w:val="18"/>
              </w:rPr>
              <w:t>angularVelocity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Pr="00EE7FD0" w:rsidRDefault="00672AB6" w:rsidP="00F41E3F">
            <w:pPr>
              <w:pStyle w:val="TAL"/>
            </w:pPr>
            <w:r w:rsidRPr="00EE7FD0">
              <w:rPr>
                <w:rFonts w:cs="Arial"/>
                <w:szCs w:val="18"/>
              </w:rPr>
              <w:t>AngularVelocityValue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Pr="00EE7FD0" w:rsidRDefault="00672AB6" w:rsidP="00F41E3F">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Pr="00EE7FD0" w:rsidRDefault="00672AB6" w:rsidP="00F41E3F">
            <w:pPr>
              <w:pStyle w:val="TAL"/>
            </w:pPr>
            <w:r w:rsidRPr="00EE7FD0">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Pr="00EE7FD0" w:rsidRDefault="00672AB6" w:rsidP="00F41E3F">
            <w:pPr>
              <w:pStyle w:val="TAL"/>
              <w:rPr>
                <w:rFonts w:cs="Arial"/>
                <w:szCs w:val="18"/>
              </w:rPr>
            </w:pPr>
            <w:r w:rsidRPr="00EE7FD0">
              <w:rPr>
                <w:rFonts w:cs="Arial"/>
                <w:szCs w:val="18"/>
              </w:rPr>
              <w:t xml:space="preserve">Value for rate of change of an angle </w:t>
            </w:r>
            <w:r w:rsidRPr="00EE7FD0">
              <w:t xml:space="preserve">to the device B from the device A </w:t>
            </w:r>
            <w:r w:rsidRPr="00EE7FD0">
              <w:rPr>
                <w:rFonts w:cs="Arial"/>
                <w:szCs w:val="18"/>
              </w:rPr>
              <w:t xml:space="preserve">in unit determined via </w:t>
            </w:r>
            <w:r w:rsidRPr="00EE7FD0">
              <w:t>units</w:t>
            </w:r>
            <w:r w:rsidRPr="00EE7FD0">
              <w:rPr>
                <w:rFonts w:cs="Arial"/>
                <w:szCs w:val="18"/>
              </w:rPr>
              <w:t>AngularVelocity.</w:t>
            </w:r>
          </w:p>
        </w:tc>
      </w:tr>
      <w:tr w:rsidR="00672AB6" w:rsidRPr="00EE7FD0"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Pr="00EE7FD0" w:rsidRDefault="00672AB6" w:rsidP="00F41E3F">
            <w:pPr>
              <w:pStyle w:val="TAL"/>
              <w:rPr>
                <w:rFonts w:cs="Arial"/>
                <w:szCs w:val="18"/>
              </w:rPr>
            </w:pPr>
            <w:r w:rsidRPr="00EE7FD0">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Pr="00EE7FD0" w:rsidRDefault="00672AB6" w:rsidP="00F41E3F">
            <w:pPr>
              <w:pStyle w:val="TAL"/>
            </w:pPr>
            <w:r w:rsidRPr="00EE7FD0">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Pr="00EE7FD0" w:rsidRDefault="00672AB6" w:rsidP="00F41E3F">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Pr="00EE7FD0" w:rsidRDefault="00672AB6" w:rsidP="00F41E3F">
            <w:pPr>
              <w:pStyle w:val="TAL"/>
            </w:pPr>
            <w:r w:rsidRPr="00EE7FD0">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Pr="00EE7FD0" w:rsidRDefault="00672AB6" w:rsidP="00F41E3F">
            <w:pPr>
              <w:pStyle w:val="TAL"/>
              <w:rPr>
                <w:rFonts w:cs="Arial"/>
                <w:szCs w:val="18"/>
              </w:rPr>
            </w:pPr>
            <w:r w:rsidRPr="00EE7FD0">
              <w:rPr>
                <w:rFonts w:cs="Arial"/>
                <w:szCs w:val="18"/>
              </w:rPr>
              <w:t xml:space="preserve">Uncertainty of </w:t>
            </w:r>
            <w:r w:rsidRPr="00EE7FD0">
              <w:t>the change rate of an angle</w:t>
            </w:r>
            <w:r w:rsidRPr="00EE7FD0">
              <w:rPr>
                <w:rFonts w:cs="Arial"/>
                <w:szCs w:val="18"/>
              </w:rPr>
              <w:t xml:space="preserve"> in unit determined via </w:t>
            </w:r>
            <w:r w:rsidRPr="00EE7FD0">
              <w:t>units</w:t>
            </w:r>
            <w:r w:rsidRPr="00EE7FD0">
              <w:rPr>
                <w:rFonts w:cs="Arial"/>
                <w:szCs w:val="18"/>
              </w:rPr>
              <w:t>AngularVelocity.</w:t>
            </w:r>
          </w:p>
        </w:tc>
      </w:tr>
    </w:tbl>
    <w:p w14:paraId="30D44D25" w14:textId="77777777" w:rsidR="00913C59" w:rsidRPr="00EE7FD0" w:rsidRDefault="00913C59" w:rsidP="00EB7848"/>
    <w:p w14:paraId="49DF59ED" w14:textId="77777777" w:rsidR="00EB7848" w:rsidRPr="00EE7FD0" w:rsidRDefault="00EB7848" w:rsidP="00B32564">
      <w:pPr>
        <w:pStyle w:val="Heading4"/>
      </w:pPr>
      <w:bookmarkStart w:id="168" w:name="_Toc203488108"/>
      <w:r w:rsidRPr="00EE7FD0">
        <w:t>6.1.6.3</w:t>
      </w:r>
      <w:r w:rsidRPr="00EE7FD0">
        <w:tab/>
        <w:t>Simple data types and enumerations</w:t>
      </w:r>
      <w:bookmarkEnd w:id="168"/>
    </w:p>
    <w:p w14:paraId="1889BD48" w14:textId="77777777" w:rsidR="00EB7848" w:rsidRPr="00EE7FD0" w:rsidRDefault="00EB7848" w:rsidP="00B32564">
      <w:pPr>
        <w:pStyle w:val="Heading5"/>
      </w:pPr>
      <w:bookmarkStart w:id="169" w:name="_Toc203488109"/>
      <w:r w:rsidRPr="00EE7FD0">
        <w:t>6.1.6.3.1</w:t>
      </w:r>
      <w:r w:rsidRPr="00EE7FD0">
        <w:tab/>
        <w:t>Introduction</w:t>
      </w:r>
      <w:bookmarkEnd w:id="169"/>
    </w:p>
    <w:p w14:paraId="772F2102" w14:textId="77777777" w:rsidR="00EB7848" w:rsidRPr="00EE7FD0" w:rsidRDefault="00EB7848" w:rsidP="00EB7848">
      <w:r w:rsidRPr="00EE7FD0">
        <w:t>This clause defines simple data types and enumerations that can be referenced from data structures defined in the previous clauses.</w:t>
      </w:r>
    </w:p>
    <w:p w14:paraId="66125039" w14:textId="77777777" w:rsidR="00EB7848" w:rsidRPr="00EE7FD0" w:rsidRDefault="00EB7848" w:rsidP="00B32564">
      <w:pPr>
        <w:pStyle w:val="Heading5"/>
      </w:pPr>
      <w:bookmarkStart w:id="170" w:name="_Toc203488110"/>
      <w:r w:rsidRPr="00EE7FD0">
        <w:t>6.1.6.3.2</w:t>
      </w:r>
      <w:r w:rsidRPr="00EE7FD0">
        <w:tab/>
        <w:t>Simple data types</w:t>
      </w:r>
      <w:bookmarkEnd w:id="170"/>
    </w:p>
    <w:p w14:paraId="679C7658" w14:textId="77777777" w:rsidR="00EB7848" w:rsidRPr="00EE7FD0" w:rsidRDefault="00EB7848" w:rsidP="00EB7848">
      <w:r w:rsidRPr="00EE7FD0">
        <w:t>The simple data types defined in table 6.1.6.3.2-1 shall be supported.</w:t>
      </w:r>
    </w:p>
    <w:p w14:paraId="7874ED6D" w14:textId="77777777" w:rsidR="00EB7848" w:rsidRPr="00EE7FD0" w:rsidRDefault="00EB7848" w:rsidP="00EB7848">
      <w:pPr>
        <w:pStyle w:val="TH"/>
      </w:pPr>
      <w:r w:rsidRPr="00EE7FD0">
        <w:t>Table 6.1.6.3.2-1: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EB7848" w:rsidRPr="00EE7FD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EE7FD0" w:rsidRDefault="00EB7848" w:rsidP="00183DF2">
            <w:pPr>
              <w:pStyle w:val="TAH"/>
            </w:pPr>
            <w:r w:rsidRPr="00EE7FD0">
              <w:t>Type Name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EE7FD0" w:rsidRDefault="00EB7848" w:rsidP="00183DF2">
            <w:pPr>
              <w:pStyle w:val="TAH"/>
            </w:pPr>
            <w:r w:rsidRPr="00EE7FD0">
              <w:t>Type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EE7FD0" w:rsidRDefault="00EB7848" w:rsidP="00183DF2">
            <w:pPr>
              <w:pStyle w:val="TAH"/>
            </w:pPr>
            <w:r w:rsidRPr="00EE7FD0">
              <w:t>Description</w:t>
            </w:r>
          </w:p>
        </w:tc>
      </w:tr>
      <w:tr w:rsidR="00EB7848" w:rsidRPr="00EE7FD0"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EE7FD0" w:rsidRDefault="00EB7848" w:rsidP="00183DF2">
            <w:pPr>
              <w:pStyle w:val="TAL"/>
            </w:pPr>
            <w:r w:rsidRPr="00EE7FD0">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EE7FD0" w:rsidRDefault="00EB7848" w:rsidP="00183DF2">
            <w:pPr>
              <w:pStyle w:val="TAL"/>
            </w:pPr>
            <w:r w:rsidRPr="00EE7FD0">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Pr="00EE7FD0" w:rsidRDefault="00EB7848" w:rsidP="00183DF2">
            <w:pPr>
              <w:pStyle w:val="TAL"/>
            </w:pPr>
            <w:r w:rsidRPr="00EE7FD0">
              <w:rPr>
                <w:rFonts w:cs="Arial"/>
                <w:szCs w:val="18"/>
              </w:rPr>
              <w:t xml:space="preserve">Double-precision </w:t>
            </w:r>
            <w:r w:rsidRPr="00EE7FD0">
              <w:t>float value of the altitude, expressed in meters.</w:t>
            </w:r>
          </w:p>
          <w:p w14:paraId="196A489A" w14:textId="77777777" w:rsidR="00EB7848" w:rsidRPr="00EE7FD0" w:rsidRDefault="00EB7848" w:rsidP="00183DF2">
            <w:pPr>
              <w:pStyle w:val="TAL"/>
            </w:pPr>
            <w:r w:rsidRPr="00EE7FD0">
              <w:t>Minimum: -32767. Maximum: 32767.</w:t>
            </w:r>
          </w:p>
          <w:p w14:paraId="1D700155" w14:textId="77777777" w:rsidR="00EB7848" w:rsidRPr="00EE7FD0" w:rsidRDefault="00EB7848" w:rsidP="00183DF2">
            <w:pPr>
              <w:pStyle w:val="TAL"/>
            </w:pPr>
            <w:r w:rsidRPr="00EE7FD0">
              <w:t>Format: double.</w:t>
            </w:r>
          </w:p>
        </w:tc>
      </w:tr>
      <w:tr w:rsidR="00EB7848" w:rsidRPr="00EE7FD0"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EE7FD0" w:rsidRDefault="00EB7848" w:rsidP="00183DF2">
            <w:pPr>
              <w:pStyle w:val="TAL"/>
            </w:pPr>
            <w:r w:rsidRPr="00EE7FD0">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EE7FD0" w:rsidRDefault="00EB7848" w:rsidP="00183DF2">
            <w:pPr>
              <w:pStyle w:val="TAL"/>
            </w:pPr>
            <w:r w:rsidRPr="00EE7FD0">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Pr="00EE7FD0" w:rsidRDefault="00EB7848" w:rsidP="00183DF2">
            <w:pPr>
              <w:pStyle w:val="TAL"/>
            </w:pPr>
            <w:r w:rsidRPr="00EE7FD0">
              <w:t>Integer value of the angle, expressed in degrees.</w:t>
            </w:r>
          </w:p>
          <w:p w14:paraId="10B062A2" w14:textId="77777777" w:rsidR="00EB7848" w:rsidRPr="00EE7FD0" w:rsidRDefault="00EB7848" w:rsidP="00183DF2">
            <w:pPr>
              <w:pStyle w:val="TAL"/>
            </w:pPr>
            <w:r w:rsidRPr="00EE7FD0">
              <w:t>Minimum: 0. Maximum: 360.</w:t>
            </w:r>
          </w:p>
        </w:tc>
      </w:tr>
      <w:tr w:rsidR="00EB7848" w:rsidRPr="00EE7FD0"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EE7FD0" w:rsidRDefault="00EB7848" w:rsidP="00183DF2">
            <w:pPr>
              <w:pStyle w:val="TAL"/>
            </w:pPr>
            <w:r w:rsidRPr="00EE7FD0">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EE7FD0" w:rsidRDefault="00EB7848" w:rsidP="00183DF2">
            <w:pPr>
              <w:pStyle w:val="TAL"/>
            </w:pPr>
            <w:r w:rsidRPr="00EE7FD0">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Pr="00EE7FD0" w:rsidRDefault="00EB7848" w:rsidP="00183DF2">
            <w:pPr>
              <w:pStyle w:val="TAL"/>
            </w:pPr>
            <w:r w:rsidRPr="00EE7FD0">
              <w:t>Float value of uncertainty, expressed in meters.</w:t>
            </w:r>
          </w:p>
          <w:p w14:paraId="24E01AAE" w14:textId="77777777" w:rsidR="00EB7848" w:rsidRPr="00EE7FD0" w:rsidRDefault="00EB7848" w:rsidP="00183DF2">
            <w:pPr>
              <w:pStyle w:val="TAL"/>
            </w:pPr>
            <w:r w:rsidRPr="00EE7FD0">
              <w:t>Minimum: 0</w:t>
            </w:r>
          </w:p>
          <w:p w14:paraId="446C3CA8" w14:textId="77777777" w:rsidR="00EB7848" w:rsidRPr="00EE7FD0" w:rsidRDefault="00EB7848" w:rsidP="00183DF2">
            <w:pPr>
              <w:pStyle w:val="TAL"/>
            </w:pPr>
            <w:r w:rsidRPr="00EE7FD0">
              <w:t>Format: float.</w:t>
            </w:r>
          </w:p>
        </w:tc>
      </w:tr>
      <w:tr w:rsidR="00EB7848" w:rsidRPr="00EE7FD0"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EE7FD0" w:rsidRDefault="00EB7848" w:rsidP="00183DF2">
            <w:pPr>
              <w:pStyle w:val="TAL"/>
            </w:pPr>
            <w:r w:rsidRPr="00EE7FD0">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EE7FD0" w:rsidRDefault="00EB7848" w:rsidP="00183DF2">
            <w:pPr>
              <w:pStyle w:val="TAL"/>
            </w:pPr>
            <w:r w:rsidRPr="00EE7FD0">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Pr="00EE7FD0" w:rsidRDefault="00EB7848" w:rsidP="00183DF2">
            <w:pPr>
              <w:pStyle w:val="TAL"/>
            </w:pPr>
            <w:r w:rsidRPr="00EE7FD0">
              <w:t>Integer value of the orientation angle, expressed in degrees.</w:t>
            </w:r>
          </w:p>
          <w:p w14:paraId="63F989FB" w14:textId="77777777" w:rsidR="00EB7848" w:rsidRPr="00EE7FD0" w:rsidRDefault="00EB7848" w:rsidP="00183DF2">
            <w:pPr>
              <w:pStyle w:val="TAL"/>
            </w:pPr>
            <w:r w:rsidRPr="00EE7FD0">
              <w:t>Minimum: 0. Maximum: 180.</w:t>
            </w:r>
          </w:p>
        </w:tc>
      </w:tr>
      <w:tr w:rsidR="000B55DE" w:rsidRPr="00EE7FD0"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Pr="00EE7FD0" w:rsidRDefault="000B55DE" w:rsidP="000B55DE">
            <w:pPr>
              <w:pStyle w:val="TAL"/>
            </w:pPr>
            <w:r w:rsidRPr="00EE7FD0">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Pr="00EE7FD0" w:rsidRDefault="000B55DE" w:rsidP="000B55DE">
            <w:pPr>
              <w:pStyle w:val="TAL"/>
            </w:pPr>
            <w:r w:rsidRPr="00EE7FD0">
              <w:t>Integer value of the "y" axis orientation angle clockwise from northing, expressed in 0.1 degrees.</w:t>
            </w:r>
          </w:p>
          <w:p w14:paraId="6F79B42C" w14:textId="4D27E9FC" w:rsidR="000B55DE" w:rsidRPr="00EE7FD0" w:rsidRDefault="000B55DE" w:rsidP="000B55DE">
            <w:pPr>
              <w:pStyle w:val="TAL"/>
            </w:pPr>
            <w:r w:rsidRPr="00EE7FD0">
              <w:t>Minimum: 0. Maximum: 3600.</w:t>
            </w:r>
          </w:p>
        </w:tc>
      </w:tr>
      <w:tr w:rsidR="000B55DE" w:rsidRPr="00EE7FD0"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EE7FD0" w:rsidRDefault="000B55DE" w:rsidP="000B55DE">
            <w:pPr>
              <w:pStyle w:val="TAL"/>
            </w:pPr>
            <w:r w:rsidRPr="00EE7FD0">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Pr="00EE7FD0" w:rsidRDefault="000B55DE" w:rsidP="000B55DE">
            <w:pPr>
              <w:pStyle w:val="TAL"/>
            </w:pPr>
            <w:r w:rsidRPr="00EE7FD0">
              <w:t>Integer value of the confidence, expressed in percentage value.</w:t>
            </w:r>
          </w:p>
          <w:p w14:paraId="2B40521D" w14:textId="77777777" w:rsidR="000B55DE" w:rsidRPr="00EE7FD0" w:rsidRDefault="000B55DE" w:rsidP="000B55DE">
            <w:pPr>
              <w:pStyle w:val="TAL"/>
            </w:pPr>
            <w:r w:rsidRPr="00EE7FD0">
              <w:t>Minimum: 0. Maximum: 100.</w:t>
            </w:r>
          </w:p>
        </w:tc>
      </w:tr>
      <w:tr w:rsidR="000B55DE" w:rsidRPr="00EE7FD0"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EE7FD0" w:rsidRDefault="000B55DE" w:rsidP="000B55DE">
            <w:pPr>
              <w:pStyle w:val="TAL"/>
            </w:pPr>
            <w:r w:rsidRPr="00EE7FD0">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EE7FD0" w:rsidRDefault="000B55DE" w:rsidP="000B55DE">
            <w:pPr>
              <w:pStyle w:val="TAL"/>
            </w:pPr>
            <w:r w:rsidRPr="00EE7FD0">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Pr="00EE7FD0" w:rsidRDefault="000B55DE" w:rsidP="000B55DE">
            <w:pPr>
              <w:pStyle w:val="TAL"/>
            </w:pPr>
            <w:r w:rsidRPr="00EE7FD0">
              <w:t>Float value of accuracy, expressed in meters.</w:t>
            </w:r>
          </w:p>
          <w:p w14:paraId="74DD2078" w14:textId="77777777" w:rsidR="000B55DE" w:rsidRPr="00EE7FD0" w:rsidRDefault="000B55DE" w:rsidP="000B55DE">
            <w:pPr>
              <w:pStyle w:val="TAL"/>
            </w:pPr>
            <w:r w:rsidRPr="00EE7FD0">
              <w:t>Minimum: 0</w:t>
            </w:r>
          </w:p>
          <w:p w14:paraId="62338371" w14:textId="77777777" w:rsidR="000B55DE" w:rsidRPr="00EE7FD0" w:rsidRDefault="000B55DE" w:rsidP="000B55DE">
            <w:pPr>
              <w:pStyle w:val="TAL"/>
            </w:pPr>
            <w:r w:rsidRPr="00EE7FD0">
              <w:t>Format: float.</w:t>
            </w:r>
          </w:p>
        </w:tc>
      </w:tr>
      <w:tr w:rsidR="000B55DE" w:rsidRPr="00EE7FD0"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EE7FD0" w:rsidRDefault="000B55DE" w:rsidP="000B55DE">
            <w:pPr>
              <w:pStyle w:val="TAL"/>
            </w:pPr>
            <w:r w:rsidRPr="00EE7FD0">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Pr="00EE7FD0" w:rsidRDefault="000B55DE" w:rsidP="000B55DE">
            <w:pPr>
              <w:pStyle w:val="TAL"/>
            </w:pPr>
            <w:r w:rsidRPr="00EE7FD0">
              <w:t>Integer value of the inner radius, expressed in meters.</w:t>
            </w:r>
          </w:p>
          <w:p w14:paraId="5E3092CA" w14:textId="77777777" w:rsidR="000B55DE" w:rsidRPr="00EE7FD0" w:rsidRDefault="000B55DE" w:rsidP="000B55DE">
            <w:pPr>
              <w:pStyle w:val="TAL"/>
            </w:pPr>
            <w:r w:rsidRPr="00EE7FD0">
              <w:t>Minimum: 0. Maximum: 327675.</w:t>
            </w:r>
          </w:p>
          <w:p w14:paraId="087C3331" w14:textId="77777777" w:rsidR="000B55DE" w:rsidRPr="00EE7FD0" w:rsidRDefault="000B55DE" w:rsidP="000B55DE">
            <w:pPr>
              <w:pStyle w:val="TAL"/>
            </w:pPr>
            <w:r w:rsidRPr="00EE7FD0">
              <w:t>Format: int32.</w:t>
            </w:r>
          </w:p>
        </w:tc>
      </w:tr>
      <w:tr w:rsidR="000B55DE" w:rsidRPr="00EE7FD0"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EE7FD0" w:rsidRDefault="000B55DE" w:rsidP="000B55DE">
            <w:pPr>
              <w:pStyle w:val="TAL"/>
            </w:pPr>
            <w:r w:rsidRPr="00EE7FD0">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EE7FD0" w:rsidRDefault="000B55DE" w:rsidP="000B55DE">
            <w:pPr>
              <w:pStyle w:val="TAL"/>
            </w:pPr>
            <w:r w:rsidRPr="00EE7FD0">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EE7FD0" w:rsidRDefault="000B55DE" w:rsidP="000B55DE">
            <w:pPr>
              <w:pStyle w:val="TAL"/>
            </w:pPr>
            <w:r w:rsidRPr="00EE7FD0">
              <w:t>LCS Correlation ID. The correlation ID shall be of a minimum length of 1 character and maximum length of 255 characters.</w:t>
            </w:r>
          </w:p>
        </w:tc>
      </w:tr>
      <w:tr w:rsidR="000B55DE" w:rsidRPr="00EE7FD0"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Pr="00EE7FD0" w:rsidRDefault="000B55DE" w:rsidP="000B55DE">
            <w:pPr>
              <w:pStyle w:val="TAL"/>
            </w:pPr>
            <w:r w:rsidRPr="00EE7FD0">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RPr="00EE7FD0" w:rsidDel="006E1B7F"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Pr="00EE7FD0" w:rsidRDefault="000B55DE" w:rsidP="000B55DE">
            <w:pPr>
              <w:pStyle w:val="TAL"/>
            </w:pPr>
            <w:r w:rsidRPr="00EE7FD0">
              <w:t>Integer value of the age of the location estimate, expressed in minutes.</w:t>
            </w:r>
          </w:p>
          <w:p w14:paraId="0F55C4E4" w14:textId="77777777" w:rsidR="000B55DE" w:rsidRPr="00EE7FD0" w:rsidRDefault="000B55DE" w:rsidP="000B55DE">
            <w:pPr>
              <w:pStyle w:val="TAL"/>
            </w:pPr>
            <w:r w:rsidRPr="00EE7FD0">
              <w:t>Minimum: 0. Maximum: 32767.</w:t>
            </w:r>
          </w:p>
        </w:tc>
      </w:tr>
      <w:tr w:rsidR="000B55DE" w:rsidRPr="00EE7FD0"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Pr="00EE7FD0" w:rsidRDefault="000B55DE" w:rsidP="000B55DE">
            <w:pPr>
              <w:pStyle w:val="TAL"/>
            </w:pPr>
            <w:r w:rsidRPr="00EE7FD0">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Pr="00EE7FD0" w:rsidRDefault="000B55DE" w:rsidP="000B55DE">
            <w:pPr>
              <w:pStyle w:val="TAL"/>
            </w:pPr>
            <w:r w:rsidRPr="00EE7FD0">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Pr="00EE7FD0" w:rsidRDefault="000B55DE" w:rsidP="000B55DE">
            <w:pPr>
              <w:pStyle w:val="TAL"/>
            </w:pPr>
            <w:r w:rsidRPr="00EE7FD0">
              <w:t>Float value of horizontal speed, expressed in kilometres per hour.</w:t>
            </w:r>
          </w:p>
          <w:p w14:paraId="15867544" w14:textId="77777777" w:rsidR="000B55DE" w:rsidRPr="00EE7FD0" w:rsidRDefault="000B55DE" w:rsidP="000B55DE">
            <w:pPr>
              <w:pStyle w:val="TAL"/>
            </w:pPr>
            <w:r w:rsidRPr="00EE7FD0">
              <w:t>Minimum: 0. Maximum: 2047.</w:t>
            </w:r>
          </w:p>
          <w:p w14:paraId="624D7B22" w14:textId="77777777" w:rsidR="000B55DE" w:rsidRPr="00EE7FD0" w:rsidRDefault="000B55DE" w:rsidP="000B55DE">
            <w:pPr>
              <w:pStyle w:val="TAL"/>
            </w:pPr>
            <w:r w:rsidRPr="00EE7FD0">
              <w:t>Format: float.</w:t>
            </w:r>
          </w:p>
        </w:tc>
      </w:tr>
      <w:tr w:rsidR="000B55DE" w:rsidRPr="00EE7FD0"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Pr="00EE7FD0" w:rsidRDefault="000B55DE" w:rsidP="000B55DE">
            <w:pPr>
              <w:pStyle w:val="TAL"/>
            </w:pPr>
            <w:r w:rsidRPr="00EE7FD0">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Pr="00EE7FD0" w:rsidRDefault="000B55DE" w:rsidP="000B55DE">
            <w:pPr>
              <w:pStyle w:val="TAL"/>
            </w:pPr>
            <w:r w:rsidRPr="00EE7FD0">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Pr="00EE7FD0" w:rsidRDefault="000B55DE" w:rsidP="000B55DE">
            <w:pPr>
              <w:pStyle w:val="TAL"/>
            </w:pPr>
            <w:r w:rsidRPr="00EE7FD0">
              <w:t>Float value of horizontal speed, expressed in kilometres per hour.</w:t>
            </w:r>
          </w:p>
          <w:p w14:paraId="059EFC2E" w14:textId="77777777" w:rsidR="000B55DE" w:rsidRPr="00EE7FD0" w:rsidRDefault="000B55DE" w:rsidP="000B55DE">
            <w:pPr>
              <w:pStyle w:val="TAL"/>
            </w:pPr>
            <w:r w:rsidRPr="00EE7FD0">
              <w:t>Minimum: 0. Maximum: 255.</w:t>
            </w:r>
          </w:p>
          <w:p w14:paraId="3F3D36FE" w14:textId="77777777" w:rsidR="000B55DE" w:rsidRPr="00EE7FD0" w:rsidRDefault="000B55DE" w:rsidP="000B55DE">
            <w:pPr>
              <w:pStyle w:val="TAL"/>
            </w:pPr>
            <w:r w:rsidRPr="00EE7FD0">
              <w:t>Format: float.</w:t>
            </w:r>
          </w:p>
        </w:tc>
      </w:tr>
      <w:tr w:rsidR="000B55DE" w:rsidRPr="00EE7FD0"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Pr="00EE7FD0" w:rsidRDefault="000B55DE" w:rsidP="000B55DE">
            <w:pPr>
              <w:pStyle w:val="TAL"/>
            </w:pPr>
            <w:r w:rsidRPr="00EE7FD0">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Pr="00EE7FD0" w:rsidRDefault="000B55DE" w:rsidP="000B55DE">
            <w:pPr>
              <w:pStyle w:val="TAL"/>
            </w:pPr>
            <w:r w:rsidRPr="00EE7FD0">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Pr="00EE7FD0" w:rsidRDefault="000B55DE" w:rsidP="000B55DE">
            <w:pPr>
              <w:pStyle w:val="TAL"/>
            </w:pPr>
            <w:r w:rsidRPr="00EE7FD0">
              <w:t>Float value of speed uncertainty, expressed in kilometres per hour.</w:t>
            </w:r>
          </w:p>
          <w:p w14:paraId="146D4EF6" w14:textId="77777777" w:rsidR="000B55DE" w:rsidRPr="00EE7FD0" w:rsidRDefault="000B55DE" w:rsidP="000B55DE">
            <w:pPr>
              <w:pStyle w:val="TAL"/>
            </w:pPr>
            <w:r w:rsidRPr="00EE7FD0">
              <w:t>Minimum: 0. Maximum: 255.</w:t>
            </w:r>
          </w:p>
          <w:p w14:paraId="407AF7C7" w14:textId="77777777" w:rsidR="000B55DE" w:rsidRPr="00EE7FD0" w:rsidRDefault="000B55DE" w:rsidP="000B55DE">
            <w:pPr>
              <w:pStyle w:val="TAL"/>
            </w:pPr>
            <w:r w:rsidRPr="00EE7FD0">
              <w:t>Format: float.</w:t>
            </w:r>
          </w:p>
        </w:tc>
      </w:tr>
      <w:tr w:rsidR="000B55DE" w:rsidRPr="00EE7FD0"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Pr="00EE7FD0" w:rsidRDefault="000B55DE" w:rsidP="000B55DE">
            <w:pPr>
              <w:pStyle w:val="TAL"/>
            </w:pPr>
            <w:r w:rsidRPr="00EE7FD0">
              <w:t>BarometricPressure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Pr="00EE7FD0" w:rsidRDefault="000B55DE" w:rsidP="000B55DE">
            <w:pPr>
              <w:pStyle w:val="TAL"/>
            </w:pPr>
            <w:r w:rsidRPr="00EE7FD0">
              <w:t>Th</w:t>
            </w:r>
            <w:r w:rsidRPr="00EE7FD0">
              <w:rPr>
                <w:rFonts w:hint="eastAsia"/>
                <w:lang w:eastAsia="zh-CN"/>
              </w:rPr>
              <w:t>is IE</w:t>
            </w:r>
            <w:r w:rsidRPr="00EE7FD0">
              <w:t xml:space="preserve"> </w:t>
            </w:r>
            <w:r w:rsidRPr="00EE7FD0">
              <w:rPr>
                <w:snapToGrid w:val="0"/>
                <w:lang w:eastAsia="ko-KR"/>
              </w:rPr>
              <w:t>specifies the measured uncompensated atmospheric pressure in units of Pascal (Pa)</w:t>
            </w:r>
            <w:r w:rsidRPr="00EE7FD0">
              <w:t>.</w:t>
            </w:r>
          </w:p>
          <w:p w14:paraId="79C16976" w14:textId="77777777" w:rsidR="000B55DE" w:rsidRPr="00EE7FD0" w:rsidRDefault="000B55DE" w:rsidP="000B55DE">
            <w:pPr>
              <w:pStyle w:val="TAL"/>
            </w:pPr>
            <w:r w:rsidRPr="00EE7FD0">
              <w:t>Minimum: 30000. Maximum: 115000.</w:t>
            </w:r>
          </w:p>
        </w:tc>
      </w:tr>
      <w:tr w:rsidR="000B55DE" w:rsidRPr="00EE7FD0"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Pr="00EE7FD0" w:rsidRDefault="000B55DE" w:rsidP="000B55DE">
            <w:pPr>
              <w:pStyle w:val="TAL"/>
            </w:pPr>
            <w:r w:rsidRPr="00EE7FD0">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Pr="00EE7FD0" w:rsidRDefault="000B55DE" w:rsidP="000B55DE">
            <w:pPr>
              <w:pStyle w:val="TAL"/>
            </w:pPr>
            <w:r w:rsidRPr="00EE7FD0">
              <w:t>The LCS service type as defined in 3GPP TS 22.071 [17] and clause 17.7.8 of 3GPP TS 29.002 [18].</w:t>
            </w:r>
          </w:p>
          <w:p w14:paraId="07BF7612" w14:textId="77777777" w:rsidR="000B55DE" w:rsidRPr="00EE7FD0" w:rsidRDefault="000B55DE" w:rsidP="000B55DE">
            <w:pPr>
              <w:pStyle w:val="TAL"/>
            </w:pPr>
            <w:r w:rsidRPr="00EE7FD0">
              <w:t>Minimum: 0. Maximum: 127.</w:t>
            </w:r>
          </w:p>
        </w:tc>
      </w:tr>
      <w:tr w:rsidR="000B55DE" w:rsidRPr="00EE7FD0"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Pr="00EE7FD0" w:rsidRDefault="000B55DE" w:rsidP="000B55DE">
            <w:pPr>
              <w:pStyle w:val="TAL"/>
            </w:pPr>
            <w:r w:rsidRPr="00EE7FD0">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Pr="00EE7FD0" w:rsidRDefault="000B55DE" w:rsidP="000B55DE">
            <w:pPr>
              <w:pStyle w:val="TAL"/>
            </w:pPr>
            <w:r w:rsidRPr="00EE7FD0">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Pr="00EE7FD0" w:rsidRDefault="000B55DE" w:rsidP="000B55DE">
            <w:pPr>
              <w:pStyle w:val="TAL"/>
            </w:pPr>
            <w:r w:rsidRPr="00EE7FD0">
              <w:t>LDR Reference encoded as a string of hexadecimal characters. The LdrReference shall be of a minimum length of 2 characters and maximum length of 510 characters.</w:t>
            </w:r>
          </w:p>
        </w:tc>
      </w:tr>
      <w:tr w:rsidR="000B55DE" w:rsidRPr="00EE7FD0"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Pr="00EE7FD0" w:rsidRDefault="000B55DE" w:rsidP="000B55DE">
            <w:pPr>
              <w:pStyle w:val="TAL"/>
            </w:pPr>
            <w:r w:rsidRPr="00EE7FD0">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Pr="00EE7FD0" w:rsidRDefault="000B55DE" w:rsidP="000B55DE">
            <w:pPr>
              <w:pStyle w:val="TAL"/>
            </w:pPr>
            <w:r w:rsidRPr="00EE7FD0">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Pr="00EE7FD0" w:rsidRDefault="000B55DE" w:rsidP="000B55DE">
            <w:pPr>
              <w:pStyle w:val="TAL"/>
            </w:pPr>
            <w:r w:rsidRPr="00EE7FD0">
              <w:t>LIR Reference encoded as a string of hexadecimal characters. The LdrReference shall be of a minimum length of 2 characters and maximum length of 510 characters.</w:t>
            </w:r>
          </w:p>
        </w:tc>
      </w:tr>
      <w:tr w:rsidR="000B55DE" w:rsidRPr="00EE7FD0"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Pr="00EE7FD0" w:rsidRDefault="000B55DE" w:rsidP="000B55DE">
            <w:pPr>
              <w:pStyle w:val="TAL"/>
            </w:pPr>
            <w:r w:rsidRPr="00EE7FD0">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Pr="00EE7FD0" w:rsidRDefault="000B55DE" w:rsidP="000B55DE">
            <w:pPr>
              <w:pStyle w:val="TAL"/>
            </w:pPr>
            <w:r w:rsidRPr="00EE7FD0">
              <w:t>Number of required periodic event reports.</w:t>
            </w:r>
          </w:p>
          <w:p w14:paraId="4A04DD6E" w14:textId="77777777" w:rsidR="000B55DE" w:rsidRPr="00EE7FD0" w:rsidRDefault="000B55DE" w:rsidP="000B55DE">
            <w:pPr>
              <w:pStyle w:val="TAL"/>
            </w:pPr>
            <w:r w:rsidRPr="00EE7FD0">
              <w:t>Minimum: 1. Maximum: 8639999.</w:t>
            </w:r>
          </w:p>
        </w:tc>
      </w:tr>
      <w:tr w:rsidR="000B55DE" w:rsidRPr="00EE7FD0"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Pr="00EE7FD0" w:rsidRDefault="000B55DE" w:rsidP="000B55DE">
            <w:pPr>
              <w:pStyle w:val="TAL"/>
            </w:pPr>
            <w:r w:rsidRPr="00EE7FD0">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Pr="00EE7FD0" w:rsidRDefault="000B55DE" w:rsidP="000B55DE">
            <w:pPr>
              <w:pStyle w:val="TAL"/>
            </w:pPr>
            <w:r w:rsidRPr="00EE7FD0">
              <w:t>Event reporting periodic interval in seconds.</w:t>
            </w:r>
          </w:p>
          <w:p w14:paraId="0FF462DA" w14:textId="77777777" w:rsidR="000B55DE" w:rsidRPr="00EE7FD0" w:rsidRDefault="000B55DE" w:rsidP="000B55DE">
            <w:pPr>
              <w:pStyle w:val="TAL"/>
            </w:pPr>
            <w:r w:rsidRPr="00EE7FD0">
              <w:t>Minimum: 1. Maximum: 8639999.</w:t>
            </w:r>
          </w:p>
          <w:p w14:paraId="2D80F35A" w14:textId="77777777" w:rsidR="000B55DE" w:rsidRPr="00EE7FD0" w:rsidRDefault="000B55DE" w:rsidP="000B55DE">
            <w:pPr>
              <w:pStyle w:val="TAL"/>
            </w:pPr>
            <w:r w:rsidRPr="00EE7FD0">
              <w:t xml:space="preserve">ReportingInterval x ReportingAmount shall not exceed 8639999. </w:t>
            </w:r>
          </w:p>
        </w:tc>
      </w:tr>
      <w:tr w:rsidR="000B55DE" w:rsidRPr="00EE7FD0"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Pr="00EE7FD0" w:rsidRDefault="000B55DE" w:rsidP="000B55DE">
            <w:pPr>
              <w:pStyle w:val="TAL"/>
            </w:pPr>
            <w:r w:rsidRPr="00EE7FD0">
              <w:t>ReportingIntervalMs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EE7FD0" w:rsidRDefault="000B55DE" w:rsidP="000B55DE">
            <w:pPr>
              <w:keepNext/>
              <w:keepLines/>
              <w:spacing w:after="0"/>
              <w:rPr>
                <w:rFonts w:ascii="Arial" w:hAnsi="Arial"/>
                <w:sz w:val="18"/>
              </w:rPr>
            </w:pPr>
            <w:r w:rsidRPr="00EE7FD0">
              <w:rPr>
                <w:rFonts w:ascii="Arial" w:hAnsi="Arial"/>
                <w:sz w:val="18"/>
              </w:rPr>
              <w:t>Event reporting periodic interval in milliseconds.</w:t>
            </w:r>
          </w:p>
          <w:p w14:paraId="40ED6E11" w14:textId="4A900392" w:rsidR="000B55DE" w:rsidRPr="00EE7FD0" w:rsidRDefault="000B55DE" w:rsidP="000B55DE">
            <w:pPr>
              <w:pStyle w:val="TAL"/>
            </w:pPr>
            <w:r w:rsidRPr="00EE7FD0">
              <w:t>Minimum: 1. Maximum: 999.</w:t>
            </w:r>
          </w:p>
        </w:tc>
      </w:tr>
      <w:tr w:rsidR="000B55DE" w:rsidRPr="00EE7FD0"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Pr="00EE7FD0" w:rsidRDefault="000B55DE" w:rsidP="000B55DE">
            <w:pPr>
              <w:pStyle w:val="TAL"/>
            </w:pPr>
            <w:r w:rsidRPr="00EE7FD0">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Pr="00EE7FD0" w:rsidRDefault="000B55DE" w:rsidP="000B55DE">
            <w:pPr>
              <w:pStyle w:val="TAL"/>
            </w:pPr>
            <w:r w:rsidRPr="00EE7FD0">
              <w:t>Minimum interval between event reports in seconds.</w:t>
            </w:r>
          </w:p>
          <w:p w14:paraId="50EBEDE2" w14:textId="77777777" w:rsidR="000B55DE" w:rsidRPr="00EE7FD0" w:rsidRDefault="000B55DE" w:rsidP="000B55DE">
            <w:pPr>
              <w:pStyle w:val="TAL"/>
            </w:pPr>
            <w:r w:rsidRPr="00EE7FD0">
              <w:t>Minimum: 1. Maximum: 32767.</w:t>
            </w:r>
          </w:p>
        </w:tc>
      </w:tr>
      <w:tr w:rsidR="000B55DE" w:rsidRPr="00EE7FD0"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Pr="00EE7FD0" w:rsidRDefault="000B55DE" w:rsidP="000B55DE">
            <w:pPr>
              <w:pStyle w:val="TAL"/>
            </w:pPr>
            <w:r w:rsidRPr="00EE7FD0">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Pr="00EE7FD0" w:rsidRDefault="000B55DE" w:rsidP="000B55DE">
            <w:pPr>
              <w:pStyle w:val="TAL"/>
            </w:pPr>
            <w:r w:rsidRPr="00EE7FD0">
              <w:t>Maximum interval between event reports in seconds.</w:t>
            </w:r>
          </w:p>
          <w:p w14:paraId="2D76DDF3" w14:textId="77777777" w:rsidR="000B55DE" w:rsidRPr="00EE7FD0" w:rsidRDefault="000B55DE" w:rsidP="000B55DE">
            <w:pPr>
              <w:pStyle w:val="TAL"/>
            </w:pPr>
            <w:r w:rsidRPr="00EE7FD0">
              <w:t>Minimum: 1. Maximum: 86400.</w:t>
            </w:r>
          </w:p>
        </w:tc>
      </w:tr>
      <w:tr w:rsidR="000B55DE" w:rsidRPr="00EE7FD0"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Pr="00EE7FD0" w:rsidRDefault="000B55DE" w:rsidP="000B55DE">
            <w:pPr>
              <w:pStyle w:val="TAL"/>
            </w:pPr>
            <w:r w:rsidRPr="00EE7FD0">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Pr="00EE7FD0" w:rsidRDefault="000B55DE" w:rsidP="000B55DE">
            <w:pPr>
              <w:pStyle w:val="TAL"/>
              <w:rPr>
                <w:rFonts w:cs="Arial"/>
                <w:szCs w:val="18"/>
              </w:rPr>
            </w:pPr>
            <w:r w:rsidRPr="00EE7FD0">
              <w:rPr>
                <w:rFonts w:cs="Arial"/>
                <w:szCs w:val="18"/>
              </w:rPr>
              <w:t>Maximum time interval between consecutive evaluations by a UE of a trigger event, in seconds.</w:t>
            </w:r>
          </w:p>
          <w:p w14:paraId="417CA16B" w14:textId="77777777" w:rsidR="000B55DE" w:rsidRPr="00EE7FD0" w:rsidRDefault="000B55DE" w:rsidP="000B55DE">
            <w:pPr>
              <w:pStyle w:val="TAL"/>
            </w:pPr>
            <w:r w:rsidRPr="00EE7FD0">
              <w:t>Minimum: 1. Maximum: 3600</w:t>
            </w:r>
          </w:p>
        </w:tc>
      </w:tr>
      <w:tr w:rsidR="000B55DE" w:rsidRPr="00EE7FD0"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Pr="00EE7FD0" w:rsidRDefault="000B55DE" w:rsidP="000B55DE">
            <w:pPr>
              <w:pStyle w:val="TAL"/>
            </w:pPr>
            <w:r w:rsidRPr="00EE7FD0">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Pr="00EE7FD0" w:rsidRDefault="000B55DE" w:rsidP="000B55DE">
            <w:pPr>
              <w:pStyle w:val="TAL"/>
            </w:pPr>
            <w:r w:rsidRPr="00EE7FD0">
              <w:t>Maximum duration of event reporting, in seconds.</w:t>
            </w:r>
          </w:p>
          <w:p w14:paraId="23B98F60" w14:textId="77777777" w:rsidR="000B55DE" w:rsidRPr="00EE7FD0" w:rsidRDefault="000B55DE" w:rsidP="000B55DE">
            <w:pPr>
              <w:pStyle w:val="TAL"/>
              <w:rPr>
                <w:rFonts w:cs="Arial"/>
                <w:szCs w:val="18"/>
              </w:rPr>
            </w:pPr>
            <w:r w:rsidRPr="00EE7FD0">
              <w:rPr>
                <w:rFonts w:cs="Arial"/>
                <w:szCs w:val="18"/>
              </w:rPr>
              <w:t>Minimum: 1. Maximum: 8640000.</w:t>
            </w:r>
          </w:p>
        </w:tc>
      </w:tr>
      <w:tr w:rsidR="000B55DE" w:rsidRPr="00EE7FD0"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Pr="00EE7FD0" w:rsidRDefault="000B55DE" w:rsidP="000B55DE">
            <w:pPr>
              <w:pStyle w:val="TAL"/>
            </w:pPr>
            <w:r w:rsidRPr="00EE7FD0">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Pr="00EE7FD0" w:rsidRDefault="000B55DE" w:rsidP="000B55DE">
            <w:pPr>
              <w:pStyle w:val="TAL"/>
            </w:pPr>
            <w:r w:rsidRPr="00EE7FD0">
              <w:t>The minimum straight line distance moved by a UE to trigger a motion event report, in meters.</w:t>
            </w:r>
          </w:p>
          <w:p w14:paraId="73EC13F7" w14:textId="77777777" w:rsidR="000B55DE" w:rsidRPr="00EE7FD0" w:rsidRDefault="000B55DE" w:rsidP="000B55DE">
            <w:pPr>
              <w:pStyle w:val="TAL"/>
            </w:pPr>
            <w:r w:rsidRPr="00EE7FD0">
              <w:t>Minimum: 1. Maximum: 10000.</w:t>
            </w:r>
          </w:p>
        </w:tc>
      </w:tr>
      <w:tr w:rsidR="000B55DE" w:rsidRPr="00EE7FD0"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Pr="00EE7FD0" w:rsidRDefault="000B55DE" w:rsidP="000B55DE">
            <w:pPr>
              <w:pStyle w:val="TAL"/>
            </w:pPr>
            <w:r w:rsidRPr="00EE7FD0">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Pr="00EE7FD0" w:rsidRDefault="000B55DE" w:rsidP="000B55DE">
            <w:pPr>
              <w:pStyle w:val="TAL"/>
            </w:pPr>
            <w:r w:rsidRPr="00EE7FD0">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Pr="00EE7FD0" w:rsidRDefault="000B55DE" w:rsidP="000B55DE">
            <w:pPr>
              <w:pStyle w:val="TAL"/>
            </w:pPr>
            <w:r w:rsidRPr="00EE7FD0">
              <w:t>The serving LMF identification as defined in 3GPP TS 23.273 [19], encoded as a string of hexadecimal characters.</w:t>
            </w:r>
          </w:p>
        </w:tc>
      </w:tr>
      <w:tr w:rsidR="000B55DE" w:rsidRPr="00EE7FD0"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Pr="00EE7FD0" w:rsidRDefault="000B55DE" w:rsidP="000B55DE">
            <w:pPr>
              <w:pStyle w:val="TAL"/>
            </w:pPr>
            <w:r w:rsidRPr="00EE7FD0">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Pr="00EE7FD0" w:rsidRDefault="000B55DE" w:rsidP="000B55DE">
            <w:pPr>
              <w:pStyle w:val="TAL"/>
            </w:pPr>
            <w:r w:rsidRPr="00EE7FD0">
              <w:t>Number of event reports received from the target UE.</w:t>
            </w:r>
          </w:p>
          <w:p w14:paraId="52164E44" w14:textId="77777777" w:rsidR="000B55DE" w:rsidRPr="00EE7FD0" w:rsidRDefault="000B55DE" w:rsidP="000B55DE">
            <w:pPr>
              <w:pStyle w:val="TAL"/>
              <w:rPr>
                <w:rFonts w:cs="Arial"/>
                <w:szCs w:val="18"/>
              </w:rPr>
            </w:pPr>
            <w:r w:rsidRPr="00EE7FD0">
              <w:rPr>
                <w:rFonts w:cs="Arial"/>
                <w:szCs w:val="18"/>
              </w:rPr>
              <w:t>Minimum: 1. Maximum: 8640000.</w:t>
            </w:r>
          </w:p>
          <w:p w14:paraId="3CC57B38" w14:textId="77777777" w:rsidR="000B55DE" w:rsidRPr="00EE7FD0" w:rsidRDefault="000B55DE" w:rsidP="000B55DE">
            <w:pPr>
              <w:pStyle w:val="TAL"/>
            </w:pPr>
            <w:r w:rsidRPr="00EE7FD0">
              <w:t>Note: the current event report is included in the count.</w:t>
            </w:r>
          </w:p>
        </w:tc>
      </w:tr>
      <w:tr w:rsidR="000B55DE" w:rsidRPr="00EE7FD0"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Pr="00EE7FD0" w:rsidRDefault="000B55DE" w:rsidP="000B55DE">
            <w:pPr>
              <w:pStyle w:val="TAL"/>
              <w:rPr>
                <w:lang w:eastAsia="zh-CN"/>
              </w:rPr>
            </w:pPr>
            <w:r w:rsidRPr="00EE7FD0">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Pr="00EE7FD0" w:rsidRDefault="000B55DE" w:rsidP="000B55DE">
            <w:pPr>
              <w:pStyle w:val="TAL"/>
            </w:pPr>
            <w:r w:rsidRPr="00EE7FD0">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Pr="00EE7FD0" w:rsidRDefault="000B55DE" w:rsidP="000B55DE">
            <w:pPr>
              <w:pStyle w:val="TAL"/>
            </w:pPr>
            <w:r w:rsidRPr="00EE7FD0">
              <w:t>Duration of event reporting, in seconds.</w:t>
            </w:r>
          </w:p>
          <w:p w14:paraId="18F1DE46" w14:textId="77777777" w:rsidR="000B55DE" w:rsidRPr="00EE7FD0" w:rsidRDefault="000B55DE" w:rsidP="000B55DE">
            <w:pPr>
              <w:pStyle w:val="TAL"/>
              <w:rPr>
                <w:rFonts w:cs="Arial"/>
                <w:szCs w:val="18"/>
              </w:rPr>
            </w:pPr>
            <w:r w:rsidRPr="00EE7FD0">
              <w:rPr>
                <w:rFonts w:cs="Arial"/>
                <w:szCs w:val="18"/>
              </w:rPr>
              <w:t>Minimum: 0. Maximum: 8640000.</w:t>
            </w:r>
          </w:p>
          <w:p w14:paraId="11E8ED03" w14:textId="77777777" w:rsidR="000B55DE" w:rsidRPr="00EE7FD0" w:rsidRDefault="000B55DE" w:rsidP="000B55DE">
            <w:pPr>
              <w:pStyle w:val="TAL"/>
            </w:pPr>
            <w:r w:rsidRPr="00EE7FD0">
              <w:t>Note: the duration starts when event reporting is activated in the UE and extends to the current time.</w:t>
            </w:r>
          </w:p>
        </w:tc>
      </w:tr>
      <w:tr w:rsidR="000B55DE" w:rsidRPr="00EE7FD0"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Pr="00EE7FD0" w:rsidRDefault="000B55DE" w:rsidP="000B55DE">
            <w:pPr>
              <w:pStyle w:val="TAL"/>
            </w:pPr>
            <w:r w:rsidRPr="00EE7FD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Pr="00EE7FD0" w:rsidRDefault="000B55DE" w:rsidP="000B55DE">
            <w:pPr>
              <w:pStyle w:val="TAL"/>
            </w:pPr>
            <w:r w:rsidRPr="00EE7FD0">
              <w:t>Bytes</w:t>
            </w:r>
          </w:p>
        </w:tc>
        <w:tc>
          <w:tcPr>
            <w:tcW w:w="1668" w:type="pct"/>
            <w:tcBorders>
              <w:top w:val="single" w:sz="4" w:space="0" w:color="auto"/>
              <w:left w:val="nil"/>
              <w:bottom w:val="single" w:sz="4" w:space="0" w:color="auto"/>
              <w:right w:val="single" w:sz="8" w:space="0" w:color="auto"/>
            </w:tcBorders>
          </w:tcPr>
          <w:p w14:paraId="321E46F0" w14:textId="77777777" w:rsidR="000B55DE" w:rsidRPr="00EE7FD0" w:rsidRDefault="000B55DE" w:rsidP="000B55DE">
            <w:pPr>
              <w:pStyle w:val="TAL"/>
            </w:pPr>
            <w:r w:rsidRPr="00EE7FD0">
              <w:t>Positioning capabilities supported by the UE.</w:t>
            </w:r>
          </w:p>
          <w:p w14:paraId="33C213C6" w14:textId="77777777" w:rsidR="000B55DE" w:rsidRPr="00EE7FD0" w:rsidRDefault="000B55DE" w:rsidP="000B55DE">
            <w:pPr>
              <w:pStyle w:val="TAL"/>
            </w:pPr>
          </w:p>
          <w:p w14:paraId="09D310A7" w14:textId="0E3FF06B" w:rsidR="000B55DE" w:rsidRPr="00EE7FD0" w:rsidRDefault="000B55DE" w:rsidP="000B55DE">
            <w:pPr>
              <w:pStyle w:val="TAL"/>
            </w:pPr>
            <w:r w:rsidRPr="00EE7FD0">
              <w:rPr>
                <w:lang w:eastAsia="zh-CN"/>
              </w:rPr>
              <w:t xml:space="preserve">String with format "byte" as defined in </w:t>
            </w:r>
            <w:r w:rsidRPr="00EE7FD0">
              <w:t>OpenAPI Initiative </w:t>
            </w:r>
            <w:r w:rsidRPr="00EE7FD0">
              <w:rPr>
                <w:lang w:eastAsia="zh-CN"/>
              </w:rPr>
              <w:t xml:space="preserve">[14], i.e. base64-encoded characters, encoding the "ProvideCapabilities-r9-IEs" IE as specified in clause 6.3 of </w:t>
            </w:r>
            <w:r w:rsidRPr="00EE7FD0">
              <w:rPr>
                <w:rFonts w:hint="eastAsia"/>
                <w:lang w:eastAsia="zh-CN"/>
              </w:rPr>
              <w:t>3GPP</w:t>
            </w:r>
            <w:r w:rsidRPr="00EE7FD0">
              <w:rPr>
                <w:lang w:eastAsia="zh-CN"/>
              </w:rPr>
              <w:t> </w:t>
            </w:r>
            <w:r w:rsidRPr="00EE7FD0">
              <w:rPr>
                <w:rFonts w:hint="eastAsia"/>
                <w:lang w:eastAsia="zh-CN"/>
              </w:rPr>
              <w:t>TS</w:t>
            </w:r>
            <w:r w:rsidRPr="00EE7FD0">
              <w:rPr>
                <w:lang w:eastAsia="zh-CN"/>
              </w:rPr>
              <w:t> </w:t>
            </w:r>
            <w:r w:rsidRPr="00EE7FD0">
              <w:rPr>
                <w:rFonts w:hint="eastAsia"/>
                <w:lang w:eastAsia="zh-CN"/>
              </w:rPr>
              <w:t>37.355</w:t>
            </w:r>
            <w:r w:rsidRPr="00EE7FD0">
              <w:rPr>
                <w:lang w:eastAsia="zh-CN"/>
              </w:rPr>
              <w:t> [</w:t>
            </w:r>
            <w:r w:rsidRPr="00EE7FD0">
              <w:rPr>
                <w:rFonts w:hint="eastAsia"/>
                <w:lang w:eastAsia="zh-CN"/>
              </w:rPr>
              <w:t>21</w:t>
            </w:r>
            <w:r w:rsidRPr="00EE7FD0">
              <w:rPr>
                <w:lang w:eastAsia="zh-CN"/>
              </w:rPr>
              <w:t>] (start from octet 1)</w:t>
            </w:r>
            <w:r w:rsidRPr="00EE7FD0">
              <w:t>.</w:t>
            </w:r>
          </w:p>
        </w:tc>
      </w:tr>
      <w:tr w:rsidR="000B55DE" w:rsidRPr="00EE7FD0"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EE7FD0" w:rsidRDefault="000B55DE" w:rsidP="000B55DE">
            <w:pPr>
              <w:pStyle w:val="TAL"/>
            </w:pPr>
            <w:r w:rsidRPr="00EE7FD0">
              <w:rPr>
                <w:lang w:eastAsia="zh-CN"/>
              </w:rPr>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Pr="00EE7FD0" w:rsidRDefault="000B55DE" w:rsidP="000B55DE">
            <w:pPr>
              <w:pStyle w:val="TAL"/>
            </w:pPr>
            <w:r w:rsidRPr="00EE7FD0">
              <w:t>Bytes</w:t>
            </w:r>
          </w:p>
        </w:tc>
        <w:tc>
          <w:tcPr>
            <w:tcW w:w="1668" w:type="pct"/>
            <w:tcBorders>
              <w:top w:val="single" w:sz="4" w:space="0" w:color="auto"/>
              <w:left w:val="nil"/>
              <w:bottom w:val="single" w:sz="4" w:space="0" w:color="auto"/>
              <w:right w:val="single" w:sz="8" w:space="0" w:color="auto"/>
            </w:tcBorders>
          </w:tcPr>
          <w:p w14:paraId="6CB9174A" w14:textId="4FFC7D9D" w:rsidR="000B55DE" w:rsidRPr="00EE7FD0" w:rsidRDefault="000B55DE" w:rsidP="000B55DE">
            <w:pPr>
              <w:pStyle w:val="TAL"/>
              <w:rPr>
                <w:lang w:eastAsia="zh-CN"/>
              </w:rPr>
            </w:pPr>
            <w:r w:rsidRPr="00EE7FD0">
              <w:rPr>
                <w:lang w:eastAsia="zh-CN"/>
              </w:rPr>
              <w:t>Time window of the target UE</w:t>
            </w:r>
            <w:r w:rsidR="00C57071" w:rsidRPr="00EE7FD0">
              <w:rPr>
                <w:lang w:eastAsia="zh-CN"/>
              </w:rPr>
              <w:t xml:space="preserve"> when UE assisted positioning is used</w:t>
            </w:r>
            <w:r w:rsidRPr="00EE7FD0">
              <w:rPr>
                <w:lang w:eastAsia="zh-CN"/>
              </w:rPr>
              <w:t>.</w:t>
            </w:r>
          </w:p>
          <w:p w14:paraId="13BF5C95" w14:textId="77777777" w:rsidR="000B55DE" w:rsidRPr="00EE7FD0" w:rsidRDefault="000B55DE" w:rsidP="000B55DE">
            <w:pPr>
              <w:pStyle w:val="TAL"/>
              <w:rPr>
                <w:lang w:eastAsia="zh-CN"/>
              </w:rPr>
            </w:pPr>
          </w:p>
          <w:p w14:paraId="3F59210E" w14:textId="2F4F8CC8" w:rsidR="000B55DE" w:rsidRPr="00EE7FD0" w:rsidRDefault="000B55DE" w:rsidP="000B55DE">
            <w:pPr>
              <w:pStyle w:val="TAL"/>
            </w:pPr>
            <w:r w:rsidRPr="00EE7FD0">
              <w:rPr>
                <w:lang w:eastAsia="zh-CN"/>
              </w:rPr>
              <w:t xml:space="preserve">String with format "byte" as defined in </w:t>
            </w:r>
            <w:r w:rsidRPr="00EE7FD0">
              <w:t>OpenAPI Initiative </w:t>
            </w:r>
            <w:r w:rsidRPr="00EE7FD0">
              <w:rPr>
                <w:lang w:eastAsia="zh-CN"/>
              </w:rPr>
              <w:t xml:space="preserve">[14], i.e. base64-encoded characters, encoding the "NR-DL-PRS-MeasurementTimeWindowsConfig-r18" IE as specified in clause 6.4.3 of </w:t>
            </w:r>
            <w:r w:rsidRPr="00EE7FD0">
              <w:rPr>
                <w:rFonts w:hint="eastAsia"/>
                <w:lang w:eastAsia="zh-CN"/>
              </w:rPr>
              <w:t>3GPP</w:t>
            </w:r>
            <w:r w:rsidRPr="00EE7FD0">
              <w:rPr>
                <w:lang w:eastAsia="zh-CN"/>
              </w:rPr>
              <w:t> </w:t>
            </w:r>
            <w:r w:rsidRPr="00EE7FD0">
              <w:rPr>
                <w:rFonts w:hint="eastAsia"/>
                <w:lang w:eastAsia="zh-CN"/>
              </w:rPr>
              <w:t>TS</w:t>
            </w:r>
            <w:r w:rsidRPr="00EE7FD0">
              <w:rPr>
                <w:lang w:eastAsia="zh-CN"/>
              </w:rPr>
              <w:t> </w:t>
            </w:r>
            <w:r w:rsidRPr="00EE7FD0">
              <w:rPr>
                <w:rFonts w:hint="eastAsia"/>
                <w:lang w:eastAsia="zh-CN"/>
              </w:rPr>
              <w:t>37.355</w:t>
            </w:r>
            <w:r w:rsidRPr="00EE7FD0">
              <w:rPr>
                <w:lang w:eastAsia="zh-CN"/>
              </w:rPr>
              <w:t> [</w:t>
            </w:r>
            <w:r w:rsidRPr="00EE7FD0">
              <w:rPr>
                <w:rFonts w:hint="eastAsia"/>
                <w:lang w:eastAsia="zh-CN"/>
              </w:rPr>
              <w:t>21</w:t>
            </w:r>
            <w:r w:rsidRPr="00EE7FD0">
              <w:rPr>
                <w:lang w:eastAsia="zh-CN"/>
              </w:rPr>
              <w:t>] (start from octet 1)</w:t>
            </w:r>
            <w:r w:rsidRPr="00EE7FD0">
              <w:t>.</w:t>
            </w:r>
          </w:p>
        </w:tc>
      </w:tr>
      <w:tr w:rsidR="00EA6AA9" w:rsidRPr="00EE7FD0"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Pr="00EE7FD0" w:rsidRDefault="00EA6AA9" w:rsidP="00EA6AA9">
            <w:pPr>
              <w:pStyle w:val="TAL"/>
              <w:rPr>
                <w:lang w:eastAsia="zh-CN"/>
              </w:rPr>
            </w:pPr>
            <w:r w:rsidRPr="00EE7FD0">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Pr="00EE7FD0" w:rsidRDefault="00EA6AA9" w:rsidP="00EA6AA9">
            <w:pPr>
              <w:pStyle w:val="TAL"/>
            </w:pPr>
            <w:r w:rsidRPr="00EE7FD0">
              <w:t>Bytes</w:t>
            </w:r>
          </w:p>
        </w:tc>
        <w:tc>
          <w:tcPr>
            <w:tcW w:w="1668" w:type="pct"/>
            <w:tcBorders>
              <w:top w:val="single" w:sz="4" w:space="0" w:color="auto"/>
              <w:left w:val="nil"/>
              <w:bottom w:val="single" w:sz="4" w:space="0" w:color="auto"/>
              <w:right w:val="single" w:sz="8" w:space="0" w:color="auto"/>
            </w:tcBorders>
          </w:tcPr>
          <w:p w14:paraId="1EF6B5DF" w14:textId="77777777" w:rsidR="00EA6AA9" w:rsidRPr="00EE7FD0" w:rsidRDefault="00EA6AA9" w:rsidP="00EA6AA9">
            <w:pPr>
              <w:pStyle w:val="TAL"/>
              <w:rPr>
                <w:lang w:eastAsia="zh-CN"/>
              </w:rPr>
            </w:pPr>
            <w:r w:rsidRPr="00EE7FD0">
              <w:rPr>
                <w:rFonts w:hint="eastAsia"/>
                <w:lang w:eastAsia="zh-CN"/>
              </w:rPr>
              <w:t xml:space="preserve">Contains the </w:t>
            </w:r>
            <w:r w:rsidRPr="00EE7FD0">
              <w:rPr>
                <w:lang w:eastAsia="zh-CN"/>
              </w:rPr>
              <w:t>Time Window Information Measurement List when network assisted positioning is used.</w:t>
            </w:r>
          </w:p>
          <w:p w14:paraId="79ABE21B" w14:textId="77777777" w:rsidR="00EA6AA9" w:rsidRPr="00EE7FD0" w:rsidRDefault="00EA6AA9" w:rsidP="00EA6AA9">
            <w:pPr>
              <w:pStyle w:val="TAL"/>
              <w:rPr>
                <w:lang w:eastAsia="zh-CN"/>
              </w:rPr>
            </w:pPr>
          </w:p>
          <w:p w14:paraId="48926862" w14:textId="7CC4B642" w:rsidR="00EA6AA9" w:rsidRPr="00EE7FD0" w:rsidRDefault="00EA6AA9" w:rsidP="00EA6AA9">
            <w:pPr>
              <w:pStyle w:val="TAL"/>
              <w:rPr>
                <w:lang w:eastAsia="zh-CN"/>
              </w:rPr>
            </w:pPr>
            <w:r w:rsidRPr="00EE7FD0">
              <w:rPr>
                <w:lang w:eastAsia="zh-CN"/>
              </w:rPr>
              <w:t xml:space="preserve">String with format "byte" as defined in </w:t>
            </w:r>
            <w:r w:rsidRPr="00EE7FD0">
              <w:t>OpenAPI Initiative </w:t>
            </w:r>
            <w:r w:rsidRPr="00EE7FD0">
              <w:rPr>
                <w:lang w:eastAsia="zh-CN"/>
              </w:rPr>
              <w:t xml:space="preserve">[14], i.e. base64-encoded characters, encoding the "Time Window Information Measurement List" IE as specified in clause 9.2.91 of </w:t>
            </w:r>
            <w:r w:rsidRPr="00EE7FD0">
              <w:rPr>
                <w:rFonts w:hint="eastAsia"/>
                <w:lang w:eastAsia="zh-CN"/>
              </w:rPr>
              <w:t>3GPP</w:t>
            </w:r>
            <w:r w:rsidRPr="00EE7FD0">
              <w:rPr>
                <w:lang w:eastAsia="zh-CN"/>
              </w:rPr>
              <w:t> </w:t>
            </w:r>
            <w:r w:rsidRPr="00EE7FD0">
              <w:rPr>
                <w:rFonts w:hint="eastAsia"/>
                <w:lang w:eastAsia="zh-CN"/>
              </w:rPr>
              <w:t>TS</w:t>
            </w:r>
            <w:r w:rsidRPr="00EE7FD0">
              <w:rPr>
                <w:lang w:eastAsia="zh-CN"/>
              </w:rPr>
              <w:t> </w:t>
            </w:r>
            <w:r w:rsidRPr="00EE7FD0">
              <w:rPr>
                <w:rFonts w:hint="eastAsia"/>
                <w:lang w:eastAsia="zh-CN"/>
              </w:rPr>
              <w:t>3</w:t>
            </w:r>
            <w:r w:rsidRPr="00EE7FD0">
              <w:rPr>
                <w:lang w:eastAsia="zh-CN"/>
              </w:rPr>
              <w:t>8</w:t>
            </w:r>
            <w:r w:rsidRPr="00EE7FD0">
              <w:rPr>
                <w:rFonts w:hint="eastAsia"/>
                <w:lang w:eastAsia="zh-CN"/>
              </w:rPr>
              <w:t>.</w:t>
            </w:r>
            <w:r w:rsidRPr="00EE7FD0">
              <w:rPr>
                <w:lang w:eastAsia="zh-CN"/>
              </w:rPr>
              <w:t>45</w:t>
            </w:r>
            <w:r w:rsidRPr="00EE7FD0">
              <w:rPr>
                <w:rFonts w:hint="eastAsia"/>
                <w:lang w:eastAsia="zh-CN"/>
              </w:rPr>
              <w:t>5</w:t>
            </w:r>
            <w:r w:rsidRPr="00EE7FD0">
              <w:rPr>
                <w:lang w:eastAsia="zh-CN"/>
              </w:rPr>
              <w:t> [31] (start from octet 1)</w:t>
            </w:r>
            <w:r w:rsidRPr="00EE7FD0">
              <w:t>.</w:t>
            </w:r>
          </w:p>
        </w:tc>
      </w:tr>
      <w:tr w:rsidR="00EA6AA9" w:rsidRPr="00EE7FD0"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Pr="00EE7FD0" w:rsidRDefault="00EA6AA9" w:rsidP="00EA6AA9">
            <w:pPr>
              <w:pStyle w:val="TAL"/>
              <w:rPr>
                <w:lang w:eastAsia="zh-CN"/>
              </w:rPr>
            </w:pPr>
            <w:r w:rsidRPr="00EE7FD0">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Pr="00EE7FD0" w:rsidRDefault="00EA6AA9" w:rsidP="00EA6AA9">
            <w:pPr>
              <w:pStyle w:val="TAL"/>
            </w:pPr>
            <w:r w:rsidRPr="00EE7FD0">
              <w:t>Bytes</w:t>
            </w:r>
          </w:p>
        </w:tc>
        <w:tc>
          <w:tcPr>
            <w:tcW w:w="1668" w:type="pct"/>
            <w:tcBorders>
              <w:top w:val="single" w:sz="4" w:space="0" w:color="auto"/>
              <w:left w:val="nil"/>
              <w:bottom w:val="single" w:sz="4" w:space="0" w:color="auto"/>
              <w:right w:val="single" w:sz="8" w:space="0" w:color="auto"/>
            </w:tcBorders>
          </w:tcPr>
          <w:p w14:paraId="58F4EA8E" w14:textId="77777777" w:rsidR="00EA6AA9" w:rsidRPr="00EE7FD0" w:rsidRDefault="00EA6AA9" w:rsidP="00EA6AA9">
            <w:pPr>
              <w:pStyle w:val="TAL"/>
              <w:rPr>
                <w:lang w:eastAsia="zh-CN"/>
              </w:rPr>
            </w:pPr>
            <w:r w:rsidRPr="00EE7FD0">
              <w:rPr>
                <w:rFonts w:hint="eastAsia"/>
                <w:lang w:eastAsia="zh-CN"/>
              </w:rPr>
              <w:t xml:space="preserve">Contains the Time Window Information SRS List </w:t>
            </w:r>
            <w:r w:rsidRPr="00EE7FD0">
              <w:rPr>
                <w:lang w:eastAsia="zh-CN"/>
              </w:rPr>
              <w:t>when network assisted positioning is used.</w:t>
            </w:r>
          </w:p>
          <w:p w14:paraId="46D71DA8" w14:textId="77777777" w:rsidR="00EA6AA9" w:rsidRPr="00EE7FD0" w:rsidRDefault="00EA6AA9" w:rsidP="00EA6AA9">
            <w:pPr>
              <w:pStyle w:val="TAL"/>
              <w:rPr>
                <w:lang w:eastAsia="zh-CN"/>
              </w:rPr>
            </w:pPr>
          </w:p>
          <w:p w14:paraId="7AC91415" w14:textId="757789E8" w:rsidR="00EA6AA9" w:rsidRPr="00EE7FD0" w:rsidRDefault="00EA6AA9" w:rsidP="00EA6AA9">
            <w:pPr>
              <w:pStyle w:val="TAL"/>
              <w:rPr>
                <w:lang w:eastAsia="zh-CN"/>
              </w:rPr>
            </w:pPr>
            <w:r w:rsidRPr="00EE7FD0">
              <w:rPr>
                <w:lang w:eastAsia="zh-CN"/>
              </w:rPr>
              <w:t xml:space="preserve">String with format "byte" as defined in </w:t>
            </w:r>
            <w:r w:rsidRPr="00EE7FD0">
              <w:t>OpenAPI Initiative </w:t>
            </w:r>
            <w:r w:rsidRPr="00EE7FD0">
              <w:rPr>
                <w:lang w:eastAsia="zh-CN"/>
              </w:rPr>
              <w:t>[14], i.e. base64-encoded characters, encoding the "Time Window Information SRS List" IE as specified in clause 9.2.9</w:t>
            </w:r>
            <w:r w:rsidRPr="00EE7FD0">
              <w:rPr>
                <w:rFonts w:hint="eastAsia"/>
                <w:lang w:eastAsia="zh-CN"/>
              </w:rPr>
              <w:t>0</w:t>
            </w:r>
            <w:r w:rsidRPr="00EE7FD0">
              <w:rPr>
                <w:lang w:eastAsia="zh-CN"/>
              </w:rPr>
              <w:t xml:space="preserve"> of </w:t>
            </w:r>
            <w:r w:rsidRPr="00EE7FD0">
              <w:rPr>
                <w:rFonts w:hint="eastAsia"/>
                <w:lang w:eastAsia="zh-CN"/>
              </w:rPr>
              <w:t>3GPP</w:t>
            </w:r>
            <w:r w:rsidRPr="00EE7FD0">
              <w:rPr>
                <w:lang w:eastAsia="zh-CN"/>
              </w:rPr>
              <w:t> </w:t>
            </w:r>
            <w:r w:rsidRPr="00EE7FD0">
              <w:rPr>
                <w:rFonts w:hint="eastAsia"/>
                <w:lang w:eastAsia="zh-CN"/>
              </w:rPr>
              <w:t>TS</w:t>
            </w:r>
            <w:r w:rsidRPr="00EE7FD0">
              <w:rPr>
                <w:lang w:eastAsia="zh-CN"/>
              </w:rPr>
              <w:t> </w:t>
            </w:r>
            <w:r w:rsidRPr="00EE7FD0">
              <w:rPr>
                <w:rFonts w:hint="eastAsia"/>
                <w:lang w:eastAsia="zh-CN"/>
              </w:rPr>
              <w:t>3</w:t>
            </w:r>
            <w:r w:rsidRPr="00EE7FD0">
              <w:rPr>
                <w:lang w:eastAsia="zh-CN"/>
              </w:rPr>
              <w:t>8</w:t>
            </w:r>
            <w:r w:rsidRPr="00EE7FD0">
              <w:rPr>
                <w:rFonts w:hint="eastAsia"/>
                <w:lang w:eastAsia="zh-CN"/>
              </w:rPr>
              <w:t>.</w:t>
            </w:r>
            <w:r w:rsidRPr="00EE7FD0">
              <w:rPr>
                <w:lang w:eastAsia="zh-CN"/>
              </w:rPr>
              <w:t>45</w:t>
            </w:r>
            <w:r w:rsidRPr="00EE7FD0">
              <w:rPr>
                <w:rFonts w:hint="eastAsia"/>
                <w:lang w:eastAsia="zh-CN"/>
              </w:rPr>
              <w:t>5</w:t>
            </w:r>
            <w:r w:rsidRPr="00EE7FD0">
              <w:rPr>
                <w:lang w:eastAsia="zh-CN"/>
              </w:rPr>
              <w:t> [31] (start from octet 1)</w:t>
            </w:r>
            <w:r w:rsidRPr="00EE7FD0">
              <w:t>.</w:t>
            </w:r>
          </w:p>
        </w:tc>
      </w:tr>
      <w:tr w:rsidR="00EA6AA9" w:rsidRPr="00EE7FD0"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Pr="00EE7FD0" w:rsidRDefault="00EA6AA9" w:rsidP="00EA6AA9">
            <w:pPr>
              <w:pStyle w:val="TAL"/>
              <w:rPr>
                <w:lang w:eastAsia="zh-CN"/>
              </w:rPr>
            </w:pPr>
            <w:r w:rsidRPr="00EE7FD0">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Pr="00EE7FD0" w:rsidRDefault="00EA6AA9" w:rsidP="00EA6AA9">
            <w:pPr>
              <w:pStyle w:val="TAL"/>
            </w:pPr>
            <w:r w:rsidRPr="00EE7FD0">
              <w:t>Bytes</w:t>
            </w:r>
          </w:p>
        </w:tc>
        <w:tc>
          <w:tcPr>
            <w:tcW w:w="1668" w:type="pct"/>
            <w:tcBorders>
              <w:top w:val="single" w:sz="4" w:space="0" w:color="auto"/>
              <w:left w:val="nil"/>
              <w:bottom w:val="single" w:sz="4" w:space="0" w:color="auto"/>
              <w:right w:val="single" w:sz="8" w:space="0" w:color="auto"/>
            </w:tcBorders>
          </w:tcPr>
          <w:p w14:paraId="7286FBCB" w14:textId="77777777" w:rsidR="00EA6AA9" w:rsidRPr="00EE7FD0" w:rsidRDefault="00EA6AA9" w:rsidP="00EA6AA9">
            <w:pPr>
              <w:pStyle w:val="TAL"/>
              <w:rPr>
                <w:lang w:eastAsia="zh-CN"/>
              </w:rPr>
            </w:pPr>
            <w:r w:rsidRPr="00EE7FD0">
              <w:rPr>
                <w:lang w:eastAsia="zh-CN"/>
              </w:rPr>
              <w:t>Ranging/Sidelink Positioning Capability</w:t>
            </w:r>
            <w:r w:rsidRPr="00EE7FD0">
              <w:t xml:space="preserve"> supported by the UE</w:t>
            </w:r>
            <w:r w:rsidRPr="00EE7FD0">
              <w:rPr>
                <w:lang w:eastAsia="zh-CN"/>
              </w:rPr>
              <w:t>.</w:t>
            </w:r>
          </w:p>
          <w:p w14:paraId="3F767FAD" w14:textId="77777777" w:rsidR="00EA6AA9" w:rsidRPr="00EE7FD0" w:rsidRDefault="00EA6AA9" w:rsidP="00EA6AA9">
            <w:pPr>
              <w:pStyle w:val="TAL"/>
              <w:rPr>
                <w:lang w:eastAsia="zh-CN"/>
              </w:rPr>
            </w:pPr>
          </w:p>
          <w:p w14:paraId="6735101A" w14:textId="7FBDF4FF" w:rsidR="00EA6AA9" w:rsidRPr="00EE7FD0" w:rsidRDefault="00EA6AA9" w:rsidP="00EA6AA9">
            <w:pPr>
              <w:pStyle w:val="TAL"/>
              <w:rPr>
                <w:lang w:eastAsia="zh-CN"/>
              </w:rPr>
            </w:pPr>
            <w:r w:rsidRPr="00EE7FD0">
              <w:rPr>
                <w:lang w:eastAsia="zh-CN"/>
              </w:rPr>
              <w:t xml:space="preserve">String with format "byte" as defined in </w:t>
            </w:r>
            <w:r w:rsidRPr="00EE7FD0">
              <w:t>OpenAPI Initiative </w:t>
            </w:r>
            <w:r w:rsidRPr="00EE7FD0">
              <w:rPr>
                <w:lang w:eastAsia="zh-CN"/>
              </w:rPr>
              <w:t>[14], i.e. base64-encoded characters, encoding the "ProvideCapabilities" IE as specified in clause 6.2.2 of 3GPP TS 38.355 [30] (start from octet 1)</w:t>
            </w:r>
            <w:r w:rsidRPr="00EE7FD0">
              <w:t>.</w:t>
            </w:r>
          </w:p>
        </w:tc>
      </w:tr>
      <w:tr w:rsidR="00B518B8" w:rsidRPr="00EE7FD0"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Pr="00EE7FD0" w:rsidRDefault="00B518B8" w:rsidP="00B518B8">
            <w:pPr>
              <w:pStyle w:val="TAL"/>
              <w:rPr>
                <w:lang w:eastAsia="zh-CN"/>
              </w:rPr>
            </w:pPr>
            <w:r w:rsidRPr="00EE7FD0">
              <w:rPr>
                <w:lang w:eastAsia="zh-CN"/>
              </w:rPr>
              <w:t>RadialVelocityValue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Pr="00EE7FD0" w:rsidRDefault="00B518B8" w:rsidP="00B518B8">
            <w:pPr>
              <w:pStyle w:val="TAL"/>
            </w:pPr>
            <w:r w:rsidRPr="00EE7FD0">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Pr="00EE7FD0" w:rsidRDefault="00B518B8" w:rsidP="00B518B8">
            <w:pPr>
              <w:pStyle w:val="TAL"/>
              <w:rPr>
                <w:lang w:eastAsia="zh-CN"/>
              </w:rPr>
            </w:pPr>
            <w:r w:rsidRPr="00EE7FD0">
              <w:rPr>
                <w:lang w:eastAsia="zh-CN"/>
              </w:rPr>
              <w:t>Value of rate of change of a range between the device A and device B.</w:t>
            </w:r>
          </w:p>
          <w:p w14:paraId="41D7CEAD" w14:textId="6C153575" w:rsidR="00B518B8" w:rsidRPr="00EE7FD0" w:rsidRDefault="00B518B8" w:rsidP="00B518B8">
            <w:pPr>
              <w:pStyle w:val="TAL"/>
              <w:rPr>
                <w:lang w:eastAsia="zh-CN"/>
              </w:rPr>
            </w:pPr>
            <w:r w:rsidRPr="00EE7FD0">
              <w:rPr>
                <w:lang w:eastAsia="zh-CN"/>
              </w:rPr>
              <w:t>Minimum: -2048. Maximum: 2047.</w:t>
            </w:r>
          </w:p>
        </w:tc>
      </w:tr>
      <w:tr w:rsidR="00B518B8" w:rsidRPr="00EE7FD0"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Pr="00EE7FD0" w:rsidRDefault="00B518B8" w:rsidP="00B518B8">
            <w:pPr>
              <w:pStyle w:val="TAL"/>
              <w:rPr>
                <w:lang w:eastAsia="zh-CN"/>
              </w:rPr>
            </w:pPr>
            <w:r w:rsidRPr="00EE7FD0">
              <w:rPr>
                <w:lang w:eastAsia="zh-CN"/>
              </w:rPr>
              <w:t>AngularVelocityValue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Pr="00EE7FD0" w:rsidRDefault="00B518B8" w:rsidP="00B518B8">
            <w:pPr>
              <w:pStyle w:val="TAL"/>
            </w:pPr>
            <w:r w:rsidRPr="00EE7FD0">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Pr="00EE7FD0" w:rsidRDefault="00B518B8" w:rsidP="00B518B8">
            <w:pPr>
              <w:pStyle w:val="TAL"/>
              <w:rPr>
                <w:lang w:eastAsia="zh-CN"/>
              </w:rPr>
            </w:pPr>
            <w:r w:rsidRPr="00EE7FD0">
              <w:rPr>
                <w:lang w:eastAsia="zh-CN"/>
              </w:rPr>
              <w:t>Value of rate of change of an angle</w:t>
            </w:r>
          </w:p>
          <w:p w14:paraId="1A2DB3CF" w14:textId="4EF4DDC6" w:rsidR="00B518B8" w:rsidRPr="00EE7FD0" w:rsidRDefault="00B518B8" w:rsidP="00B518B8">
            <w:pPr>
              <w:pStyle w:val="TAL"/>
              <w:rPr>
                <w:lang w:eastAsia="zh-CN"/>
              </w:rPr>
            </w:pPr>
            <w:r w:rsidRPr="00EE7FD0">
              <w:rPr>
                <w:lang w:eastAsia="zh-CN"/>
              </w:rPr>
              <w:t>Minimum: -1024. Maximum: 1023.</w:t>
            </w:r>
          </w:p>
        </w:tc>
      </w:tr>
      <w:tr w:rsidR="00B518B8" w:rsidRPr="00EE7FD0"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Pr="00EE7FD0" w:rsidRDefault="00B518B8" w:rsidP="00B518B8">
            <w:pPr>
              <w:pStyle w:val="TAL"/>
              <w:rPr>
                <w:lang w:eastAsia="zh-CN"/>
              </w:rPr>
            </w:pPr>
            <w:r w:rsidRPr="00EE7FD0">
              <w:rPr>
                <w:lang w:eastAsia="zh-CN"/>
              </w:rPr>
              <w:t>AngularVelocityUncertainty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Pr="00EE7FD0" w:rsidRDefault="00B518B8" w:rsidP="00B518B8">
            <w:pPr>
              <w:pStyle w:val="TAL"/>
            </w:pPr>
            <w:r w:rsidRPr="00EE7FD0">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Pr="00EE7FD0" w:rsidRDefault="00B518B8" w:rsidP="00B518B8">
            <w:pPr>
              <w:pStyle w:val="TAL"/>
              <w:rPr>
                <w:lang w:eastAsia="zh-CN"/>
              </w:rPr>
            </w:pPr>
            <w:r w:rsidRPr="00EE7FD0">
              <w:rPr>
                <w:lang w:eastAsia="zh-CN"/>
              </w:rPr>
              <w:t>Value of uncertainty for rate of change of an angle.</w:t>
            </w:r>
          </w:p>
          <w:p w14:paraId="03AE117B" w14:textId="63F03016" w:rsidR="00B518B8" w:rsidRPr="00EE7FD0" w:rsidRDefault="00B518B8" w:rsidP="00B518B8">
            <w:pPr>
              <w:pStyle w:val="TAL"/>
              <w:rPr>
                <w:lang w:eastAsia="zh-CN"/>
              </w:rPr>
            </w:pPr>
            <w:r w:rsidRPr="00EE7FD0">
              <w:rPr>
                <w:lang w:eastAsia="zh-CN"/>
              </w:rPr>
              <w:t>Minimum: 0. Maximum: 255.</w:t>
            </w:r>
          </w:p>
        </w:tc>
      </w:tr>
      <w:tr w:rsidR="00B518B8" w:rsidRPr="00EE7FD0"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Pr="00EE7FD0" w:rsidRDefault="00B518B8" w:rsidP="00B518B8">
            <w:pPr>
              <w:pStyle w:val="TAL"/>
              <w:rPr>
                <w:lang w:eastAsia="zh-CN"/>
              </w:rPr>
            </w:pPr>
            <w:r w:rsidRPr="00EE7FD0">
              <w:t>RadialVelocityUncertainty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Pr="00EE7FD0" w:rsidRDefault="00B518B8" w:rsidP="00B518B8">
            <w:pPr>
              <w:pStyle w:val="TAL"/>
            </w:pPr>
            <w:r w:rsidRPr="00EE7FD0">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Pr="00EE7FD0" w:rsidRDefault="00B518B8" w:rsidP="00B518B8">
            <w:pPr>
              <w:pStyle w:val="TAL"/>
              <w:rPr>
                <w:lang w:eastAsia="zh-CN"/>
              </w:rPr>
            </w:pPr>
            <w:r w:rsidRPr="00EE7FD0">
              <w:rPr>
                <w:lang w:eastAsia="zh-CN"/>
              </w:rPr>
              <w:t>Value of uncertainty for rate of change of an linear velocity.</w:t>
            </w:r>
          </w:p>
          <w:p w14:paraId="3FDCB12F" w14:textId="4D791F6F" w:rsidR="00B518B8" w:rsidRPr="00EE7FD0" w:rsidRDefault="00B518B8" w:rsidP="00B518B8">
            <w:pPr>
              <w:pStyle w:val="TAL"/>
              <w:rPr>
                <w:lang w:eastAsia="zh-CN"/>
              </w:rPr>
            </w:pPr>
            <w:r w:rsidRPr="00EE7FD0">
              <w:rPr>
                <w:lang w:eastAsia="zh-CN"/>
              </w:rPr>
              <w:t>Minimum: 0. Maximum: 255.</w:t>
            </w:r>
          </w:p>
        </w:tc>
      </w:tr>
    </w:tbl>
    <w:p w14:paraId="3E8A96C7" w14:textId="0D1B3BFE" w:rsidR="00EB7848" w:rsidRPr="00EE7FD0" w:rsidRDefault="00EB7848" w:rsidP="00EB7848"/>
    <w:p w14:paraId="65C719F2" w14:textId="77777777" w:rsidR="00EB7848" w:rsidRPr="00EE7FD0" w:rsidRDefault="00EB7848" w:rsidP="00B32564">
      <w:pPr>
        <w:pStyle w:val="Heading5"/>
      </w:pPr>
      <w:bookmarkStart w:id="171" w:name="_Toc203488111"/>
      <w:r w:rsidRPr="00EE7FD0">
        <w:t>6.1.6.3.3</w:t>
      </w:r>
      <w:r w:rsidRPr="00EE7FD0">
        <w:tab/>
        <w:t>Enumeration: ExternalClientType</w:t>
      </w:r>
      <w:bookmarkEnd w:id="171"/>
    </w:p>
    <w:p w14:paraId="223B47F6" w14:textId="77777777" w:rsidR="00EB7848" w:rsidRPr="00EE7FD0" w:rsidRDefault="00EB7848" w:rsidP="00EB7848">
      <w:r w:rsidRPr="00EE7FD0">
        <w:t>The enumeration ExternalClientType represents the different types of clients of the location service.</w:t>
      </w:r>
    </w:p>
    <w:p w14:paraId="5744632F" w14:textId="77777777" w:rsidR="00EB7848" w:rsidRPr="00EE7FD0" w:rsidRDefault="00EB7848" w:rsidP="00EB7848">
      <w:pPr>
        <w:pStyle w:val="TH"/>
      </w:pPr>
      <w:r w:rsidRPr="00EE7FD0">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1"/>
      </w:tblGrid>
      <w:tr w:rsidR="00EB7848" w:rsidRPr="00EE7FD0"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Pr="00EE7FD0" w:rsidRDefault="00EB7848" w:rsidP="00183DF2">
            <w:pPr>
              <w:pStyle w:val="TAH"/>
            </w:pPr>
            <w:r w:rsidRPr="00EE7FD0">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Pr="00EE7FD0" w:rsidRDefault="00EB7848" w:rsidP="00183DF2">
            <w:pPr>
              <w:pStyle w:val="TAH"/>
            </w:pPr>
            <w:r w:rsidRPr="00EE7FD0">
              <w:t>Description</w:t>
            </w:r>
          </w:p>
        </w:tc>
      </w:tr>
      <w:tr w:rsidR="00453092" w:rsidRPr="00EE7FD0"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Pr="00EE7FD0" w:rsidRDefault="00453092" w:rsidP="00453092">
            <w:pPr>
              <w:pStyle w:val="TAL"/>
            </w:pPr>
            <w:r w:rsidRPr="00EE7FD0">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Pr="00EE7FD0" w:rsidRDefault="00453092" w:rsidP="00453092">
            <w:pPr>
              <w:pStyle w:val="TAL"/>
            </w:pPr>
            <w:r w:rsidRPr="00EE7FD0">
              <w:t>External client for emergency services</w:t>
            </w:r>
          </w:p>
        </w:tc>
      </w:tr>
      <w:tr w:rsidR="00453092" w:rsidRPr="00EE7FD0"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Pr="00EE7FD0" w:rsidRDefault="00453092" w:rsidP="00453092">
            <w:pPr>
              <w:pStyle w:val="TAL"/>
            </w:pPr>
            <w:r w:rsidRPr="00EE7FD0">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Pr="00EE7FD0" w:rsidRDefault="00453092" w:rsidP="00453092">
            <w:pPr>
              <w:pStyle w:val="TAL"/>
            </w:pPr>
            <w:r w:rsidRPr="00EE7FD0">
              <w:t>External client for value added services</w:t>
            </w:r>
          </w:p>
        </w:tc>
      </w:tr>
      <w:tr w:rsidR="00453092" w:rsidRPr="00EE7FD0"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Pr="00EE7FD0" w:rsidRDefault="00453092" w:rsidP="00453092">
            <w:pPr>
              <w:pStyle w:val="TAL"/>
            </w:pPr>
            <w:r w:rsidRPr="00EE7FD0">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Pr="00EE7FD0" w:rsidRDefault="00453092" w:rsidP="00453092">
            <w:pPr>
              <w:pStyle w:val="TAL"/>
            </w:pPr>
            <w:r w:rsidRPr="00EE7FD0">
              <w:t>External client for PLMN operator services</w:t>
            </w:r>
          </w:p>
        </w:tc>
      </w:tr>
      <w:tr w:rsidR="00453092" w:rsidRPr="00EE7FD0"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Pr="00EE7FD0" w:rsidRDefault="00453092" w:rsidP="00453092">
            <w:pPr>
              <w:pStyle w:val="TAL"/>
            </w:pPr>
            <w:r w:rsidRPr="00EE7FD0">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Pr="00EE7FD0" w:rsidRDefault="00453092" w:rsidP="00453092">
            <w:pPr>
              <w:pStyle w:val="TAL"/>
            </w:pPr>
            <w:r w:rsidRPr="00EE7FD0">
              <w:t>External client for Lawful Intercept services</w:t>
            </w:r>
          </w:p>
        </w:tc>
      </w:tr>
      <w:tr w:rsidR="00453092" w:rsidRPr="00EE7FD0"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Pr="00EE7FD0" w:rsidRDefault="00453092" w:rsidP="00453092">
            <w:pPr>
              <w:pStyle w:val="TAL"/>
            </w:pPr>
            <w:r w:rsidRPr="00EE7FD0">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Pr="00EE7FD0" w:rsidRDefault="00453092" w:rsidP="00453092">
            <w:pPr>
              <w:pStyle w:val="TAL"/>
            </w:pPr>
            <w:r w:rsidRPr="00EE7FD0">
              <w:t>External client for PLMN Operator Broadcast services</w:t>
            </w:r>
          </w:p>
        </w:tc>
      </w:tr>
      <w:tr w:rsidR="00453092" w:rsidRPr="00EE7FD0"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Pr="00EE7FD0" w:rsidRDefault="00453092" w:rsidP="00453092">
            <w:pPr>
              <w:pStyle w:val="TAL"/>
            </w:pPr>
            <w:r w:rsidRPr="00EE7FD0">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Pr="00EE7FD0" w:rsidRDefault="00453092" w:rsidP="00453092">
            <w:pPr>
              <w:pStyle w:val="TAL"/>
            </w:pPr>
            <w:r w:rsidRPr="00EE7FD0">
              <w:t>External client for PLMN Operator O&amp;M</w:t>
            </w:r>
          </w:p>
        </w:tc>
      </w:tr>
      <w:tr w:rsidR="00453092" w:rsidRPr="00EE7FD0"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Pr="00EE7FD0" w:rsidRDefault="00453092" w:rsidP="00453092">
            <w:pPr>
              <w:pStyle w:val="TAL"/>
            </w:pPr>
            <w:r w:rsidRPr="00EE7FD0">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Pr="00EE7FD0" w:rsidRDefault="00453092" w:rsidP="00453092">
            <w:pPr>
              <w:pStyle w:val="TAL"/>
            </w:pPr>
            <w:r w:rsidRPr="00EE7FD0">
              <w:t>External client for PLMN Operator anonymous statistics</w:t>
            </w:r>
          </w:p>
        </w:tc>
      </w:tr>
      <w:tr w:rsidR="00453092" w:rsidRPr="00EE7FD0"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Pr="00EE7FD0" w:rsidRDefault="00453092" w:rsidP="00453092">
            <w:pPr>
              <w:pStyle w:val="TAL"/>
            </w:pPr>
            <w:r w:rsidRPr="00EE7FD0">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Pr="00EE7FD0" w:rsidRDefault="00453092" w:rsidP="00453092">
            <w:pPr>
              <w:pStyle w:val="TAL"/>
            </w:pPr>
            <w:r w:rsidRPr="00EE7FD0">
              <w:t>External client for PLMN Operator target MS service support</w:t>
            </w:r>
          </w:p>
        </w:tc>
      </w:tr>
      <w:tr w:rsidR="00A87DA5" w:rsidRPr="00EE7FD0"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Pr="00EE7FD0" w:rsidRDefault="00A87DA5" w:rsidP="00A87DA5">
            <w:pPr>
              <w:pStyle w:val="TAL"/>
            </w:pPr>
            <w:r w:rsidRPr="00EE7FD0">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Pr="00EE7FD0" w:rsidRDefault="00A87DA5" w:rsidP="00A87DA5">
            <w:pPr>
              <w:pStyle w:val="TAL"/>
            </w:pPr>
            <w:r w:rsidRPr="00EE7FD0">
              <w:t>External client for ranging and sidelink positioning</w:t>
            </w:r>
          </w:p>
        </w:tc>
      </w:tr>
    </w:tbl>
    <w:p w14:paraId="220ABB93" w14:textId="77777777" w:rsidR="00EB7848" w:rsidRPr="00EE7FD0" w:rsidRDefault="00EB7848" w:rsidP="00EB7848"/>
    <w:p w14:paraId="10CAAFCD" w14:textId="77777777" w:rsidR="00EB7848" w:rsidRPr="00EE7FD0" w:rsidRDefault="00EB7848" w:rsidP="00B32564">
      <w:pPr>
        <w:pStyle w:val="Heading5"/>
      </w:pPr>
      <w:bookmarkStart w:id="172" w:name="_Toc203488112"/>
      <w:r w:rsidRPr="00EE7FD0">
        <w:t>6.1.6.3.4</w:t>
      </w:r>
      <w:r w:rsidRPr="00EE7FD0">
        <w:tab/>
        <w:t>Enumeration: SupportedGADShapes</w:t>
      </w:r>
      <w:bookmarkEnd w:id="172"/>
    </w:p>
    <w:p w14:paraId="4AC70431" w14:textId="77777777" w:rsidR="00EB7848" w:rsidRPr="00EE7FD0" w:rsidRDefault="00EB7848" w:rsidP="00EB7848">
      <w:r w:rsidRPr="00EE7FD0">
        <w:t>The enumeration SupportedGADShapes represents the different types, or shapes, of geographic areas supported by the system.</w:t>
      </w:r>
    </w:p>
    <w:p w14:paraId="4FF8B8E5" w14:textId="77777777" w:rsidR="00EB7848" w:rsidRPr="00EE7FD0" w:rsidRDefault="00EB7848" w:rsidP="00EB7848">
      <w:pPr>
        <w:pStyle w:val="TH"/>
      </w:pPr>
      <w:r w:rsidRPr="00EE7FD0">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1"/>
        <w:gridCol w:w="2599"/>
      </w:tblGrid>
      <w:tr w:rsidR="00EB7848" w:rsidRPr="00EE7FD0"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Pr="00EE7FD0" w:rsidRDefault="00EB7848" w:rsidP="00183DF2">
            <w:pPr>
              <w:pStyle w:val="TAH"/>
            </w:pPr>
            <w:r w:rsidRPr="00EE7FD0">
              <w:t>Description</w:t>
            </w:r>
          </w:p>
        </w:tc>
      </w:tr>
      <w:tr w:rsidR="00453092" w:rsidRPr="00EE7FD0"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Pr="00EE7FD0" w:rsidRDefault="00453092" w:rsidP="00453092">
            <w:pPr>
              <w:pStyle w:val="TAL"/>
            </w:pPr>
            <w:r w:rsidRPr="00EE7FD0">
              <w:t>"POINT"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Pr="00EE7FD0" w:rsidRDefault="00453092" w:rsidP="00453092">
            <w:pPr>
              <w:pStyle w:val="TAL"/>
            </w:pPr>
            <w:r w:rsidRPr="00EE7FD0">
              <w:t>Ellipsoid Point</w:t>
            </w:r>
          </w:p>
        </w:tc>
      </w:tr>
      <w:tr w:rsidR="00453092" w:rsidRPr="00EE7FD0"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Pr="00EE7FD0" w:rsidRDefault="00453092" w:rsidP="00453092">
            <w:pPr>
              <w:pStyle w:val="TAL"/>
            </w:pPr>
            <w:r w:rsidRPr="00EE7FD0">
              <w:t>"POINT_UNCERTAINTY_CIRCLE"</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Pr="00EE7FD0" w:rsidRDefault="00453092" w:rsidP="00453092">
            <w:pPr>
              <w:pStyle w:val="TAL"/>
            </w:pPr>
            <w:r w:rsidRPr="00EE7FD0">
              <w:t>Ellipsoid point with uncertainty circle</w:t>
            </w:r>
          </w:p>
        </w:tc>
      </w:tr>
      <w:tr w:rsidR="00453092" w:rsidRPr="00EE7FD0"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Pr="00EE7FD0" w:rsidRDefault="00453092" w:rsidP="00453092">
            <w:pPr>
              <w:pStyle w:val="TAL"/>
            </w:pPr>
            <w:r w:rsidRPr="00EE7FD0">
              <w:t>"POINT_UNCERTAINTY_ELLIPSE"</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Pr="00EE7FD0" w:rsidRDefault="00453092" w:rsidP="00453092">
            <w:pPr>
              <w:pStyle w:val="TAL"/>
            </w:pPr>
            <w:r w:rsidRPr="00EE7FD0">
              <w:t>Ellipsoid point with uncertainty ellipse</w:t>
            </w:r>
          </w:p>
        </w:tc>
      </w:tr>
      <w:tr w:rsidR="00453092" w:rsidRPr="00EE7FD0"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Pr="00EE7FD0" w:rsidRDefault="00453092" w:rsidP="00453092">
            <w:pPr>
              <w:pStyle w:val="TAL"/>
            </w:pPr>
            <w:r w:rsidRPr="00EE7FD0">
              <w:t>"POLYGON"</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Pr="00EE7FD0" w:rsidRDefault="00453092" w:rsidP="00453092">
            <w:pPr>
              <w:pStyle w:val="TAL"/>
            </w:pPr>
            <w:r w:rsidRPr="00EE7FD0">
              <w:t>Polygon</w:t>
            </w:r>
          </w:p>
        </w:tc>
      </w:tr>
      <w:tr w:rsidR="00453092" w:rsidRPr="00EE7FD0"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Pr="00EE7FD0" w:rsidRDefault="00453092" w:rsidP="00453092">
            <w:pPr>
              <w:pStyle w:val="TAL"/>
            </w:pPr>
            <w:r w:rsidRPr="00EE7FD0">
              <w:t>"POINT_ALTITUDE"</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Pr="00EE7FD0" w:rsidRDefault="00453092" w:rsidP="00453092">
            <w:pPr>
              <w:pStyle w:val="TAL"/>
            </w:pPr>
            <w:r w:rsidRPr="00EE7FD0">
              <w:t>Ellipsoid point with altitude</w:t>
            </w:r>
          </w:p>
        </w:tc>
      </w:tr>
      <w:tr w:rsidR="00453092" w:rsidRPr="00EE7FD0"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Pr="00EE7FD0" w:rsidRDefault="00453092" w:rsidP="00453092">
            <w:pPr>
              <w:pStyle w:val="TAL"/>
            </w:pPr>
            <w:r w:rsidRPr="00EE7FD0">
              <w:t>"POINT_ALTITUDE_UNCERTAINTY"</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Pr="00EE7FD0" w:rsidRDefault="00453092" w:rsidP="00453092">
            <w:pPr>
              <w:pStyle w:val="TAL"/>
            </w:pPr>
            <w:r w:rsidRPr="00EE7FD0">
              <w:t>Ellipsoid point with altitude and uncertainty ellipsoid</w:t>
            </w:r>
          </w:p>
        </w:tc>
      </w:tr>
      <w:tr w:rsidR="00453092" w:rsidRPr="00EE7FD0"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Pr="00EE7FD0" w:rsidRDefault="00453092" w:rsidP="00453092">
            <w:pPr>
              <w:pStyle w:val="TAL"/>
            </w:pPr>
            <w:r w:rsidRPr="00EE7FD0">
              <w:t>"ELLIPSOID_ARC"</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Pr="00EE7FD0" w:rsidRDefault="00453092" w:rsidP="00453092">
            <w:pPr>
              <w:pStyle w:val="TAL"/>
            </w:pPr>
            <w:r w:rsidRPr="00EE7FD0">
              <w:t>Ellipsoid Arc</w:t>
            </w:r>
          </w:p>
        </w:tc>
      </w:tr>
      <w:tr w:rsidR="00181AE4" w:rsidRPr="00EE7FD0"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Pr="00EE7FD0" w:rsidRDefault="00181AE4" w:rsidP="00181AE4">
            <w:pPr>
              <w:pStyle w:val="TAL"/>
            </w:pPr>
            <w:r w:rsidRPr="00EE7FD0">
              <w:t>"L</w:t>
            </w:r>
            <w:r w:rsidRPr="00EE7FD0">
              <w:rPr>
                <w:rFonts w:hint="eastAsia"/>
                <w:lang w:eastAsia="zh-CN"/>
              </w:rPr>
              <w:t>OCAL_2D_</w:t>
            </w:r>
            <w:r w:rsidRPr="00EE7FD0">
              <w:t>POINT_UNCERTAINTY_ELLIPSE"</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Pr="00EE7FD0" w:rsidRDefault="00181AE4" w:rsidP="00181AE4">
            <w:pPr>
              <w:pStyle w:val="TAL"/>
            </w:pPr>
            <w:r w:rsidRPr="00EE7FD0">
              <w:rPr>
                <w:rFonts w:cs="Arial"/>
                <w:szCs w:val="18"/>
              </w:rPr>
              <w:t>Local 2D point with uncertainty ellipse</w:t>
            </w:r>
          </w:p>
        </w:tc>
      </w:tr>
      <w:tr w:rsidR="00181AE4" w:rsidRPr="00EE7FD0"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Pr="00EE7FD0" w:rsidRDefault="00181AE4" w:rsidP="00181AE4">
            <w:pPr>
              <w:pStyle w:val="TAL"/>
            </w:pPr>
            <w:r w:rsidRPr="00EE7FD0">
              <w:t>"L</w:t>
            </w:r>
            <w:r w:rsidRPr="00EE7FD0">
              <w:rPr>
                <w:rFonts w:hint="eastAsia"/>
                <w:lang w:eastAsia="zh-CN"/>
              </w:rPr>
              <w:t>OCAL_3D_</w:t>
            </w:r>
            <w:r w:rsidRPr="00EE7FD0">
              <w:t>POINT_UNCERTAINTY_</w:t>
            </w:r>
            <w:r w:rsidRPr="00EE7FD0">
              <w:rPr>
                <w:rFonts w:hint="eastAsia"/>
                <w:lang w:eastAsia="zh-CN"/>
              </w:rPr>
              <w:t>ELLIPSOID</w:t>
            </w:r>
            <w:r w:rsidRPr="00EE7FD0">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Pr="00EE7FD0" w:rsidRDefault="00181AE4" w:rsidP="00181AE4">
            <w:pPr>
              <w:pStyle w:val="TAL"/>
            </w:pPr>
            <w:r w:rsidRPr="00EE7FD0">
              <w:rPr>
                <w:rFonts w:cs="Arial"/>
                <w:szCs w:val="18"/>
              </w:rPr>
              <w:t>Local 3D point with uncertainty ellipsoid</w:t>
            </w:r>
          </w:p>
        </w:tc>
      </w:tr>
      <w:tr w:rsidR="00E772D4" w:rsidRPr="00EE7FD0"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Pr="00EE7FD0" w:rsidRDefault="00E772D4" w:rsidP="00E772D4">
            <w:pPr>
              <w:pStyle w:val="TAL"/>
            </w:pPr>
            <w:r w:rsidRPr="00EE7FD0">
              <w:t>"</w:t>
            </w:r>
            <w:r w:rsidR="00462FFA" w:rsidRPr="00EE7FD0">
              <w:t>DISTANCE</w:t>
            </w:r>
            <w:r w:rsidRPr="00EE7FD0">
              <w:t>_DIRECTION"</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EE7FD0" w:rsidRDefault="007719C7" w:rsidP="00E772D4">
            <w:pPr>
              <w:pStyle w:val="TAL"/>
              <w:rPr>
                <w:rFonts w:cs="Arial"/>
                <w:szCs w:val="18"/>
              </w:rPr>
            </w:pPr>
            <w:r w:rsidRPr="00EE7FD0">
              <w:t>Distance</w:t>
            </w:r>
            <w:r w:rsidR="00E772D4" w:rsidRPr="00EE7FD0">
              <w:t xml:space="preserve"> and direction from a point A to a point B, comprising a </w:t>
            </w:r>
            <w:r w:rsidR="007F31A6" w:rsidRPr="00EE7FD0">
              <w:t>distance</w:t>
            </w:r>
            <w:r w:rsidR="00E772D4" w:rsidRPr="00EE7FD0">
              <w:t xml:space="preserve"> from point A to point B, an azimuth direction from point A to point B and an elevation direction from point A to point B</w:t>
            </w:r>
          </w:p>
        </w:tc>
      </w:tr>
      <w:tr w:rsidR="00E772D4" w:rsidRPr="00EE7FD0"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Pr="00EE7FD0" w:rsidRDefault="00E772D4" w:rsidP="00E772D4">
            <w:pPr>
              <w:pStyle w:val="TAL"/>
            </w:pPr>
            <w:r w:rsidRPr="00EE7FD0">
              <w:t>"RELATIVE</w:t>
            </w:r>
            <w:r w:rsidRPr="00EE7FD0">
              <w:rPr>
                <w:rFonts w:hint="eastAsia"/>
                <w:lang w:eastAsia="zh-CN"/>
              </w:rPr>
              <w:t>_2D_</w:t>
            </w:r>
            <w:r w:rsidRPr="00EE7FD0">
              <w:t>LOCATION_UNCERTAINTY_ELLIPSE"</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EE7FD0" w:rsidRDefault="00E772D4" w:rsidP="00E772D4">
            <w:pPr>
              <w:pStyle w:val="TAL"/>
              <w:rPr>
                <w:rFonts w:cs="Arial"/>
                <w:szCs w:val="18"/>
              </w:rPr>
            </w:pPr>
            <w:r w:rsidRPr="00EE7FD0">
              <w:t>Relative 2D location with uncertainty ellipse, characterised by a point described in 2D local co-ordinates with origin corresponding to another known point, distances r1 and r2 and an angle of orientation A.</w:t>
            </w:r>
          </w:p>
        </w:tc>
      </w:tr>
      <w:tr w:rsidR="00E772D4" w:rsidRPr="00EE7FD0"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Pr="00EE7FD0" w:rsidRDefault="00E772D4" w:rsidP="00E772D4">
            <w:pPr>
              <w:pStyle w:val="TAL"/>
            </w:pPr>
            <w:r w:rsidRPr="00EE7FD0">
              <w:t>"RELATIVE</w:t>
            </w:r>
            <w:r w:rsidRPr="00EE7FD0">
              <w:rPr>
                <w:rFonts w:hint="eastAsia"/>
                <w:lang w:eastAsia="zh-CN"/>
              </w:rPr>
              <w:t>_3D_</w:t>
            </w:r>
            <w:r w:rsidRPr="00EE7FD0">
              <w:t>LOCATION_UNCERTAINTY_</w:t>
            </w:r>
            <w:r w:rsidRPr="00EE7FD0">
              <w:rPr>
                <w:rFonts w:hint="eastAsia"/>
                <w:lang w:eastAsia="zh-CN"/>
              </w:rPr>
              <w:t>ELLIPSOID</w:t>
            </w:r>
            <w:r w:rsidRPr="00EE7FD0">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EE7FD0" w:rsidRDefault="00E772D4" w:rsidP="00E772D4">
            <w:pPr>
              <w:pStyle w:val="TAL"/>
              <w:rPr>
                <w:rFonts w:cs="Arial"/>
                <w:szCs w:val="18"/>
              </w:rPr>
            </w:pPr>
            <w:r w:rsidRPr="00EE7FD0">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Pr="00EE7FD0" w:rsidRDefault="00EB7848" w:rsidP="00EB7848"/>
    <w:p w14:paraId="26A72FE0" w14:textId="77777777" w:rsidR="00EB7848" w:rsidRPr="00EE7FD0" w:rsidRDefault="00EB7848" w:rsidP="00B32564">
      <w:pPr>
        <w:pStyle w:val="Heading5"/>
      </w:pPr>
      <w:bookmarkStart w:id="173" w:name="_Toc203488113"/>
      <w:r w:rsidRPr="00EE7FD0">
        <w:t>6.1.6.3.5</w:t>
      </w:r>
      <w:r w:rsidRPr="00EE7FD0">
        <w:tab/>
        <w:t>Enumeration: ResponseTime</w:t>
      </w:r>
      <w:bookmarkEnd w:id="173"/>
    </w:p>
    <w:p w14:paraId="76E46017" w14:textId="77777777" w:rsidR="00EB7848" w:rsidRPr="00EE7FD0" w:rsidRDefault="00EB7848" w:rsidP="00EB7848">
      <w:r w:rsidRPr="00EE7FD0">
        <w:t>The enumeration ResponseTime represents the acceptable delay in the determination of the location of the UE.</w:t>
      </w:r>
    </w:p>
    <w:p w14:paraId="324749A4" w14:textId="77777777" w:rsidR="00EB7848" w:rsidRPr="00EE7FD0" w:rsidRDefault="00EB7848" w:rsidP="00EB7848">
      <w:pPr>
        <w:pStyle w:val="TH"/>
      </w:pPr>
      <w:r w:rsidRPr="00EE7FD0">
        <w:t>Table 6.1.6.3.5-1: Enumeration ResponseTime</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Pr="00EE7FD0" w:rsidRDefault="00EB7848" w:rsidP="00183DF2">
            <w:pPr>
              <w:pStyle w:val="TAH"/>
            </w:pPr>
            <w:r w:rsidRPr="00EE7FD0">
              <w:t>Description</w:t>
            </w:r>
          </w:p>
        </w:tc>
      </w:tr>
      <w:tr w:rsidR="000B3748" w:rsidRPr="00EE7FD0"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Pr="00EE7FD0" w:rsidRDefault="000B3748" w:rsidP="000B3748">
            <w:pPr>
              <w:pStyle w:val="TAL"/>
            </w:pPr>
            <w:r w:rsidRPr="00EE7FD0">
              <w:t>"LOW_DELAY"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Pr="00EE7FD0" w:rsidRDefault="000B3748" w:rsidP="000B3748">
            <w:pPr>
              <w:pStyle w:val="TAL"/>
            </w:pPr>
            <w:r w:rsidRPr="00EE7FD0">
              <w:t>Location request is expected with low delay level.</w:t>
            </w:r>
          </w:p>
        </w:tc>
      </w:tr>
      <w:tr w:rsidR="000B3748" w:rsidRPr="00EE7FD0"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Pr="00EE7FD0" w:rsidRDefault="000B3748" w:rsidP="000B3748">
            <w:pPr>
              <w:pStyle w:val="TAL"/>
            </w:pPr>
            <w:r w:rsidRPr="00EE7FD0">
              <w:t>"DELAY_TOLERANT"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Pr="00EE7FD0" w:rsidRDefault="000B3748" w:rsidP="000B3748">
            <w:pPr>
              <w:pStyle w:val="TAL"/>
            </w:pPr>
            <w:r w:rsidRPr="00EE7FD0">
              <w:t>Location request is delay tolerant.</w:t>
            </w:r>
          </w:p>
        </w:tc>
      </w:tr>
      <w:tr w:rsidR="00F554A6" w:rsidRPr="00EE7FD0"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Pr="00EE7FD0" w:rsidRDefault="00F554A6" w:rsidP="00F554A6">
            <w:pPr>
              <w:pStyle w:val="TAL"/>
            </w:pPr>
            <w:r w:rsidRPr="00EE7FD0">
              <w:t>"</w:t>
            </w:r>
            <w:r w:rsidRPr="00EE7FD0">
              <w:rPr>
                <w:lang w:eastAsia="zh-CN"/>
              </w:rPr>
              <w:t>NO_</w:t>
            </w:r>
            <w:r w:rsidRPr="00EE7FD0">
              <w:t>DELAY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Pr="00EE7FD0" w:rsidRDefault="00F554A6" w:rsidP="00F554A6">
            <w:pPr>
              <w:pStyle w:val="TAL"/>
              <w:rPr>
                <w:lang w:eastAsia="zh-CN"/>
              </w:rPr>
            </w:pPr>
            <w:r w:rsidRPr="00EE7FD0">
              <w:rPr>
                <w:lang w:eastAsia="zh-CN"/>
              </w:rPr>
              <w:t>Location request is expected with no delay</w:t>
            </w:r>
          </w:p>
          <w:p w14:paraId="34631494" w14:textId="77777777" w:rsidR="00F554A6" w:rsidRPr="00EE7FD0" w:rsidRDefault="00F554A6" w:rsidP="00F554A6">
            <w:pPr>
              <w:pStyle w:val="TAL"/>
            </w:pPr>
            <w:r w:rsidRPr="00EE7FD0">
              <w:t>(NOTE)</w:t>
            </w:r>
          </w:p>
        </w:tc>
      </w:tr>
      <w:tr w:rsidR="00F554A6" w:rsidRPr="00EE7FD0"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Pr="00EE7FD0" w:rsidRDefault="00F554A6" w:rsidP="008C73C4">
            <w:pPr>
              <w:pStyle w:val="TAN"/>
            </w:pPr>
            <w:r w:rsidRPr="00EE7FD0">
              <w:t>NOTE:</w:t>
            </w:r>
            <w:r w:rsidRPr="00EE7FD0">
              <w:tab/>
            </w:r>
            <w:r w:rsidRPr="00EE7FD0">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sidRPr="00EE7FD0">
              <w:rPr>
                <w:rFonts w:hint="eastAsia"/>
                <w:lang w:eastAsia="zh-CN"/>
              </w:rPr>
              <w:t>, local location</w:t>
            </w:r>
            <w:r w:rsidRPr="00EE7FD0">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Pr="00EE7FD0" w:rsidRDefault="00EB7848" w:rsidP="00EB7848"/>
    <w:p w14:paraId="5AE5F59E" w14:textId="77777777" w:rsidR="00EB7848" w:rsidRPr="00EE7FD0" w:rsidRDefault="00EB7848" w:rsidP="00B32564">
      <w:pPr>
        <w:pStyle w:val="Heading5"/>
      </w:pPr>
      <w:bookmarkStart w:id="174" w:name="_Toc203488114"/>
      <w:r w:rsidRPr="00EE7FD0">
        <w:t>6.1.6.3.6</w:t>
      </w:r>
      <w:r w:rsidRPr="00EE7FD0">
        <w:tab/>
        <w:t>Enumeration: PositioningMethod</w:t>
      </w:r>
      <w:bookmarkEnd w:id="174"/>
    </w:p>
    <w:p w14:paraId="430C9653" w14:textId="77777777" w:rsidR="00EB7848" w:rsidRPr="00EE7FD0" w:rsidRDefault="00EB7848" w:rsidP="00EB7848">
      <w:r w:rsidRPr="00EE7FD0">
        <w:t>The enumeration PositioningMethod represents the method used to determine the location of the UE.</w:t>
      </w:r>
    </w:p>
    <w:p w14:paraId="54EFC585" w14:textId="77777777" w:rsidR="00EB7848" w:rsidRPr="00EE7FD0" w:rsidRDefault="00EB7848" w:rsidP="00EB7848">
      <w:pPr>
        <w:pStyle w:val="TH"/>
      </w:pPr>
      <w:r w:rsidRPr="00EE7FD0">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89"/>
      </w:tblGrid>
      <w:tr w:rsidR="00EB7848" w:rsidRPr="00EE7FD0"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Pr="00EE7FD0" w:rsidRDefault="00EB7848" w:rsidP="00183DF2">
            <w:pPr>
              <w:pStyle w:val="TAH"/>
            </w:pPr>
            <w:r w:rsidRPr="00EE7FD0">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Pr="00EE7FD0" w:rsidRDefault="00EB7848" w:rsidP="00183DF2">
            <w:pPr>
              <w:pStyle w:val="TAH"/>
            </w:pPr>
            <w:r w:rsidRPr="00EE7FD0">
              <w:t>Description</w:t>
            </w:r>
          </w:p>
        </w:tc>
      </w:tr>
      <w:tr w:rsidR="000B3748" w:rsidRPr="00EE7FD0"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Pr="00EE7FD0" w:rsidRDefault="000B3748" w:rsidP="000B3748">
            <w:pPr>
              <w:pStyle w:val="TAL"/>
            </w:pPr>
            <w:r w:rsidRPr="00EE7FD0">
              <w:t>"CELLID"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Pr="00EE7FD0" w:rsidRDefault="000B3748" w:rsidP="000B3748">
            <w:pPr>
              <w:pStyle w:val="TAL"/>
            </w:pPr>
            <w:r w:rsidRPr="00EE7FD0">
              <w:t>Cell ID positioning method</w:t>
            </w:r>
          </w:p>
        </w:tc>
      </w:tr>
      <w:tr w:rsidR="000B3748" w:rsidRPr="00EE7FD0"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Pr="00EE7FD0" w:rsidRDefault="000B3748" w:rsidP="000B3748">
            <w:pPr>
              <w:pStyle w:val="TAL"/>
            </w:pPr>
            <w:r w:rsidRPr="00EE7FD0">
              <w:t>"ECID"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Pr="00EE7FD0" w:rsidRDefault="000B3748" w:rsidP="000B3748">
            <w:pPr>
              <w:pStyle w:val="TAL"/>
            </w:pPr>
            <w:r w:rsidRPr="00EE7FD0">
              <w:rPr>
                <w:snapToGrid w:val="0"/>
              </w:rPr>
              <w:t xml:space="preserve">Enhanced cell ID methods </w:t>
            </w:r>
            <w:r w:rsidRPr="00EE7FD0">
              <w:rPr>
                <w:lang w:eastAsia="ja-JP"/>
              </w:rPr>
              <w:t>based on LTE signals</w:t>
            </w:r>
          </w:p>
        </w:tc>
      </w:tr>
      <w:tr w:rsidR="000B3748" w:rsidRPr="00EE7FD0"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Pr="00EE7FD0" w:rsidRDefault="000B3748" w:rsidP="000B3748">
            <w:pPr>
              <w:pStyle w:val="TAL"/>
            </w:pPr>
            <w:r w:rsidRPr="00EE7FD0">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Pr="00EE7FD0" w:rsidRDefault="000B3748" w:rsidP="000B3748">
            <w:pPr>
              <w:pStyle w:val="TAL"/>
            </w:pPr>
            <w:r w:rsidRPr="00EE7FD0">
              <w:rPr>
                <w:snapToGrid w:val="0"/>
              </w:rPr>
              <w:t xml:space="preserve">Observed time difference of arrival positioning </w:t>
            </w:r>
            <w:r w:rsidRPr="00EE7FD0">
              <w:rPr>
                <w:lang w:eastAsia="ja-JP"/>
              </w:rPr>
              <w:t>based on LTE signals</w:t>
            </w:r>
          </w:p>
        </w:tc>
      </w:tr>
      <w:tr w:rsidR="000B3748" w:rsidRPr="00EE7FD0"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Pr="00EE7FD0" w:rsidRDefault="000B3748" w:rsidP="000B3748">
            <w:pPr>
              <w:pStyle w:val="TAL"/>
            </w:pPr>
            <w:r w:rsidRPr="00EE7FD0">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Pr="00EE7FD0" w:rsidRDefault="000B3748" w:rsidP="000B3748">
            <w:pPr>
              <w:pStyle w:val="TAL"/>
            </w:pPr>
            <w:r w:rsidRPr="00EE7FD0">
              <w:t>Positioning method based on barometric Pressure Sensor</w:t>
            </w:r>
          </w:p>
        </w:tc>
      </w:tr>
      <w:tr w:rsidR="000B3748" w:rsidRPr="00EE7FD0"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Pr="00EE7FD0" w:rsidRDefault="000B3748" w:rsidP="000B3748">
            <w:pPr>
              <w:pStyle w:val="TAL"/>
            </w:pPr>
            <w:r w:rsidRPr="00EE7FD0">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Pr="00EE7FD0" w:rsidRDefault="000B3748" w:rsidP="000B3748">
            <w:pPr>
              <w:pStyle w:val="TAL"/>
            </w:pPr>
            <w:r w:rsidRPr="00EE7FD0">
              <w:rPr>
                <w:rFonts w:eastAsia="MS Mincho"/>
                <w:snapToGrid w:val="0"/>
              </w:rPr>
              <w:t>WLAN positioning</w:t>
            </w:r>
          </w:p>
        </w:tc>
      </w:tr>
      <w:tr w:rsidR="000B3748" w:rsidRPr="00EE7FD0"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Pr="00EE7FD0" w:rsidRDefault="000B3748" w:rsidP="000B3748">
            <w:pPr>
              <w:pStyle w:val="TAL"/>
            </w:pPr>
            <w:r w:rsidRPr="00EE7FD0">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Pr="00EE7FD0" w:rsidRDefault="000B3748" w:rsidP="000B3748">
            <w:pPr>
              <w:pStyle w:val="TAL"/>
            </w:pPr>
            <w:r w:rsidRPr="00EE7FD0">
              <w:rPr>
                <w:rFonts w:eastAsia="MS Mincho"/>
                <w:snapToGrid w:val="0"/>
              </w:rPr>
              <w:t>Bluetooth positioning</w:t>
            </w:r>
          </w:p>
        </w:tc>
      </w:tr>
      <w:tr w:rsidR="000B3748" w:rsidRPr="00EE7FD0"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Pr="00EE7FD0" w:rsidRDefault="000B3748" w:rsidP="000B3748">
            <w:pPr>
              <w:pStyle w:val="TAL"/>
            </w:pPr>
            <w:r w:rsidRPr="00EE7FD0">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Pr="00EE7FD0" w:rsidRDefault="000B3748" w:rsidP="000B3748">
            <w:pPr>
              <w:pStyle w:val="TAL"/>
            </w:pPr>
            <w:r w:rsidRPr="00EE7FD0">
              <w:rPr>
                <w:rFonts w:eastAsia="MS Mincho"/>
                <w:snapToGrid w:val="0"/>
              </w:rPr>
              <w:t>Terrestrial Beacon System (</w:t>
            </w:r>
            <w:r w:rsidRPr="00EE7FD0">
              <w:rPr>
                <w:lang w:eastAsia="ja-JP"/>
              </w:rPr>
              <w:t>TBS) positioning based on MBS signals</w:t>
            </w:r>
          </w:p>
        </w:tc>
      </w:tr>
      <w:tr w:rsidR="000B3748" w:rsidRPr="00EE7FD0"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Pr="00EE7FD0" w:rsidRDefault="000B3748" w:rsidP="000B3748">
            <w:pPr>
              <w:pStyle w:val="TAL"/>
            </w:pPr>
            <w:r w:rsidRPr="00EE7FD0">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Pr="00EE7FD0" w:rsidRDefault="000B3748" w:rsidP="000B3748">
            <w:pPr>
              <w:pStyle w:val="TAL"/>
            </w:pPr>
            <w:r w:rsidRPr="00EE7FD0">
              <w:t>Positioning method based on motion Sensor</w:t>
            </w:r>
          </w:p>
        </w:tc>
      </w:tr>
      <w:tr w:rsidR="002F47C1" w:rsidRPr="00EE7FD0"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Pr="00EE7FD0" w:rsidRDefault="002F47C1" w:rsidP="002F47C1">
            <w:pPr>
              <w:pStyle w:val="TAL"/>
            </w:pPr>
            <w:r w:rsidRPr="00EE7FD0">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Pr="00EE7FD0" w:rsidRDefault="002F47C1" w:rsidP="002F47C1">
            <w:pPr>
              <w:pStyle w:val="TAL"/>
            </w:pPr>
            <w:r w:rsidRPr="00EE7FD0">
              <w:rPr>
                <w:rFonts w:eastAsia="MS Mincho"/>
                <w:snapToGrid w:val="0"/>
              </w:rPr>
              <w:t>Downlink Time Difference of Arrival (DL-TDOA) based on NR signals</w:t>
            </w:r>
          </w:p>
        </w:tc>
      </w:tr>
      <w:tr w:rsidR="002F47C1" w:rsidRPr="00EE7FD0"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Pr="00EE7FD0" w:rsidRDefault="002F47C1" w:rsidP="002F47C1">
            <w:pPr>
              <w:pStyle w:val="TAL"/>
            </w:pPr>
            <w:r w:rsidRPr="00EE7FD0">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Pr="00EE7FD0" w:rsidRDefault="002F47C1" w:rsidP="002F47C1">
            <w:pPr>
              <w:pStyle w:val="TAL"/>
            </w:pPr>
            <w:r w:rsidRPr="00EE7FD0">
              <w:rPr>
                <w:rFonts w:eastAsia="MS Mincho"/>
                <w:snapToGrid w:val="0"/>
              </w:rPr>
              <w:t>Downlink Angle-of-Departure (DL-AoD) based on NR signals</w:t>
            </w:r>
          </w:p>
        </w:tc>
      </w:tr>
      <w:tr w:rsidR="002F47C1" w:rsidRPr="00EE7FD0"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Pr="00EE7FD0" w:rsidRDefault="002F47C1" w:rsidP="002F47C1">
            <w:pPr>
              <w:pStyle w:val="TAL"/>
            </w:pPr>
            <w:r w:rsidRPr="00EE7FD0">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Pr="00EE7FD0" w:rsidRDefault="002F47C1" w:rsidP="002F47C1">
            <w:pPr>
              <w:pStyle w:val="TAL"/>
            </w:pPr>
            <w:r w:rsidRPr="00EE7FD0">
              <w:rPr>
                <w:rFonts w:eastAsia="MS Mincho"/>
                <w:snapToGrid w:val="0"/>
              </w:rPr>
              <w:t>Multi-Round Trip Time Positioning (Multi-RTT based on NR signals).</w:t>
            </w:r>
          </w:p>
        </w:tc>
      </w:tr>
      <w:tr w:rsidR="002F47C1" w:rsidRPr="00EE7FD0"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Pr="00EE7FD0" w:rsidRDefault="002F47C1" w:rsidP="002F47C1">
            <w:pPr>
              <w:pStyle w:val="TAL"/>
            </w:pPr>
            <w:r w:rsidRPr="00EE7FD0">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Pr="00EE7FD0" w:rsidRDefault="002F47C1" w:rsidP="002F47C1">
            <w:pPr>
              <w:pStyle w:val="TAL"/>
            </w:pPr>
            <w:r w:rsidRPr="00EE7FD0">
              <w:t>NR enhanced cell ID methods (NR E-CID) based on NR signals.</w:t>
            </w:r>
          </w:p>
        </w:tc>
      </w:tr>
      <w:tr w:rsidR="002F47C1" w:rsidRPr="00EE7FD0"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Pr="00EE7FD0" w:rsidRDefault="002F47C1" w:rsidP="002F47C1">
            <w:pPr>
              <w:pStyle w:val="TAL"/>
            </w:pPr>
            <w:r w:rsidRPr="00EE7FD0">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Pr="00EE7FD0" w:rsidRDefault="002F47C1" w:rsidP="002F47C1">
            <w:pPr>
              <w:pStyle w:val="TAL"/>
            </w:pPr>
            <w:r w:rsidRPr="00EE7FD0">
              <w:rPr>
                <w:rFonts w:eastAsia="MS Mincho"/>
                <w:snapToGrid w:val="0"/>
              </w:rPr>
              <w:t>Uplink Time Difference of Arrival (UL-TDOA) based on NR signals</w:t>
            </w:r>
          </w:p>
        </w:tc>
      </w:tr>
      <w:tr w:rsidR="002F47C1" w:rsidRPr="00EE7FD0"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Pr="00EE7FD0" w:rsidRDefault="002F47C1" w:rsidP="002F47C1">
            <w:pPr>
              <w:pStyle w:val="TAL"/>
            </w:pPr>
            <w:r w:rsidRPr="00EE7FD0">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Pr="00EE7FD0" w:rsidRDefault="002F47C1" w:rsidP="002F47C1">
            <w:pPr>
              <w:pStyle w:val="TAL"/>
            </w:pPr>
            <w:r w:rsidRPr="00EE7FD0">
              <w:rPr>
                <w:rFonts w:eastAsia="MS Mincho"/>
                <w:snapToGrid w:val="0"/>
              </w:rPr>
              <w:t>Uplink Angle of Arrival (UL-AoA), including the Azimuth of Arrival (A-AoA) and the Zenith of Arrival (Z-AoA) based on NR signals.</w:t>
            </w:r>
          </w:p>
        </w:tc>
      </w:tr>
      <w:tr w:rsidR="003322DE" w:rsidRPr="00EE7FD0"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Pr="00EE7FD0" w:rsidRDefault="003322DE" w:rsidP="003322DE">
            <w:pPr>
              <w:pStyle w:val="TAL"/>
            </w:pPr>
            <w:r w:rsidRPr="00EE7FD0">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Pr="00EE7FD0" w:rsidRDefault="003322DE" w:rsidP="003322DE">
            <w:pPr>
              <w:pStyle w:val="TAL"/>
            </w:pPr>
            <w:r w:rsidRPr="00EE7FD0">
              <w:t>Network specific position methods.</w:t>
            </w:r>
          </w:p>
        </w:tc>
      </w:tr>
      <w:tr w:rsidR="005E4B44" w:rsidRPr="00EE7FD0"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Pr="00EE7FD0" w:rsidRDefault="005E4B44" w:rsidP="005E4B44">
            <w:pPr>
              <w:pStyle w:val="TAL"/>
            </w:pPr>
            <w:r w:rsidRPr="00EE7FD0">
              <w:t>"SL_TDOA"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Pr="00EE7FD0" w:rsidRDefault="005E4B44" w:rsidP="005E4B44">
            <w:pPr>
              <w:pStyle w:val="TAL"/>
            </w:pPr>
            <w:r w:rsidRPr="00EE7FD0">
              <w:t xml:space="preserve">Sidelink </w:t>
            </w:r>
            <w:r w:rsidRPr="00EE7FD0">
              <w:rPr>
                <w:rFonts w:eastAsia="MS Mincho"/>
                <w:snapToGrid w:val="0"/>
              </w:rPr>
              <w:t xml:space="preserve">Time Difference of Arrival (TDOA) based on </w:t>
            </w:r>
            <w:r w:rsidRPr="00EE7FD0">
              <w:t xml:space="preserve">Sidelink </w:t>
            </w:r>
            <w:r w:rsidRPr="00EE7FD0">
              <w:rPr>
                <w:rFonts w:eastAsia="MS Mincho"/>
                <w:snapToGrid w:val="0"/>
              </w:rPr>
              <w:t xml:space="preserve">NR </w:t>
            </w:r>
            <w:r w:rsidRPr="00EE7FD0">
              <w:t>PC5 radio signals</w:t>
            </w:r>
          </w:p>
        </w:tc>
      </w:tr>
      <w:tr w:rsidR="005E4B44" w:rsidRPr="00EE7FD0"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Pr="00EE7FD0" w:rsidRDefault="005E4B44" w:rsidP="005E4B44">
            <w:pPr>
              <w:pStyle w:val="TAL"/>
            </w:pPr>
            <w:r w:rsidRPr="00EE7FD0">
              <w:t>"SL_TOA"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Pr="00EE7FD0" w:rsidRDefault="005E4B44" w:rsidP="005E4B44">
            <w:pPr>
              <w:pStyle w:val="TAL"/>
            </w:pPr>
            <w:r w:rsidRPr="00EE7FD0">
              <w:t>Sidelink Time Of Arrival</w:t>
            </w:r>
            <w:r w:rsidRPr="00EE7FD0">
              <w:rPr>
                <w:rFonts w:eastAsia="MS Mincho"/>
                <w:snapToGrid w:val="0"/>
              </w:rPr>
              <w:t xml:space="preserve"> based on NR </w:t>
            </w:r>
            <w:r w:rsidRPr="00EE7FD0">
              <w:t>PC5 radio signals</w:t>
            </w:r>
          </w:p>
        </w:tc>
      </w:tr>
      <w:tr w:rsidR="005E4B44" w:rsidRPr="00EE7FD0"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Pr="00EE7FD0" w:rsidRDefault="005E4B44" w:rsidP="005E4B44">
            <w:pPr>
              <w:pStyle w:val="TAL"/>
            </w:pPr>
            <w:r w:rsidRPr="00EE7FD0">
              <w:t>"SL_AOA"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Pr="00EE7FD0" w:rsidRDefault="005E4B44" w:rsidP="005E4B44">
            <w:pPr>
              <w:pStyle w:val="TAL"/>
            </w:pPr>
            <w:r w:rsidRPr="00EE7FD0">
              <w:t>Sidelink Angle-of-Arrival</w:t>
            </w:r>
            <w:r w:rsidRPr="00EE7FD0">
              <w:rPr>
                <w:rFonts w:eastAsia="MS Mincho"/>
                <w:snapToGrid w:val="0"/>
              </w:rPr>
              <w:t xml:space="preserve"> based on NR </w:t>
            </w:r>
            <w:r w:rsidRPr="00EE7FD0">
              <w:t>PC5 radio signals</w:t>
            </w:r>
          </w:p>
        </w:tc>
      </w:tr>
      <w:tr w:rsidR="005E4B44" w:rsidRPr="00EE7FD0"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Pr="00EE7FD0" w:rsidRDefault="005E4B44" w:rsidP="005E4B44">
            <w:pPr>
              <w:pStyle w:val="TAL"/>
            </w:pPr>
            <w:r w:rsidRPr="00EE7FD0">
              <w:t>"SL_RT"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Pr="00EE7FD0" w:rsidRDefault="005E4B44" w:rsidP="005E4B44">
            <w:pPr>
              <w:pStyle w:val="TAL"/>
            </w:pPr>
            <w:r w:rsidRPr="00EE7FD0">
              <w:t>Sidelink Round Trip</w:t>
            </w:r>
            <w:r w:rsidRPr="00EE7FD0">
              <w:rPr>
                <w:rFonts w:eastAsia="MS Mincho"/>
                <w:snapToGrid w:val="0"/>
              </w:rPr>
              <w:t xml:space="preserve"> based on NR </w:t>
            </w:r>
            <w:r w:rsidRPr="00EE7FD0">
              <w:t>PC5 radio signals</w:t>
            </w:r>
          </w:p>
        </w:tc>
      </w:tr>
    </w:tbl>
    <w:p w14:paraId="6093B5E9" w14:textId="77777777" w:rsidR="00EB7848" w:rsidRPr="00EE7FD0" w:rsidRDefault="00EB7848" w:rsidP="00EB7848"/>
    <w:p w14:paraId="2E20ECEF" w14:textId="77777777" w:rsidR="00FA5DF5" w:rsidRPr="00EE7FD0" w:rsidRDefault="00FA5DF5" w:rsidP="00FA5DF5">
      <w:pPr>
        <w:pStyle w:val="NO"/>
        <w:ind w:left="1136" w:hanging="852"/>
        <w:rPr>
          <w:lang w:eastAsia="zh-CN"/>
        </w:rPr>
      </w:pPr>
      <w:r w:rsidRPr="00EE7FD0">
        <w:t>NOTE:</w:t>
      </w:r>
      <w:r w:rsidRPr="00EE7FD0">
        <w:tab/>
      </w:r>
      <w:r w:rsidRPr="00EE7FD0">
        <w:rPr>
          <w:rStyle w:val="ui-provider"/>
        </w:rPr>
        <w:t xml:space="preserve">Some of the values in the enumeration deviate from the naming conventions indicated in </w:t>
      </w:r>
      <w:r w:rsidRPr="00EE7FD0">
        <w:rPr>
          <w:lang w:eastAsia="zh-CN"/>
        </w:rPr>
        <w:t>clause </w:t>
      </w:r>
      <w:r w:rsidRPr="00EE7FD0">
        <w:rPr>
          <w:rStyle w:val="ui-provider"/>
        </w:rPr>
        <w:t>5.1.4</w:t>
      </w:r>
      <w:r w:rsidRPr="00EE7FD0">
        <w:rPr>
          <w:lang w:eastAsia="zh-CN"/>
        </w:rPr>
        <w:t xml:space="preserve"> of 3GPP TS 29.501 [5]</w:t>
      </w:r>
      <w:r w:rsidRPr="00EE7FD0">
        <w:rPr>
          <w:rStyle w:val="ui-provider"/>
        </w:rPr>
        <w:t xml:space="preserve"> (i.e. to use UPPER_WITH_UNDERSCORE); however, it is kept as currently defined in this specification to maintain backwards compatibility</w:t>
      </w:r>
    </w:p>
    <w:p w14:paraId="1DB6870F" w14:textId="77777777" w:rsidR="00EB7848" w:rsidRPr="00EE7FD0" w:rsidRDefault="00EB7848" w:rsidP="00B32564">
      <w:pPr>
        <w:pStyle w:val="Heading5"/>
      </w:pPr>
      <w:bookmarkStart w:id="175" w:name="_Toc203488115"/>
      <w:r w:rsidRPr="00EE7FD0">
        <w:t>6.1.6.3.7</w:t>
      </w:r>
      <w:r w:rsidRPr="00EE7FD0">
        <w:tab/>
        <w:t>Enumeration: PositioningMode</w:t>
      </w:r>
      <w:bookmarkEnd w:id="175"/>
    </w:p>
    <w:p w14:paraId="7E681500" w14:textId="77777777" w:rsidR="00EB7848" w:rsidRPr="00EE7FD0" w:rsidRDefault="00EB7848" w:rsidP="00EB7848">
      <w:r w:rsidRPr="00EE7FD0">
        <w:t>The enumeration PositioningMode represents the mode used to determine the location of the UE when a certain positioning method is used.</w:t>
      </w:r>
    </w:p>
    <w:p w14:paraId="79FA96EF" w14:textId="77777777" w:rsidR="00EB7848" w:rsidRPr="00EE7FD0" w:rsidRDefault="00EB7848" w:rsidP="00EB7848">
      <w:pPr>
        <w:pStyle w:val="TH"/>
      </w:pPr>
      <w:r w:rsidRPr="00EE7FD0">
        <w:t>Table 6.1.6.3.7-1: Enumeration PositioningMode</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Pr="00EE7FD0" w:rsidRDefault="00EB7848" w:rsidP="00183DF2">
            <w:pPr>
              <w:pStyle w:val="TAH"/>
            </w:pPr>
            <w:r w:rsidRPr="00EE7FD0">
              <w:t>Description</w:t>
            </w:r>
          </w:p>
        </w:tc>
      </w:tr>
      <w:tr w:rsidR="000B3748" w:rsidRPr="00EE7FD0"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Pr="00EE7FD0" w:rsidRDefault="000B3748" w:rsidP="000B3748">
            <w:pPr>
              <w:pStyle w:val="TAL"/>
            </w:pPr>
            <w:r w:rsidRPr="00EE7FD0">
              <w:t>"UE_BASED"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Pr="00EE7FD0" w:rsidRDefault="000B3748" w:rsidP="000B3748">
            <w:pPr>
              <w:pStyle w:val="TAL"/>
            </w:pPr>
            <w:r w:rsidRPr="00EE7FD0">
              <w:t>UE-based mode</w:t>
            </w:r>
          </w:p>
        </w:tc>
      </w:tr>
      <w:tr w:rsidR="000B3748" w:rsidRPr="00EE7FD0"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Pr="00EE7FD0" w:rsidRDefault="000B3748" w:rsidP="000B3748">
            <w:pPr>
              <w:pStyle w:val="TAL"/>
            </w:pPr>
            <w:r w:rsidRPr="00EE7FD0">
              <w:t>"UE_ASSISTED"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Pr="00EE7FD0" w:rsidRDefault="000B3748" w:rsidP="000B3748">
            <w:pPr>
              <w:pStyle w:val="TAL"/>
            </w:pPr>
            <w:r w:rsidRPr="00EE7FD0">
              <w:t>UE-assisted mode</w:t>
            </w:r>
          </w:p>
        </w:tc>
      </w:tr>
      <w:tr w:rsidR="000B3748" w:rsidRPr="00EE7FD0"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Pr="00EE7FD0" w:rsidRDefault="000B3748" w:rsidP="000B3748">
            <w:pPr>
              <w:pStyle w:val="TAL"/>
            </w:pPr>
            <w:r w:rsidRPr="00EE7FD0">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Pr="00EE7FD0" w:rsidRDefault="000B3748" w:rsidP="000B3748">
            <w:pPr>
              <w:pStyle w:val="TAL"/>
            </w:pPr>
            <w:r w:rsidRPr="00EE7FD0">
              <w:t>Conventional mode</w:t>
            </w:r>
          </w:p>
        </w:tc>
      </w:tr>
    </w:tbl>
    <w:p w14:paraId="07D96168" w14:textId="77777777" w:rsidR="00EB7848" w:rsidRPr="00EE7FD0" w:rsidRDefault="00EB7848" w:rsidP="00EB7848"/>
    <w:p w14:paraId="397A8176" w14:textId="77777777" w:rsidR="00EB7848" w:rsidRPr="00EE7FD0" w:rsidRDefault="00EB7848" w:rsidP="00B32564">
      <w:pPr>
        <w:pStyle w:val="Heading5"/>
      </w:pPr>
      <w:bookmarkStart w:id="176" w:name="_Toc203488116"/>
      <w:r w:rsidRPr="00EE7FD0">
        <w:t>6.1.6.3.8</w:t>
      </w:r>
      <w:r w:rsidRPr="00EE7FD0">
        <w:tab/>
        <w:t>Enumeration: GnssId</w:t>
      </w:r>
      <w:bookmarkEnd w:id="176"/>
    </w:p>
    <w:p w14:paraId="2BC56BED" w14:textId="77777777" w:rsidR="00EB7848" w:rsidRPr="00EE7FD0" w:rsidRDefault="00EB7848" w:rsidP="00EB7848">
      <w:r w:rsidRPr="00EE7FD0">
        <w:t>The enumeration GnssId represents the different GNSS systems.</w:t>
      </w:r>
    </w:p>
    <w:p w14:paraId="4FCA37B1" w14:textId="77777777" w:rsidR="00EB7848" w:rsidRPr="00EE7FD0" w:rsidRDefault="00EB7848" w:rsidP="00EB7848">
      <w:pPr>
        <w:pStyle w:val="TH"/>
      </w:pPr>
      <w:r w:rsidRPr="00EE7FD0">
        <w:t>Table 6.1.6.3.8-1: Enumeration GnssId</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Pr="00EE7FD0" w:rsidRDefault="00EB7848" w:rsidP="00183DF2">
            <w:pPr>
              <w:pStyle w:val="TAH"/>
            </w:pPr>
            <w:r w:rsidRPr="00EE7FD0">
              <w:t>Description</w:t>
            </w:r>
          </w:p>
        </w:tc>
      </w:tr>
      <w:tr w:rsidR="000B3748" w:rsidRPr="00EE7FD0"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Pr="00EE7FD0" w:rsidRDefault="000B3748" w:rsidP="000B3748">
            <w:pPr>
              <w:pStyle w:val="TAL"/>
            </w:pPr>
            <w:r w:rsidRPr="00EE7FD0">
              <w:t>"GPS"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Pr="00EE7FD0" w:rsidRDefault="000B3748" w:rsidP="000B3748">
            <w:pPr>
              <w:pStyle w:val="TAL"/>
            </w:pPr>
            <w:r w:rsidRPr="00EE7FD0">
              <w:t>GPS</w:t>
            </w:r>
          </w:p>
        </w:tc>
      </w:tr>
      <w:tr w:rsidR="000B3748" w:rsidRPr="00EE7FD0"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Pr="00EE7FD0" w:rsidRDefault="000B3748" w:rsidP="000B3748">
            <w:pPr>
              <w:pStyle w:val="TAL"/>
            </w:pPr>
            <w:r w:rsidRPr="00EE7FD0">
              <w:t>"GALILEO"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Pr="00EE7FD0" w:rsidRDefault="000B3748" w:rsidP="000B3748">
            <w:pPr>
              <w:pStyle w:val="TAL"/>
            </w:pPr>
            <w:r w:rsidRPr="00EE7FD0">
              <w:t>Galileo</w:t>
            </w:r>
          </w:p>
        </w:tc>
      </w:tr>
      <w:tr w:rsidR="000B3748" w:rsidRPr="00EE7FD0"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Pr="00EE7FD0" w:rsidRDefault="000B3748" w:rsidP="000B3748">
            <w:pPr>
              <w:pStyle w:val="TAL"/>
            </w:pPr>
            <w:r w:rsidRPr="00EE7FD0">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Pr="00EE7FD0" w:rsidRDefault="000B3748" w:rsidP="000B3748">
            <w:pPr>
              <w:pStyle w:val="TAL"/>
            </w:pPr>
            <w:r w:rsidRPr="00EE7FD0">
              <w:t>Space Based Augmentation Systems</w:t>
            </w:r>
          </w:p>
        </w:tc>
      </w:tr>
      <w:tr w:rsidR="000B3748" w:rsidRPr="00EE7FD0"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Pr="00EE7FD0" w:rsidRDefault="000B3748" w:rsidP="000B3748">
            <w:pPr>
              <w:pStyle w:val="TAL"/>
            </w:pPr>
            <w:r w:rsidRPr="00EE7FD0">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Pr="00EE7FD0" w:rsidRDefault="000B3748" w:rsidP="000B3748">
            <w:pPr>
              <w:pStyle w:val="TAL"/>
            </w:pPr>
            <w:r w:rsidRPr="00EE7FD0">
              <w:t>Modernized GPS</w:t>
            </w:r>
          </w:p>
        </w:tc>
      </w:tr>
      <w:tr w:rsidR="000B3748" w:rsidRPr="00EE7FD0"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Pr="00EE7FD0" w:rsidRDefault="000B3748" w:rsidP="000B3748">
            <w:pPr>
              <w:pStyle w:val="TAL"/>
            </w:pPr>
            <w:r w:rsidRPr="00EE7FD0">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Pr="00EE7FD0" w:rsidRDefault="000B3748" w:rsidP="000B3748">
            <w:pPr>
              <w:pStyle w:val="TAL"/>
            </w:pPr>
            <w:r w:rsidRPr="00EE7FD0">
              <w:t>Quasi Zenith Satellite System</w:t>
            </w:r>
          </w:p>
        </w:tc>
      </w:tr>
      <w:tr w:rsidR="000B3748" w:rsidRPr="00EE7FD0"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Pr="00EE7FD0" w:rsidRDefault="000B3748" w:rsidP="000B3748">
            <w:pPr>
              <w:pStyle w:val="TAL"/>
            </w:pPr>
            <w:r w:rsidRPr="00EE7FD0">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Pr="00EE7FD0" w:rsidRDefault="00245B97" w:rsidP="000B3748">
            <w:pPr>
              <w:pStyle w:val="TAL"/>
            </w:pPr>
            <w:r w:rsidRPr="00EE7FD0">
              <w:t>Global Navigation Satellite System</w:t>
            </w:r>
          </w:p>
        </w:tc>
      </w:tr>
      <w:tr w:rsidR="00245B97" w:rsidRPr="00EE7FD0"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Pr="00EE7FD0" w:rsidRDefault="00245B97" w:rsidP="00245B97">
            <w:pPr>
              <w:pStyle w:val="TAL"/>
            </w:pPr>
            <w:r w:rsidRPr="00EE7FD0">
              <w:t>"</w:t>
            </w:r>
            <w:r w:rsidRPr="00EE7FD0">
              <w:rPr>
                <w:rFonts w:hint="eastAsia"/>
              </w:rPr>
              <w:t>BDS</w:t>
            </w:r>
            <w:r w:rsidRPr="00EE7FD0">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Pr="00EE7FD0" w:rsidRDefault="00245B97" w:rsidP="00245B97">
            <w:pPr>
              <w:pStyle w:val="TAL"/>
            </w:pPr>
            <w:r w:rsidRPr="00EE7FD0">
              <w:t>BeiDou Navigation Satellite System</w:t>
            </w:r>
          </w:p>
        </w:tc>
      </w:tr>
      <w:tr w:rsidR="00245B97" w:rsidRPr="00EE7FD0"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Pr="00EE7FD0" w:rsidRDefault="00245B97" w:rsidP="00245B97">
            <w:pPr>
              <w:pStyle w:val="TAL"/>
            </w:pPr>
            <w:r w:rsidRPr="00EE7FD0">
              <w:t>"</w:t>
            </w:r>
            <w:r w:rsidRPr="00EE7FD0">
              <w:rPr>
                <w:rFonts w:hint="eastAsia"/>
              </w:rPr>
              <w:t>NAVIC</w:t>
            </w:r>
            <w:r w:rsidRPr="00EE7FD0">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Pr="00EE7FD0" w:rsidRDefault="00245B97" w:rsidP="00245B97">
            <w:pPr>
              <w:pStyle w:val="TAL"/>
            </w:pPr>
            <w:r w:rsidRPr="00EE7FD0">
              <w:t>N</w:t>
            </w:r>
            <w:r w:rsidRPr="00EE7FD0">
              <w:rPr>
                <w:rFonts w:hint="eastAsia"/>
                <w:lang w:eastAsia="zh-CN"/>
              </w:rPr>
              <w:t>av</w:t>
            </w:r>
            <w:r w:rsidRPr="00EE7FD0">
              <w:t>igation with Indian Constellation</w:t>
            </w:r>
          </w:p>
        </w:tc>
      </w:tr>
    </w:tbl>
    <w:p w14:paraId="1E71A9E7" w14:textId="77777777" w:rsidR="00EB7848" w:rsidRPr="00EE7FD0" w:rsidRDefault="00EB7848" w:rsidP="00EB7848"/>
    <w:p w14:paraId="098FCCE0" w14:textId="77777777" w:rsidR="00EB7848" w:rsidRPr="00EE7FD0" w:rsidRDefault="00EB7848" w:rsidP="00B32564">
      <w:pPr>
        <w:pStyle w:val="Heading5"/>
      </w:pPr>
      <w:bookmarkStart w:id="177" w:name="_Toc203488117"/>
      <w:r w:rsidRPr="00EE7FD0">
        <w:t>6.1.6.3.9</w:t>
      </w:r>
      <w:r w:rsidRPr="00EE7FD0">
        <w:tab/>
        <w:t>Enumeration: Usage</w:t>
      </w:r>
      <w:bookmarkEnd w:id="177"/>
    </w:p>
    <w:p w14:paraId="6CB36B90" w14:textId="77777777" w:rsidR="00EB7848" w:rsidRPr="00EE7FD0" w:rsidRDefault="00EB7848" w:rsidP="00EB7848">
      <w:r w:rsidRPr="00EE7FD0">
        <w:t>The enumeration Usage represents the type of usage made of the location measurement from the UE.</w:t>
      </w:r>
    </w:p>
    <w:p w14:paraId="3A326A60" w14:textId="77777777" w:rsidR="00EB7848" w:rsidRPr="00EE7FD0" w:rsidRDefault="00EB7848" w:rsidP="00EB7848">
      <w:pPr>
        <w:pStyle w:val="TH"/>
      </w:pPr>
      <w:r w:rsidRPr="00EE7FD0">
        <w:t>Table 6.1.6.3.9-1: Enumeration Usage</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Pr="00EE7FD0" w:rsidRDefault="00EB7848" w:rsidP="00183DF2">
            <w:pPr>
              <w:pStyle w:val="TAH"/>
            </w:pPr>
            <w:r w:rsidRPr="00EE7FD0">
              <w:t>Description</w:t>
            </w:r>
          </w:p>
        </w:tc>
      </w:tr>
      <w:tr w:rsidR="000B3748" w:rsidRPr="00EE7FD0"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Pr="00EE7FD0" w:rsidRDefault="000B3748" w:rsidP="000B3748">
            <w:pPr>
              <w:pStyle w:val="TAL"/>
            </w:pPr>
            <w:r w:rsidRPr="00EE7FD0">
              <w:t>"UNSUCCESS"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Pr="00EE7FD0" w:rsidRDefault="000B3748" w:rsidP="000B3748">
            <w:pPr>
              <w:pStyle w:val="TAL"/>
            </w:pPr>
            <w:r w:rsidRPr="00EE7FD0">
              <w:t>Not successful</w:t>
            </w:r>
          </w:p>
        </w:tc>
      </w:tr>
      <w:tr w:rsidR="000B3748" w:rsidRPr="00EE7FD0"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Pr="00EE7FD0" w:rsidRDefault="000B3748" w:rsidP="000B3748">
            <w:pPr>
              <w:pStyle w:val="TAL"/>
            </w:pPr>
            <w:r w:rsidRPr="00EE7FD0">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Pr="00EE7FD0" w:rsidRDefault="000B3748" w:rsidP="000B3748">
            <w:pPr>
              <w:pStyle w:val="TAL"/>
            </w:pPr>
            <w:r w:rsidRPr="00EE7FD0">
              <w:t>Successful result not used</w:t>
            </w:r>
          </w:p>
        </w:tc>
      </w:tr>
      <w:tr w:rsidR="000B3748" w:rsidRPr="00EE7FD0"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Pr="00EE7FD0" w:rsidRDefault="000B3748" w:rsidP="000B3748">
            <w:pPr>
              <w:pStyle w:val="TAL"/>
            </w:pPr>
            <w:r w:rsidRPr="00EE7FD0">
              <w:t>"SUCCESS_RESULTS_USED_TO_VERIFY_LOCATION"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Pr="00EE7FD0" w:rsidRDefault="000B3748" w:rsidP="000B3748">
            <w:pPr>
              <w:pStyle w:val="TAL"/>
            </w:pPr>
            <w:r w:rsidRPr="00EE7FD0">
              <w:t>Successful result used to verify the location estimate</w:t>
            </w:r>
          </w:p>
        </w:tc>
      </w:tr>
      <w:tr w:rsidR="000B3748" w:rsidRPr="00EE7FD0"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Pr="00EE7FD0" w:rsidRDefault="000B3748" w:rsidP="000B3748">
            <w:pPr>
              <w:pStyle w:val="TAL"/>
            </w:pPr>
            <w:r w:rsidRPr="00EE7FD0">
              <w:t>"SUCCESS_RESULTS_USED_TO_GENERATE_LOCATION"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Pr="00EE7FD0" w:rsidRDefault="000B3748" w:rsidP="000B3748">
            <w:pPr>
              <w:pStyle w:val="TAL"/>
            </w:pPr>
            <w:r w:rsidRPr="00EE7FD0">
              <w:t>Successful result used to generate the location estimate</w:t>
            </w:r>
          </w:p>
        </w:tc>
      </w:tr>
      <w:tr w:rsidR="000B3748" w:rsidRPr="00EE7FD0"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Pr="00EE7FD0" w:rsidRDefault="000B3748" w:rsidP="000B3748">
            <w:pPr>
              <w:pStyle w:val="TAL"/>
            </w:pPr>
            <w:r w:rsidRPr="00EE7FD0">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Pr="00EE7FD0" w:rsidRDefault="000B3748" w:rsidP="000B3748">
            <w:pPr>
              <w:pStyle w:val="TAL"/>
            </w:pPr>
            <w:r w:rsidRPr="00EE7FD0">
              <w:t>Successful method not determined</w:t>
            </w:r>
          </w:p>
        </w:tc>
      </w:tr>
    </w:tbl>
    <w:p w14:paraId="322376E6" w14:textId="77777777" w:rsidR="00EB7848" w:rsidRPr="00EE7FD0" w:rsidRDefault="00EB7848" w:rsidP="00EB7848"/>
    <w:p w14:paraId="15952116" w14:textId="77777777" w:rsidR="00EB7848" w:rsidRPr="00EE7FD0" w:rsidRDefault="00EB7848" w:rsidP="00B32564">
      <w:pPr>
        <w:pStyle w:val="Heading5"/>
      </w:pPr>
      <w:bookmarkStart w:id="178" w:name="_Toc203488118"/>
      <w:r w:rsidRPr="00EE7FD0">
        <w:t>6.1.6.3.10</w:t>
      </w:r>
      <w:r w:rsidRPr="00EE7FD0">
        <w:tab/>
        <w:t>Enumeration: LcsPriority</w:t>
      </w:r>
      <w:bookmarkEnd w:id="178"/>
    </w:p>
    <w:p w14:paraId="15230011" w14:textId="77777777" w:rsidR="00EB7848" w:rsidRPr="00EE7FD0" w:rsidRDefault="00EB7848" w:rsidP="00EB7848">
      <w:r w:rsidRPr="00EE7FD0">
        <w:t>The enumeration LcsPriority represents the priority of the LCS client.</w:t>
      </w:r>
    </w:p>
    <w:p w14:paraId="7AC6530E" w14:textId="77777777" w:rsidR="00EB7848" w:rsidRPr="00EE7FD0" w:rsidRDefault="00EB7848" w:rsidP="00EB7848">
      <w:pPr>
        <w:pStyle w:val="TH"/>
      </w:pPr>
      <w:r w:rsidRPr="00EE7FD0">
        <w:t>Table 6.1.6.3.10-1: Enumeration LcsPriority</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Pr="00EE7FD0" w:rsidRDefault="00EB7848" w:rsidP="00183DF2">
            <w:pPr>
              <w:pStyle w:val="TAH"/>
            </w:pPr>
            <w:r w:rsidRPr="00EE7FD0">
              <w:t>Description</w:t>
            </w:r>
          </w:p>
        </w:tc>
      </w:tr>
      <w:tr w:rsidR="000B3748" w:rsidRPr="00EE7FD0"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Pr="00EE7FD0" w:rsidRDefault="000B3748" w:rsidP="000B3748">
            <w:pPr>
              <w:pStyle w:val="TAL"/>
            </w:pPr>
            <w:r w:rsidRPr="00EE7FD0">
              <w:t>"HIGHEST_PRIORITY"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Pr="00EE7FD0" w:rsidRDefault="000B3748" w:rsidP="000B3748">
            <w:pPr>
              <w:pStyle w:val="TAL"/>
            </w:pPr>
            <w:r w:rsidRPr="00EE7FD0">
              <w:t>LCS client with highest priority</w:t>
            </w:r>
          </w:p>
        </w:tc>
      </w:tr>
      <w:tr w:rsidR="000B3748" w:rsidRPr="00EE7FD0"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Pr="00EE7FD0" w:rsidRDefault="000B3748" w:rsidP="000B3748">
            <w:pPr>
              <w:pStyle w:val="TAL"/>
            </w:pPr>
            <w:r w:rsidRPr="00EE7FD0">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Pr="00EE7FD0" w:rsidRDefault="000B3748" w:rsidP="000B3748">
            <w:pPr>
              <w:pStyle w:val="TAL"/>
            </w:pPr>
            <w:r w:rsidRPr="00EE7FD0">
              <w:t>LCS client with normal priority</w:t>
            </w:r>
          </w:p>
        </w:tc>
      </w:tr>
    </w:tbl>
    <w:p w14:paraId="53D6DDB8" w14:textId="77777777" w:rsidR="00EB7848" w:rsidRPr="00EE7FD0" w:rsidRDefault="00EB7848" w:rsidP="00EB7848"/>
    <w:p w14:paraId="7504CD22" w14:textId="77777777" w:rsidR="00EB7848" w:rsidRPr="00EE7FD0" w:rsidRDefault="00EB7848" w:rsidP="00B32564">
      <w:pPr>
        <w:pStyle w:val="Heading5"/>
      </w:pPr>
      <w:bookmarkStart w:id="179" w:name="_Toc203488119"/>
      <w:r w:rsidRPr="00EE7FD0">
        <w:t>6.1.6.3.11</w:t>
      </w:r>
      <w:r w:rsidRPr="00EE7FD0">
        <w:tab/>
        <w:t>Enumeration: VelocityRequested</w:t>
      </w:r>
      <w:bookmarkEnd w:id="179"/>
    </w:p>
    <w:p w14:paraId="543E83C4" w14:textId="77777777" w:rsidR="00EB7848" w:rsidRPr="00EE7FD0" w:rsidRDefault="00EB7848" w:rsidP="00B32564">
      <w:r w:rsidRPr="00EE7FD0">
        <w:t>The enumeration VelocityRequested represents the indication of v</w:t>
      </w:r>
      <w:r w:rsidRPr="00EE7FD0">
        <w:rPr>
          <w:rFonts w:hint="eastAsia"/>
        </w:rPr>
        <w:t>elocity</w:t>
      </w:r>
      <w:r w:rsidRPr="00EE7FD0">
        <w:t xml:space="preserve"> requirement.</w:t>
      </w:r>
    </w:p>
    <w:p w14:paraId="7D51DE20" w14:textId="77777777" w:rsidR="00EB7848" w:rsidRPr="00EE7FD0" w:rsidRDefault="00EB7848" w:rsidP="00EB7848">
      <w:pPr>
        <w:pStyle w:val="TH"/>
      </w:pPr>
      <w:r w:rsidRPr="00EE7FD0">
        <w:t>Table 6.1.6.3.11-1: Enumeration VelocityRequested</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Pr="00EE7FD0" w:rsidRDefault="00EB7848" w:rsidP="00183DF2">
            <w:pPr>
              <w:pStyle w:val="TAH"/>
            </w:pPr>
            <w:r w:rsidRPr="00EE7FD0">
              <w:t>Description</w:t>
            </w:r>
          </w:p>
        </w:tc>
      </w:tr>
      <w:tr w:rsidR="000B3748" w:rsidRPr="00EE7FD0"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Pr="00EE7FD0" w:rsidRDefault="000B3748" w:rsidP="000B3748">
            <w:pPr>
              <w:pStyle w:val="TAL"/>
            </w:pPr>
            <w:r w:rsidRPr="00EE7FD0">
              <w:t>"VELOCITY_IS_NOT_REQUESTED"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Pr="00EE7FD0" w:rsidRDefault="000B3748" w:rsidP="000B3748">
            <w:pPr>
              <w:pStyle w:val="TAL"/>
            </w:pPr>
            <w:r w:rsidRPr="00EE7FD0">
              <w:t>velocity estimate is required</w:t>
            </w:r>
          </w:p>
        </w:tc>
      </w:tr>
      <w:tr w:rsidR="000B3748" w:rsidRPr="00EE7FD0"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Pr="00EE7FD0" w:rsidRDefault="000B3748" w:rsidP="000B3748">
            <w:pPr>
              <w:pStyle w:val="TAL"/>
            </w:pPr>
            <w:r w:rsidRPr="00EE7FD0">
              <w:t>"VELOCITY_IS_REQUESTED"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Pr="00EE7FD0" w:rsidRDefault="000B3748" w:rsidP="000B3748">
            <w:pPr>
              <w:pStyle w:val="TAL"/>
            </w:pPr>
            <w:r w:rsidRPr="00EE7FD0">
              <w:t>velocity estimate is not required</w:t>
            </w:r>
          </w:p>
        </w:tc>
      </w:tr>
    </w:tbl>
    <w:p w14:paraId="49A33919" w14:textId="77777777" w:rsidR="00EB7848" w:rsidRPr="00EE7FD0" w:rsidRDefault="00EB7848" w:rsidP="00B32564"/>
    <w:p w14:paraId="15D2568A" w14:textId="77777777" w:rsidR="00EB7848" w:rsidRPr="00EE7FD0" w:rsidRDefault="00EB7848" w:rsidP="00B32564">
      <w:pPr>
        <w:pStyle w:val="Heading5"/>
      </w:pPr>
      <w:bookmarkStart w:id="180" w:name="_Toc203488120"/>
      <w:r w:rsidRPr="00EE7FD0">
        <w:t>6.1.6.3.12</w:t>
      </w:r>
      <w:r w:rsidRPr="00EE7FD0">
        <w:tab/>
        <w:t>Enumeration: AccuracyFulfilmentIndicator</w:t>
      </w:r>
      <w:bookmarkEnd w:id="180"/>
    </w:p>
    <w:p w14:paraId="414EB989" w14:textId="77777777" w:rsidR="00EB7848" w:rsidRPr="00EE7FD0" w:rsidRDefault="00EB7848" w:rsidP="00EB7848">
      <w:r w:rsidRPr="00EE7FD0">
        <w:t>The enumeration AccuracyFulfilmentIndicator represents whether the requested accuracy was fulfilled or not.</w:t>
      </w:r>
    </w:p>
    <w:p w14:paraId="0430889A" w14:textId="77777777" w:rsidR="00EB7848" w:rsidRPr="00EE7FD0" w:rsidRDefault="00EB7848" w:rsidP="00EB7848">
      <w:pPr>
        <w:pStyle w:val="TH"/>
      </w:pPr>
      <w:r w:rsidRPr="00EE7FD0">
        <w:t>Table 6.1.6.3.12-1: Enumeration AccuracyFulfilmentIndicator</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Pr="00EE7FD0" w:rsidRDefault="00EB7848" w:rsidP="00183DF2">
            <w:pPr>
              <w:pStyle w:val="TAH"/>
            </w:pPr>
            <w:r w:rsidRPr="00EE7FD0">
              <w:t>Description</w:t>
            </w:r>
          </w:p>
        </w:tc>
      </w:tr>
      <w:tr w:rsidR="000B3748" w:rsidRPr="00EE7FD0"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Pr="00EE7FD0" w:rsidRDefault="000B3748" w:rsidP="000B3748">
            <w:pPr>
              <w:pStyle w:val="TAL"/>
            </w:pPr>
            <w:r w:rsidRPr="00EE7FD0">
              <w:t>"REQUESTED_ACCURACY_FULFILLED"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Pr="00EE7FD0" w:rsidRDefault="000B3748" w:rsidP="000B3748">
            <w:pPr>
              <w:pStyle w:val="TAL"/>
            </w:pPr>
            <w:r w:rsidRPr="00EE7FD0">
              <w:t>requested accuracy is fulfilled</w:t>
            </w:r>
          </w:p>
        </w:tc>
      </w:tr>
      <w:tr w:rsidR="000B3748" w:rsidRPr="00EE7FD0"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Pr="00EE7FD0" w:rsidRDefault="000B3748" w:rsidP="000B3748">
            <w:pPr>
              <w:pStyle w:val="TAL"/>
            </w:pPr>
            <w:r w:rsidRPr="00EE7FD0">
              <w:t>"REQUESTED_ACCURACY_NOT_FULFILLED"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Pr="00EE7FD0" w:rsidRDefault="000B3748" w:rsidP="000B3748">
            <w:pPr>
              <w:pStyle w:val="TAL"/>
            </w:pPr>
            <w:r w:rsidRPr="00EE7FD0">
              <w:t>requested accuracy is not fulfilled</w:t>
            </w:r>
          </w:p>
        </w:tc>
      </w:tr>
    </w:tbl>
    <w:p w14:paraId="7C655D2F" w14:textId="77777777" w:rsidR="00EB7848" w:rsidRPr="00EE7FD0" w:rsidRDefault="00EB7848" w:rsidP="00EB7848"/>
    <w:p w14:paraId="57B4D2DA" w14:textId="77777777" w:rsidR="00EB7848" w:rsidRPr="00EE7FD0" w:rsidRDefault="00EB7848" w:rsidP="00B32564">
      <w:pPr>
        <w:pStyle w:val="Heading5"/>
      </w:pPr>
      <w:bookmarkStart w:id="181" w:name="_Toc203488121"/>
      <w:r w:rsidRPr="00EE7FD0">
        <w:t>6.1.6.3.13</w:t>
      </w:r>
      <w:r w:rsidRPr="00EE7FD0">
        <w:tab/>
        <w:t>Enumeration: VerticalDirection</w:t>
      </w:r>
      <w:bookmarkEnd w:id="181"/>
    </w:p>
    <w:p w14:paraId="4F09DBEC" w14:textId="77777777" w:rsidR="00EB7848" w:rsidRPr="00EE7FD0" w:rsidRDefault="00EB7848" w:rsidP="00EB7848">
      <w:r w:rsidRPr="00EE7FD0">
        <w:t>The enumeration VerticalDirection represents the direction (upward/downward) of the vertical speed.</w:t>
      </w:r>
    </w:p>
    <w:p w14:paraId="4846C7B2" w14:textId="77777777" w:rsidR="00EB7848" w:rsidRPr="00EE7FD0" w:rsidRDefault="00EB7848" w:rsidP="00EB7848">
      <w:pPr>
        <w:pStyle w:val="TH"/>
      </w:pPr>
      <w:r w:rsidRPr="00EE7FD0">
        <w:t>Table 6.1.6.3.13-1: Enumeration VerticalDirection</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Pr="00EE7FD0" w:rsidRDefault="00EB7848" w:rsidP="00183DF2">
            <w:pPr>
              <w:pStyle w:val="TAH"/>
            </w:pPr>
            <w:r w:rsidRPr="00EE7FD0">
              <w:t>Description</w:t>
            </w:r>
          </w:p>
        </w:tc>
      </w:tr>
      <w:tr w:rsidR="000B3748" w:rsidRPr="00EE7FD0"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Pr="00EE7FD0" w:rsidRDefault="000B3748" w:rsidP="000B3748">
            <w:pPr>
              <w:pStyle w:val="TAL"/>
            </w:pPr>
            <w:r w:rsidRPr="00EE7FD0">
              <w:t>"UPWARD"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Pr="00EE7FD0" w:rsidRDefault="000B3748" w:rsidP="000B3748">
            <w:pPr>
              <w:pStyle w:val="TAL"/>
            </w:pPr>
            <w:r w:rsidRPr="00EE7FD0">
              <w:t>Vertical speed is upward</w:t>
            </w:r>
          </w:p>
        </w:tc>
      </w:tr>
      <w:tr w:rsidR="000B3748" w:rsidRPr="00EE7FD0"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Pr="00EE7FD0" w:rsidRDefault="000B3748" w:rsidP="000B3748">
            <w:pPr>
              <w:pStyle w:val="TAL"/>
            </w:pPr>
            <w:r w:rsidRPr="00EE7FD0">
              <w:t>"DOWNWARD"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Pr="00EE7FD0" w:rsidRDefault="000B3748" w:rsidP="000B3748">
            <w:pPr>
              <w:pStyle w:val="TAL"/>
            </w:pPr>
            <w:r w:rsidRPr="00EE7FD0">
              <w:t>Vertical speed is downward</w:t>
            </w:r>
          </w:p>
        </w:tc>
      </w:tr>
    </w:tbl>
    <w:p w14:paraId="78727D38" w14:textId="77777777" w:rsidR="00EB7848" w:rsidRPr="00EE7FD0" w:rsidRDefault="00EB7848" w:rsidP="00EB7848"/>
    <w:p w14:paraId="5B3AC35B" w14:textId="77777777" w:rsidR="00EB7848" w:rsidRPr="00EE7FD0" w:rsidRDefault="00EB7848" w:rsidP="00B32564">
      <w:pPr>
        <w:pStyle w:val="Heading5"/>
      </w:pPr>
      <w:bookmarkStart w:id="182" w:name="_Toc203488122"/>
      <w:r w:rsidRPr="00EE7FD0">
        <w:t>6.1.6.3.14</w:t>
      </w:r>
      <w:r w:rsidRPr="00EE7FD0">
        <w:tab/>
        <w:t>Enumeration: LdrType</w:t>
      </w:r>
      <w:bookmarkEnd w:id="182"/>
    </w:p>
    <w:p w14:paraId="78655731" w14:textId="77777777" w:rsidR="00EB7848" w:rsidRPr="00EE7FD0" w:rsidRDefault="00EB7848" w:rsidP="00EB7848">
      <w:pPr>
        <w:pStyle w:val="TH"/>
      </w:pPr>
      <w:r w:rsidRPr="00EE7FD0">
        <w:t>Table 6.1.6.3.14-1: Enumeration LdrType</w:t>
      </w:r>
    </w:p>
    <w:tbl>
      <w:tblPr>
        <w:tblW w:w="4650" w:type="pct"/>
        <w:tblCellMar>
          <w:left w:w="0" w:type="dxa"/>
          <w:right w:w="0" w:type="dxa"/>
        </w:tblCellMar>
        <w:tblLook w:val="04A0" w:firstRow="1" w:lastRow="0" w:firstColumn="1" w:lastColumn="0" w:noHBand="0" w:noVBand="1"/>
      </w:tblPr>
      <w:tblGrid>
        <w:gridCol w:w="3777"/>
        <w:gridCol w:w="5169"/>
      </w:tblGrid>
      <w:tr w:rsidR="00EB7848" w:rsidRPr="00EE7FD0"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EE7FD0" w:rsidRDefault="00EB7848" w:rsidP="00183DF2">
            <w:pPr>
              <w:pStyle w:val="TAH"/>
            </w:pPr>
            <w:r w:rsidRPr="00EE7FD0">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EE7FD0" w:rsidRDefault="00EB7848" w:rsidP="00183DF2">
            <w:pPr>
              <w:pStyle w:val="TAH"/>
            </w:pPr>
            <w:r w:rsidRPr="00EE7FD0">
              <w:t>Description</w:t>
            </w:r>
          </w:p>
        </w:tc>
      </w:tr>
      <w:tr w:rsidR="00EB7848" w:rsidRPr="00EE7FD0"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Pr="00EE7FD0" w:rsidRDefault="00EB7848" w:rsidP="00183DF2">
            <w:pPr>
              <w:pStyle w:val="TAL"/>
            </w:pPr>
            <w:r w:rsidRPr="00EE7FD0">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Pr="00EE7FD0" w:rsidRDefault="00EB7848" w:rsidP="00183DF2">
            <w:pPr>
              <w:pStyle w:val="TAL"/>
            </w:pPr>
            <w:r w:rsidRPr="00EE7FD0">
              <w:t>UE available event</w:t>
            </w:r>
          </w:p>
        </w:tc>
      </w:tr>
      <w:tr w:rsidR="00EB7848" w:rsidRPr="00EE7FD0"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EE7FD0" w:rsidRDefault="00EB7848" w:rsidP="00183DF2">
            <w:pPr>
              <w:pStyle w:val="TAL"/>
            </w:pPr>
            <w:r w:rsidRPr="00EE7FD0">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EE7FD0" w:rsidRDefault="00EB7848" w:rsidP="00183DF2">
            <w:pPr>
              <w:pStyle w:val="TAL"/>
            </w:pPr>
            <w:r w:rsidRPr="00EE7FD0">
              <w:t>Periodic event</w:t>
            </w:r>
          </w:p>
        </w:tc>
      </w:tr>
      <w:tr w:rsidR="00EB7848" w:rsidRPr="00EE7FD0"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EE7FD0" w:rsidRDefault="00EB7848" w:rsidP="00183DF2">
            <w:pPr>
              <w:pStyle w:val="TAL"/>
            </w:pPr>
            <w:r w:rsidRPr="00EE7FD0">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EE7FD0" w:rsidRDefault="00EB7848" w:rsidP="00183DF2">
            <w:pPr>
              <w:pStyle w:val="TAL"/>
            </w:pPr>
            <w:r w:rsidRPr="00EE7FD0">
              <w:t>Entering area event</w:t>
            </w:r>
          </w:p>
        </w:tc>
      </w:tr>
      <w:tr w:rsidR="00EB7848" w:rsidRPr="00EE7FD0"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EE7FD0" w:rsidRDefault="00EB7848" w:rsidP="00183DF2">
            <w:pPr>
              <w:pStyle w:val="TAL"/>
            </w:pPr>
            <w:r w:rsidRPr="00EE7FD0">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EE7FD0" w:rsidRDefault="00EB7848" w:rsidP="00183DF2">
            <w:pPr>
              <w:pStyle w:val="TAL"/>
            </w:pPr>
            <w:r w:rsidRPr="00EE7FD0">
              <w:t>Leaving area event</w:t>
            </w:r>
          </w:p>
        </w:tc>
      </w:tr>
      <w:tr w:rsidR="00EB7848" w:rsidRPr="00EE7FD0"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EE7FD0" w:rsidRDefault="00EB7848" w:rsidP="00183DF2">
            <w:pPr>
              <w:pStyle w:val="TAL"/>
            </w:pPr>
            <w:r w:rsidRPr="00EE7FD0">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EE7FD0" w:rsidRDefault="00EB7848" w:rsidP="00183DF2">
            <w:pPr>
              <w:pStyle w:val="TAL"/>
            </w:pPr>
            <w:r w:rsidRPr="00EE7FD0">
              <w:t>Being inside area event</w:t>
            </w:r>
          </w:p>
        </w:tc>
      </w:tr>
      <w:tr w:rsidR="00EB7848" w:rsidRPr="00EE7FD0"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EE7FD0" w:rsidRDefault="00EB7848" w:rsidP="00183DF2">
            <w:pPr>
              <w:pStyle w:val="TAL"/>
            </w:pPr>
            <w:r w:rsidRPr="00EE7FD0">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EE7FD0" w:rsidRDefault="00EB7848" w:rsidP="00183DF2">
            <w:pPr>
              <w:pStyle w:val="TAL"/>
            </w:pPr>
            <w:r w:rsidRPr="00EE7FD0">
              <w:t>Motion event</w:t>
            </w:r>
          </w:p>
        </w:tc>
      </w:tr>
    </w:tbl>
    <w:p w14:paraId="4DB420A5" w14:textId="77777777" w:rsidR="00EB7848" w:rsidRPr="00EE7FD0" w:rsidRDefault="00EB7848" w:rsidP="00EB7848"/>
    <w:p w14:paraId="1255258C" w14:textId="77777777" w:rsidR="00EB7848" w:rsidRPr="00EE7FD0" w:rsidRDefault="00EB7848" w:rsidP="00B32564">
      <w:pPr>
        <w:pStyle w:val="Heading5"/>
      </w:pPr>
      <w:bookmarkStart w:id="183" w:name="_Toc203488123"/>
      <w:r w:rsidRPr="00EE7FD0">
        <w:t>6.1.6.3.15</w:t>
      </w:r>
      <w:r w:rsidRPr="00EE7FD0">
        <w:tab/>
        <w:t>Enumeration: ReportingAreaType</w:t>
      </w:r>
      <w:bookmarkEnd w:id="183"/>
    </w:p>
    <w:p w14:paraId="678E29E6" w14:textId="77777777" w:rsidR="00EB7848" w:rsidRPr="00EE7FD0" w:rsidRDefault="00EB7848" w:rsidP="00EB7848">
      <w:r w:rsidRPr="00EE7FD0">
        <w:t>The enumeration ReportingAreaType indicates the type of a reporting area.</w:t>
      </w:r>
    </w:p>
    <w:p w14:paraId="53EA45AE" w14:textId="77777777" w:rsidR="00EB7848" w:rsidRPr="00EE7FD0" w:rsidRDefault="00EB7848" w:rsidP="00EB7848">
      <w:pPr>
        <w:pStyle w:val="TH"/>
      </w:pPr>
      <w:r w:rsidRPr="00EE7FD0">
        <w:t>Table 6.1.6.3.15-1: Enumeration ReportingAreaType</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Pr="00EE7FD0" w:rsidRDefault="00EB7848" w:rsidP="00183DF2">
            <w:pPr>
              <w:pStyle w:val="TAH"/>
            </w:pPr>
            <w:r w:rsidRPr="00EE7FD0">
              <w:t>Description</w:t>
            </w:r>
          </w:p>
        </w:tc>
      </w:tr>
      <w:tr w:rsidR="000B3748" w:rsidRPr="00EE7FD0"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Pr="00EE7FD0" w:rsidRDefault="000B3748" w:rsidP="000B3748">
            <w:pPr>
              <w:pStyle w:val="TAL"/>
            </w:pPr>
            <w:r w:rsidRPr="00EE7FD0">
              <w:t>"EPS_TRACKING_AREA_IDENTITY"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Pr="00EE7FD0" w:rsidRDefault="000B3748" w:rsidP="000B3748">
            <w:pPr>
              <w:pStyle w:val="TAL"/>
            </w:pPr>
            <w:r w:rsidRPr="00EE7FD0">
              <w:t>EPS TAI</w:t>
            </w:r>
          </w:p>
        </w:tc>
      </w:tr>
      <w:tr w:rsidR="000B3748" w:rsidRPr="00EE7FD0"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Pr="00EE7FD0" w:rsidRDefault="000B3748" w:rsidP="000B3748">
            <w:pPr>
              <w:pStyle w:val="TAL"/>
            </w:pPr>
            <w:r w:rsidRPr="00EE7FD0">
              <w:t>"E-UTRAN_CELL_GLOBAL_IDENTIFICATION"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Pr="00EE7FD0" w:rsidRDefault="000B3748" w:rsidP="000B3748">
            <w:pPr>
              <w:pStyle w:val="TAL"/>
            </w:pPr>
            <w:r w:rsidRPr="00EE7FD0">
              <w:t>ECGI</w:t>
            </w:r>
          </w:p>
        </w:tc>
      </w:tr>
      <w:tr w:rsidR="000B3748" w:rsidRPr="00EE7FD0"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Pr="00EE7FD0" w:rsidRDefault="000B3748" w:rsidP="000B3748">
            <w:pPr>
              <w:pStyle w:val="TAL"/>
            </w:pPr>
            <w:r w:rsidRPr="00EE7FD0">
              <w:t>"5GS_TRACKING_AREA_IDENTITY"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Pr="00EE7FD0" w:rsidRDefault="000B3748" w:rsidP="000B3748">
            <w:pPr>
              <w:pStyle w:val="TAL"/>
            </w:pPr>
            <w:r w:rsidRPr="00EE7FD0">
              <w:t>5GS TAI</w:t>
            </w:r>
          </w:p>
        </w:tc>
      </w:tr>
      <w:tr w:rsidR="000B3748" w:rsidRPr="00EE7FD0"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Pr="00EE7FD0" w:rsidRDefault="000B3748" w:rsidP="000B3748">
            <w:pPr>
              <w:pStyle w:val="TAL"/>
            </w:pPr>
            <w:r w:rsidRPr="00EE7FD0">
              <w:t>"NR_CELL_GLOBAL_IDENTITY"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Pr="00EE7FD0" w:rsidRDefault="000B3748" w:rsidP="000B3748">
            <w:pPr>
              <w:pStyle w:val="TAL"/>
            </w:pPr>
            <w:r w:rsidRPr="00EE7FD0">
              <w:t>NCGI</w:t>
            </w:r>
          </w:p>
        </w:tc>
      </w:tr>
    </w:tbl>
    <w:p w14:paraId="7B59392B" w14:textId="77777777" w:rsidR="00EB7848" w:rsidRPr="00EE7FD0" w:rsidRDefault="00EB7848" w:rsidP="00EB7848"/>
    <w:p w14:paraId="7CC73123" w14:textId="77777777" w:rsidR="00627B47" w:rsidRPr="00EE7FD0" w:rsidRDefault="00627B47" w:rsidP="00627B47">
      <w:pPr>
        <w:pStyle w:val="NO"/>
        <w:ind w:left="1136" w:hanging="852"/>
        <w:rPr>
          <w:lang w:eastAsia="zh-CN"/>
        </w:rPr>
      </w:pPr>
      <w:r w:rsidRPr="00EE7FD0">
        <w:t>NOTE:</w:t>
      </w:r>
      <w:r w:rsidRPr="00EE7FD0">
        <w:tab/>
      </w:r>
      <w:r w:rsidRPr="00EE7FD0">
        <w:rPr>
          <w:rStyle w:val="ui-provider"/>
        </w:rPr>
        <w:t xml:space="preserve">Some of the values in the enumeration deviate from the naming conventions indicated in </w:t>
      </w:r>
      <w:r w:rsidRPr="00EE7FD0">
        <w:rPr>
          <w:lang w:eastAsia="zh-CN"/>
        </w:rPr>
        <w:t>clause </w:t>
      </w:r>
      <w:r w:rsidRPr="00EE7FD0">
        <w:rPr>
          <w:rStyle w:val="ui-provider"/>
        </w:rPr>
        <w:t>5.1.4</w:t>
      </w:r>
      <w:r w:rsidRPr="00EE7FD0">
        <w:rPr>
          <w:lang w:eastAsia="zh-CN"/>
        </w:rPr>
        <w:t xml:space="preserve"> of 3GPP TS 29.501 [5]</w:t>
      </w:r>
      <w:r w:rsidRPr="00EE7FD0">
        <w:rPr>
          <w:rStyle w:val="ui-provider"/>
        </w:rPr>
        <w:t xml:space="preserve"> (i.e. to use UPPER_WITH_UNDERSCORE); however, it is kept as currently defined in this specification to maintain backwards compatibility</w:t>
      </w:r>
    </w:p>
    <w:p w14:paraId="28F31E78" w14:textId="77777777" w:rsidR="00EB7848" w:rsidRPr="00EE7FD0" w:rsidRDefault="00EB7848" w:rsidP="00B32564">
      <w:pPr>
        <w:pStyle w:val="Heading5"/>
      </w:pPr>
      <w:bookmarkStart w:id="184" w:name="_Toc203488124"/>
      <w:r w:rsidRPr="00EE7FD0">
        <w:t>6.1.6.3.16</w:t>
      </w:r>
      <w:r w:rsidRPr="00EE7FD0">
        <w:tab/>
        <w:t>Enumeration: OccurrenceInfo</w:t>
      </w:r>
      <w:bookmarkEnd w:id="184"/>
    </w:p>
    <w:p w14:paraId="11E4BCC9" w14:textId="77777777" w:rsidR="00EB7848" w:rsidRPr="00EE7FD0" w:rsidRDefault="00EB7848" w:rsidP="00EB7848">
      <w:r w:rsidRPr="00EE7FD0">
        <w:t>The enumeration OccurrenceInfo indicates whether event reporting is one time.</w:t>
      </w:r>
    </w:p>
    <w:p w14:paraId="0F2B20AC" w14:textId="77777777" w:rsidR="00EB7848" w:rsidRPr="00EE7FD0" w:rsidRDefault="00EB7848" w:rsidP="00EB7848">
      <w:pPr>
        <w:pStyle w:val="TH"/>
      </w:pPr>
      <w:r w:rsidRPr="00EE7FD0">
        <w:t>Table 6.1.6.3.16-1: Enumeration AreaType</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Pr="00EE7FD0" w:rsidRDefault="00EB7848" w:rsidP="00183DF2">
            <w:pPr>
              <w:pStyle w:val="TAH"/>
            </w:pPr>
            <w:r w:rsidRPr="00EE7FD0">
              <w:t>Description</w:t>
            </w:r>
          </w:p>
        </w:tc>
      </w:tr>
      <w:tr w:rsidR="000B3748" w:rsidRPr="00EE7FD0"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Pr="00EE7FD0" w:rsidRDefault="000B3748" w:rsidP="000B3748">
            <w:pPr>
              <w:pStyle w:val="TAL"/>
            </w:pPr>
            <w:r w:rsidRPr="00EE7FD0">
              <w:t>"ONE_TIME_EVENT"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Pr="00EE7FD0" w:rsidRDefault="000B3748" w:rsidP="000B3748">
            <w:pPr>
              <w:pStyle w:val="TAL"/>
            </w:pPr>
            <w:r w:rsidRPr="00EE7FD0">
              <w:t>Event to be reported one-time only</w:t>
            </w:r>
          </w:p>
        </w:tc>
      </w:tr>
      <w:tr w:rsidR="000B3748" w:rsidRPr="00EE7FD0"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Pr="00EE7FD0" w:rsidRDefault="000B3748" w:rsidP="000B3748">
            <w:pPr>
              <w:pStyle w:val="TAL"/>
            </w:pPr>
            <w:r w:rsidRPr="00EE7FD0">
              <w:t>"MULTIPLE_TIME_EVENT"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Pr="00EE7FD0" w:rsidRDefault="000B3748" w:rsidP="000B3748">
            <w:pPr>
              <w:pStyle w:val="TAL"/>
            </w:pPr>
            <w:r w:rsidRPr="00EE7FD0">
              <w:t>Event to be reported multiple times</w:t>
            </w:r>
          </w:p>
        </w:tc>
      </w:tr>
    </w:tbl>
    <w:p w14:paraId="587E6F1A" w14:textId="77777777" w:rsidR="00EB7848" w:rsidRPr="00EE7FD0" w:rsidRDefault="00EB7848" w:rsidP="00EB7848"/>
    <w:p w14:paraId="05792EE9" w14:textId="77777777" w:rsidR="00EB7848" w:rsidRPr="00EE7FD0" w:rsidRDefault="00EB7848" w:rsidP="00B32564">
      <w:pPr>
        <w:pStyle w:val="Heading5"/>
      </w:pPr>
      <w:bookmarkStart w:id="185" w:name="_Toc203488125"/>
      <w:r w:rsidRPr="00EE7FD0">
        <w:t>6.1.6.3.17</w:t>
      </w:r>
      <w:r w:rsidRPr="00EE7FD0">
        <w:tab/>
        <w:t>Enumeration: ReportingAccessType</w:t>
      </w:r>
      <w:bookmarkEnd w:id="185"/>
    </w:p>
    <w:p w14:paraId="15095ACB" w14:textId="77777777" w:rsidR="00EB7848" w:rsidRPr="00EE7FD0" w:rsidRDefault="00EB7848" w:rsidP="00EB7848">
      <w:r w:rsidRPr="00EE7FD0">
        <w:t>The enumeration ReportingAccessType indicates an allowed access type for event reporting.</w:t>
      </w:r>
    </w:p>
    <w:p w14:paraId="22ECCF6D" w14:textId="77777777" w:rsidR="00EB7848" w:rsidRPr="00EE7FD0" w:rsidRDefault="00EB7848" w:rsidP="00EB7848">
      <w:pPr>
        <w:pStyle w:val="TH"/>
      </w:pPr>
      <w:r w:rsidRPr="00EE7FD0">
        <w:t>Table 6.1.6.3.17-1: Enumeration ReportingAccessType</w:t>
      </w:r>
    </w:p>
    <w:tbl>
      <w:tblPr>
        <w:tblW w:w="4650" w:type="pct"/>
        <w:tblCellMar>
          <w:left w:w="0" w:type="dxa"/>
          <w:right w:w="0" w:type="dxa"/>
        </w:tblCellMar>
        <w:tblLook w:val="04A0" w:firstRow="1" w:lastRow="0" w:firstColumn="1" w:lastColumn="0" w:noHBand="0" w:noVBand="1"/>
      </w:tblPr>
      <w:tblGrid>
        <w:gridCol w:w="6194"/>
        <w:gridCol w:w="2752"/>
      </w:tblGrid>
      <w:tr w:rsidR="00EB7848" w:rsidRPr="00EE7FD0"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Pr="00EE7FD0" w:rsidRDefault="00EB7848" w:rsidP="00183DF2">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Pr="00EE7FD0" w:rsidRDefault="00EB7848" w:rsidP="00183DF2">
            <w:pPr>
              <w:pStyle w:val="TAH"/>
            </w:pPr>
            <w:r w:rsidRPr="00EE7FD0">
              <w:t>Description</w:t>
            </w:r>
          </w:p>
        </w:tc>
      </w:tr>
      <w:tr w:rsidR="000B3748" w:rsidRPr="00EE7FD0"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Pr="00EE7FD0" w:rsidRDefault="000B3748" w:rsidP="000B3748">
            <w:pPr>
              <w:pStyle w:val="TAL"/>
            </w:pPr>
            <w:r w:rsidRPr="00EE7FD0">
              <w:t>"NR"</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Pr="00EE7FD0" w:rsidRDefault="000B3748" w:rsidP="000B3748">
            <w:pPr>
              <w:pStyle w:val="TAL"/>
            </w:pPr>
            <w:r w:rsidRPr="00EE7FD0">
              <w:t>NG Radio access</w:t>
            </w:r>
          </w:p>
        </w:tc>
      </w:tr>
      <w:tr w:rsidR="000B3748" w:rsidRPr="00EE7FD0"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Pr="00EE7FD0" w:rsidRDefault="000B3748" w:rsidP="000B3748">
            <w:pPr>
              <w:pStyle w:val="TAL"/>
            </w:pPr>
            <w:r w:rsidRPr="00EE7FD0">
              <w:t>"EUTRA_CONNECTED_TO_5GC"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Pr="00EE7FD0" w:rsidRDefault="000B3748" w:rsidP="000B3748">
            <w:pPr>
              <w:pStyle w:val="TAL"/>
            </w:pPr>
            <w:r w:rsidRPr="00EE7FD0">
              <w:t>E-URTAN access connected to 5GC</w:t>
            </w:r>
          </w:p>
        </w:tc>
      </w:tr>
      <w:tr w:rsidR="000B3748" w:rsidRPr="00EE7FD0"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Pr="00EE7FD0" w:rsidRDefault="000B3748" w:rsidP="000B3748">
            <w:pPr>
              <w:pStyle w:val="TAL"/>
            </w:pPr>
            <w:r w:rsidRPr="00EE7FD0">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Pr="00EE7FD0" w:rsidRDefault="000B3748" w:rsidP="000B3748">
            <w:pPr>
              <w:pStyle w:val="TAL"/>
            </w:pPr>
            <w:r w:rsidRPr="00EE7FD0">
              <w:t>Non-3GPP access connected to 5GC</w:t>
            </w:r>
          </w:p>
        </w:tc>
      </w:tr>
      <w:tr w:rsidR="00C95F4D" w:rsidRPr="00EE7FD0"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Pr="00EE7FD0" w:rsidRDefault="00C95F4D" w:rsidP="00C95F4D">
            <w:pPr>
              <w:pStyle w:val="TAL"/>
            </w:pPr>
            <w:r w:rsidRPr="00EE7FD0">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Pr="00EE7FD0" w:rsidRDefault="00C95F4D" w:rsidP="00C95F4D">
            <w:pPr>
              <w:pStyle w:val="TAL"/>
            </w:pPr>
            <w:r w:rsidRPr="00EE7FD0">
              <w:t>NR (LEO) satellite access</w:t>
            </w:r>
          </w:p>
        </w:tc>
      </w:tr>
      <w:tr w:rsidR="00C95F4D" w:rsidRPr="00EE7FD0"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Pr="00EE7FD0" w:rsidRDefault="00C95F4D" w:rsidP="00C95F4D">
            <w:pPr>
              <w:pStyle w:val="TAL"/>
            </w:pPr>
            <w:r w:rsidRPr="00EE7FD0">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Pr="00EE7FD0" w:rsidRDefault="00C95F4D" w:rsidP="00C95F4D">
            <w:pPr>
              <w:pStyle w:val="TAL"/>
            </w:pPr>
            <w:r w:rsidRPr="00EE7FD0">
              <w:t>NR (MEO) satellite access</w:t>
            </w:r>
          </w:p>
        </w:tc>
      </w:tr>
      <w:tr w:rsidR="00C95F4D" w:rsidRPr="00EE7FD0"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Pr="00EE7FD0" w:rsidRDefault="00C95F4D" w:rsidP="00C95F4D">
            <w:pPr>
              <w:pStyle w:val="TAL"/>
            </w:pPr>
            <w:r w:rsidRPr="00EE7FD0">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Pr="00EE7FD0" w:rsidRDefault="00C95F4D" w:rsidP="00C95F4D">
            <w:pPr>
              <w:pStyle w:val="TAL"/>
            </w:pPr>
            <w:r w:rsidRPr="00EE7FD0">
              <w:t>NR (GEO) satellite access</w:t>
            </w:r>
          </w:p>
        </w:tc>
      </w:tr>
      <w:tr w:rsidR="00C95F4D" w:rsidRPr="00EE7FD0"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Pr="00EE7FD0" w:rsidRDefault="00C95F4D" w:rsidP="00C95F4D">
            <w:pPr>
              <w:pStyle w:val="TAL"/>
            </w:pPr>
            <w:r w:rsidRPr="00EE7FD0">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Pr="00EE7FD0" w:rsidRDefault="00C95F4D" w:rsidP="00C95F4D">
            <w:pPr>
              <w:pStyle w:val="TAL"/>
            </w:pPr>
            <w:r w:rsidRPr="00EE7FD0">
              <w:t>NR (OTHERSAT) satellite access</w:t>
            </w:r>
          </w:p>
        </w:tc>
      </w:tr>
      <w:tr w:rsidR="007B7BFC" w:rsidRPr="00EE7FD0"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Pr="00EE7FD0" w:rsidRDefault="007B7BFC" w:rsidP="007B7BFC">
            <w:pPr>
              <w:pStyle w:val="TAL"/>
            </w:pPr>
            <w:r w:rsidRPr="00EE7FD0">
              <w:t>"EUTRA_CONNECTED_TO_EPC"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Pr="00EE7FD0" w:rsidRDefault="007B7BFC" w:rsidP="007B7BFC">
            <w:pPr>
              <w:pStyle w:val="TAL"/>
            </w:pPr>
            <w:r w:rsidRPr="00EE7FD0">
              <w:t>E-URTAN access connected to EPC</w:t>
            </w:r>
          </w:p>
        </w:tc>
      </w:tr>
    </w:tbl>
    <w:p w14:paraId="1A5FF05D" w14:textId="77777777" w:rsidR="00EB7848" w:rsidRPr="00EE7FD0" w:rsidRDefault="00EB7848" w:rsidP="00EB7848"/>
    <w:p w14:paraId="6D94EA1D" w14:textId="77777777" w:rsidR="00EB7848" w:rsidRPr="00EE7FD0" w:rsidRDefault="00EB7848" w:rsidP="00B32564">
      <w:pPr>
        <w:pStyle w:val="Heading5"/>
      </w:pPr>
      <w:bookmarkStart w:id="186" w:name="_Toc203488126"/>
      <w:r w:rsidRPr="00EE7FD0">
        <w:t>6.1.6.3.18</w:t>
      </w:r>
      <w:r w:rsidRPr="00EE7FD0">
        <w:tab/>
        <w:t>Enumeration: EventClass</w:t>
      </w:r>
      <w:bookmarkEnd w:id="186"/>
    </w:p>
    <w:p w14:paraId="04E63B92" w14:textId="77777777" w:rsidR="00EB7848" w:rsidRPr="00EE7FD0" w:rsidRDefault="00EB7848" w:rsidP="00EB7848">
      <w:pPr>
        <w:pStyle w:val="TH"/>
      </w:pPr>
      <w:r w:rsidRPr="00EE7FD0">
        <w:t>Table 6.1.6.3.18-1: Enumeration EventClass</w:t>
      </w:r>
    </w:p>
    <w:tbl>
      <w:tblPr>
        <w:tblW w:w="4650" w:type="pct"/>
        <w:tblCellMar>
          <w:left w:w="0" w:type="dxa"/>
          <w:right w:w="0" w:type="dxa"/>
        </w:tblCellMar>
        <w:tblLook w:val="04A0" w:firstRow="1" w:lastRow="0" w:firstColumn="1" w:lastColumn="0" w:noHBand="0" w:noVBand="1"/>
      </w:tblPr>
      <w:tblGrid>
        <w:gridCol w:w="3421"/>
        <w:gridCol w:w="5525"/>
      </w:tblGrid>
      <w:tr w:rsidR="00EB7848" w:rsidRPr="00EE7FD0"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EE7FD0" w:rsidRDefault="00EB7848" w:rsidP="00183DF2">
            <w:pPr>
              <w:pStyle w:val="TAH"/>
            </w:pPr>
            <w:r w:rsidRPr="00EE7FD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EE7FD0" w:rsidRDefault="00EB7848" w:rsidP="00183DF2">
            <w:pPr>
              <w:pStyle w:val="TAH"/>
            </w:pPr>
            <w:r w:rsidRPr="00EE7FD0">
              <w:t>Description</w:t>
            </w:r>
          </w:p>
        </w:tc>
      </w:tr>
      <w:tr w:rsidR="00EB7848" w:rsidRPr="00EE7FD0"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EE7FD0" w:rsidRDefault="00EB7848" w:rsidP="00183DF2">
            <w:pPr>
              <w:pStyle w:val="TAL"/>
            </w:pPr>
            <w:r w:rsidRPr="00EE7FD0">
              <w:t>"SUPPLEMENTARY_SERVICES"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EE7FD0" w:rsidRDefault="00EB7848" w:rsidP="00183DF2">
            <w:pPr>
              <w:pStyle w:val="TAL"/>
            </w:pPr>
            <w:r w:rsidRPr="00EE7FD0">
              <w:t>A supplementary services message containing an argument for an lcs-EventReport operation as defined in 3GPP TS 24.080 [20].</w:t>
            </w:r>
          </w:p>
        </w:tc>
      </w:tr>
      <w:tr w:rsidR="00432E36" w:rsidRPr="00EE7FD0" w14:paraId="7041063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EE7FD0" w:rsidRDefault="00432E36" w:rsidP="00432E36">
            <w:pPr>
              <w:pStyle w:val="TAL"/>
            </w:pPr>
            <w:r w:rsidRPr="00EE7FD0">
              <w:t>"DUMMY"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Pr="00EE7FD0" w:rsidRDefault="00432E36" w:rsidP="00432E36">
            <w:pPr>
              <w:pStyle w:val="TAL"/>
            </w:pPr>
            <w:r w:rsidRPr="00EE7FD0">
              <w:t>A dummy message.</w:t>
            </w:r>
          </w:p>
          <w:p w14:paraId="0E714CA9" w14:textId="77777777" w:rsidR="00432E36" w:rsidRPr="00EE7FD0" w:rsidRDefault="00432E36" w:rsidP="00432E36">
            <w:pPr>
              <w:pStyle w:val="TAL"/>
            </w:pPr>
          </w:p>
          <w:p w14:paraId="37F294BE" w14:textId="2B96B814" w:rsidR="00432E36" w:rsidRPr="00EE7FD0" w:rsidRDefault="00432E36" w:rsidP="00432E36">
            <w:pPr>
              <w:pStyle w:val="TAL"/>
            </w:pPr>
            <w:r w:rsidRPr="00EE7FD0">
              <w:t>A dummy message is used when no event report message is available at the sender but the service operation requires an event report message object as mandatory IE.</w:t>
            </w:r>
          </w:p>
        </w:tc>
      </w:tr>
    </w:tbl>
    <w:p w14:paraId="7F3E0241" w14:textId="77777777" w:rsidR="00EB7848" w:rsidRPr="00EE7FD0" w:rsidRDefault="00EB7848" w:rsidP="00EB7848"/>
    <w:p w14:paraId="08E965B0" w14:textId="77777777" w:rsidR="00EB7848" w:rsidRPr="00EE7FD0" w:rsidRDefault="00EB7848" w:rsidP="00B32564">
      <w:pPr>
        <w:pStyle w:val="Heading5"/>
      </w:pPr>
      <w:bookmarkStart w:id="187" w:name="_Toc203488127"/>
      <w:r w:rsidRPr="00EE7FD0">
        <w:t>6.1.6.3.19</w:t>
      </w:r>
      <w:r w:rsidRPr="00EE7FD0">
        <w:tab/>
        <w:t>Enumeration: ReportedEventType</w:t>
      </w:r>
      <w:bookmarkEnd w:id="187"/>
    </w:p>
    <w:p w14:paraId="7CEEBDF7" w14:textId="77777777" w:rsidR="00EB7848" w:rsidRPr="00EE7FD0" w:rsidRDefault="00EB7848" w:rsidP="00EB7848">
      <w:pPr>
        <w:pStyle w:val="TH"/>
      </w:pPr>
      <w:r w:rsidRPr="00EE7FD0">
        <w:t>Table 6.1.6.3.19-1: Enumeration ReportedEventType</w:t>
      </w:r>
    </w:p>
    <w:tbl>
      <w:tblPr>
        <w:tblW w:w="4650" w:type="pct"/>
        <w:tblCellMar>
          <w:left w:w="0" w:type="dxa"/>
          <w:right w:w="0" w:type="dxa"/>
        </w:tblCellMar>
        <w:tblLook w:val="04A0" w:firstRow="1" w:lastRow="0" w:firstColumn="1" w:lastColumn="0" w:noHBand="0" w:noVBand="1"/>
      </w:tblPr>
      <w:tblGrid>
        <w:gridCol w:w="4085"/>
        <w:gridCol w:w="4861"/>
      </w:tblGrid>
      <w:tr w:rsidR="00EB7848" w:rsidRPr="00EE7FD0"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EE7FD0" w:rsidRDefault="00EB7848" w:rsidP="00183DF2">
            <w:pPr>
              <w:pStyle w:val="TAH"/>
            </w:pPr>
            <w:r w:rsidRPr="00EE7FD0">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EE7FD0" w:rsidRDefault="00EB7848" w:rsidP="00183DF2">
            <w:pPr>
              <w:pStyle w:val="TAH"/>
            </w:pPr>
            <w:r w:rsidRPr="00EE7FD0">
              <w:t>Description</w:t>
            </w:r>
          </w:p>
        </w:tc>
      </w:tr>
      <w:tr w:rsidR="00EB7848" w:rsidRPr="00EE7FD0"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EE7FD0" w:rsidRDefault="00EB7848" w:rsidP="00183DF2">
            <w:pPr>
              <w:pStyle w:val="TAL"/>
            </w:pPr>
            <w:r w:rsidRPr="00EE7FD0">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EE7FD0" w:rsidRDefault="00EB7848" w:rsidP="00183DF2">
            <w:pPr>
              <w:pStyle w:val="TAL"/>
            </w:pPr>
            <w:r w:rsidRPr="00EE7FD0">
              <w:t>Periodic reporting event</w:t>
            </w:r>
          </w:p>
        </w:tc>
      </w:tr>
      <w:tr w:rsidR="00EB7848" w:rsidRPr="00EE7FD0"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EE7FD0" w:rsidRDefault="00EB7848" w:rsidP="00183DF2">
            <w:pPr>
              <w:pStyle w:val="TAL"/>
            </w:pPr>
            <w:r w:rsidRPr="00EE7FD0">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EE7FD0" w:rsidRDefault="00EB7848" w:rsidP="00183DF2">
            <w:pPr>
              <w:pStyle w:val="TAL"/>
            </w:pPr>
            <w:r w:rsidRPr="00EE7FD0">
              <w:t>Entering area reporting event</w:t>
            </w:r>
          </w:p>
        </w:tc>
      </w:tr>
      <w:tr w:rsidR="00EB7848" w:rsidRPr="00EE7FD0"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EE7FD0" w:rsidRDefault="00EB7848" w:rsidP="00183DF2">
            <w:pPr>
              <w:pStyle w:val="TAL"/>
            </w:pPr>
            <w:r w:rsidRPr="00EE7FD0">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EE7FD0" w:rsidRDefault="00EB7848" w:rsidP="00183DF2">
            <w:pPr>
              <w:pStyle w:val="TAL"/>
            </w:pPr>
            <w:r w:rsidRPr="00EE7FD0">
              <w:t>Leaving area reporting event</w:t>
            </w:r>
          </w:p>
        </w:tc>
      </w:tr>
      <w:tr w:rsidR="00EB7848" w:rsidRPr="00EE7FD0"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EE7FD0" w:rsidRDefault="00EB7848" w:rsidP="00183DF2">
            <w:pPr>
              <w:pStyle w:val="TAL"/>
            </w:pPr>
            <w:r w:rsidRPr="00EE7FD0">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EE7FD0" w:rsidRDefault="00EB7848" w:rsidP="00183DF2">
            <w:pPr>
              <w:pStyle w:val="TAL"/>
            </w:pPr>
            <w:r w:rsidRPr="00EE7FD0">
              <w:t>Being inside area reporting event</w:t>
            </w:r>
          </w:p>
        </w:tc>
      </w:tr>
      <w:tr w:rsidR="00EB7848" w:rsidRPr="00EE7FD0"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EE7FD0" w:rsidRDefault="00EB7848" w:rsidP="00183DF2">
            <w:pPr>
              <w:pStyle w:val="TAL"/>
            </w:pPr>
            <w:r w:rsidRPr="00EE7FD0">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EE7FD0" w:rsidRDefault="00EB7848" w:rsidP="00183DF2">
            <w:pPr>
              <w:pStyle w:val="TAL"/>
            </w:pPr>
            <w:r w:rsidRPr="00EE7FD0">
              <w:t>Motion reporting event</w:t>
            </w:r>
          </w:p>
        </w:tc>
      </w:tr>
      <w:tr w:rsidR="00EB7848" w:rsidRPr="00EE7FD0"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EE7FD0" w:rsidRDefault="00EB7848" w:rsidP="00183DF2">
            <w:pPr>
              <w:pStyle w:val="TAL"/>
            </w:pPr>
            <w:r w:rsidRPr="00EE7FD0">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EE7FD0" w:rsidRDefault="00EB7848" w:rsidP="00183DF2">
            <w:pPr>
              <w:pStyle w:val="TAL"/>
            </w:pPr>
            <w:r w:rsidRPr="00EE7FD0">
              <w:t>Expiration of maximum reporting interval event</w:t>
            </w:r>
          </w:p>
        </w:tc>
      </w:tr>
      <w:tr w:rsidR="00EB7848" w:rsidRPr="00EE7FD0"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EE7FD0" w:rsidRDefault="00EB7848" w:rsidP="00183DF2">
            <w:pPr>
              <w:pStyle w:val="TAL"/>
            </w:pPr>
            <w:r w:rsidRPr="00EE7FD0">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EE7FD0" w:rsidRDefault="00EB7848" w:rsidP="00183DF2">
            <w:pPr>
              <w:pStyle w:val="TAL"/>
            </w:pPr>
            <w:r w:rsidRPr="00EE7FD0">
              <w:t>Cancellation of location reporting event</w:t>
            </w:r>
          </w:p>
        </w:tc>
      </w:tr>
      <w:tr w:rsidR="006F1D41" w:rsidRPr="00EE7FD0"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Pr="00EE7FD0" w:rsidRDefault="0090486F" w:rsidP="0090486F">
            <w:pPr>
              <w:pStyle w:val="TAL"/>
            </w:pPr>
            <w:r w:rsidRPr="00EE7FD0">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Pr="00EE7FD0" w:rsidRDefault="00D31FC8" w:rsidP="0090486F">
            <w:pPr>
              <w:pStyle w:val="TAL"/>
            </w:pPr>
            <w:r w:rsidRPr="00EE7FD0">
              <w:t>I</w:t>
            </w:r>
            <w:r w:rsidR="0090486F" w:rsidRPr="00EE7FD0">
              <w:t>ntermediate location reporting event</w:t>
            </w:r>
          </w:p>
        </w:tc>
      </w:tr>
      <w:tr w:rsidR="006F1D41" w:rsidRPr="00EE7FD0"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Pr="00EE7FD0" w:rsidRDefault="00FF48C2" w:rsidP="00FF48C2">
            <w:pPr>
              <w:pStyle w:val="TAL"/>
            </w:pPr>
            <w:r w:rsidRPr="00EE7FD0">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Pr="00EE7FD0" w:rsidRDefault="00FF48C2" w:rsidP="00FF48C2">
            <w:pPr>
              <w:pStyle w:val="TAL"/>
            </w:pPr>
            <w:r w:rsidRPr="00EE7FD0">
              <w:t>Direct location reporting event</w:t>
            </w:r>
          </w:p>
        </w:tc>
      </w:tr>
      <w:tr w:rsidR="00373C6E" w:rsidRPr="00EE7FD0"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Pr="00EE7FD0" w:rsidRDefault="00373C6E" w:rsidP="00373C6E">
            <w:pPr>
              <w:pStyle w:val="TAL"/>
            </w:pPr>
            <w:r w:rsidRPr="00EE7FD0">
              <w:t>"CUMULATIVE_EVENT_REPORT"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Pr="00EE7FD0" w:rsidRDefault="00373C6E" w:rsidP="00373C6E">
            <w:pPr>
              <w:pStyle w:val="TAL"/>
            </w:pPr>
            <w:r w:rsidRPr="00EE7FD0">
              <w:t>Cumulative event report for events reported</w:t>
            </w:r>
          </w:p>
        </w:tc>
      </w:tr>
    </w:tbl>
    <w:p w14:paraId="3FE6398A" w14:textId="77777777" w:rsidR="00EB7848" w:rsidRPr="00EE7FD0" w:rsidRDefault="00EB7848" w:rsidP="00EB7848"/>
    <w:p w14:paraId="7E3A2E48" w14:textId="77777777" w:rsidR="00EB7848" w:rsidRPr="00EE7FD0" w:rsidRDefault="00EB7848" w:rsidP="00B32564">
      <w:pPr>
        <w:pStyle w:val="Heading5"/>
      </w:pPr>
      <w:bookmarkStart w:id="188" w:name="_Toc203488128"/>
      <w:r w:rsidRPr="00EE7FD0">
        <w:t>6.1.6.3.20</w:t>
      </w:r>
      <w:r w:rsidRPr="00EE7FD0">
        <w:tab/>
        <w:t>Enumeration: TerminationCause</w:t>
      </w:r>
      <w:bookmarkEnd w:id="188"/>
    </w:p>
    <w:p w14:paraId="190E877B" w14:textId="77777777" w:rsidR="00EB7848" w:rsidRPr="00EE7FD0" w:rsidRDefault="00EB7848" w:rsidP="00EB7848">
      <w:pPr>
        <w:pStyle w:val="TH"/>
      </w:pPr>
      <w:r w:rsidRPr="00EE7FD0">
        <w:t>Table 6.1.6.3.20-1: Enumeration TerminationCause</w:t>
      </w:r>
    </w:p>
    <w:tbl>
      <w:tblPr>
        <w:tblW w:w="4650" w:type="pct"/>
        <w:tblCellMar>
          <w:left w:w="0" w:type="dxa"/>
          <w:right w:w="0" w:type="dxa"/>
        </w:tblCellMar>
        <w:tblLook w:val="04A0" w:firstRow="1" w:lastRow="0" w:firstColumn="1" w:lastColumn="0" w:noHBand="0" w:noVBand="1"/>
      </w:tblPr>
      <w:tblGrid>
        <w:gridCol w:w="3421"/>
        <w:gridCol w:w="5525"/>
      </w:tblGrid>
      <w:tr w:rsidR="00EB7848" w:rsidRPr="00EE7FD0"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EE7FD0" w:rsidRDefault="00EB7848" w:rsidP="00183DF2">
            <w:pPr>
              <w:pStyle w:val="TAH"/>
            </w:pPr>
            <w:r w:rsidRPr="00EE7FD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EE7FD0" w:rsidRDefault="00EB7848" w:rsidP="00183DF2">
            <w:pPr>
              <w:pStyle w:val="TAH"/>
            </w:pPr>
            <w:r w:rsidRPr="00EE7FD0">
              <w:t>Description</w:t>
            </w:r>
          </w:p>
        </w:tc>
      </w:tr>
      <w:tr w:rsidR="000B3748" w:rsidRPr="00EE7FD0"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EE7FD0" w:rsidRDefault="000B3748" w:rsidP="000B3748">
            <w:pPr>
              <w:pStyle w:val="TAL"/>
            </w:pPr>
            <w:r w:rsidRPr="00EE7FD0">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EE7FD0" w:rsidRDefault="000B3748" w:rsidP="000B3748">
            <w:pPr>
              <w:pStyle w:val="TAL"/>
            </w:pPr>
            <w:r w:rsidRPr="00EE7FD0">
              <w:t>Event reporting terminated by UE</w:t>
            </w:r>
          </w:p>
        </w:tc>
      </w:tr>
      <w:tr w:rsidR="000B3748" w:rsidRPr="00EE7FD0"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EE7FD0" w:rsidRDefault="000B3748" w:rsidP="000B3748">
            <w:pPr>
              <w:pStyle w:val="TAL"/>
            </w:pPr>
            <w:r w:rsidRPr="00EE7FD0">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EE7FD0" w:rsidRDefault="000B3748" w:rsidP="000B3748">
            <w:pPr>
              <w:pStyle w:val="TAL"/>
            </w:pPr>
            <w:r w:rsidRPr="00EE7FD0">
              <w:t>Event reporting terminated by Network</w:t>
            </w:r>
          </w:p>
        </w:tc>
      </w:tr>
      <w:tr w:rsidR="000B3748" w:rsidRPr="00EE7FD0"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EE7FD0" w:rsidRDefault="000B3748" w:rsidP="000B3748">
            <w:pPr>
              <w:pStyle w:val="TAL"/>
            </w:pPr>
            <w:r w:rsidRPr="00EE7FD0">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EE7FD0" w:rsidRDefault="000B3748" w:rsidP="000B3748">
            <w:pPr>
              <w:pStyle w:val="TAL"/>
            </w:pPr>
            <w:r w:rsidRPr="00EE7FD0">
              <w:t>Normal Termination</w:t>
            </w:r>
          </w:p>
        </w:tc>
      </w:tr>
    </w:tbl>
    <w:p w14:paraId="55112B5D" w14:textId="77777777" w:rsidR="00EB7848" w:rsidRPr="00EE7FD0" w:rsidRDefault="00EB7848" w:rsidP="00EB7848"/>
    <w:p w14:paraId="0EB97524" w14:textId="77777777" w:rsidR="00EB7848" w:rsidRPr="00EE7FD0" w:rsidRDefault="00EB7848" w:rsidP="00B32564">
      <w:pPr>
        <w:pStyle w:val="Heading5"/>
      </w:pPr>
      <w:bookmarkStart w:id="189" w:name="_Toc203488129"/>
      <w:r w:rsidRPr="00EE7FD0">
        <w:t>6.1.6.3.21</w:t>
      </w:r>
      <w:r w:rsidRPr="00EE7FD0">
        <w:tab/>
        <w:t xml:space="preserve">Enumeration: </w:t>
      </w:r>
      <w:r w:rsidRPr="00EE7FD0">
        <w:rPr>
          <w:lang w:eastAsia="zh-CN"/>
        </w:rPr>
        <w:t>LcsQosClass</w:t>
      </w:r>
      <w:bookmarkEnd w:id="189"/>
    </w:p>
    <w:p w14:paraId="7BCF9E32" w14:textId="77777777" w:rsidR="00EB7848" w:rsidRPr="00EE7FD0" w:rsidRDefault="00EB7848" w:rsidP="00EB7848">
      <w:pPr>
        <w:pStyle w:val="TH"/>
      </w:pPr>
      <w:r w:rsidRPr="00EE7FD0">
        <w:t xml:space="preserve">Table 6.1.6.3.21-1: Enumeration </w:t>
      </w:r>
      <w:r w:rsidRPr="00EE7FD0">
        <w:rPr>
          <w:lang w:eastAsia="zh-CN"/>
        </w:rPr>
        <w:t>LcsQosClass</w:t>
      </w:r>
    </w:p>
    <w:tbl>
      <w:tblPr>
        <w:tblW w:w="7062" w:type="pct"/>
        <w:tblCellMar>
          <w:left w:w="0" w:type="dxa"/>
          <w:right w:w="0" w:type="dxa"/>
        </w:tblCellMar>
        <w:tblLook w:val="04A0" w:firstRow="1" w:lastRow="0" w:firstColumn="1" w:lastColumn="0" w:noHBand="0" w:noVBand="1"/>
      </w:tblPr>
      <w:tblGrid>
        <w:gridCol w:w="3421"/>
        <w:gridCol w:w="5524"/>
        <w:gridCol w:w="4641"/>
      </w:tblGrid>
      <w:tr w:rsidR="00EB7848" w:rsidRPr="00EE7FD0"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Pr="00EE7FD0" w:rsidRDefault="00EB7848" w:rsidP="00183DF2">
            <w:pPr>
              <w:pStyle w:val="TAH"/>
            </w:pPr>
            <w:r w:rsidRPr="00EE7FD0">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Pr="00EE7FD0" w:rsidRDefault="00EB7848" w:rsidP="00183DF2">
            <w:pPr>
              <w:pStyle w:val="TAH"/>
            </w:pPr>
            <w:r w:rsidRPr="00EE7FD0">
              <w:t>Description</w:t>
            </w:r>
          </w:p>
        </w:tc>
      </w:tr>
      <w:tr w:rsidR="00EB7848" w:rsidRPr="00EE7FD0"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Pr="00EE7FD0" w:rsidRDefault="00EB7848" w:rsidP="00183DF2">
            <w:pPr>
              <w:pStyle w:val="TAL"/>
            </w:pPr>
            <w:r w:rsidRPr="00EE7FD0">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Pr="00EE7FD0" w:rsidRDefault="00EB7848" w:rsidP="00183DF2">
            <w:pPr>
              <w:pStyle w:val="TAL"/>
            </w:pPr>
            <w:r w:rsidRPr="00EE7FD0">
              <w:t>Best Effort Class</w:t>
            </w:r>
          </w:p>
        </w:tc>
      </w:tr>
      <w:tr w:rsidR="00EB7848" w:rsidRPr="00EE7FD0"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Pr="00EE7FD0" w:rsidRDefault="00EB7848" w:rsidP="00183DF2">
            <w:pPr>
              <w:pStyle w:val="TAL"/>
            </w:pPr>
            <w:r w:rsidRPr="00EE7FD0">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Pr="00EE7FD0" w:rsidRDefault="00EB7848" w:rsidP="00183DF2">
            <w:pPr>
              <w:pStyle w:val="TAL"/>
            </w:pPr>
            <w:r w:rsidRPr="00EE7FD0">
              <w:t>Assured Class</w:t>
            </w:r>
          </w:p>
        </w:tc>
      </w:tr>
      <w:tr w:rsidR="0071299A" w:rsidRPr="00EE7FD0"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Pr="00EE7FD0" w:rsidRDefault="0071299A" w:rsidP="0071299A">
            <w:pPr>
              <w:pStyle w:val="TAL"/>
            </w:pPr>
            <w:r w:rsidRPr="00EE7FD0">
              <w:rPr>
                <w:rFonts w:hint="eastAsia"/>
                <w:lang w:eastAsia="zh-CN"/>
              </w:rPr>
              <w:t>"</w:t>
            </w:r>
            <w:r w:rsidRPr="00EE7FD0">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Pr="00EE7FD0" w:rsidRDefault="0071299A" w:rsidP="0071299A">
            <w:pPr>
              <w:pStyle w:val="TAL"/>
            </w:pPr>
            <w:r w:rsidRPr="00EE7FD0">
              <w:t>Multiple QoS Class</w:t>
            </w:r>
          </w:p>
        </w:tc>
        <w:tc>
          <w:tcPr>
            <w:tcW w:w="1708" w:type="pct"/>
          </w:tcPr>
          <w:p w14:paraId="7367A19F" w14:textId="7A047A59" w:rsidR="0071299A" w:rsidRPr="00EE7FD0" w:rsidRDefault="0071299A" w:rsidP="0071299A">
            <w:pPr>
              <w:spacing w:after="0"/>
            </w:pPr>
            <w:r w:rsidRPr="00EE7FD0">
              <w:rPr>
                <w:rFonts w:hint="eastAsia"/>
                <w:lang w:eastAsia="zh-CN"/>
              </w:rPr>
              <w:t>M</w:t>
            </w:r>
            <w:r w:rsidRPr="00EE7FD0">
              <w:rPr>
                <w:lang w:eastAsia="zh-CN"/>
              </w:rPr>
              <w:t>UTIQOS</w:t>
            </w:r>
          </w:p>
        </w:tc>
      </w:tr>
    </w:tbl>
    <w:p w14:paraId="28B0E171" w14:textId="77777777" w:rsidR="00EB7848" w:rsidRPr="00EE7FD0" w:rsidRDefault="00EB7848" w:rsidP="00EB7848"/>
    <w:p w14:paraId="24C580A6" w14:textId="77777777" w:rsidR="00EB7848" w:rsidRPr="00EE7FD0" w:rsidRDefault="00EB7848" w:rsidP="00B32564">
      <w:pPr>
        <w:pStyle w:val="Heading5"/>
      </w:pPr>
      <w:bookmarkStart w:id="190" w:name="_Toc203488130"/>
      <w:r w:rsidRPr="00EE7FD0">
        <w:t>6.1.6.3.22</w:t>
      </w:r>
      <w:r w:rsidRPr="00EE7FD0">
        <w:tab/>
        <w:t xml:space="preserve">Enumeration: </w:t>
      </w:r>
      <w:r w:rsidRPr="00EE7FD0">
        <w:rPr>
          <w:lang w:eastAsia="zh-CN"/>
        </w:rPr>
        <w:t>UeLocationServiceInd</w:t>
      </w:r>
      <w:bookmarkEnd w:id="190"/>
    </w:p>
    <w:p w14:paraId="47E5168D" w14:textId="77777777" w:rsidR="00EB7848" w:rsidRPr="00EE7FD0" w:rsidRDefault="00EB7848" w:rsidP="00EB7848">
      <w:pPr>
        <w:pStyle w:val="TH"/>
      </w:pPr>
      <w:r w:rsidRPr="00EE7FD0">
        <w:t>Table 6.1.6.3.22-1: Enumeration UeLocationServiceInd</w:t>
      </w:r>
    </w:p>
    <w:tbl>
      <w:tblPr>
        <w:tblW w:w="4650" w:type="pct"/>
        <w:tblCellMar>
          <w:left w:w="0" w:type="dxa"/>
          <w:right w:w="0" w:type="dxa"/>
        </w:tblCellMar>
        <w:tblLook w:val="04A0" w:firstRow="1" w:lastRow="0" w:firstColumn="1" w:lastColumn="0" w:noHBand="0" w:noVBand="1"/>
      </w:tblPr>
      <w:tblGrid>
        <w:gridCol w:w="3421"/>
        <w:gridCol w:w="5525"/>
      </w:tblGrid>
      <w:tr w:rsidR="00EB7848" w:rsidRPr="00EE7FD0"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Pr="00EE7FD0" w:rsidRDefault="00EB7848" w:rsidP="00183DF2">
            <w:pPr>
              <w:pStyle w:val="TAH"/>
            </w:pPr>
            <w:r w:rsidRPr="00EE7FD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Pr="00EE7FD0" w:rsidRDefault="00EB7848" w:rsidP="00183DF2">
            <w:pPr>
              <w:pStyle w:val="TAH"/>
            </w:pPr>
            <w:r w:rsidRPr="00EE7FD0">
              <w:t>Description</w:t>
            </w:r>
          </w:p>
        </w:tc>
      </w:tr>
      <w:tr w:rsidR="00EB7848" w:rsidRPr="00EE7FD0"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Pr="00EE7FD0" w:rsidRDefault="00EB7848" w:rsidP="00183DF2">
            <w:pPr>
              <w:pStyle w:val="TAL"/>
            </w:pPr>
            <w:r w:rsidRPr="00EE7FD0">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Pr="00EE7FD0" w:rsidRDefault="00EB7848" w:rsidP="00183DF2">
            <w:pPr>
              <w:pStyle w:val="TAL"/>
            </w:pPr>
            <w:r w:rsidRPr="00EE7FD0">
              <w:t>Request location estimate</w:t>
            </w:r>
          </w:p>
        </w:tc>
      </w:tr>
      <w:tr w:rsidR="00EB7848" w:rsidRPr="00EE7FD0"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Pr="00EE7FD0" w:rsidRDefault="00EB7848" w:rsidP="00183DF2">
            <w:pPr>
              <w:pStyle w:val="TAL"/>
            </w:pPr>
            <w:r w:rsidRPr="00EE7FD0">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Pr="00EE7FD0" w:rsidRDefault="00EB7848" w:rsidP="00183DF2">
            <w:pPr>
              <w:pStyle w:val="TAL"/>
            </w:pPr>
            <w:r w:rsidRPr="00EE7FD0">
              <w:t>Request location assistance data</w:t>
            </w:r>
          </w:p>
        </w:tc>
      </w:tr>
    </w:tbl>
    <w:p w14:paraId="7F30393E" w14:textId="558DE464" w:rsidR="00EB7848" w:rsidRPr="00EE7FD0" w:rsidRDefault="00EB7848" w:rsidP="00EB7848"/>
    <w:p w14:paraId="6B3E0F43" w14:textId="686676CC" w:rsidR="00E67D36" w:rsidRPr="00EE7FD0" w:rsidRDefault="00E67D36" w:rsidP="00E67D36">
      <w:pPr>
        <w:pStyle w:val="Heading5"/>
      </w:pPr>
      <w:bookmarkStart w:id="191" w:name="_Toc203488131"/>
      <w:r w:rsidRPr="00EE7FD0">
        <w:t>6.1.6.3.</w:t>
      </w:r>
      <w:r w:rsidR="006F709B" w:rsidRPr="00EE7FD0">
        <w:t>23</w:t>
      </w:r>
      <w:r w:rsidRPr="00EE7FD0">
        <w:tab/>
      </w:r>
      <w:r w:rsidR="00AC3DAF" w:rsidRPr="00EE7FD0">
        <w:t xml:space="preserve">Enumeration: </w:t>
      </w:r>
      <w:r w:rsidR="00AC3DAF" w:rsidRPr="00EE7FD0">
        <w:rPr>
          <w:lang w:eastAsia="zh-CN"/>
        </w:rPr>
        <w:t>IndoorOutdoorInd</w:t>
      </w:r>
      <w:bookmarkEnd w:id="191"/>
    </w:p>
    <w:p w14:paraId="46DC6CC2" w14:textId="24DB8E37" w:rsidR="00E67D36" w:rsidRPr="00EE7FD0" w:rsidRDefault="00E67D36" w:rsidP="00E67D36">
      <w:pPr>
        <w:pStyle w:val="TH"/>
      </w:pPr>
      <w:r w:rsidRPr="00EE7FD0">
        <w:t>Table 6.1.6.3.</w:t>
      </w:r>
      <w:r w:rsidR="0050139A" w:rsidRPr="00EE7FD0">
        <w:t>23</w:t>
      </w:r>
      <w:r w:rsidRPr="00EE7FD0">
        <w:t>-1: Enumeration IndoorOutdoorInd</w:t>
      </w:r>
    </w:p>
    <w:tbl>
      <w:tblPr>
        <w:tblW w:w="4650" w:type="pct"/>
        <w:tblCellMar>
          <w:left w:w="0" w:type="dxa"/>
          <w:right w:w="0" w:type="dxa"/>
        </w:tblCellMar>
        <w:tblLook w:val="04A0" w:firstRow="1" w:lastRow="0" w:firstColumn="1" w:lastColumn="0" w:noHBand="0" w:noVBand="1"/>
      </w:tblPr>
      <w:tblGrid>
        <w:gridCol w:w="3421"/>
        <w:gridCol w:w="5525"/>
      </w:tblGrid>
      <w:tr w:rsidR="00E67D36" w:rsidRPr="00EE7FD0"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Pr="00EE7FD0" w:rsidRDefault="00E67D36" w:rsidP="00074096">
            <w:pPr>
              <w:pStyle w:val="TAH"/>
            </w:pPr>
            <w:r w:rsidRPr="00EE7FD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Pr="00EE7FD0" w:rsidRDefault="00E67D36" w:rsidP="00074096">
            <w:pPr>
              <w:pStyle w:val="TAH"/>
            </w:pPr>
            <w:r w:rsidRPr="00EE7FD0">
              <w:t>Description</w:t>
            </w:r>
          </w:p>
        </w:tc>
      </w:tr>
      <w:tr w:rsidR="00E67D36" w:rsidRPr="00EE7FD0"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Pr="00EE7FD0" w:rsidRDefault="00E67D36" w:rsidP="00074096">
            <w:pPr>
              <w:pStyle w:val="TAL"/>
            </w:pPr>
            <w:r w:rsidRPr="00EE7FD0">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Pr="00EE7FD0" w:rsidRDefault="00E67D36" w:rsidP="00074096">
            <w:pPr>
              <w:pStyle w:val="TAL"/>
            </w:pPr>
            <w:r w:rsidRPr="00EE7FD0">
              <w:t>UE indoor.</w:t>
            </w:r>
          </w:p>
        </w:tc>
      </w:tr>
      <w:tr w:rsidR="00E67D36" w:rsidRPr="00EE7FD0"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Pr="00EE7FD0" w:rsidRDefault="00E67D36" w:rsidP="00074096">
            <w:pPr>
              <w:pStyle w:val="TAL"/>
            </w:pPr>
            <w:r w:rsidRPr="00EE7FD0">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Pr="00EE7FD0" w:rsidRDefault="00E67D36" w:rsidP="00074096">
            <w:pPr>
              <w:pStyle w:val="TAL"/>
            </w:pPr>
            <w:r w:rsidRPr="00EE7FD0">
              <w:t>UE outdoor.</w:t>
            </w:r>
          </w:p>
        </w:tc>
      </w:tr>
    </w:tbl>
    <w:p w14:paraId="3F7FB602" w14:textId="221A804D" w:rsidR="00E67D36" w:rsidRPr="00EE7FD0" w:rsidRDefault="00E67D36" w:rsidP="00EB7848"/>
    <w:p w14:paraId="47FF388A" w14:textId="3213E465" w:rsidR="00826671" w:rsidRPr="00EE7FD0" w:rsidRDefault="00826671" w:rsidP="00826671">
      <w:pPr>
        <w:pStyle w:val="Heading5"/>
      </w:pPr>
      <w:bookmarkStart w:id="192" w:name="_Toc203488132"/>
      <w:r w:rsidRPr="00EE7FD0">
        <w:t>6.1.6.3.24</w:t>
      </w:r>
      <w:r w:rsidRPr="00EE7FD0">
        <w:tab/>
        <w:t xml:space="preserve">Enumeration: </w:t>
      </w:r>
      <w:r w:rsidRPr="00EE7FD0">
        <w:rPr>
          <w:lang w:eastAsia="zh-CN"/>
        </w:rPr>
        <w:t>FixType</w:t>
      </w:r>
      <w:bookmarkEnd w:id="192"/>
    </w:p>
    <w:p w14:paraId="2528F0C2" w14:textId="59820306" w:rsidR="00826671" w:rsidRPr="00EE7FD0" w:rsidRDefault="00826671" w:rsidP="00826671">
      <w:pPr>
        <w:pStyle w:val="TH"/>
      </w:pPr>
      <w:r w:rsidRPr="00EE7FD0">
        <w:t xml:space="preserve">Table 6.1.6.3.24-1: Enumeration </w:t>
      </w:r>
      <w:r w:rsidRPr="00EE7FD0">
        <w:rPr>
          <w:lang w:eastAsia="zh-CN"/>
        </w:rPr>
        <w:t>FixType</w:t>
      </w:r>
    </w:p>
    <w:tbl>
      <w:tblPr>
        <w:tblW w:w="4650" w:type="pct"/>
        <w:tblCellMar>
          <w:left w:w="0" w:type="dxa"/>
          <w:right w:w="0" w:type="dxa"/>
        </w:tblCellMar>
        <w:tblLook w:val="04A0" w:firstRow="1" w:lastRow="0" w:firstColumn="1" w:lastColumn="0" w:noHBand="0" w:noVBand="1"/>
      </w:tblPr>
      <w:tblGrid>
        <w:gridCol w:w="3421"/>
        <w:gridCol w:w="5525"/>
      </w:tblGrid>
      <w:tr w:rsidR="00826671" w:rsidRPr="00EE7FD0"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Pr="00EE7FD0" w:rsidRDefault="00826671" w:rsidP="0077140D">
            <w:pPr>
              <w:pStyle w:val="TAH"/>
            </w:pPr>
            <w:r w:rsidRPr="00EE7FD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Pr="00EE7FD0" w:rsidRDefault="00826671" w:rsidP="0077140D">
            <w:pPr>
              <w:pStyle w:val="TAH"/>
            </w:pPr>
            <w:r w:rsidRPr="00EE7FD0">
              <w:t>Description</w:t>
            </w:r>
          </w:p>
        </w:tc>
      </w:tr>
      <w:tr w:rsidR="00826671" w:rsidRPr="00EE7FD0"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Pr="00EE7FD0" w:rsidRDefault="00826671" w:rsidP="0077140D">
            <w:pPr>
              <w:pStyle w:val="TAL"/>
            </w:pPr>
            <w:r w:rsidRPr="00EE7FD0">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Pr="00EE7FD0" w:rsidRDefault="00826671" w:rsidP="0077140D">
            <w:pPr>
              <w:pStyle w:val="TAL"/>
            </w:pPr>
            <w:r w:rsidRPr="00EE7FD0">
              <w:rPr>
                <w:bCs/>
                <w:iCs/>
                <w:snapToGrid w:val="0"/>
              </w:rPr>
              <w:t xml:space="preserve">Converging carrier phase floating point ambiguity resolution </w:t>
            </w:r>
          </w:p>
        </w:tc>
      </w:tr>
      <w:tr w:rsidR="00826671" w:rsidRPr="00EE7FD0"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Pr="00EE7FD0" w:rsidRDefault="00826671" w:rsidP="0077140D">
            <w:pPr>
              <w:pStyle w:val="TAL"/>
            </w:pPr>
            <w:r w:rsidRPr="00EE7FD0">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Pr="00EE7FD0" w:rsidRDefault="00826671" w:rsidP="0077140D">
            <w:pPr>
              <w:pStyle w:val="TAL"/>
            </w:pPr>
            <w:r w:rsidRPr="00EE7FD0">
              <w:rPr>
                <w:bCs/>
                <w:iCs/>
                <w:snapToGrid w:val="0"/>
              </w:rPr>
              <w:t>Converged carrier phase integer ambiguity resolution</w:t>
            </w:r>
          </w:p>
        </w:tc>
      </w:tr>
    </w:tbl>
    <w:p w14:paraId="6DB8D712" w14:textId="109A11E3" w:rsidR="00826671" w:rsidRPr="00EE7FD0" w:rsidRDefault="00826671" w:rsidP="00EB7848"/>
    <w:p w14:paraId="2F51C37B" w14:textId="7BABC3A8" w:rsidR="00E90831" w:rsidRPr="00EE7FD0" w:rsidRDefault="00E90831" w:rsidP="00E90831">
      <w:pPr>
        <w:pStyle w:val="Heading5"/>
      </w:pPr>
      <w:bookmarkStart w:id="193" w:name="_Toc203488133"/>
      <w:r w:rsidRPr="00EE7FD0">
        <w:t>6.1.6.3.25</w:t>
      </w:r>
      <w:r w:rsidRPr="00EE7FD0">
        <w:tab/>
        <w:t xml:space="preserve">Enumeration: </w:t>
      </w:r>
      <w:r w:rsidRPr="00EE7FD0">
        <w:rPr>
          <w:lang w:eastAsia="zh-CN"/>
        </w:rPr>
        <w:t>LosNlosMeasureInd</w:t>
      </w:r>
      <w:bookmarkEnd w:id="193"/>
    </w:p>
    <w:p w14:paraId="6EC504D8" w14:textId="06AB730B" w:rsidR="00E90831" w:rsidRPr="00EE7FD0" w:rsidRDefault="00E90831" w:rsidP="00E90831">
      <w:pPr>
        <w:pStyle w:val="TH"/>
      </w:pPr>
      <w:r w:rsidRPr="00EE7FD0">
        <w:t xml:space="preserve">Table 6.1.6.3.25-1: Enumeration </w:t>
      </w:r>
      <w:r w:rsidRPr="00EE7FD0">
        <w:rPr>
          <w:lang w:eastAsia="zh-CN"/>
        </w:rPr>
        <w:t>LosNlosMeasureInd</w:t>
      </w:r>
    </w:p>
    <w:tbl>
      <w:tblPr>
        <w:tblW w:w="4650" w:type="pct"/>
        <w:tblCellMar>
          <w:left w:w="0" w:type="dxa"/>
          <w:right w:w="0" w:type="dxa"/>
        </w:tblCellMar>
        <w:tblLook w:val="04A0" w:firstRow="1" w:lastRow="0" w:firstColumn="1" w:lastColumn="0" w:noHBand="0" w:noVBand="1"/>
      </w:tblPr>
      <w:tblGrid>
        <w:gridCol w:w="3421"/>
        <w:gridCol w:w="5525"/>
      </w:tblGrid>
      <w:tr w:rsidR="00E90831" w:rsidRPr="00EE7FD0"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Pr="00EE7FD0" w:rsidRDefault="00E90831" w:rsidP="0077140D">
            <w:pPr>
              <w:pStyle w:val="TAH"/>
            </w:pPr>
            <w:r w:rsidRPr="00EE7FD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Pr="00EE7FD0" w:rsidRDefault="00E90831" w:rsidP="0077140D">
            <w:pPr>
              <w:pStyle w:val="TAH"/>
            </w:pPr>
            <w:r w:rsidRPr="00EE7FD0">
              <w:t>Description</w:t>
            </w:r>
          </w:p>
        </w:tc>
      </w:tr>
      <w:tr w:rsidR="00E90831" w:rsidRPr="00EE7FD0"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Pr="00EE7FD0" w:rsidRDefault="00E90831" w:rsidP="0077140D">
            <w:pPr>
              <w:pStyle w:val="TAL"/>
            </w:pPr>
            <w:r w:rsidRPr="00EE7FD0">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Pr="00EE7FD0" w:rsidRDefault="00E90831" w:rsidP="0077140D">
            <w:pPr>
              <w:pStyle w:val="TAL"/>
            </w:pPr>
            <w:r w:rsidRPr="00EE7FD0">
              <w:rPr>
                <w:lang w:eastAsia="zh-CN"/>
              </w:rPr>
              <w:t>LOS measurement</w:t>
            </w:r>
            <w:r w:rsidRPr="00EE7FD0">
              <w:t>.</w:t>
            </w:r>
          </w:p>
        </w:tc>
      </w:tr>
      <w:tr w:rsidR="00E90831" w:rsidRPr="00EE7FD0"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Pr="00EE7FD0" w:rsidRDefault="00E90831" w:rsidP="0077140D">
            <w:pPr>
              <w:pStyle w:val="TAL"/>
            </w:pPr>
            <w:r w:rsidRPr="00EE7FD0">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Pr="00EE7FD0" w:rsidRDefault="00E90831" w:rsidP="0077140D">
            <w:pPr>
              <w:pStyle w:val="TAL"/>
            </w:pPr>
            <w:r w:rsidRPr="00EE7FD0">
              <w:rPr>
                <w:lang w:eastAsia="zh-CN"/>
              </w:rPr>
              <w:t>NLOS measurement</w:t>
            </w:r>
            <w:r w:rsidRPr="00EE7FD0">
              <w:t>.</w:t>
            </w:r>
          </w:p>
        </w:tc>
      </w:tr>
    </w:tbl>
    <w:p w14:paraId="01ACF3EE" w14:textId="05A38F2E" w:rsidR="00E90831" w:rsidRPr="00EE7FD0" w:rsidRDefault="00E90831" w:rsidP="00EB7848"/>
    <w:p w14:paraId="4015EA7D" w14:textId="2BF8BBA9" w:rsidR="00516E01" w:rsidRPr="00EE7FD0" w:rsidRDefault="00516E01" w:rsidP="00516E01">
      <w:pPr>
        <w:pStyle w:val="Heading5"/>
      </w:pPr>
      <w:bookmarkStart w:id="194" w:name="_Toc203488134"/>
      <w:r w:rsidRPr="00EE7FD0">
        <w:t>6.1.6.3.26</w:t>
      </w:r>
      <w:r w:rsidRPr="00EE7FD0">
        <w:tab/>
        <w:t>Enumeration: UpConnectionStatus</w:t>
      </w:r>
      <w:bookmarkEnd w:id="194"/>
    </w:p>
    <w:p w14:paraId="23D1948E" w14:textId="77777777" w:rsidR="00516E01" w:rsidRPr="00EE7FD0" w:rsidRDefault="00516E01" w:rsidP="00516E01">
      <w:r w:rsidRPr="00EE7FD0">
        <w:t>The enumeration UpConnectionStatus indicates the UP Connection Status.</w:t>
      </w:r>
    </w:p>
    <w:p w14:paraId="3A3CC894" w14:textId="2449CE07" w:rsidR="00516E01" w:rsidRPr="00EE7FD0" w:rsidRDefault="00516E01" w:rsidP="00516E01">
      <w:pPr>
        <w:pStyle w:val="TH"/>
      </w:pPr>
      <w:r w:rsidRPr="00EE7FD0">
        <w:t>Table 6.1.6.3.26-1: Enumeration UpConnectionStatus</w:t>
      </w:r>
    </w:p>
    <w:tbl>
      <w:tblPr>
        <w:tblW w:w="4650" w:type="pct"/>
        <w:tblCellMar>
          <w:left w:w="0" w:type="dxa"/>
          <w:right w:w="0" w:type="dxa"/>
        </w:tblCellMar>
        <w:tblLook w:val="04A0" w:firstRow="1" w:lastRow="0" w:firstColumn="1" w:lastColumn="0" w:noHBand="0" w:noVBand="1"/>
      </w:tblPr>
      <w:tblGrid>
        <w:gridCol w:w="6194"/>
        <w:gridCol w:w="2752"/>
      </w:tblGrid>
      <w:tr w:rsidR="00516E01" w:rsidRPr="00EE7FD0"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Pr="00EE7FD0" w:rsidRDefault="00516E01" w:rsidP="0077140D">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Pr="00EE7FD0" w:rsidRDefault="00516E01" w:rsidP="0077140D">
            <w:pPr>
              <w:pStyle w:val="TAH"/>
            </w:pPr>
            <w:r w:rsidRPr="00EE7FD0">
              <w:t>Description</w:t>
            </w:r>
          </w:p>
        </w:tc>
      </w:tr>
      <w:tr w:rsidR="00516E01" w:rsidRPr="00EE7FD0"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Pr="00EE7FD0" w:rsidRDefault="00516E01" w:rsidP="0077140D">
            <w:pPr>
              <w:pStyle w:val="TAL"/>
            </w:pPr>
            <w:r w:rsidRPr="00EE7FD0">
              <w:t>"ESTABLISHED"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Pr="00EE7FD0" w:rsidRDefault="00516E01" w:rsidP="0077140D">
            <w:pPr>
              <w:pStyle w:val="TAL"/>
            </w:pPr>
            <w:r w:rsidRPr="00EE7FD0">
              <w:t>UP Connection Established</w:t>
            </w:r>
          </w:p>
        </w:tc>
      </w:tr>
      <w:tr w:rsidR="00516E01" w:rsidRPr="00EE7FD0"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Pr="00EE7FD0" w:rsidRDefault="00516E01" w:rsidP="0077140D">
            <w:pPr>
              <w:pStyle w:val="TAL"/>
            </w:pPr>
            <w:r w:rsidRPr="00EE7FD0">
              <w:t>"RELEASED"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Pr="00EE7FD0" w:rsidRDefault="00516E01" w:rsidP="0077140D">
            <w:pPr>
              <w:pStyle w:val="TAL"/>
            </w:pPr>
            <w:r w:rsidRPr="00EE7FD0">
              <w:t>UP Connection Released</w:t>
            </w:r>
          </w:p>
        </w:tc>
      </w:tr>
      <w:tr w:rsidR="00516E01" w:rsidRPr="00EE7FD0"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Pr="00EE7FD0" w:rsidRDefault="00516E01" w:rsidP="0077140D">
            <w:pPr>
              <w:pStyle w:val="TAL"/>
            </w:pPr>
            <w:r w:rsidRPr="00EE7FD0">
              <w:t>"</w:t>
            </w:r>
            <w:r w:rsidR="006B7206" w:rsidRPr="00EE7FD0">
              <w:t>MOVE</w:t>
            </w:r>
            <w:r w:rsidRPr="00EE7FD0">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22B7BC4" w:rsidR="00516E01" w:rsidRPr="00EE7FD0" w:rsidRDefault="00516E01" w:rsidP="0077140D">
            <w:pPr>
              <w:pStyle w:val="TAL"/>
            </w:pPr>
            <w:r w:rsidRPr="00EE7FD0">
              <w:t xml:space="preserve">UP Connection </w:t>
            </w:r>
            <w:r w:rsidR="00BD2BB9" w:rsidRPr="00EE7FD0">
              <w:t>Change</w:t>
            </w:r>
            <w:r w:rsidR="00BD2BB9" w:rsidRPr="00EE7FD0" w:rsidDel="00BD2BB9">
              <w:t xml:space="preserve"> </w:t>
            </w:r>
            <w:r w:rsidRPr="00EE7FD0">
              <w:t>Indication</w:t>
            </w:r>
          </w:p>
        </w:tc>
      </w:tr>
    </w:tbl>
    <w:p w14:paraId="6EB87B99" w14:textId="0185BA2E" w:rsidR="00516E01" w:rsidRPr="00EE7FD0" w:rsidRDefault="00516E01" w:rsidP="00EB7848"/>
    <w:p w14:paraId="2D851AF0" w14:textId="4F70AA2E" w:rsidR="00EF3D7B" w:rsidRPr="00EE7FD0" w:rsidRDefault="00EF3D7B" w:rsidP="00EF3D7B">
      <w:pPr>
        <w:pStyle w:val="Heading5"/>
      </w:pPr>
      <w:bookmarkStart w:id="195" w:name="_Toc203488135"/>
      <w:r w:rsidRPr="00EE7FD0">
        <w:t>6.1.6.3.</w:t>
      </w:r>
      <w:r w:rsidR="00D773A8" w:rsidRPr="00EE7FD0">
        <w:t>27</w:t>
      </w:r>
      <w:r w:rsidRPr="00EE7FD0">
        <w:tab/>
        <w:t>Enumeration: RangingSlResult</w:t>
      </w:r>
      <w:bookmarkEnd w:id="195"/>
    </w:p>
    <w:p w14:paraId="666739F5" w14:textId="77777777" w:rsidR="00EF3D7B" w:rsidRPr="00EE7FD0" w:rsidRDefault="00EF3D7B" w:rsidP="00EF3D7B">
      <w:pPr>
        <w:rPr>
          <w:color w:val="000000"/>
        </w:rPr>
      </w:pPr>
      <w:r w:rsidRPr="00EE7FD0">
        <w:t>The enumeration RangingSlResult represents the type of result requested for ranging and sidelink positioning.</w:t>
      </w:r>
    </w:p>
    <w:p w14:paraId="212764DE" w14:textId="3982D3D6" w:rsidR="00EF3D7B" w:rsidRPr="00EE7FD0" w:rsidRDefault="00EF3D7B" w:rsidP="00EF3D7B">
      <w:pPr>
        <w:pStyle w:val="TH"/>
      </w:pPr>
      <w:r w:rsidRPr="00EE7FD0">
        <w:t>Table 6.1.6.3.</w:t>
      </w:r>
      <w:r w:rsidR="00D773A8" w:rsidRPr="00EE7FD0">
        <w:t>27</w:t>
      </w:r>
      <w:r w:rsidRPr="00EE7FD0">
        <w:t>-1: Enumeration RangingSlResult</w:t>
      </w:r>
    </w:p>
    <w:tbl>
      <w:tblPr>
        <w:tblW w:w="4650" w:type="pct"/>
        <w:tblCellMar>
          <w:left w:w="0" w:type="dxa"/>
          <w:right w:w="0" w:type="dxa"/>
        </w:tblCellMar>
        <w:tblLook w:val="04A0" w:firstRow="1" w:lastRow="0" w:firstColumn="1" w:lastColumn="0" w:noHBand="0" w:noVBand="1"/>
      </w:tblPr>
      <w:tblGrid>
        <w:gridCol w:w="6194"/>
        <w:gridCol w:w="2752"/>
      </w:tblGrid>
      <w:tr w:rsidR="00EF3D7B" w:rsidRPr="00EE7FD0"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EE7FD0" w:rsidRDefault="00EF3D7B" w:rsidP="0077140D">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EE7FD0" w:rsidRDefault="00EF3D7B" w:rsidP="0077140D">
            <w:pPr>
              <w:pStyle w:val="TAH"/>
            </w:pPr>
            <w:r w:rsidRPr="00EE7FD0">
              <w:t>Description</w:t>
            </w:r>
          </w:p>
        </w:tc>
      </w:tr>
      <w:tr w:rsidR="00EF3D7B" w:rsidRPr="00EE7FD0"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EE7FD0" w:rsidRDefault="00EF3D7B" w:rsidP="0077140D">
            <w:pPr>
              <w:pStyle w:val="TAL"/>
            </w:pPr>
            <w:r w:rsidRPr="00EE7FD0">
              <w:t>"ABSOLUTE_LOCATION"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EE7FD0" w:rsidRDefault="00EF3D7B" w:rsidP="0077140D">
            <w:pPr>
              <w:pStyle w:val="TAL"/>
            </w:pPr>
            <w:r w:rsidRPr="00EE7FD0">
              <w:t>This value indicates that the absolute location of the target UE is required.</w:t>
            </w:r>
          </w:p>
        </w:tc>
      </w:tr>
      <w:tr w:rsidR="00EF3D7B" w:rsidRPr="00EE7FD0"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EE7FD0" w:rsidRDefault="00EF3D7B" w:rsidP="0077140D">
            <w:pPr>
              <w:pStyle w:val="TAL"/>
            </w:pPr>
            <w:r w:rsidRPr="00EE7FD0">
              <w:t>"RELATIVE_LOCATION"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Pr="00EE7FD0" w:rsidRDefault="00EF3D7B" w:rsidP="0077140D">
            <w:pPr>
              <w:pStyle w:val="TAL"/>
            </w:pPr>
            <w:r w:rsidRPr="00EE7FD0">
              <w:t xml:space="preserve">This value indicates that the </w:t>
            </w:r>
            <w:r w:rsidRPr="00EE7FD0">
              <w:rPr>
                <w:rFonts w:eastAsia="SimSun"/>
                <w:lang w:eastAsia="zh-CN" w:bidi="ar"/>
              </w:rPr>
              <w:t>position of the target UE relative to other UEs</w:t>
            </w:r>
            <w:r w:rsidRPr="00EE7FD0">
              <w:t xml:space="preserve"> is required.</w:t>
            </w:r>
          </w:p>
        </w:tc>
      </w:tr>
      <w:tr w:rsidR="00EF3D7B" w:rsidRPr="00EE7FD0"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EE7FD0" w:rsidRDefault="00EF3D7B" w:rsidP="0077140D">
            <w:pPr>
              <w:pStyle w:val="TAL"/>
            </w:pPr>
            <w:r w:rsidRPr="00EE7FD0">
              <w:t>"RANGING_DIRECTION"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EE7FD0" w:rsidRDefault="00EF3D7B" w:rsidP="0077140D">
            <w:pPr>
              <w:pStyle w:val="TAL"/>
            </w:pPr>
            <w:r w:rsidRPr="00EE7FD0">
              <w:t xml:space="preserve">This value indicates that the </w:t>
            </w:r>
            <w:r w:rsidRPr="00EE7FD0">
              <w:rPr>
                <w:rFonts w:eastAsia="SimSun"/>
                <w:lang w:eastAsia="zh-CN" w:bidi="ar"/>
              </w:rPr>
              <w:t xml:space="preserve">distance between two UEs or more UEs and the direction of one UE (i.e. Target UE) from another UE (i.e. Reference UE) </w:t>
            </w:r>
            <w:r w:rsidRPr="00EE7FD0">
              <w:t>is required.</w:t>
            </w:r>
          </w:p>
        </w:tc>
      </w:tr>
      <w:tr w:rsidR="00EF3D7B" w:rsidRPr="00EE7FD0"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EE7FD0" w:rsidRDefault="00EF3D7B" w:rsidP="0077140D">
            <w:pPr>
              <w:pStyle w:val="TAL"/>
            </w:pPr>
            <w:r w:rsidRPr="00EE7FD0">
              <w:t>"RANGING"</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EE7FD0" w:rsidRDefault="00EF3D7B" w:rsidP="0077140D">
            <w:pPr>
              <w:pStyle w:val="TAL"/>
            </w:pPr>
            <w:r w:rsidRPr="00EE7FD0">
              <w:t xml:space="preserve">This value indicates that the </w:t>
            </w:r>
            <w:r w:rsidRPr="00EE7FD0">
              <w:rPr>
                <w:rFonts w:eastAsia="SimSun"/>
                <w:lang w:eastAsia="zh-CN" w:bidi="ar"/>
              </w:rPr>
              <w:t>distance between two UEs or more UEs</w:t>
            </w:r>
            <w:r w:rsidRPr="00EE7FD0">
              <w:t xml:space="preserve"> is required.</w:t>
            </w:r>
          </w:p>
        </w:tc>
      </w:tr>
      <w:tr w:rsidR="00EF3D7B" w:rsidRPr="00EE7FD0"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EE7FD0" w:rsidRDefault="00EF3D7B" w:rsidP="0077140D">
            <w:pPr>
              <w:pStyle w:val="TAL"/>
            </w:pPr>
            <w:r w:rsidRPr="00EE7FD0">
              <w:t>"DIRECTION"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EE7FD0" w:rsidRDefault="00EF3D7B" w:rsidP="0077140D">
            <w:pPr>
              <w:pStyle w:val="TAL"/>
            </w:pPr>
            <w:r w:rsidRPr="00EE7FD0">
              <w:t xml:space="preserve">This value indicates that </w:t>
            </w:r>
            <w:r w:rsidRPr="00EE7FD0">
              <w:rPr>
                <w:rFonts w:eastAsia="SimSun"/>
                <w:lang w:eastAsia="zh-CN" w:bidi="ar"/>
              </w:rPr>
              <w:t xml:space="preserve">the direction of one UE (i.e. Target UE) from another UE (i.e. Reference UE) </w:t>
            </w:r>
            <w:r w:rsidRPr="00EE7FD0">
              <w:t>is required.</w:t>
            </w:r>
          </w:p>
        </w:tc>
      </w:tr>
      <w:tr w:rsidR="00EF3D7B" w:rsidRPr="00EE7FD0"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EE7FD0" w:rsidRDefault="00EF3D7B" w:rsidP="0077140D">
            <w:pPr>
              <w:pStyle w:val="TAL"/>
            </w:pPr>
            <w:r w:rsidRPr="00EE7FD0">
              <w:t>"</w:t>
            </w:r>
            <w:r w:rsidRPr="00EE7FD0">
              <w:rPr>
                <w:lang w:eastAsia="zh-CN"/>
              </w:rPr>
              <w:t>VELOCITY</w:t>
            </w:r>
            <w:r w:rsidRPr="00EE7FD0">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EE7FD0" w:rsidRDefault="00EF3D7B" w:rsidP="0077140D">
            <w:pPr>
              <w:pStyle w:val="TAL"/>
            </w:pPr>
            <w:r w:rsidRPr="00EE7FD0">
              <w:t>This value indicates that the velocities of the target UE is required.</w:t>
            </w:r>
          </w:p>
        </w:tc>
      </w:tr>
      <w:tr w:rsidR="00EF3D7B" w:rsidRPr="00EE7FD0"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EE7FD0" w:rsidRDefault="00EF3D7B" w:rsidP="0077140D">
            <w:pPr>
              <w:pStyle w:val="TAL"/>
            </w:pPr>
            <w:r w:rsidRPr="00EE7FD0">
              <w:t>"RELATIVE_</w:t>
            </w:r>
            <w:r w:rsidRPr="00EE7FD0">
              <w:rPr>
                <w:lang w:eastAsia="zh-CN"/>
              </w:rPr>
              <w:t>VELOCITY</w:t>
            </w:r>
            <w:r w:rsidRPr="00EE7FD0">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Pr="00EE7FD0" w:rsidRDefault="00EF3D7B" w:rsidP="0077140D">
            <w:pPr>
              <w:pStyle w:val="TAL"/>
            </w:pPr>
            <w:r w:rsidRPr="00EE7FD0">
              <w:t>This value indicates that the velocities of the target UE</w:t>
            </w:r>
            <w:r w:rsidRPr="00EE7FD0">
              <w:rPr>
                <w:rFonts w:eastAsia="SimSun"/>
                <w:lang w:eastAsia="zh-CN" w:bidi="ar"/>
              </w:rPr>
              <w:t xml:space="preserve"> relative to other UEs</w:t>
            </w:r>
            <w:r w:rsidRPr="00EE7FD0">
              <w:t xml:space="preserve"> is required.</w:t>
            </w:r>
          </w:p>
        </w:tc>
      </w:tr>
    </w:tbl>
    <w:p w14:paraId="02442F70" w14:textId="69421DD5" w:rsidR="00EF3D7B" w:rsidRPr="00EE7FD0" w:rsidRDefault="00EF3D7B" w:rsidP="00EB7848"/>
    <w:p w14:paraId="15A22767" w14:textId="5AC02AD9" w:rsidR="00EF3D7B" w:rsidRPr="00EE7FD0" w:rsidRDefault="00EF3D7B" w:rsidP="00EF3D7B">
      <w:pPr>
        <w:pStyle w:val="Heading5"/>
      </w:pPr>
      <w:bookmarkStart w:id="196" w:name="_Toc203488136"/>
      <w:r w:rsidRPr="00EE7FD0">
        <w:t>6.1.6.3.</w:t>
      </w:r>
      <w:r w:rsidR="00D773A8" w:rsidRPr="00EE7FD0">
        <w:t>28</w:t>
      </w:r>
      <w:r w:rsidRPr="00EE7FD0">
        <w:tab/>
        <w:t>Enumeration: RelatedU</w:t>
      </w:r>
      <w:r w:rsidR="001B1456" w:rsidRPr="00EE7FD0">
        <w:t>e</w:t>
      </w:r>
      <w:r w:rsidRPr="00EE7FD0">
        <w:t>Type</w:t>
      </w:r>
      <w:bookmarkEnd w:id="196"/>
    </w:p>
    <w:p w14:paraId="08CE5012" w14:textId="1938A7CB" w:rsidR="00EF3D7B" w:rsidRPr="00EE7FD0" w:rsidRDefault="00EF3D7B" w:rsidP="00EF3D7B">
      <w:r w:rsidRPr="00EE7FD0">
        <w:t>The enumeration RelatedU</w:t>
      </w:r>
      <w:r w:rsidR="001B1456" w:rsidRPr="00EE7FD0">
        <w:t>e</w:t>
      </w:r>
      <w:r w:rsidRPr="00EE7FD0">
        <w:t>Type represents the different roles of UE for ranging and sidelink positioning service.</w:t>
      </w:r>
    </w:p>
    <w:p w14:paraId="6DE2781C" w14:textId="2D89CBDF" w:rsidR="00EF3D7B" w:rsidRPr="00EE7FD0" w:rsidRDefault="00EF3D7B" w:rsidP="00EF3D7B">
      <w:pPr>
        <w:pStyle w:val="TH"/>
      </w:pPr>
      <w:r w:rsidRPr="00EE7FD0">
        <w:t>Table 6.1.6.3.</w:t>
      </w:r>
      <w:r w:rsidR="00D773A8" w:rsidRPr="00EE7FD0">
        <w:t>28</w:t>
      </w:r>
      <w:r w:rsidRPr="00EE7FD0">
        <w:t xml:space="preserve">-1: Enumeration </w:t>
      </w:r>
      <w:r w:rsidRPr="00EE7FD0">
        <w:rPr>
          <w:lang w:eastAsia="zh-CN"/>
        </w:rPr>
        <w:t>RelatedU</w:t>
      </w:r>
      <w:r w:rsidR="001B1456" w:rsidRPr="00EE7FD0">
        <w:rPr>
          <w:lang w:eastAsia="zh-CN"/>
        </w:rPr>
        <w:t>e</w:t>
      </w:r>
      <w:r w:rsidRPr="00EE7FD0">
        <w:rPr>
          <w:lang w:eastAsia="zh-CN"/>
        </w:rPr>
        <w:t>Type</w:t>
      </w:r>
    </w:p>
    <w:tbl>
      <w:tblPr>
        <w:tblW w:w="4650" w:type="pct"/>
        <w:tblCellMar>
          <w:left w:w="0" w:type="dxa"/>
          <w:right w:w="0" w:type="dxa"/>
        </w:tblCellMar>
        <w:tblLook w:val="04A0" w:firstRow="1" w:lastRow="0" w:firstColumn="1" w:lastColumn="0" w:noHBand="0" w:noVBand="1"/>
      </w:tblPr>
      <w:tblGrid>
        <w:gridCol w:w="5015"/>
        <w:gridCol w:w="3931"/>
      </w:tblGrid>
      <w:tr w:rsidR="00EF3D7B" w:rsidRPr="00EE7FD0"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Pr="00EE7FD0" w:rsidRDefault="00EF3D7B" w:rsidP="0077140D">
            <w:pPr>
              <w:pStyle w:val="TAH"/>
            </w:pPr>
            <w:r w:rsidRPr="00EE7FD0">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Pr="00EE7FD0" w:rsidRDefault="00EF3D7B" w:rsidP="0077140D">
            <w:pPr>
              <w:pStyle w:val="TAH"/>
            </w:pPr>
            <w:r w:rsidRPr="00EE7FD0">
              <w:t>Description</w:t>
            </w:r>
          </w:p>
        </w:tc>
      </w:tr>
      <w:tr w:rsidR="00EF3D7B" w:rsidRPr="00EE7FD0"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Pr="00EE7FD0" w:rsidRDefault="00EF3D7B" w:rsidP="0077140D">
            <w:pPr>
              <w:pStyle w:val="TAL"/>
            </w:pPr>
            <w:r w:rsidRPr="00EE7FD0">
              <w:t>"LOCATED_UE"</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Pr="00EE7FD0" w:rsidRDefault="00EF3D7B" w:rsidP="0077140D">
            <w:pPr>
              <w:pStyle w:val="TAL"/>
            </w:pPr>
            <w:r w:rsidRPr="00EE7FD0">
              <w:t>UE as located UE for the ranging and sidelink positioning service</w:t>
            </w:r>
          </w:p>
        </w:tc>
      </w:tr>
      <w:tr w:rsidR="00EF3D7B" w:rsidRPr="00EE7FD0"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Pr="00EE7FD0" w:rsidRDefault="00EF3D7B" w:rsidP="0077140D">
            <w:pPr>
              <w:pStyle w:val="TAL"/>
            </w:pPr>
            <w:r w:rsidRPr="00EE7FD0">
              <w:t>"REFERENCE_UE"</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Pr="00EE7FD0" w:rsidRDefault="00EF3D7B" w:rsidP="0077140D">
            <w:pPr>
              <w:pStyle w:val="TAL"/>
            </w:pPr>
            <w:r w:rsidRPr="00EE7FD0">
              <w:t>UE as reference UE for the ranging and sidelink positioning service</w:t>
            </w:r>
          </w:p>
        </w:tc>
      </w:tr>
    </w:tbl>
    <w:p w14:paraId="287F6C57" w14:textId="2A60DECC" w:rsidR="00EF3D7B" w:rsidRPr="00EE7FD0" w:rsidRDefault="00EF3D7B" w:rsidP="00EB7848"/>
    <w:p w14:paraId="7C29AFE3" w14:textId="471170C4" w:rsidR="006F65F2" w:rsidRPr="00EE7FD0" w:rsidRDefault="006F65F2" w:rsidP="006F65F2">
      <w:pPr>
        <w:pStyle w:val="Heading5"/>
      </w:pPr>
      <w:bookmarkStart w:id="197" w:name="_Toc203488137"/>
      <w:r w:rsidRPr="00EE7FD0">
        <w:t>6.1.6.3.29</w:t>
      </w:r>
      <w:r w:rsidRPr="00EE7FD0">
        <w:tab/>
        <w:t xml:space="preserve">Enumeration: </w:t>
      </w:r>
      <w:r w:rsidRPr="00EE7FD0">
        <w:rPr>
          <w:lang w:eastAsia="zh-CN"/>
        </w:rPr>
        <w:t>LcsUpConnectionInd</w:t>
      </w:r>
      <w:bookmarkEnd w:id="197"/>
    </w:p>
    <w:p w14:paraId="664D82FC" w14:textId="77777777" w:rsidR="006F65F2" w:rsidRPr="00EE7FD0" w:rsidRDefault="006F65F2" w:rsidP="006F65F2">
      <w:r w:rsidRPr="00EE7FD0">
        <w:t xml:space="preserve">The enumeration </w:t>
      </w:r>
      <w:r w:rsidRPr="00EE7FD0">
        <w:rPr>
          <w:lang w:eastAsia="zh-CN"/>
        </w:rPr>
        <w:t>LcsUpConnectionInd</w:t>
      </w:r>
      <w:r w:rsidRPr="00EE7FD0">
        <w:t xml:space="preserve"> indicates the LCS UP Connection Indication.</w:t>
      </w:r>
    </w:p>
    <w:p w14:paraId="46A6F090" w14:textId="6A631DD5" w:rsidR="006F65F2" w:rsidRPr="00EE7FD0" w:rsidRDefault="006F65F2" w:rsidP="006F65F2">
      <w:pPr>
        <w:pStyle w:val="TH"/>
      </w:pPr>
      <w:r w:rsidRPr="00EE7FD0">
        <w:t xml:space="preserve">Table 6.1.6.3.29-1: Enumeration </w:t>
      </w:r>
      <w:r w:rsidRPr="00EE7FD0">
        <w:rPr>
          <w:lang w:eastAsia="zh-CN"/>
        </w:rPr>
        <w:t>LcsUpConnectionInd</w:t>
      </w:r>
    </w:p>
    <w:tbl>
      <w:tblPr>
        <w:tblW w:w="4650" w:type="pct"/>
        <w:tblCellMar>
          <w:left w:w="0" w:type="dxa"/>
          <w:right w:w="0" w:type="dxa"/>
        </w:tblCellMar>
        <w:tblLook w:val="04A0" w:firstRow="1" w:lastRow="0" w:firstColumn="1" w:lastColumn="0" w:noHBand="0" w:noVBand="1"/>
      </w:tblPr>
      <w:tblGrid>
        <w:gridCol w:w="6194"/>
        <w:gridCol w:w="2752"/>
      </w:tblGrid>
      <w:tr w:rsidR="006F65F2" w:rsidRPr="00EE7FD0"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Pr="00EE7FD0" w:rsidRDefault="006F65F2" w:rsidP="00502DFA">
            <w:pPr>
              <w:pStyle w:val="TAH"/>
            </w:pPr>
            <w:r w:rsidRPr="00EE7FD0">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Pr="00EE7FD0" w:rsidRDefault="006F65F2" w:rsidP="00502DFA">
            <w:pPr>
              <w:pStyle w:val="TAH"/>
            </w:pPr>
            <w:r w:rsidRPr="00EE7FD0">
              <w:t>Description</w:t>
            </w:r>
          </w:p>
        </w:tc>
      </w:tr>
      <w:tr w:rsidR="006F65F2" w:rsidRPr="00EE7FD0"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Pr="00EE7FD0" w:rsidRDefault="006F65F2" w:rsidP="00502DFA">
            <w:pPr>
              <w:pStyle w:val="TAL"/>
            </w:pPr>
            <w:r w:rsidRPr="00EE7FD0">
              <w:t>"TERMINATION"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Pr="00EE7FD0" w:rsidRDefault="006F65F2" w:rsidP="00502DFA">
            <w:pPr>
              <w:pStyle w:val="TAL"/>
            </w:pPr>
            <w:r w:rsidRPr="00EE7FD0">
              <w:t>LCS-UP connection termination indication</w:t>
            </w:r>
          </w:p>
        </w:tc>
      </w:tr>
      <w:tr w:rsidR="006F65F2" w:rsidRPr="00EE7FD0"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Pr="00EE7FD0" w:rsidRDefault="006F65F2" w:rsidP="00502DFA">
            <w:pPr>
              <w:pStyle w:val="TAL"/>
            </w:pPr>
            <w:r w:rsidRPr="00EE7FD0">
              <w:t>"SETUP"</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Pr="00EE7FD0" w:rsidRDefault="006F65F2" w:rsidP="00502DFA">
            <w:pPr>
              <w:pStyle w:val="TAL"/>
            </w:pPr>
            <w:r w:rsidRPr="00EE7FD0">
              <w:t>LCS-UP connection set up request indication</w:t>
            </w:r>
          </w:p>
        </w:tc>
      </w:tr>
    </w:tbl>
    <w:p w14:paraId="6150116C" w14:textId="752D3BFC" w:rsidR="006F65F2" w:rsidRPr="00EE7FD0" w:rsidRDefault="006F65F2" w:rsidP="00EB7848"/>
    <w:p w14:paraId="07A987D9" w14:textId="20E8A8C3" w:rsidR="007338BA" w:rsidRPr="00EE7FD0" w:rsidRDefault="007338BA" w:rsidP="007338BA">
      <w:pPr>
        <w:pStyle w:val="Heading5"/>
      </w:pPr>
      <w:bookmarkStart w:id="198" w:name="_Toc203488138"/>
      <w:r w:rsidRPr="00EE7FD0">
        <w:t>6.1.6.3.30</w:t>
      </w:r>
      <w:r w:rsidRPr="00EE7FD0">
        <w:tab/>
        <w:t>Enumeration: UeUp</w:t>
      </w:r>
      <w:r w:rsidRPr="00EE7FD0">
        <w:rPr>
          <w:rFonts w:hint="eastAsia"/>
          <w:lang w:eastAsia="zh-CN"/>
        </w:rPr>
        <w:t>Positioning</w:t>
      </w:r>
      <w:r w:rsidRPr="00EE7FD0">
        <w:t>Capabilit</w:t>
      </w:r>
      <w:r w:rsidRPr="00EE7FD0">
        <w:rPr>
          <w:rFonts w:hint="eastAsia"/>
          <w:lang w:eastAsia="zh-CN"/>
        </w:rPr>
        <w:t>ies</w:t>
      </w:r>
      <w:bookmarkEnd w:id="198"/>
    </w:p>
    <w:p w14:paraId="0DCD4C27" w14:textId="77777777" w:rsidR="007338BA" w:rsidRPr="00EE7FD0" w:rsidRDefault="007338BA" w:rsidP="007338BA">
      <w:pPr>
        <w:pStyle w:val="TAL"/>
      </w:pPr>
      <w:r w:rsidRPr="00EE7FD0">
        <w:t>The enumeration UeUp</w:t>
      </w:r>
      <w:r w:rsidRPr="00EE7FD0">
        <w:rPr>
          <w:rFonts w:hint="eastAsia"/>
          <w:lang w:eastAsia="zh-CN"/>
        </w:rPr>
        <w:t>Positioning</w:t>
      </w:r>
      <w:r w:rsidRPr="00EE7FD0">
        <w:t>Capabilit</w:t>
      </w:r>
      <w:r w:rsidRPr="00EE7FD0">
        <w:rPr>
          <w:rFonts w:hint="eastAsia"/>
          <w:lang w:eastAsia="zh-CN"/>
        </w:rPr>
        <w:t>ies</w:t>
      </w:r>
      <w:r w:rsidRPr="00EE7FD0">
        <w:t xml:space="preserve"> represents the user plane positioning capabilities supported by the UE.</w:t>
      </w:r>
    </w:p>
    <w:p w14:paraId="17EF301D" w14:textId="0CB81FE8" w:rsidR="007338BA" w:rsidRPr="00EE7FD0" w:rsidRDefault="007338BA" w:rsidP="007338BA">
      <w:pPr>
        <w:pStyle w:val="TH"/>
      </w:pPr>
      <w:r w:rsidRPr="00EE7FD0">
        <w:t>Table 6.1.6.3.30-1: UeUp</w:t>
      </w:r>
      <w:r w:rsidRPr="00EE7FD0">
        <w:rPr>
          <w:rFonts w:hint="eastAsia"/>
          <w:lang w:eastAsia="zh-CN"/>
        </w:rPr>
        <w:t>Positioning</w:t>
      </w:r>
      <w:r w:rsidRPr="00EE7FD0">
        <w:t>Capabilit</w:t>
      </w:r>
      <w:r w:rsidRPr="00EE7FD0">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5"/>
        <w:gridCol w:w="3931"/>
      </w:tblGrid>
      <w:tr w:rsidR="007338BA" w:rsidRPr="00EE7FD0"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Pr="00EE7FD0" w:rsidRDefault="007338BA" w:rsidP="00502DFA">
            <w:pPr>
              <w:pStyle w:val="TAH"/>
            </w:pPr>
            <w:r w:rsidRPr="00EE7FD0">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Pr="00EE7FD0" w:rsidRDefault="007338BA" w:rsidP="00502DFA">
            <w:pPr>
              <w:pStyle w:val="TAH"/>
            </w:pPr>
            <w:r w:rsidRPr="00EE7FD0">
              <w:t>Description</w:t>
            </w:r>
          </w:p>
        </w:tc>
      </w:tr>
      <w:tr w:rsidR="007338BA" w:rsidRPr="00EE7FD0"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Pr="00EE7FD0" w:rsidRDefault="007338BA" w:rsidP="00502DFA">
            <w:pPr>
              <w:pStyle w:val="TAL"/>
            </w:pPr>
            <w:r w:rsidRPr="00EE7FD0">
              <w:t>"</w:t>
            </w:r>
            <w:r w:rsidRPr="00EE7FD0">
              <w:rPr>
                <w:rFonts w:eastAsia="DengXian"/>
                <w:lang w:eastAsia="zh-CN"/>
              </w:rPr>
              <w:t>LCS</w:t>
            </w:r>
            <w:r w:rsidR="004B781A" w:rsidRPr="00EE7FD0">
              <w:rPr>
                <w:rFonts w:eastAsia="DengXian"/>
                <w:lang w:eastAsia="zh-CN"/>
              </w:rPr>
              <w:t>_</w:t>
            </w:r>
            <w:r w:rsidRPr="00EE7FD0">
              <w:rPr>
                <w:rFonts w:eastAsia="DengXian"/>
                <w:lang w:eastAsia="zh-CN"/>
              </w:rPr>
              <w:t>UPP</w:t>
            </w:r>
            <w:r w:rsidRPr="00EE7FD0">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Pr="00EE7FD0" w:rsidRDefault="007338BA" w:rsidP="00502DFA">
            <w:pPr>
              <w:pStyle w:val="TAL"/>
            </w:pPr>
            <w:r w:rsidRPr="00EE7FD0">
              <w:t xml:space="preserve">Indicates the capability to support LCS-UPP </w:t>
            </w:r>
            <w:r w:rsidRPr="00EE7FD0">
              <w:rPr>
                <w:rFonts w:eastAsia="DengXian"/>
                <w:lang w:eastAsia="zh-CN"/>
              </w:rPr>
              <w:t>user plane positioning</w:t>
            </w:r>
          </w:p>
        </w:tc>
      </w:tr>
      <w:tr w:rsidR="007338BA" w:rsidRPr="00EE7FD0"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Pr="00EE7FD0" w:rsidRDefault="007338BA" w:rsidP="00502DFA">
            <w:pPr>
              <w:pStyle w:val="TAL"/>
            </w:pPr>
            <w:r w:rsidRPr="00EE7FD0">
              <w:t>"</w:t>
            </w:r>
            <w:r w:rsidRPr="00EE7FD0">
              <w:rPr>
                <w:rFonts w:eastAsia="DengXian"/>
                <w:lang w:eastAsia="zh-CN"/>
              </w:rPr>
              <w:t>SUPL</w:t>
            </w:r>
            <w:r w:rsidRPr="00EE7FD0">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Pr="00EE7FD0" w:rsidRDefault="007338BA" w:rsidP="00502DFA">
            <w:pPr>
              <w:pStyle w:val="TAL"/>
            </w:pPr>
            <w:r w:rsidRPr="00EE7FD0">
              <w:t xml:space="preserve">Indicates the capability to support SUPL </w:t>
            </w:r>
            <w:r w:rsidRPr="00EE7FD0">
              <w:rPr>
                <w:rFonts w:eastAsia="DengXian"/>
                <w:lang w:eastAsia="zh-CN"/>
              </w:rPr>
              <w:t>user plane positioning</w:t>
            </w:r>
          </w:p>
        </w:tc>
      </w:tr>
    </w:tbl>
    <w:p w14:paraId="63632137" w14:textId="77777777" w:rsidR="007338BA" w:rsidRPr="00EE7FD0" w:rsidRDefault="007338BA" w:rsidP="00EB7848"/>
    <w:p w14:paraId="14EB9C51" w14:textId="18ED2BC4" w:rsidR="006541E0" w:rsidRPr="00EE7FD0" w:rsidRDefault="006541E0" w:rsidP="006541E0">
      <w:pPr>
        <w:pStyle w:val="Heading5"/>
      </w:pPr>
      <w:bookmarkStart w:id="199" w:name="_Toc203488139"/>
      <w:r w:rsidRPr="00EE7FD0">
        <w:t>6.1.6.3.</w:t>
      </w:r>
      <w:r w:rsidR="00CF4DA5" w:rsidRPr="00EE7FD0">
        <w:t>31</w:t>
      </w:r>
      <w:r w:rsidRPr="00EE7FD0">
        <w:tab/>
        <w:t>Enumeration: UnitsLinearVelocity</w:t>
      </w:r>
      <w:bookmarkEnd w:id="199"/>
    </w:p>
    <w:p w14:paraId="2DD88839" w14:textId="77777777" w:rsidR="006541E0" w:rsidRPr="00EE7FD0" w:rsidRDefault="006541E0" w:rsidP="006541E0">
      <w:pPr>
        <w:pStyle w:val="TAL"/>
      </w:pPr>
      <w:r w:rsidRPr="00EE7FD0">
        <w:t>The enumeration UnitsLinearVelocityrepresents the units of linear velocity.</w:t>
      </w:r>
    </w:p>
    <w:p w14:paraId="66EEC068" w14:textId="0856F2CB" w:rsidR="006541E0" w:rsidRPr="00EE7FD0" w:rsidRDefault="006541E0" w:rsidP="006541E0">
      <w:pPr>
        <w:pStyle w:val="TH"/>
      </w:pPr>
      <w:r w:rsidRPr="00EE7FD0">
        <w:t>Table 6.1.6.3.</w:t>
      </w:r>
      <w:r w:rsidR="00CF4DA5" w:rsidRPr="00EE7FD0">
        <w:t>31</w:t>
      </w:r>
      <w:r w:rsidRPr="00EE7FD0">
        <w:t>-1: UnitsLinearVelocity</w:t>
      </w:r>
    </w:p>
    <w:tbl>
      <w:tblPr>
        <w:tblW w:w="4650" w:type="pct"/>
        <w:tblCellMar>
          <w:left w:w="0" w:type="dxa"/>
          <w:right w:w="0" w:type="dxa"/>
        </w:tblCellMar>
        <w:tblLook w:val="04A0" w:firstRow="1" w:lastRow="0" w:firstColumn="1" w:lastColumn="0" w:noHBand="0" w:noVBand="1"/>
      </w:tblPr>
      <w:tblGrid>
        <w:gridCol w:w="5015"/>
        <w:gridCol w:w="3931"/>
      </w:tblGrid>
      <w:tr w:rsidR="006541E0" w:rsidRPr="00EE7FD0"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Pr="00EE7FD0" w:rsidRDefault="006541E0" w:rsidP="00F41E3F">
            <w:pPr>
              <w:pStyle w:val="TAH"/>
            </w:pPr>
            <w:r w:rsidRPr="00EE7FD0">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Pr="00EE7FD0" w:rsidRDefault="006541E0" w:rsidP="00F41E3F">
            <w:pPr>
              <w:pStyle w:val="TAH"/>
            </w:pPr>
            <w:r w:rsidRPr="00EE7FD0">
              <w:t>Description</w:t>
            </w:r>
          </w:p>
        </w:tc>
      </w:tr>
      <w:tr w:rsidR="006541E0" w:rsidRPr="00EE7FD0"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Pr="00EE7FD0" w:rsidRDefault="006541E0" w:rsidP="00F41E3F">
            <w:pPr>
              <w:pStyle w:val="TAL"/>
            </w:pPr>
            <w:r w:rsidRPr="00EE7FD0">
              <w:t>"MPERS"</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Pr="00EE7FD0" w:rsidRDefault="006541E0" w:rsidP="00F41E3F">
            <w:pPr>
              <w:pStyle w:val="TAL"/>
            </w:pPr>
            <w:r w:rsidRPr="00EE7FD0">
              <w:t>Indicates the unit of metres per second</w:t>
            </w:r>
          </w:p>
        </w:tc>
      </w:tr>
      <w:tr w:rsidR="006541E0" w:rsidRPr="00EE7FD0"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Pr="00EE7FD0" w:rsidRDefault="006541E0" w:rsidP="00F41E3F">
            <w:pPr>
              <w:pStyle w:val="TAL"/>
            </w:pPr>
            <w:r w:rsidRPr="00EE7FD0">
              <w:t>"CMPERS"</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Pr="00EE7FD0" w:rsidRDefault="006541E0" w:rsidP="00F41E3F">
            <w:pPr>
              <w:pStyle w:val="TAL"/>
            </w:pPr>
            <w:r w:rsidRPr="00EE7FD0">
              <w:t>Indicates the unit of centimeters per second</w:t>
            </w:r>
          </w:p>
        </w:tc>
      </w:tr>
    </w:tbl>
    <w:p w14:paraId="49C02240" w14:textId="77777777" w:rsidR="006541E0" w:rsidRPr="00EE7FD0" w:rsidRDefault="006541E0" w:rsidP="006541E0"/>
    <w:p w14:paraId="6411F89F" w14:textId="4CEEFF17" w:rsidR="006541E0" w:rsidRPr="00EE7FD0" w:rsidRDefault="006541E0" w:rsidP="006541E0">
      <w:pPr>
        <w:pStyle w:val="Heading5"/>
      </w:pPr>
      <w:bookmarkStart w:id="200" w:name="_Toc203488140"/>
      <w:r w:rsidRPr="00EE7FD0">
        <w:t>6.1.6.3.</w:t>
      </w:r>
      <w:r w:rsidR="00CF4DA5" w:rsidRPr="00EE7FD0">
        <w:t>32</w:t>
      </w:r>
      <w:r w:rsidRPr="00EE7FD0">
        <w:tab/>
        <w:t>Enumeration: Units</w:t>
      </w:r>
      <w:r w:rsidRPr="00EE7FD0">
        <w:rPr>
          <w:rFonts w:cs="Arial"/>
          <w:szCs w:val="18"/>
        </w:rPr>
        <w:t>Angular</w:t>
      </w:r>
      <w:r w:rsidRPr="00EE7FD0">
        <w:t>Velocity</w:t>
      </w:r>
      <w:bookmarkEnd w:id="200"/>
    </w:p>
    <w:p w14:paraId="207BE945" w14:textId="77777777" w:rsidR="006541E0" w:rsidRPr="00EE7FD0" w:rsidRDefault="006541E0" w:rsidP="006541E0">
      <w:pPr>
        <w:pStyle w:val="TAL"/>
      </w:pPr>
      <w:r w:rsidRPr="00EE7FD0">
        <w:t>The enumeration Units</w:t>
      </w:r>
      <w:r w:rsidRPr="00EE7FD0">
        <w:rPr>
          <w:rFonts w:cs="Arial"/>
          <w:szCs w:val="18"/>
        </w:rPr>
        <w:t>Angular</w:t>
      </w:r>
      <w:r w:rsidRPr="00EE7FD0">
        <w:t xml:space="preserve">Velocity represents the units of </w:t>
      </w:r>
      <w:r w:rsidRPr="00EE7FD0">
        <w:rPr>
          <w:rFonts w:cs="Arial"/>
          <w:szCs w:val="18"/>
        </w:rPr>
        <w:t xml:space="preserve">angular </w:t>
      </w:r>
      <w:r w:rsidRPr="00EE7FD0">
        <w:t>velocity.</w:t>
      </w:r>
    </w:p>
    <w:p w14:paraId="4CB0B90F" w14:textId="32A54F09" w:rsidR="006541E0" w:rsidRPr="00EE7FD0" w:rsidRDefault="006541E0" w:rsidP="006541E0">
      <w:pPr>
        <w:pStyle w:val="TH"/>
      </w:pPr>
      <w:r w:rsidRPr="00EE7FD0">
        <w:t>Table 6.1.6.3.</w:t>
      </w:r>
      <w:r w:rsidR="00CF4DA5" w:rsidRPr="00EE7FD0">
        <w:t>32</w:t>
      </w:r>
      <w:r w:rsidRPr="00EE7FD0">
        <w:t>-1: Units</w:t>
      </w:r>
      <w:r w:rsidRPr="00EE7FD0">
        <w:rPr>
          <w:rFonts w:cs="Arial"/>
          <w:szCs w:val="18"/>
        </w:rPr>
        <w:t>Angular</w:t>
      </w:r>
      <w:r w:rsidRPr="00EE7FD0">
        <w:t>Velocity</w:t>
      </w:r>
    </w:p>
    <w:tbl>
      <w:tblPr>
        <w:tblW w:w="4650" w:type="pct"/>
        <w:tblCellMar>
          <w:left w:w="0" w:type="dxa"/>
          <w:right w:w="0" w:type="dxa"/>
        </w:tblCellMar>
        <w:tblLook w:val="04A0" w:firstRow="1" w:lastRow="0" w:firstColumn="1" w:lastColumn="0" w:noHBand="0" w:noVBand="1"/>
      </w:tblPr>
      <w:tblGrid>
        <w:gridCol w:w="5015"/>
        <w:gridCol w:w="3931"/>
      </w:tblGrid>
      <w:tr w:rsidR="006541E0" w:rsidRPr="00EE7FD0"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Pr="00EE7FD0" w:rsidRDefault="006541E0" w:rsidP="00F41E3F">
            <w:pPr>
              <w:pStyle w:val="TAH"/>
            </w:pPr>
            <w:r w:rsidRPr="00EE7FD0">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Pr="00EE7FD0" w:rsidRDefault="006541E0" w:rsidP="00F41E3F">
            <w:pPr>
              <w:pStyle w:val="TAH"/>
            </w:pPr>
            <w:r w:rsidRPr="00EE7FD0">
              <w:t>Description</w:t>
            </w:r>
          </w:p>
        </w:tc>
      </w:tr>
      <w:tr w:rsidR="006541E0" w:rsidRPr="00EE7FD0"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Pr="00EE7FD0" w:rsidRDefault="006541E0" w:rsidP="00F41E3F">
            <w:pPr>
              <w:pStyle w:val="TAL"/>
            </w:pPr>
            <w:r w:rsidRPr="00EE7FD0">
              <w:t>"DEGPERSEC1"</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Pr="00EE7FD0" w:rsidRDefault="006541E0" w:rsidP="00F41E3F">
            <w:pPr>
              <w:pStyle w:val="TAL"/>
            </w:pPr>
            <w:r w:rsidRPr="00EE7FD0">
              <w:t>Indicates the unit of degrees per second</w:t>
            </w:r>
          </w:p>
        </w:tc>
      </w:tr>
      <w:tr w:rsidR="006541E0" w:rsidRPr="00EE7FD0"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Pr="00EE7FD0" w:rsidRDefault="006541E0" w:rsidP="00F41E3F">
            <w:pPr>
              <w:pStyle w:val="TAL"/>
            </w:pPr>
            <w:r w:rsidRPr="00EE7FD0">
              <w:t>"DEGPERSEC01"</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Pr="00EE7FD0" w:rsidRDefault="006541E0" w:rsidP="00F41E3F">
            <w:pPr>
              <w:pStyle w:val="TAL"/>
            </w:pPr>
            <w:r w:rsidRPr="00EE7FD0">
              <w:t>Indicates the unit of 0.1 degrees per second</w:t>
            </w:r>
          </w:p>
        </w:tc>
      </w:tr>
    </w:tbl>
    <w:p w14:paraId="31914ED3" w14:textId="77777777" w:rsidR="006541E0" w:rsidRPr="00EE7FD0" w:rsidRDefault="006541E0" w:rsidP="00EB7848"/>
    <w:p w14:paraId="7810EFB0" w14:textId="77777777" w:rsidR="00EB7848" w:rsidRPr="00EE7FD0" w:rsidRDefault="00EB7848" w:rsidP="00B32564">
      <w:pPr>
        <w:pStyle w:val="Heading4"/>
      </w:pPr>
      <w:bookmarkStart w:id="201" w:name="_Toc203488141"/>
      <w:r w:rsidRPr="00EE7FD0">
        <w:t>6.1.6.4</w:t>
      </w:r>
      <w:r w:rsidRPr="00EE7FD0">
        <w:tab/>
        <w:t>Binary data</w:t>
      </w:r>
      <w:bookmarkEnd w:id="201"/>
    </w:p>
    <w:p w14:paraId="3CC82FFE" w14:textId="77777777" w:rsidR="00EB7848" w:rsidRPr="00EE7FD0" w:rsidRDefault="00EB7848" w:rsidP="00B32564">
      <w:pPr>
        <w:pStyle w:val="Heading5"/>
      </w:pPr>
      <w:bookmarkStart w:id="202" w:name="_Toc203488142"/>
      <w:r w:rsidRPr="00EE7FD0">
        <w:t>6.1.6.4.1</w:t>
      </w:r>
      <w:r w:rsidRPr="00EE7FD0">
        <w:tab/>
        <w:t>Introduction</w:t>
      </w:r>
      <w:bookmarkEnd w:id="202"/>
    </w:p>
    <w:p w14:paraId="66E60341" w14:textId="77777777" w:rsidR="00EB7848" w:rsidRPr="00EE7FD0" w:rsidRDefault="00EB7848" w:rsidP="00EB7848">
      <w:r w:rsidRPr="00EE7FD0">
        <w:t>This clause defines the binary data that shall be supported in a binary body part in an HTTP multipart message (see clauses 6.1.2.2.2 and 6.1.2.4).</w:t>
      </w:r>
    </w:p>
    <w:p w14:paraId="2117C89B" w14:textId="77777777" w:rsidR="00EB7848" w:rsidRPr="00EE7FD0" w:rsidRDefault="00EB7848" w:rsidP="00B32564">
      <w:pPr>
        <w:pStyle w:val="Heading5"/>
      </w:pPr>
      <w:bookmarkStart w:id="203" w:name="_Toc203488143"/>
      <w:r w:rsidRPr="00EE7FD0">
        <w:t>6.1.6.4.2</w:t>
      </w:r>
      <w:r w:rsidRPr="00EE7FD0">
        <w:tab/>
        <w:t>LPP Message</w:t>
      </w:r>
      <w:bookmarkEnd w:id="203"/>
    </w:p>
    <w:p w14:paraId="28779CAE" w14:textId="1077A575" w:rsidR="00EB7848" w:rsidRPr="00EE7FD0" w:rsidRDefault="00EB7848" w:rsidP="00EB7848">
      <w:r w:rsidRPr="00EE7FD0">
        <w:t>LPP Message shall encode a LPP message as specified in 3GPP TS 3</w:t>
      </w:r>
      <w:r w:rsidR="005C3E5D" w:rsidRPr="00EE7FD0">
        <w:t>7</w:t>
      </w:r>
      <w:r w:rsidRPr="00EE7FD0">
        <w:t>.355 [21], using the vnd.3gpp.lpp content-type.</w:t>
      </w:r>
    </w:p>
    <w:p w14:paraId="0FC285CC" w14:textId="77777777" w:rsidR="00EB7848" w:rsidRPr="00EE7FD0" w:rsidRDefault="00EB7848" w:rsidP="00B32564">
      <w:pPr>
        <w:pStyle w:val="Heading3"/>
      </w:pPr>
      <w:bookmarkStart w:id="204" w:name="_Toc203488144"/>
      <w:r w:rsidRPr="00EE7FD0">
        <w:t>6.1.7</w:t>
      </w:r>
      <w:r w:rsidRPr="00EE7FD0">
        <w:tab/>
        <w:t>Error Handling</w:t>
      </w:r>
      <w:bookmarkEnd w:id="204"/>
    </w:p>
    <w:p w14:paraId="34939AA2" w14:textId="77777777" w:rsidR="00EB7848" w:rsidRPr="00EE7FD0" w:rsidRDefault="00EB7848" w:rsidP="00B32564">
      <w:pPr>
        <w:pStyle w:val="Heading4"/>
      </w:pPr>
      <w:bookmarkStart w:id="205" w:name="_Toc203488145"/>
      <w:r w:rsidRPr="00EE7FD0">
        <w:t>6.1.7.1</w:t>
      </w:r>
      <w:r w:rsidRPr="00EE7FD0">
        <w:tab/>
        <w:t>General</w:t>
      </w:r>
      <w:bookmarkEnd w:id="205"/>
    </w:p>
    <w:p w14:paraId="1DA0032F" w14:textId="77777777" w:rsidR="00EB7848" w:rsidRPr="00EE7FD0" w:rsidRDefault="00EB7848" w:rsidP="00EB7848">
      <w:r w:rsidRPr="00EE7FD0">
        <w:t>HTTP error handling shall be supported as specified in clause 5.2.4 of 3GPP TS 29.500 [4].</w:t>
      </w:r>
    </w:p>
    <w:p w14:paraId="1EA6DCBF" w14:textId="77777777" w:rsidR="00EB7848" w:rsidRPr="00EE7FD0" w:rsidRDefault="00EB7848" w:rsidP="00B32564">
      <w:pPr>
        <w:pStyle w:val="Heading4"/>
      </w:pPr>
      <w:bookmarkStart w:id="206" w:name="_Toc203488146"/>
      <w:r w:rsidRPr="00EE7FD0">
        <w:t>6.1.7.2</w:t>
      </w:r>
      <w:r w:rsidRPr="00EE7FD0">
        <w:tab/>
        <w:t>Protocol Errors</w:t>
      </w:r>
      <w:bookmarkEnd w:id="206"/>
    </w:p>
    <w:p w14:paraId="026F477C" w14:textId="5021DD18" w:rsidR="00EB7848" w:rsidRPr="00EE7FD0" w:rsidRDefault="00EB7848" w:rsidP="00EB7848">
      <w:r w:rsidRPr="00EE7FD0">
        <w:t xml:space="preserve">Protocol errors handling shall be supported as specified in </w:t>
      </w:r>
      <w:r w:rsidR="00D307CD" w:rsidRPr="00EE7FD0">
        <w:t>clause 5</w:t>
      </w:r>
      <w:r w:rsidRPr="00EE7FD0">
        <w:t>.2.7 of 3GPP TS 29.500 [4].</w:t>
      </w:r>
    </w:p>
    <w:p w14:paraId="02160717" w14:textId="77777777" w:rsidR="00EB7848" w:rsidRPr="00EE7FD0" w:rsidRDefault="00EB7848" w:rsidP="00B32564">
      <w:pPr>
        <w:pStyle w:val="Heading4"/>
      </w:pPr>
      <w:bookmarkStart w:id="207" w:name="_Toc203488147"/>
      <w:r w:rsidRPr="00EE7FD0">
        <w:t>6.1.7.3</w:t>
      </w:r>
      <w:r w:rsidRPr="00EE7FD0">
        <w:tab/>
        <w:t>Application Errors</w:t>
      </w:r>
      <w:bookmarkEnd w:id="207"/>
    </w:p>
    <w:p w14:paraId="221AA2D3" w14:textId="77777777" w:rsidR="00EB7848" w:rsidRPr="00EE7FD0" w:rsidRDefault="00EB7848" w:rsidP="00EB7848">
      <w:r w:rsidRPr="00EE7FD0">
        <w:t>The application errors defined for the Nlmf_Location service are listed in Table 6.1.7.3-1.</w:t>
      </w:r>
    </w:p>
    <w:p w14:paraId="72E53C3B" w14:textId="77777777" w:rsidR="00EB7848" w:rsidRPr="00EE7FD0" w:rsidRDefault="00EB7848" w:rsidP="00EB7848">
      <w:pPr>
        <w:pStyle w:val="TH"/>
      </w:pPr>
      <w:r w:rsidRPr="00EE7FD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6"/>
        <w:gridCol w:w="4398"/>
      </w:tblGrid>
      <w:tr w:rsidR="00EB7848" w:rsidRPr="00EE7FD0"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Pr="00EE7FD0" w:rsidRDefault="00EB7848" w:rsidP="00183DF2">
            <w:pPr>
              <w:pStyle w:val="TAH"/>
            </w:pPr>
            <w:r w:rsidRPr="00EE7FD0">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Pr="00EE7FD0" w:rsidRDefault="00EB7848" w:rsidP="00183DF2">
            <w:pPr>
              <w:pStyle w:val="TAH"/>
            </w:pPr>
            <w:r w:rsidRPr="00EE7FD0">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Pr="00EE7FD0" w:rsidRDefault="00EB7848" w:rsidP="00183DF2">
            <w:pPr>
              <w:pStyle w:val="TAH"/>
            </w:pPr>
            <w:r w:rsidRPr="00EE7FD0">
              <w:t>Description</w:t>
            </w:r>
          </w:p>
        </w:tc>
      </w:tr>
      <w:tr w:rsidR="00EB7848" w:rsidRPr="00EE7FD0"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Pr="00EE7FD0" w:rsidRDefault="00EB7848" w:rsidP="00183DF2">
            <w:pPr>
              <w:pStyle w:val="TAL"/>
            </w:pPr>
            <w:r w:rsidRPr="00EE7FD0">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Pr="00EE7FD0" w:rsidRDefault="00EB7848" w:rsidP="00183DF2">
            <w:pPr>
              <w:pStyle w:val="TAL"/>
            </w:pPr>
            <w:r w:rsidRPr="00EE7FD0">
              <w:t>403 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Pr="00EE7FD0" w:rsidRDefault="00EB7848" w:rsidP="00183DF2">
            <w:pPr>
              <w:pStyle w:val="TAL"/>
            </w:pPr>
            <w:r w:rsidRPr="00EE7FD0">
              <w:t>The positioning procedure was denied.</w:t>
            </w:r>
          </w:p>
        </w:tc>
      </w:tr>
      <w:tr w:rsidR="00EB7848" w:rsidRPr="00EE7FD0"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EE7FD0" w:rsidRDefault="00EB7848" w:rsidP="00183DF2">
            <w:pPr>
              <w:pStyle w:val="TAL"/>
            </w:pPr>
            <w:r w:rsidRPr="00EE7FD0">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Pr="00EE7FD0" w:rsidRDefault="00EB7848" w:rsidP="00183DF2">
            <w:pPr>
              <w:pStyle w:val="TAL"/>
            </w:pPr>
            <w:r w:rsidRPr="00EE7FD0">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Pr="00EE7FD0" w:rsidRDefault="00EB7848" w:rsidP="00183DF2">
            <w:pPr>
              <w:pStyle w:val="TAL"/>
            </w:pPr>
            <w:r w:rsidRPr="00EE7FD0">
              <w:t>The request is rejected due to unspecified reasons.</w:t>
            </w:r>
          </w:p>
        </w:tc>
      </w:tr>
      <w:tr w:rsidR="00EB7848" w:rsidRPr="00EE7FD0"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Pr="00EE7FD0" w:rsidRDefault="00EB7848" w:rsidP="00183DF2">
            <w:pPr>
              <w:pStyle w:val="TAL"/>
            </w:pPr>
            <w:r w:rsidRPr="00EE7FD0">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Pr="00EE7FD0" w:rsidRDefault="00EB7848" w:rsidP="00183DF2">
            <w:pPr>
              <w:pStyle w:val="TAL"/>
            </w:pPr>
            <w:r w:rsidRPr="00EE7FD0">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Pr="00EE7FD0" w:rsidRDefault="00EB7848" w:rsidP="00183DF2">
            <w:pPr>
              <w:pStyle w:val="TAL"/>
            </w:pPr>
            <w:r w:rsidRPr="00EE7FD0">
              <w:t>A request for periodic or triggered location is not supported by the UE.</w:t>
            </w:r>
          </w:p>
        </w:tc>
      </w:tr>
      <w:tr w:rsidR="006F1D41" w:rsidRPr="00EE7FD0"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Pr="00EE7FD0" w:rsidRDefault="00E04972" w:rsidP="00E04972">
            <w:pPr>
              <w:pStyle w:val="TAL"/>
            </w:pPr>
            <w:r w:rsidRPr="00EE7FD0">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Pr="00EE7FD0" w:rsidRDefault="00E04972" w:rsidP="00E04972">
            <w:pPr>
              <w:pStyle w:val="TAL"/>
            </w:pPr>
            <w:r w:rsidRPr="00EE7FD0">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Pr="00EE7FD0" w:rsidRDefault="00E04972" w:rsidP="00E04972">
            <w:pPr>
              <w:pStyle w:val="TAL"/>
            </w:pPr>
            <w:r w:rsidRPr="00EE7FD0">
              <w:t>The UE cannot be paged during the UE Unaware Positioning procedure.</w:t>
            </w:r>
          </w:p>
        </w:tc>
      </w:tr>
      <w:tr w:rsidR="00E04972" w:rsidRPr="00EE7FD0"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Pr="00EE7FD0" w:rsidRDefault="00E04972" w:rsidP="00E04972">
            <w:pPr>
              <w:pStyle w:val="TAL"/>
            </w:pPr>
            <w:r w:rsidRPr="00EE7FD0">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Pr="00EE7FD0" w:rsidRDefault="00E04972" w:rsidP="00E04972">
            <w:pPr>
              <w:pStyle w:val="TAL"/>
            </w:pPr>
            <w:r w:rsidRPr="00EE7FD0">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Pr="00EE7FD0" w:rsidRDefault="00E04972" w:rsidP="00E04972">
            <w:pPr>
              <w:pStyle w:val="TAL"/>
            </w:pPr>
            <w:r w:rsidRPr="00EE7FD0">
              <w:t>The location context was not found.</w:t>
            </w:r>
          </w:p>
        </w:tc>
      </w:tr>
      <w:tr w:rsidR="00E04972" w:rsidRPr="00EE7FD0"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Pr="00EE7FD0" w:rsidRDefault="00E04972" w:rsidP="00E04972">
            <w:pPr>
              <w:pStyle w:val="TAL"/>
            </w:pPr>
            <w:r w:rsidRPr="00EE7FD0">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Pr="00EE7FD0" w:rsidRDefault="00E04972" w:rsidP="00E04972">
            <w:pPr>
              <w:pStyle w:val="TAL"/>
            </w:pPr>
            <w:r w:rsidRPr="00EE7FD0">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Pr="00EE7FD0" w:rsidRDefault="00E04972" w:rsidP="00E04972">
            <w:pPr>
              <w:pStyle w:val="TAL"/>
            </w:pPr>
            <w:r w:rsidRPr="00EE7FD0">
              <w:t>Transfer of a location context is not supported</w:t>
            </w:r>
          </w:p>
        </w:tc>
      </w:tr>
      <w:tr w:rsidR="00E04972" w:rsidRPr="00EE7FD0"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Pr="00EE7FD0" w:rsidRDefault="00E04972" w:rsidP="00E04972">
            <w:pPr>
              <w:pStyle w:val="TAL"/>
            </w:pPr>
            <w:r w:rsidRPr="00EE7FD0">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Pr="00EE7FD0" w:rsidRDefault="00E04972" w:rsidP="00E04972">
            <w:pPr>
              <w:pStyle w:val="TAL"/>
            </w:pPr>
            <w:r w:rsidRPr="00EE7FD0">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Pr="00EE7FD0" w:rsidRDefault="00E04972" w:rsidP="00E04972">
            <w:pPr>
              <w:pStyle w:val="TAL"/>
            </w:pPr>
            <w:r w:rsidRPr="00EE7FD0">
              <w:t>Insufficient resources for location context transfer</w:t>
            </w:r>
          </w:p>
        </w:tc>
      </w:tr>
      <w:tr w:rsidR="00E04972" w:rsidRPr="00EE7FD0"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Pr="00EE7FD0" w:rsidRDefault="00E04972" w:rsidP="00E04972">
            <w:pPr>
              <w:pStyle w:val="TAL"/>
            </w:pPr>
            <w:r w:rsidRPr="00EE7FD0">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Pr="00EE7FD0" w:rsidRDefault="00E04972" w:rsidP="00E04972">
            <w:pPr>
              <w:pStyle w:val="TAL"/>
            </w:pPr>
            <w:r w:rsidRPr="00EE7FD0">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Pr="00EE7FD0" w:rsidRDefault="00E04972" w:rsidP="00E04972">
            <w:pPr>
              <w:pStyle w:val="TAL"/>
            </w:pPr>
            <w:r w:rsidRPr="00EE7FD0">
              <w:t>The event report is unrecognized or cannot be parsed.</w:t>
            </w:r>
          </w:p>
        </w:tc>
      </w:tr>
      <w:tr w:rsidR="00AD17A7" w:rsidRPr="00EE7FD0"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Pr="00EE7FD0" w:rsidRDefault="00AD17A7" w:rsidP="00AD17A7">
            <w:pPr>
              <w:pStyle w:val="TAL"/>
            </w:pPr>
            <w:r w:rsidRPr="00EE7FD0">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Pr="00EE7FD0" w:rsidRDefault="00AD17A7" w:rsidP="00AD17A7">
            <w:pPr>
              <w:pStyle w:val="TAL"/>
            </w:pPr>
            <w:r w:rsidRPr="00EE7FD0">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Pr="00EE7FD0" w:rsidRDefault="00AD17A7" w:rsidP="00AD17A7">
            <w:pPr>
              <w:pStyle w:val="TAL"/>
            </w:pPr>
            <w:r w:rsidRPr="00EE7FD0">
              <w:t>The location measurements were not found.</w:t>
            </w:r>
          </w:p>
        </w:tc>
      </w:tr>
      <w:tr w:rsidR="00AD17A7" w:rsidRPr="00EE7FD0"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Pr="00EE7FD0" w:rsidRDefault="00AD17A7" w:rsidP="00AD17A7">
            <w:pPr>
              <w:pStyle w:val="TAL"/>
            </w:pPr>
            <w:r w:rsidRPr="00EE7FD0">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Pr="00EE7FD0" w:rsidRDefault="00AD17A7" w:rsidP="00AD17A7">
            <w:pPr>
              <w:pStyle w:val="TAL"/>
            </w:pPr>
            <w:r w:rsidRPr="00EE7FD0">
              <w:t>500 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Pr="00EE7FD0" w:rsidRDefault="00AD17A7" w:rsidP="00AD17A7">
            <w:pPr>
              <w:pStyle w:val="TAL"/>
            </w:pPr>
            <w:r w:rsidRPr="00EE7FD0">
              <w:t>The positioning procedure failed.</w:t>
            </w:r>
          </w:p>
        </w:tc>
      </w:tr>
      <w:tr w:rsidR="00D33F81" w:rsidRPr="00EE7FD0"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EE7FD0" w:rsidRDefault="00D33F81" w:rsidP="00D33F81">
            <w:pPr>
              <w:pStyle w:val="TAL"/>
            </w:pPr>
            <w:r w:rsidRPr="00EE7FD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Pr="00EE7FD0" w:rsidRDefault="00D33F81" w:rsidP="00D33F81">
            <w:pPr>
              <w:pStyle w:val="TAL"/>
            </w:pPr>
            <w:r w:rsidRPr="00EE7FD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Pr="00EE7FD0" w:rsidRDefault="00D33F81" w:rsidP="00D33F81">
            <w:pPr>
              <w:pStyle w:val="TAL"/>
            </w:pPr>
            <w:r w:rsidRPr="00EE7FD0">
              <w:t>The request for creation of a subscription i</w:t>
            </w:r>
            <w:r w:rsidRPr="00EE7FD0">
              <w:rPr>
                <w:rFonts w:cs="Arial"/>
              </w:rPr>
              <w:t xml:space="preserve">s rejected because </w:t>
            </w:r>
            <w:r w:rsidRPr="00EE7FD0">
              <w:t>none of the events is supported by the LMF.</w:t>
            </w:r>
          </w:p>
        </w:tc>
      </w:tr>
      <w:tr w:rsidR="00D33F81" w:rsidRPr="00EE7FD0"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EE7FD0" w:rsidRDefault="00D33F81" w:rsidP="00D33F81">
            <w:pPr>
              <w:pStyle w:val="TAL"/>
            </w:pPr>
            <w:r w:rsidRPr="00EE7FD0">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Pr="00EE7FD0" w:rsidRDefault="00D33F81" w:rsidP="00D33F81">
            <w:pPr>
              <w:pStyle w:val="TAL"/>
            </w:pPr>
            <w:r w:rsidRPr="00EE7FD0">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Pr="00EE7FD0" w:rsidRDefault="00D33F81" w:rsidP="00D33F81">
            <w:pPr>
              <w:pStyle w:val="TAL"/>
            </w:pPr>
            <w:r w:rsidRPr="00EE7FD0">
              <w:t>The user could not be reached in order to perform positioning procedure.</w:t>
            </w:r>
          </w:p>
        </w:tc>
      </w:tr>
    </w:tbl>
    <w:p w14:paraId="57C6F04A" w14:textId="77777777" w:rsidR="00EB7848" w:rsidRPr="00EE7FD0" w:rsidRDefault="00EB7848" w:rsidP="00EB7848"/>
    <w:p w14:paraId="05FD2D3D" w14:textId="77777777" w:rsidR="00EB7848" w:rsidRPr="00EE7FD0" w:rsidRDefault="00EB7848" w:rsidP="00B32564">
      <w:pPr>
        <w:pStyle w:val="Heading3"/>
      </w:pPr>
      <w:bookmarkStart w:id="208" w:name="_Toc203488148"/>
      <w:r w:rsidRPr="00EE7FD0">
        <w:t>6.1.8</w:t>
      </w:r>
      <w:r w:rsidRPr="00EE7FD0">
        <w:tab/>
        <w:t>Security</w:t>
      </w:r>
      <w:bookmarkEnd w:id="208"/>
    </w:p>
    <w:p w14:paraId="5CBD3548" w14:textId="77777777" w:rsidR="00EB7848" w:rsidRPr="00EE7FD0" w:rsidRDefault="00EB7848" w:rsidP="00EB7848">
      <w:r w:rsidRPr="00EE7FD0">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Pr="00EE7FD0" w:rsidRDefault="00EB7848" w:rsidP="00EB7848">
      <w:r w:rsidRPr="00EE7FD0">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sidRPr="00EE7FD0">
        <w:t>clause 5</w:t>
      </w:r>
      <w:r w:rsidRPr="00EE7FD0">
        <w:t>.4.2.2.</w:t>
      </w:r>
    </w:p>
    <w:p w14:paraId="00F2B914" w14:textId="77777777" w:rsidR="00EB7848" w:rsidRPr="00EE7FD0" w:rsidRDefault="00EB7848" w:rsidP="00EB7848">
      <w:pPr>
        <w:pStyle w:val="NO"/>
      </w:pPr>
      <w:r w:rsidRPr="00EE7FD0">
        <w:t>NOTE:</w:t>
      </w:r>
      <w:r w:rsidRPr="00EE7FD0">
        <w:tab/>
        <w:t>When multiple NRFs are deployed in a network, the NRF used as authorization server is the same NRF that the NF Service Consumer used for discovering the Nlmf_Location service.</w:t>
      </w:r>
    </w:p>
    <w:p w14:paraId="7AB2F35A" w14:textId="0EB405FC" w:rsidR="00EB7848" w:rsidRPr="00EE7FD0" w:rsidRDefault="00EB7848" w:rsidP="00EB7848">
      <w:r w:rsidRPr="00EE7FD0">
        <w:t xml:space="preserve">The Nlmf_Location API defines </w:t>
      </w:r>
      <w:r w:rsidR="003B74CB" w:rsidRPr="00EE7FD0">
        <w:t xml:space="preserve">the following </w:t>
      </w:r>
      <w:r w:rsidRPr="00EE7FD0">
        <w:t>scopes for OAuth2 authorization as specified in 3GPP TS 33.501 [9]</w:t>
      </w:r>
      <w:r w:rsidR="00F07F81" w:rsidRPr="00EE7FD0">
        <w:t>:</w:t>
      </w:r>
    </w:p>
    <w:p w14:paraId="08FE57B0" w14:textId="19A1D50A" w:rsidR="00C61A8F" w:rsidRPr="00EE7FD0" w:rsidRDefault="00C61A8F" w:rsidP="00C61A8F">
      <w:pPr>
        <w:pStyle w:val="TH"/>
      </w:pPr>
      <w:r w:rsidRPr="00EE7FD0">
        <w:t>Table 6.1.8-1: OAuth2 scopes defined in Nlmf_Location 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C61A8F" w:rsidRPr="00EE7FD0"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Pr="00EE7FD0" w:rsidRDefault="00C61A8F" w:rsidP="00074096">
            <w:pPr>
              <w:pStyle w:val="TAH"/>
            </w:pPr>
            <w:r w:rsidRPr="00EE7FD0">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Pr="00EE7FD0" w:rsidRDefault="00C61A8F" w:rsidP="00074096">
            <w:pPr>
              <w:pStyle w:val="TAH"/>
            </w:pPr>
            <w:r w:rsidRPr="00EE7FD0">
              <w:t>Description</w:t>
            </w:r>
          </w:p>
        </w:tc>
      </w:tr>
      <w:tr w:rsidR="00C61A8F" w:rsidRPr="00EE7FD0"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Pr="00EE7FD0" w:rsidRDefault="00C61A8F" w:rsidP="00074096">
            <w:pPr>
              <w:pStyle w:val="TAL"/>
            </w:pPr>
            <w:r w:rsidRPr="00EE7FD0">
              <w:t>"</w:t>
            </w:r>
            <w:r w:rsidR="002374DD" w:rsidRPr="00EE7FD0">
              <w:t>nlmf-</w:t>
            </w:r>
            <w:r w:rsidRPr="00EE7FD0">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Pr="00EE7FD0" w:rsidRDefault="00C61A8F" w:rsidP="00074096">
            <w:pPr>
              <w:pStyle w:val="TAL"/>
            </w:pPr>
            <w:r w:rsidRPr="00EE7FD0">
              <w:t>Access to the Nlmf_Location API.</w:t>
            </w:r>
          </w:p>
        </w:tc>
      </w:tr>
      <w:tr w:rsidR="00C61A8F" w:rsidRPr="00EE7FD0"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Pr="00EE7FD0" w:rsidRDefault="00C61A8F" w:rsidP="00074096">
            <w:pPr>
              <w:pStyle w:val="TAL"/>
            </w:pPr>
            <w:r w:rsidRPr="00EE7FD0">
              <w:t>"</w:t>
            </w:r>
            <w:r w:rsidR="002374DD" w:rsidRPr="00EE7FD0">
              <w:t>nlmf-</w:t>
            </w:r>
            <w:r w:rsidRPr="00EE7FD0">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Pr="00EE7FD0" w:rsidRDefault="00C61A8F" w:rsidP="00074096">
            <w:pPr>
              <w:pStyle w:val="TAL"/>
            </w:pPr>
            <w:r w:rsidRPr="00EE7FD0">
              <w:t>Access to invoke Determine Location</w:t>
            </w:r>
          </w:p>
        </w:tc>
      </w:tr>
      <w:tr w:rsidR="00C61A8F" w:rsidRPr="00EE7FD0"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Pr="00EE7FD0" w:rsidRDefault="00C61A8F" w:rsidP="00074096">
            <w:pPr>
              <w:pStyle w:val="TAL"/>
            </w:pPr>
            <w:r w:rsidRPr="00EE7FD0">
              <w:t>"</w:t>
            </w:r>
            <w:r w:rsidR="002374DD" w:rsidRPr="00EE7FD0">
              <w:t>nlmf-</w:t>
            </w:r>
            <w:r w:rsidRPr="00EE7FD0">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Pr="00EE7FD0" w:rsidRDefault="00C61A8F" w:rsidP="00074096">
            <w:pPr>
              <w:pStyle w:val="TAL"/>
            </w:pPr>
            <w:r w:rsidRPr="00EE7FD0">
              <w:t>Access to invoke Cancel Location</w:t>
            </w:r>
          </w:p>
        </w:tc>
      </w:tr>
      <w:tr w:rsidR="00C61A8F" w:rsidRPr="00EE7FD0"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Pr="00EE7FD0" w:rsidRDefault="00C61A8F" w:rsidP="00074096">
            <w:pPr>
              <w:pStyle w:val="TAL"/>
            </w:pPr>
            <w:r w:rsidRPr="00EE7FD0">
              <w:t>"</w:t>
            </w:r>
            <w:r w:rsidR="002374DD" w:rsidRPr="00EE7FD0">
              <w:t>nlmf-</w:t>
            </w:r>
            <w:r w:rsidRPr="00EE7FD0">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Pr="00EE7FD0" w:rsidRDefault="00C61A8F" w:rsidP="00074096">
            <w:pPr>
              <w:pStyle w:val="TAL"/>
            </w:pPr>
            <w:r w:rsidRPr="00EE7FD0">
              <w:t>Access to invoke Location Context</w:t>
            </w:r>
          </w:p>
        </w:tc>
      </w:tr>
      <w:tr w:rsidR="001963A4" w:rsidRPr="00EE7FD0"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Pr="00EE7FD0" w:rsidRDefault="001963A4" w:rsidP="001963A4">
            <w:pPr>
              <w:pStyle w:val="TAL"/>
            </w:pPr>
            <w:r w:rsidRPr="00EE7FD0">
              <w:t>"</w:t>
            </w:r>
            <w:r w:rsidR="002374DD" w:rsidRPr="00EE7FD0">
              <w:t>nlmf-</w:t>
            </w:r>
            <w:r w:rsidRPr="00EE7FD0">
              <w:t>loc:</w:t>
            </w:r>
            <w:r w:rsidR="00A750F2" w:rsidRPr="00EE7FD0">
              <w:t>measure-</w:t>
            </w:r>
            <w:r w:rsidRPr="00EE7FD0">
              <w:t>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Pr="00EE7FD0" w:rsidRDefault="001963A4" w:rsidP="001963A4">
            <w:pPr>
              <w:pStyle w:val="TAL"/>
            </w:pPr>
            <w:r w:rsidRPr="00EE7FD0">
              <w:t>Access to invoke L</w:t>
            </w:r>
            <w:r w:rsidRPr="00EE7FD0">
              <w:rPr>
                <w:rFonts w:hint="eastAsia"/>
                <w:lang w:eastAsia="zh-CN"/>
              </w:rPr>
              <w:t>ocation</w:t>
            </w:r>
            <w:r w:rsidRPr="00EE7FD0">
              <w:t xml:space="preserve"> Measurement</w:t>
            </w:r>
          </w:p>
        </w:tc>
      </w:tr>
      <w:tr w:rsidR="00B3354D" w:rsidRPr="00EE7FD0"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Pr="00EE7FD0" w:rsidRDefault="00B3354D" w:rsidP="00B3354D">
            <w:pPr>
              <w:pStyle w:val="TAL"/>
            </w:pPr>
            <w:r w:rsidRPr="00EE7FD0">
              <w:t>"</w:t>
            </w:r>
            <w:r w:rsidR="002374DD" w:rsidRPr="00EE7FD0">
              <w:t>nlmf-</w:t>
            </w:r>
            <w:r w:rsidRPr="00EE7FD0">
              <w:t>loc:up-subscription</w:t>
            </w:r>
            <w:r w:rsidR="008E3B6B" w:rsidRPr="00EE7FD0">
              <w:t>s</w:t>
            </w:r>
            <w:r w:rsidRPr="00EE7FD0">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Pr="00EE7FD0" w:rsidRDefault="00B3354D" w:rsidP="00B3354D">
            <w:pPr>
              <w:pStyle w:val="TAL"/>
            </w:pPr>
            <w:r w:rsidRPr="00EE7FD0">
              <w:t>Access to invoke UP Subscription</w:t>
            </w:r>
          </w:p>
        </w:tc>
      </w:tr>
      <w:tr w:rsidR="00FF466C" w:rsidRPr="00EE7FD0"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Pr="00EE7FD0" w:rsidRDefault="00FF466C" w:rsidP="00FF466C">
            <w:pPr>
              <w:pStyle w:val="TAL"/>
            </w:pPr>
            <w:r w:rsidRPr="00EE7FD0">
              <w:t>"nlmf-loc:</w:t>
            </w:r>
            <w:r w:rsidR="001E60DD" w:rsidRPr="00EE7FD0">
              <w:rPr>
                <w:lang w:eastAsia="zh-CN"/>
              </w:rPr>
              <w:t>configure</w:t>
            </w:r>
            <w:r w:rsidR="001E60DD" w:rsidRPr="00EE7FD0">
              <w:t>-</w:t>
            </w:r>
            <w:r w:rsidRPr="00EE7FD0">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Pr="00EE7FD0" w:rsidRDefault="00FF466C" w:rsidP="00FF466C">
            <w:pPr>
              <w:pStyle w:val="TAL"/>
            </w:pPr>
            <w:r w:rsidRPr="00EE7FD0">
              <w:t>Access to invoke UP Config</w:t>
            </w:r>
          </w:p>
        </w:tc>
      </w:tr>
    </w:tbl>
    <w:p w14:paraId="39D08FE3" w14:textId="77777777" w:rsidR="00C61A8F" w:rsidRPr="00EE7FD0" w:rsidRDefault="00C61A8F" w:rsidP="00EB7848"/>
    <w:p w14:paraId="3F6770DB" w14:textId="4546FD3F" w:rsidR="005C50CC" w:rsidRPr="00EE7FD0" w:rsidRDefault="005C50CC" w:rsidP="00B32564">
      <w:pPr>
        <w:pStyle w:val="Heading3"/>
        <w:rPr>
          <w:lang w:eastAsia="zh-CN"/>
        </w:rPr>
      </w:pPr>
      <w:bookmarkStart w:id="209" w:name="_Toc203488149"/>
      <w:r w:rsidRPr="00EE7FD0">
        <w:rPr>
          <w:lang w:eastAsia="zh-CN"/>
        </w:rPr>
        <w:t>6.1.9</w:t>
      </w:r>
      <w:r w:rsidRPr="00EE7FD0">
        <w:rPr>
          <w:lang w:eastAsia="zh-CN"/>
        </w:rPr>
        <w:tab/>
        <w:t>Feature Negotiation</w:t>
      </w:r>
      <w:bookmarkEnd w:id="209"/>
    </w:p>
    <w:p w14:paraId="7E615C71" w14:textId="48E48239" w:rsidR="005C50CC" w:rsidRPr="00EE7FD0" w:rsidRDefault="005C50CC" w:rsidP="005C50CC">
      <w:r w:rsidRPr="00EE7FD0">
        <w:t>The features in table </w:t>
      </w:r>
      <w:r w:rsidR="007F333B" w:rsidRPr="00EE7FD0">
        <w:t>6.1.9</w:t>
      </w:r>
      <w:r w:rsidRPr="00EE7FD0">
        <w:t xml:space="preserve">-1 are defined for the Nlmf_Location </w:t>
      </w:r>
      <w:r w:rsidRPr="00EE7FD0">
        <w:rPr>
          <w:lang w:eastAsia="zh-CN"/>
        </w:rPr>
        <w:t xml:space="preserve">API. They shall be negotiated using the </w:t>
      </w:r>
      <w:r w:rsidRPr="00EE7FD0">
        <w:t>extensibility mechanism defined in clause 6.6 of 3GPP TS 29.500 [4].</w:t>
      </w:r>
    </w:p>
    <w:p w14:paraId="782467EA" w14:textId="0E285637" w:rsidR="005C50CC" w:rsidRPr="00EE7FD0" w:rsidRDefault="005C50CC" w:rsidP="005C50CC">
      <w:pPr>
        <w:pStyle w:val="TH"/>
      </w:pPr>
      <w:r w:rsidRPr="00EE7FD0">
        <w:t xml:space="preserve">Table </w:t>
      </w:r>
      <w:r w:rsidR="007F333B" w:rsidRPr="00EE7FD0">
        <w:t>6.1.9</w:t>
      </w:r>
      <w:r w:rsidRPr="00EE7FD0">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EE7FD0"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EE7FD0" w:rsidRDefault="005C50CC" w:rsidP="000C3B5A">
            <w:pPr>
              <w:pStyle w:val="TAH"/>
            </w:pPr>
            <w:r w:rsidRPr="00EE7FD0">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EE7FD0" w:rsidRDefault="005C50CC" w:rsidP="000C3B5A">
            <w:pPr>
              <w:pStyle w:val="TAH"/>
            </w:pPr>
            <w:r w:rsidRPr="00EE7FD0">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EE7FD0" w:rsidRDefault="005C50CC" w:rsidP="000C3B5A">
            <w:pPr>
              <w:pStyle w:val="TAH"/>
              <w:rPr>
                <w:lang w:eastAsia="zh-CN"/>
              </w:rPr>
            </w:pPr>
            <w:r w:rsidRPr="00EE7FD0">
              <w:rPr>
                <w:rFonts w:hint="eastAsia"/>
                <w:lang w:eastAsia="zh-CN"/>
              </w:rPr>
              <w:t>M</w:t>
            </w:r>
            <w:r w:rsidRPr="00EE7FD0">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EE7FD0" w:rsidRDefault="005C50CC" w:rsidP="000C3B5A">
            <w:pPr>
              <w:pStyle w:val="TAH"/>
            </w:pPr>
            <w:r w:rsidRPr="00EE7FD0">
              <w:t>Description</w:t>
            </w:r>
          </w:p>
        </w:tc>
      </w:tr>
      <w:tr w:rsidR="005C50CC" w:rsidRPr="00EE7FD0"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EE7FD0" w:rsidRDefault="005949BC" w:rsidP="00B32564">
            <w:pPr>
              <w:pStyle w:val="TAC"/>
            </w:pPr>
            <w:r w:rsidRPr="00EE7FD0">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EE7FD0" w:rsidRDefault="005C50CC" w:rsidP="000C3B5A">
            <w:pPr>
              <w:pStyle w:val="TAL"/>
            </w:pPr>
            <w:r w:rsidRPr="00EE7FD0">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EE7FD0" w:rsidRDefault="005C50CC" w:rsidP="00B32564">
            <w:pPr>
              <w:pStyle w:val="TAC"/>
              <w:rPr>
                <w:rFonts w:cs="Arial"/>
                <w:szCs w:val="18"/>
              </w:rPr>
            </w:pPr>
            <w:r w:rsidRPr="00EE7FD0">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Pr="00EE7FD0" w:rsidRDefault="005C50CC" w:rsidP="000C3B5A">
            <w:pPr>
              <w:pStyle w:val="TAL"/>
              <w:rPr>
                <w:lang w:eastAsia="ko-KR"/>
              </w:rPr>
            </w:pPr>
            <w:r w:rsidRPr="00EE7FD0">
              <w:rPr>
                <w:lang w:eastAsia="ko-KR"/>
              </w:rPr>
              <w:t>Extended Support of HTTP 307/308 redirection</w:t>
            </w:r>
          </w:p>
          <w:p w14:paraId="2192E71E" w14:textId="77777777" w:rsidR="005C50CC" w:rsidRPr="00EE7FD0" w:rsidRDefault="005C50CC" w:rsidP="000C3B5A">
            <w:pPr>
              <w:pStyle w:val="TAL"/>
              <w:rPr>
                <w:lang w:eastAsia="ko-KR"/>
              </w:rPr>
            </w:pPr>
          </w:p>
          <w:p w14:paraId="1BB9223F" w14:textId="77777777" w:rsidR="005C50CC" w:rsidRPr="00EE7FD0" w:rsidRDefault="005C50CC" w:rsidP="000C3B5A">
            <w:pPr>
              <w:pStyle w:val="TAL"/>
              <w:rPr>
                <w:lang w:eastAsia="ko-KR"/>
              </w:rPr>
            </w:pPr>
            <w:r w:rsidRPr="00EE7FD0">
              <w:rPr>
                <w:lang w:eastAsia="ko-KR"/>
              </w:rPr>
              <w:t xml:space="preserve">An NF Service </w:t>
            </w:r>
            <w:r w:rsidRPr="00EE7FD0">
              <w:t>Consumer (e.g. AMF) that supports this feature shall support 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EE7FD0" w:rsidRDefault="005C50CC" w:rsidP="000C3B5A">
            <w:pPr>
              <w:pStyle w:val="TAL"/>
              <w:rPr>
                <w:rFonts w:cs="Arial"/>
                <w:szCs w:val="18"/>
              </w:rPr>
            </w:pPr>
          </w:p>
        </w:tc>
      </w:tr>
      <w:tr w:rsidR="00FE7D49" w:rsidRPr="00EE7FD0"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Pr="00EE7FD0" w:rsidRDefault="00FE7D49" w:rsidP="00B32564">
            <w:pPr>
              <w:pStyle w:val="TAC"/>
            </w:pPr>
            <w:r w:rsidRPr="00EE7FD0">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Pr="00EE7FD0" w:rsidRDefault="00FE7D49" w:rsidP="00FE7D49">
            <w:pPr>
              <w:pStyle w:val="TAL"/>
              <w:rPr>
                <w:lang w:eastAsia="ko-KR"/>
              </w:rPr>
            </w:pPr>
            <w:r w:rsidRPr="00EE7FD0">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Pr="00EE7FD0" w:rsidRDefault="00FE7D49" w:rsidP="00B32564">
            <w:pPr>
              <w:pStyle w:val="TAC"/>
              <w:rPr>
                <w:lang w:eastAsia="ko-KR"/>
              </w:rPr>
            </w:pPr>
            <w:r w:rsidRPr="00EE7FD0">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Pr="00EE7FD0" w:rsidRDefault="00FE7D49" w:rsidP="00FE7D49">
            <w:pPr>
              <w:pStyle w:val="TAL"/>
              <w:rPr>
                <w:lang w:eastAsia="ko-KR"/>
              </w:rPr>
            </w:pPr>
            <w:r w:rsidRPr="00EE7FD0">
              <w:rPr>
                <w:lang w:eastAsia="ko-KR"/>
              </w:rPr>
              <w:t>Satellite Access</w:t>
            </w:r>
          </w:p>
          <w:p w14:paraId="2B932A47" w14:textId="77777777" w:rsidR="00FE7D49" w:rsidRPr="00EE7FD0" w:rsidRDefault="00FE7D49" w:rsidP="00FE7D49">
            <w:pPr>
              <w:pStyle w:val="TAL"/>
              <w:rPr>
                <w:lang w:eastAsia="ko-KR"/>
              </w:rPr>
            </w:pPr>
          </w:p>
          <w:p w14:paraId="12A45256" w14:textId="54584C15" w:rsidR="00FE7D49" w:rsidRPr="00EE7FD0" w:rsidRDefault="00FE7D49" w:rsidP="00FE7D49">
            <w:pPr>
              <w:pStyle w:val="TAL"/>
              <w:rPr>
                <w:lang w:eastAsia="ko-KR"/>
              </w:rPr>
            </w:pPr>
            <w:r w:rsidRPr="00EE7FD0">
              <w:rPr>
                <w:lang w:eastAsia="zh-CN"/>
              </w:rPr>
              <w:t xml:space="preserve">Support of this feature implies the </w:t>
            </w:r>
            <w:r w:rsidRPr="00EE7FD0">
              <w:t xml:space="preserve">LMF shall be able to determine the </w:t>
            </w:r>
            <w:r w:rsidR="00D54126" w:rsidRPr="00EE7FD0">
              <w:rPr>
                <w:lang w:eastAsia="zh-CN"/>
              </w:rPr>
              <w:t>geographical area</w:t>
            </w:r>
            <w:r w:rsidR="00D54126" w:rsidRPr="00EE7FD0">
              <w:t xml:space="preserve"> identified by a </w:t>
            </w:r>
            <w:r w:rsidRPr="00EE7FD0">
              <w:t>country</w:t>
            </w:r>
            <w:r w:rsidR="00D54126" w:rsidRPr="00EE7FD0">
              <w:t>, area of a country</w:t>
            </w:r>
            <w:r w:rsidRPr="00EE7FD0">
              <w:t xml:space="preserve"> or International area where UE is located</w:t>
            </w:r>
            <w:r w:rsidR="00D54126" w:rsidRPr="00EE7FD0">
              <w:t xml:space="preserve"> for PLMN selection verification</w:t>
            </w:r>
            <w:r w:rsidRPr="00EE7FD0">
              <w:t>.</w:t>
            </w:r>
          </w:p>
        </w:tc>
      </w:tr>
      <w:tr w:rsidR="0071299A" w:rsidRPr="00EE7FD0"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Pr="00EE7FD0" w:rsidRDefault="0071299A" w:rsidP="00B32564">
            <w:pPr>
              <w:pStyle w:val="TAC"/>
            </w:pPr>
            <w:r w:rsidRPr="00EE7FD0">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Pr="00EE7FD0" w:rsidRDefault="0071299A" w:rsidP="0071299A">
            <w:pPr>
              <w:pStyle w:val="TAL"/>
              <w:rPr>
                <w:lang w:eastAsia="ko-KR"/>
              </w:rPr>
            </w:pPr>
            <w:r w:rsidRPr="00EE7FD0">
              <w:rPr>
                <w:rFonts w:hint="eastAsia"/>
                <w:lang w:eastAsia="zh-CN"/>
              </w:rPr>
              <w:t>M</w:t>
            </w:r>
            <w:r w:rsidRPr="00EE7FD0">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Pr="00EE7FD0" w:rsidRDefault="0071299A" w:rsidP="00B32564">
            <w:pPr>
              <w:pStyle w:val="TAC"/>
              <w:rPr>
                <w:lang w:eastAsia="ko-KR"/>
              </w:rPr>
            </w:pPr>
            <w:r w:rsidRPr="00EE7FD0">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Pr="00EE7FD0" w:rsidRDefault="0071299A" w:rsidP="0080351F">
            <w:pPr>
              <w:pStyle w:val="TAL"/>
              <w:tabs>
                <w:tab w:val="left" w:pos="4237"/>
              </w:tabs>
              <w:rPr>
                <w:lang w:eastAsia="zh-CN"/>
              </w:rPr>
            </w:pPr>
            <w:r w:rsidRPr="00EE7FD0">
              <w:rPr>
                <w:rFonts w:hint="eastAsia"/>
                <w:lang w:eastAsia="zh-CN"/>
              </w:rPr>
              <w:t>S</w:t>
            </w:r>
            <w:r w:rsidRPr="00EE7FD0">
              <w:rPr>
                <w:lang w:eastAsia="zh-CN"/>
              </w:rPr>
              <w:t>upport of Mlutiple Location QoSes.</w:t>
            </w:r>
          </w:p>
          <w:p w14:paraId="7D63CAAE" w14:textId="77777777" w:rsidR="0071299A" w:rsidRPr="00EE7FD0" w:rsidRDefault="0071299A" w:rsidP="0071299A">
            <w:pPr>
              <w:pStyle w:val="TAL"/>
              <w:rPr>
                <w:lang w:eastAsia="zh-CN"/>
              </w:rPr>
            </w:pPr>
          </w:p>
          <w:p w14:paraId="5D3850A7" w14:textId="4E377393" w:rsidR="0071299A" w:rsidRPr="00EE7FD0" w:rsidRDefault="0071299A" w:rsidP="0071299A">
            <w:pPr>
              <w:pStyle w:val="TAL"/>
              <w:rPr>
                <w:lang w:eastAsia="ko-KR"/>
              </w:rPr>
            </w:pPr>
            <w:r w:rsidRPr="00EE7FD0">
              <w:rPr>
                <w:lang w:eastAsia="zh-CN"/>
              </w:rPr>
              <w:t xml:space="preserve">This feature bit indicates the support </w:t>
            </w:r>
            <w:r w:rsidR="00EB663D" w:rsidRPr="00EE7FD0">
              <w:rPr>
                <w:lang w:eastAsia="zh-CN"/>
              </w:rPr>
              <w:t xml:space="preserve">of </w:t>
            </w:r>
            <w:r w:rsidRPr="00EE7FD0">
              <w:t>more than one Location QoSes during consuming location service.</w:t>
            </w:r>
          </w:p>
        </w:tc>
      </w:tr>
      <w:tr w:rsidR="00CC5386" w:rsidRPr="00EE7FD0"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EE7FD0" w:rsidRDefault="00CC5386" w:rsidP="00CC5386">
            <w:pPr>
              <w:pStyle w:val="TAC"/>
            </w:pPr>
            <w:r w:rsidRPr="00EE7FD0">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Pr="00EE7FD0" w:rsidRDefault="00CC5386" w:rsidP="00CC5386">
            <w:pPr>
              <w:pStyle w:val="TAL"/>
              <w:rPr>
                <w:lang w:eastAsia="zh-CN"/>
              </w:rPr>
            </w:pPr>
            <w:r w:rsidRPr="00EE7FD0">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EE7FD0" w:rsidRDefault="00CC5386" w:rsidP="00CC5386">
            <w:pPr>
              <w:pStyle w:val="TAC"/>
            </w:pPr>
            <w:r w:rsidRPr="00EE7FD0">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Pr="00EE7FD0" w:rsidRDefault="00CC5386" w:rsidP="00CC5386">
            <w:pPr>
              <w:pStyle w:val="TAL"/>
              <w:tabs>
                <w:tab w:val="left" w:pos="4237"/>
              </w:tabs>
              <w:rPr>
                <w:rFonts w:eastAsia="SimSun"/>
                <w:lang w:eastAsia="zh-CN"/>
              </w:rPr>
            </w:pPr>
            <w:r w:rsidRPr="00EE7FD0">
              <w:rPr>
                <w:lang w:eastAsia="zh-CN"/>
              </w:rPr>
              <w:t xml:space="preserve">Support of </w:t>
            </w:r>
            <w:r w:rsidRPr="00EE7FD0">
              <w:rPr>
                <w:rFonts w:eastAsia="SimSun"/>
                <w:lang w:eastAsia="zh-CN"/>
              </w:rPr>
              <w:t>Mobile Base Station Relay.</w:t>
            </w:r>
          </w:p>
          <w:p w14:paraId="4779C351" w14:textId="77777777" w:rsidR="00CC5386" w:rsidRPr="00EE7FD0" w:rsidRDefault="00CC5386" w:rsidP="00CC5386">
            <w:pPr>
              <w:pStyle w:val="TAL"/>
              <w:tabs>
                <w:tab w:val="left" w:pos="4237"/>
              </w:tabs>
              <w:rPr>
                <w:rFonts w:eastAsia="SimSun"/>
                <w:lang w:eastAsia="zh-CN"/>
              </w:rPr>
            </w:pPr>
          </w:p>
          <w:p w14:paraId="1FB04A70" w14:textId="3F744898" w:rsidR="00CC5386" w:rsidRPr="00EE7FD0" w:rsidRDefault="00CC5386" w:rsidP="00CC5386">
            <w:pPr>
              <w:pStyle w:val="TAL"/>
              <w:tabs>
                <w:tab w:val="left" w:pos="4237"/>
              </w:tabs>
              <w:rPr>
                <w:lang w:eastAsia="zh-CN"/>
              </w:rPr>
            </w:pPr>
            <w:r w:rsidRPr="00EE7FD0">
              <w:rPr>
                <w:lang w:eastAsia="zh-CN"/>
              </w:rPr>
              <w:t xml:space="preserve">This feature indicates the support </w:t>
            </w:r>
            <w:r w:rsidR="005814D6" w:rsidRPr="00EE7FD0">
              <w:rPr>
                <w:lang w:eastAsia="zh-CN"/>
              </w:rPr>
              <w:t xml:space="preserve">of </w:t>
            </w:r>
            <w:r w:rsidRPr="00EE7FD0">
              <w:rPr>
                <w:lang w:eastAsia="zh-CN"/>
              </w:rPr>
              <w:t>location service capability for MBSR.</w:t>
            </w:r>
          </w:p>
        </w:tc>
      </w:tr>
      <w:tr w:rsidR="0078065D" w:rsidRPr="00EE7FD0"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Pr="00EE7FD0" w:rsidRDefault="0078065D" w:rsidP="0078065D">
            <w:pPr>
              <w:pStyle w:val="TAC"/>
            </w:pPr>
            <w:r w:rsidRPr="00EE7FD0">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EE7FD0" w:rsidRDefault="0078065D" w:rsidP="0078065D">
            <w:pPr>
              <w:pStyle w:val="TAL"/>
              <w:rPr>
                <w:lang w:eastAsia="zh-CN"/>
              </w:rPr>
            </w:pPr>
            <w:r w:rsidRPr="00EE7FD0">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Pr="00EE7FD0" w:rsidRDefault="0078065D" w:rsidP="0078065D">
            <w:pPr>
              <w:pStyle w:val="TAC"/>
              <w:rPr>
                <w:lang w:eastAsia="zh-CN"/>
              </w:rPr>
            </w:pPr>
            <w:r w:rsidRPr="00EE7FD0">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Pr="00EE7FD0" w:rsidRDefault="00A11F14" w:rsidP="00A11F14">
            <w:pPr>
              <w:pStyle w:val="TAL"/>
              <w:rPr>
                <w:lang w:eastAsia="zh-CN"/>
              </w:rPr>
            </w:pPr>
            <w:r w:rsidRPr="00EE7FD0">
              <w:rPr>
                <w:rFonts w:hint="eastAsia"/>
                <w:lang w:eastAsia="zh-CN"/>
              </w:rPr>
              <w:t>S</w:t>
            </w:r>
            <w:r w:rsidRPr="00EE7FD0">
              <w:rPr>
                <w:lang w:eastAsia="zh-CN"/>
              </w:rPr>
              <w:t>upport of Ranging and Sidelink Positioning</w:t>
            </w:r>
          </w:p>
          <w:p w14:paraId="10FEE887" w14:textId="77777777" w:rsidR="00A11F14" w:rsidRPr="00EE7FD0" w:rsidRDefault="00A11F14" w:rsidP="00A11F14">
            <w:pPr>
              <w:pStyle w:val="TAL"/>
              <w:rPr>
                <w:lang w:eastAsia="zh-CN"/>
              </w:rPr>
            </w:pPr>
          </w:p>
          <w:p w14:paraId="11034E22" w14:textId="5A58603C" w:rsidR="0078065D" w:rsidRPr="00EE7FD0" w:rsidRDefault="0078065D" w:rsidP="00707DE1">
            <w:pPr>
              <w:pStyle w:val="TAL"/>
              <w:rPr>
                <w:lang w:eastAsia="zh-CN"/>
              </w:rPr>
            </w:pPr>
            <w:r w:rsidRPr="00EE7FD0">
              <w:rPr>
                <w:lang w:eastAsia="zh-CN"/>
              </w:rPr>
              <w:t xml:space="preserve">This feature </w:t>
            </w:r>
            <w:r w:rsidR="004D3C9D" w:rsidRPr="00EE7FD0">
              <w:rPr>
                <w:lang w:eastAsia="zh-CN"/>
              </w:rPr>
              <w:t>indicates the support of Ranging and Sidelink Positioning.</w:t>
            </w:r>
          </w:p>
        </w:tc>
      </w:tr>
      <w:tr w:rsidR="007E08BA" w:rsidRPr="00EE7FD0"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Pr="00EE7FD0" w:rsidRDefault="00807972" w:rsidP="007E08BA">
            <w:pPr>
              <w:pStyle w:val="TAC"/>
            </w:pPr>
            <w:r w:rsidRPr="00EE7FD0">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Pr="00EE7FD0" w:rsidRDefault="007E08BA" w:rsidP="007E08BA">
            <w:pPr>
              <w:pStyle w:val="TAL"/>
              <w:rPr>
                <w:rFonts w:cs="Arial"/>
                <w:szCs w:val="18"/>
                <w:lang w:eastAsia="zh-CN"/>
              </w:rPr>
            </w:pPr>
            <w:r w:rsidRPr="00EE7FD0">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Pr="00EE7FD0" w:rsidRDefault="007E08BA" w:rsidP="007E08BA">
            <w:pPr>
              <w:pStyle w:val="TAC"/>
              <w:rPr>
                <w:lang w:eastAsia="zh-CN"/>
              </w:rPr>
            </w:pPr>
            <w:r w:rsidRPr="00EE7FD0">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Pr="00EE7FD0" w:rsidRDefault="007E08BA" w:rsidP="007E08BA">
            <w:pPr>
              <w:pStyle w:val="TAL"/>
              <w:tabs>
                <w:tab w:val="left" w:pos="4237"/>
              </w:tabs>
              <w:rPr>
                <w:lang w:eastAsia="zh-CN"/>
              </w:rPr>
            </w:pPr>
            <w:r w:rsidRPr="00EE7FD0">
              <w:rPr>
                <w:lang w:eastAsia="zh-CN"/>
              </w:rPr>
              <w:t>Integrity Result</w:t>
            </w:r>
          </w:p>
          <w:p w14:paraId="30D85B19" w14:textId="77777777" w:rsidR="007E08BA" w:rsidRPr="00EE7FD0" w:rsidRDefault="007E08BA" w:rsidP="007E08BA">
            <w:pPr>
              <w:pStyle w:val="TAL"/>
              <w:tabs>
                <w:tab w:val="left" w:pos="4237"/>
              </w:tabs>
              <w:rPr>
                <w:lang w:eastAsia="zh-CN"/>
              </w:rPr>
            </w:pPr>
          </w:p>
          <w:p w14:paraId="772BACDD" w14:textId="77777777" w:rsidR="007E08BA" w:rsidRPr="00EE7FD0" w:rsidRDefault="007E08BA" w:rsidP="007E08BA">
            <w:pPr>
              <w:pStyle w:val="TAL"/>
              <w:tabs>
                <w:tab w:val="left" w:pos="4237"/>
              </w:tabs>
            </w:pPr>
            <w:r w:rsidRPr="00EE7FD0">
              <w:rPr>
                <w:lang w:eastAsia="zh-CN"/>
              </w:rPr>
              <w:t xml:space="preserve">Support of this feature implies the </w:t>
            </w:r>
            <w:r w:rsidRPr="00EE7FD0">
              <w:t>LMF shall be able to provide the integrity result for location estimates when integrity requirement was received in the location request.</w:t>
            </w:r>
          </w:p>
          <w:p w14:paraId="08520BBA" w14:textId="77777777" w:rsidR="007E08BA" w:rsidRPr="00EE7FD0" w:rsidRDefault="007E08BA" w:rsidP="007E08BA">
            <w:pPr>
              <w:pStyle w:val="TAL"/>
              <w:rPr>
                <w:lang w:eastAsia="zh-CN"/>
              </w:rPr>
            </w:pPr>
          </w:p>
        </w:tc>
      </w:tr>
      <w:tr w:rsidR="001B471C" w:rsidRPr="00EE7FD0"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Pr="00EE7FD0" w:rsidRDefault="00481126" w:rsidP="001B471C">
            <w:pPr>
              <w:pStyle w:val="TAC"/>
            </w:pPr>
            <w:r w:rsidRPr="00EE7FD0">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Pr="00EE7FD0" w:rsidRDefault="001B471C" w:rsidP="001B471C">
            <w:pPr>
              <w:pStyle w:val="TAL"/>
              <w:rPr>
                <w:lang w:eastAsia="zh-CN"/>
              </w:rPr>
            </w:pPr>
            <w:r w:rsidRPr="00EE7FD0">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Pr="00EE7FD0" w:rsidRDefault="001B471C" w:rsidP="001B471C">
            <w:pPr>
              <w:pStyle w:val="TAC"/>
            </w:pPr>
            <w:r w:rsidRPr="00EE7FD0">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Pr="00EE7FD0" w:rsidRDefault="001B471C" w:rsidP="001B471C">
            <w:pPr>
              <w:pStyle w:val="TAL"/>
              <w:tabs>
                <w:tab w:val="left" w:pos="4237"/>
              </w:tabs>
              <w:rPr>
                <w:lang w:eastAsia="zh-CN"/>
              </w:rPr>
            </w:pPr>
            <w:r w:rsidRPr="00EE7FD0">
              <w:rPr>
                <w:lang w:eastAsia="zh-CN"/>
              </w:rPr>
              <w:t>Cancel Immediate Location</w:t>
            </w:r>
          </w:p>
          <w:p w14:paraId="3485637D" w14:textId="77777777" w:rsidR="001B471C" w:rsidRPr="00EE7FD0" w:rsidRDefault="001B471C" w:rsidP="001B471C">
            <w:pPr>
              <w:pStyle w:val="TAL"/>
              <w:tabs>
                <w:tab w:val="left" w:pos="4237"/>
              </w:tabs>
              <w:rPr>
                <w:lang w:eastAsia="zh-CN"/>
              </w:rPr>
            </w:pPr>
          </w:p>
          <w:p w14:paraId="3EC1B051" w14:textId="7C468F51" w:rsidR="001B471C" w:rsidRPr="00EE7FD0" w:rsidRDefault="001B471C" w:rsidP="001B471C">
            <w:pPr>
              <w:pStyle w:val="TAL"/>
              <w:tabs>
                <w:tab w:val="left" w:pos="4237"/>
              </w:tabs>
              <w:rPr>
                <w:lang w:eastAsia="zh-CN"/>
              </w:rPr>
            </w:pPr>
            <w:r w:rsidRPr="00EE7FD0">
              <w:rPr>
                <w:lang w:eastAsia="zh-CN"/>
              </w:rPr>
              <w:t>This feature indicates the support of cancellation of immediate location i.e. 5G-MT-LR / 5G-MO-LR.</w:t>
            </w:r>
          </w:p>
        </w:tc>
      </w:tr>
    </w:tbl>
    <w:p w14:paraId="3E2EC1A7" w14:textId="6C164AB6" w:rsidR="00EB7848" w:rsidRPr="00EE7FD0" w:rsidRDefault="00EB7848" w:rsidP="00EB7848"/>
    <w:p w14:paraId="7B6644F5" w14:textId="19C0FAF0" w:rsidR="00467CA0" w:rsidRPr="00EE7FD0" w:rsidRDefault="00467CA0" w:rsidP="00B32564">
      <w:pPr>
        <w:pStyle w:val="Heading3"/>
      </w:pPr>
      <w:bookmarkStart w:id="210" w:name="_Toc203488150"/>
      <w:r w:rsidRPr="00EE7FD0">
        <w:t>6.1.</w:t>
      </w:r>
      <w:r w:rsidR="00457BD2" w:rsidRPr="00EE7FD0">
        <w:t>10</w:t>
      </w:r>
      <w:r w:rsidRPr="00EE7FD0">
        <w:tab/>
        <w:t>HTTP redirection</w:t>
      </w:r>
      <w:bookmarkEnd w:id="210"/>
    </w:p>
    <w:p w14:paraId="1D7067B0" w14:textId="34F76908" w:rsidR="00467CA0" w:rsidRPr="00EE7FD0" w:rsidRDefault="00467CA0" w:rsidP="00467CA0">
      <w:r w:rsidRPr="00EE7FD0">
        <w:t xml:space="preserve">An HTTP request may be redirected to a different LMF service instance, within the same LMF or a different LMF of an LMF set, e.g. when an LMF service instance is part of an LMF (service) set or when using indirect communications (see 3GPP TS 29.500 [4]). See also the </w:t>
      </w:r>
      <w:r w:rsidRPr="00EE7FD0">
        <w:rPr>
          <w:lang w:eastAsia="zh-CN"/>
        </w:rPr>
        <w:t>ES3XX</w:t>
      </w:r>
      <w:r w:rsidRPr="00EE7FD0">
        <w:t xml:space="preserve"> feature in clause </w:t>
      </w:r>
      <w:r w:rsidR="007F333B" w:rsidRPr="00EE7FD0">
        <w:t>6.1.9</w:t>
      </w:r>
      <w:r w:rsidRPr="00EE7FD0">
        <w:t>.</w:t>
      </w:r>
    </w:p>
    <w:p w14:paraId="2D9F06F5" w14:textId="5283538C" w:rsidR="00B32564" w:rsidRPr="00EE7FD0" w:rsidRDefault="00467CA0" w:rsidP="00467CA0">
      <w:r w:rsidRPr="00EE7FD0">
        <w:t xml:space="preserve">An SCP that reselects a different LMF producer instance will return the NF Instance ID of the new LMF producer instance in the 3gpp-Sbi-Producer-Id header, as specified in </w:t>
      </w:r>
      <w:r w:rsidR="00D307CD" w:rsidRPr="00EE7FD0">
        <w:t>clause 6</w:t>
      </w:r>
      <w:r w:rsidRPr="00EE7FD0">
        <w:t>.10.3.4 of 3GPP TS 29.500 [4].</w:t>
      </w:r>
    </w:p>
    <w:p w14:paraId="0CB14ED6" w14:textId="77777777" w:rsidR="00B32564" w:rsidRPr="00EE7FD0" w:rsidRDefault="00467CA0" w:rsidP="00467CA0">
      <w:r w:rsidRPr="00EE7FD0">
        <w:t>If an LMF within an LMF set redirects a service request to a different LMF of the set using an 307 Temporary Redirect or 308 Permanent Redirect status code, the identity of the new LMF towards which the service request is redirected shall be indicated in the 3gpp-Sbi-Target-Nf-Id header of the 307 Temporary Redirect or 308 Permanent Redirect response as specified in clause </w:t>
      </w:r>
      <w:r w:rsidRPr="00EE7FD0">
        <w:rPr>
          <w:lang w:eastAsia="zh-CN"/>
        </w:rPr>
        <w:t xml:space="preserve">6.10.9.1 of </w:t>
      </w:r>
      <w:r w:rsidRPr="00EE7FD0">
        <w:t>3GPP TS 29.500 [4].</w:t>
      </w:r>
    </w:p>
    <w:p w14:paraId="2E3D2912" w14:textId="092A1BBF" w:rsidR="00467CA0" w:rsidRPr="00EE7FD0" w:rsidRDefault="00467CA0" w:rsidP="00EB7848"/>
    <w:p w14:paraId="22C7EFB9" w14:textId="77777777" w:rsidR="00EB7848" w:rsidRPr="00EE7FD0" w:rsidRDefault="00EB7848" w:rsidP="00B32564">
      <w:pPr>
        <w:pStyle w:val="Heading2"/>
        <w:rPr>
          <w:lang w:eastAsia="zh-CN"/>
        </w:rPr>
      </w:pPr>
      <w:bookmarkStart w:id="211" w:name="_Toc203488151"/>
      <w:r w:rsidRPr="00EE7FD0">
        <w:rPr>
          <w:lang w:eastAsia="zh-CN"/>
        </w:rPr>
        <w:t>6.2</w:t>
      </w:r>
      <w:r w:rsidRPr="00EE7FD0">
        <w:tab/>
        <w:t>Nlmf_Broadcast Service API</w:t>
      </w:r>
      <w:bookmarkEnd w:id="211"/>
    </w:p>
    <w:p w14:paraId="6B444DB1" w14:textId="77777777" w:rsidR="00EB7848" w:rsidRPr="00EE7FD0" w:rsidRDefault="00EB7848" w:rsidP="00B32564">
      <w:pPr>
        <w:pStyle w:val="Heading3"/>
      </w:pPr>
      <w:bookmarkStart w:id="212" w:name="_Toc203488152"/>
      <w:r w:rsidRPr="00EE7FD0">
        <w:t>6.2.1</w:t>
      </w:r>
      <w:r w:rsidRPr="00EE7FD0">
        <w:tab/>
        <w:t>API URI</w:t>
      </w:r>
      <w:bookmarkEnd w:id="212"/>
    </w:p>
    <w:p w14:paraId="36657610" w14:textId="77777777" w:rsidR="00EB7848" w:rsidRPr="00EE7FD0" w:rsidRDefault="00EB7848" w:rsidP="00EB7848">
      <w:pPr>
        <w:rPr>
          <w:lang w:eastAsia="zh-CN"/>
        </w:rPr>
      </w:pPr>
      <w:r w:rsidRPr="00EE7FD0">
        <w:t xml:space="preserve">The Nlmf_Broadcast service shall use the Nlmf_Broadcast </w:t>
      </w:r>
      <w:r w:rsidRPr="00EE7FD0">
        <w:rPr>
          <w:lang w:eastAsia="zh-CN"/>
        </w:rPr>
        <w:t>API.</w:t>
      </w:r>
    </w:p>
    <w:p w14:paraId="6D6F19E7" w14:textId="77777777" w:rsidR="00183DF2" w:rsidRPr="00EE7FD0" w:rsidRDefault="00183DF2" w:rsidP="00183DF2">
      <w:r w:rsidRPr="00EE7FD0">
        <w:t xml:space="preserve">The API URI of the Nlmf_Broadcast </w:t>
      </w:r>
      <w:r w:rsidRPr="00EE7FD0">
        <w:rPr>
          <w:lang w:eastAsia="zh-CN"/>
        </w:rPr>
        <w:t>API shall be:</w:t>
      </w:r>
    </w:p>
    <w:p w14:paraId="5A41A7CE" w14:textId="45F704A0" w:rsidR="00183DF2" w:rsidRPr="00EE7FD0" w:rsidRDefault="00183DF2" w:rsidP="00183DF2">
      <w:pPr>
        <w:rPr>
          <w:lang w:eastAsia="zh-CN"/>
        </w:rPr>
      </w:pPr>
      <w:r w:rsidRPr="00EE7FD0">
        <w:rPr>
          <w:b/>
        </w:rPr>
        <w:t>{apiRoot}/&lt;apiName&gt;/&lt;apiVersion&gt;</w:t>
      </w:r>
    </w:p>
    <w:p w14:paraId="23CF7177" w14:textId="77777777" w:rsidR="00EB7848" w:rsidRPr="00EE7FD0" w:rsidRDefault="00EB7848" w:rsidP="00EB7848">
      <w:pPr>
        <w:rPr>
          <w:lang w:eastAsia="zh-CN"/>
        </w:rPr>
      </w:pPr>
      <w:r w:rsidRPr="00EE7FD0">
        <w:rPr>
          <w:lang w:eastAsia="zh-CN"/>
        </w:rPr>
        <w:t>The request URI used in HTTP request</w:t>
      </w:r>
      <w:r w:rsidR="003E52C5" w:rsidRPr="00EE7FD0">
        <w:rPr>
          <w:lang w:eastAsia="zh-CN"/>
        </w:rPr>
        <w:t>s</w:t>
      </w:r>
      <w:r w:rsidRPr="00EE7FD0">
        <w:rPr>
          <w:lang w:eastAsia="zh-CN"/>
        </w:rPr>
        <w:t xml:space="preserve"> from the NF service consumer towards the NF service producer shall have the </w:t>
      </w:r>
      <w:r w:rsidR="00E963FF" w:rsidRPr="00EE7FD0">
        <w:rPr>
          <w:lang w:eastAsia="zh-CN"/>
        </w:rPr>
        <w:t xml:space="preserve">Resource URI </w:t>
      </w:r>
      <w:r w:rsidRPr="00EE7FD0">
        <w:rPr>
          <w:lang w:eastAsia="zh-CN"/>
        </w:rPr>
        <w:t>structure defined in clause 4.4.1 of 3GPP TS 29.501 [5], i.e.:</w:t>
      </w:r>
    </w:p>
    <w:p w14:paraId="68409DB9" w14:textId="77777777" w:rsidR="00EB7848" w:rsidRPr="00EE7FD0" w:rsidRDefault="00EB7848" w:rsidP="00EB7848">
      <w:pPr>
        <w:pStyle w:val="B1"/>
        <w:rPr>
          <w:b/>
        </w:rPr>
      </w:pPr>
      <w:r w:rsidRPr="00EE7FD0">
        <w:rPr>
          <w:b/>
        </w:rPr>
        <w:t>{apiRoot}/&lt;apiName&gt;/&lt;apiVersion&gt;/&lt;apiSpecificResourceUriPart&gt;</w:t>
      </w:r>
    </w:p>
    <w:p w14:paraId="11EFA497" w14:textId="77777777" w:rsidR="00EB7848" w:rsidRPr="00EE7FD0" w:rsidRDefault="00EB7848" w:rsidP="00EB7848">
      <w:pPr>
        <w:rPr>
          <w:lang w:eastAsia="zh-CN"/>
        </w:rPr>
      </w:pPr>
      <w:r w:rsidRPr="00EE7FD0">
        <w:rPr>
          <w:lang w:eastAsia="zh-CN"/>
        </w:rPr>
        <w:t>with the following components:</w:t>
      </w:r>
    </w:p>
    <w:p w14:paraId="3189FB4A" w14:textId="77777777" w:rsidR="00EB7848" w:rsidRPr="00EE7FD0" w:rsidRDefault="00EB7848" w:rsidP="00EB7848">
      <w:pPr>
        <w:pStyle w:val="B1"/>
        <w:rPr>
          <w:lang w:eastAsia="zh-CN"/>
        </w:rPr>
      </w:pPr>
      <w:r w:rsidRPr="00EE7FD0">
        <w:rPr>
          <w:lang w:eastAsia="zh-CN"/>
        </w:rPr>
        <w:t>-</w:t>
      </w:r>
      <w:r w:rsidRPr="00EE7FD0">
        <w:rPr>
          <w:lang w:eastAsia="zh-CN"/>
        </w:rPr>
        <w:tab/>
        <w:t xml:space="preserve">The </w:t>
      </w:r>
      <w:r w:rsidRPr="00EE7FD0">
        <w:t>{apiRoot} shall be set as described in 3GPP TS</w:t>
      </w:r>
      <w:r w:rsidRPr="00EE7FD0">
        <w:rPr>
          <w:lang w:eastAsia="zh-CN"/>
        </w:rPr>
        <w:t> 29.501 [5].</w:t>
      </w:r>
    </w:p>
    <w:p w14:paraId="157A15D6" w14:textId="77777777" w:rsidR="00EB7848" w:rsidRPr="00EE7FD0" w:rsidRDefault="00EB7848" w:rsidP="00EB7848">
      <w:pPr>
        <w:pStyle w:val="B1"/>
      </w:pPr>
      <w:r w:rsidRPr="00EE7FD0">
        <w:rPr>
          <w:lang w:eastAsia="zh-CN"/>
        </w:rPr>
        <w:t>-</w:t>
      </w:r>
      <w:r w:rsidRPr="00EE7FD0">
        <w:rPr>
          <w:lang w:eastAsia="zh-CN"/>
        </w:rPr>
        <w:tab/>
        <w:t xml:space="preserve">The </w:t>
      </w:r>
      <w:r w:rsidRPr="00EE7FD0">
        <w:t>&lt;apiName&gt;</w:t>
      </w:r>
      <w:r w:rsidRPr="00EE7FD0">
        <w:rPr>
          <w:b/>
        </w:rPr>
        <w:t xml:space="preserve"> </w:t>
      </w:r>
      <w:r w:rsidRPr="00EE7FD0">
        <w:t>shall be "nlmf-broadcast".</w:t>
      </w:r>
    </w:p>
    <w:p w14:paraId="07A45EF4" w14:textId="77777777" w:rsidR="00EB7848" w:rsidRPr="00EE7FD0" w:rsidRDefault="00EB7848" w:rsidP="00EB7848">
      <w:pPr>
        <w:pStyle w:val="B1"/>
      </w:pPr>
      <w:r w:rsidRPr="00EE7FD0">
        <w:t>-</w:t>
      </w:r>
      <w:r w:rsidRPr="00EE7FD0">
        <w:tab/>
        <w:t>The &lt;apiVersion&gt; shall be "v1".</w:t>
      </w:r>
    </w:p>
    <w:p w14:paraId="47DB708F" w14:textId="77777777" w:rsidR="00EB7848" w:rsidRPr="00EE7FD0" w:rsidRDefault="00EB7848" w:rsidP="00EB7848">
      <w:pPr>
        <w:pStyle w:val="B1"/>
        <w:rPr>
          <w:lang w:eastAsia="zh-CN"/>
        </w:rPr>
      </w:pPr>
      <w:r w:rsidRPr="00EE7FD0">
        <w:t>-</w:t>
      </w:r>
      <w:r w:rsidRPr="00EE7FD0">
        <w:tab/>
        <w:t>The &lt;apiSpecificResourceUriPart&gt; shall be set as described in clause</w:t>
      </w:r>
      <w:r w:rsidRPr="00EE7FD0">
        <w:rPr>
          <w:lang w:eastAsia="zh-CN"/>
        </w:rPr>
        <w:t> 6.2.3</w:t>
      </w:r>
      <w:r w:rsidRPr="00EE7FD0">
        <w:t>.</w:t>
      </w:r>
    </w:p>
    <w:p w14:paraId="487A0773" w14:textId="77777777" w:rsidR="00EB7848" w:rsidRPr="00EE7FD0" w:rsidRDefault="00EB7848" w:rsidP="00B32564">
      <w:pPr>
        <w:pStyle w:val="Heading3"/>
      </w:pPr>
      <w:bookmarkStart w:id="213" w:name="_Toc203488153"/>
      <w:r w:rsidRPr="00EE7FD0">
        <w:t>6.2.2</w:t>
      </w:r>
      <w:r w:rsidRPr="00EE7FD0">
        <w:tab/>
        <w:t>Usage of HTTP</w:t>
      </w:r>
      <w:bookmarkEnd w:id="213"/>
    </w:p>
    <w:p w14:paraId="0C7C9707" w14:textId="77777777" w:rsidR="00EB7848" w:rsidRPr="00EE7FD0" w:rsidRDefault="00EB7848" w:rsidP="00B32564">
      <w:pPr>
        <w:pStyle w:val="Heading4"/>
      </w:pPr>
      <w:bookmarkStart w:id="214" w:name="_Toc203488154"/>
      <w:r w:rsidRPr="00EE7FD0">
        <w:t>6.2.2.1</w:t>
      </w:r>
      <w:r w:rsidRPr="00EE7FD0">
        <w:tab/>
        <w:t>General</w:t>
      </w:r>
      <w:bookmarkEnd w:id="214"/>
    </w:p>
    <w:p w14:paraId="22BAAFA0" w14:textId="11E26582" w:rsidR="00EB7848" w:rsidRPr="00EE7FD0" w:rsidRDefault="00EB7848" w:rsidP="00EB7848">
      <w:r w:rsidRPr="00EE7FD0">
        <w:t>HTTP/2, as defined in IETF RFC </w:t>
      </w:r>
      <w:r w:rsidR="008A0DFC" w:rsidRPr="00EE7FD0">
        <w:t>9113</w:t>
      </w:r>
      <w:r w:rsidRPr="00EE7FD0">
        <w:t> [12], shall be used as specified in clause 5 of 3GPP TS 29.500 [4].</w:t>
      </w:r>
    </w:p>
    <w:p w14:paraId="6EF05CEC" w14:textId="77777777" w:rsidR="00EB7848" w:rsidRPr="00EE7FD0" w:rsidRDefault="00EB7848" w:rsidP="00EB7848">
      <w:r w:rsidRPr="00EE7FD0">
        <w:t>HTTP</w:t>
      </w:r>
      <w:r w:rsidRPr="00EE7FD0">
        <w:rPr>
          <w:lang w:eastAsia="zh-CN"/>
        </w:rPr>
        <w:t xml:space="preserve">/2 </w:t>
      </w:r>
      <w:r w:rsidRPr="00EE7FD0">
        <w:t>shall be transported as specified in clause 5.3 of 3GPP TS 29.500 [4].</w:t>
      </w:r>
    </w:p>
    <w:p w14:paraId="1629B4BC" w14:textId="77777777" w:rsidR="00EB7848" w:rsidRPr="00EE7FD0" w:rsidRDefault="00EB7848" w:rsidP="00EB7848">
      <w:r w:rsidRPr="00EE7FD0">
        <w:t>HTTP messages and bodies for the Nlmf_Location service shall comply with the OpenAPI [14] specification contained in Annex A.</w:t>
      </w:r>
    </w:p>
    <w:p w14:paraId="59075275" w14:textId="77777777" w:rsidR="00EB7848" w:rsidRPr="00EE7FD0" w:rsidRDefault="00EB7848" w:rsidP="00B32564">
      <w:pPr>
        <w:pStyle w:val="Heading4"/>
      </w:pPr>
      <w:bookmarkStart w:id="215" w:name="_Toc203488155"/>
      <w:r w:rsidRPr="00EE7FD0">
        <w:t>6.2.2.2</w:t>
      </w:r>
      <w:r w:rsidRPr="00EE7FD0">
        <w:tab/>
        <w:t>HTTP Standard Headers</w:t>
      </w:r>
      <w:bookmarkEnd w:id="215"/>
    </w:p>
    <w:p w14:paraId="08F33B42" w14:textId="77777777" w:rsidR="00EB7848" w:rsidRPr="00EE7FD0" w:rsidRDefault="00EB7848" w:rsidP="00B32564">
      <w:pPr>
        <w:pStyle w:val="Heading5"/>
        <w:rPr>
          <w:lang w:eastAsia="zh-CN"/>
        </w:rPr>
      </w:pPr>
      <w:bookmarkStart w:id="216" w:name="_Toc203488156"/>
      <w:r w:rsidRPr="00EE7FD0">
        <w:t>6.2.2.2.1</w:t>
      </w:r>
      <w:r w:rsidRPr="00EE7FD0">
        <w:rPr>
          <w:lang w:eastAsia="zh-CN"/>
        </w:rPr>
        <w:tab/>
        <w:t>General</w:t>
      </w:r>
      <w:bookmarkEnd w:id="216"/>
    </w:p>
    <w:p w14:paraId="763503E7" w14:textId="77777777" w:rsidR="00EB7848" w:rsidRPr="00EE7FD0" w:rsidRDefault="00EB7848" w:rsidP="00B32564">
      <w:pPr>
        <w:pStyle w:val="Heading5"/>
      </w:pPr>
      <w:bookmarkStart w:id="217" w:name="_Toc203488157"/>
      <w:r w:rsidRPr="00EE7FD0">
        <w:t>6.2.2.2.2</w:t>
      </w:r>
      <w:r w:rsidRPr="00EE7FD0">
        <w:tab/>
        <w:t>Content type</w:t>
      </w:r>
      <w:bookmarkEnd w:id="217"/>
    </w:p>
    <w:p w14:paraId="6AE3A635" w14:textId="77777777" w:rsidR="00EB7848" w:rsidRPr="00EE7FD0" w:rsidRDefault="00EB7848" w:rsidP="00EB7848">
      <w:r w:rsidRPr="00EE7FD0">
        <w:t>The following content types shall be supported:</w:t>
      </w:r>
    </w:p>
    <w:p w14:paraId="3A6C31AC" w14:textId="5A4545C5" w:rsidR="00EB7848" w:rsidRPr="00EE7FD0" w:rsidRDefault="00EB7848" w:rsidP="00EB7848">
      <w:pPr>
        <w:pStyle w:val="B1"/>
      </w:pPr>
      <w:r w:rsidRPr="00EE7FD0">
        <w:t>-</w:t>
      </w:r>
      <w:r w:rsidRPr="00EE7FD0">
        <w:tab/>
        <w:t xml:space="preserve">JSON, as defined in </w:t>
      </w:r>
      <w:r w:rsidRPr="00EE7FD0">
        <w:rPr>
          <w:lang w:eastAsia="zh-CN"/>
        </w:rPr>
        <w:t>IETF RFC 8259 [13], shall be used as content type of the HTTP bodies specified in the present specification</w:t>
      </w:r>
      <w:r w:rsidRPr="00EE7FD0">
        <w:t xml:space="preserve"> as indicated in </w:t>
      </w:r>
      <w:r w:rsidR="00D307CD" w:rsidRPr="00EE7FD0">
        <w:t>clause 5</w:t>
      </w:r>
      <w:r w:rsidRPr="00EE7FD0">
        <w:t>.4 of 3GPP TS 29.500 [4].</w:t>
      </w:r>
    </w:p>
    <w:p w14:paraId="63BA550B" w14:textId="355CD4D7" w:rsidR="00EB7848" w:rsidRPr="00EE7FD0" w:rsidRDefault="00EB7848" w:rsidP="00EB7848">
      <w:pPr>
        <w:pStyle w:val="B1"/>
      </w:pPr>
      <w:r w:rsidRPr="00EE7FD0">
        <w:t>-</w:t>
      </w:r>
      <w:r w:rsidRPr="00EE7FD0">
        <w:tab/>
        <w:t>The Problem Details JSON Object (IETF RFC </w:t>
      </w:r>
      <w:r w:rsidR="00A749FC" w:rsidRPr="00EE7FD0">
        <w:rPr>
          <w:snapToGrid w:val="0"/>
        </w:rPr>
        <w:t>9457</w:t>
      </w:r>
      <w:r w:rsidRPr="00EE7FD0">
        <w:t> [15]). The use of the Problem Details JSON object in a HTTP response body shall be signalled by the content type "application/problem+json".</w:t>
      </w:r>
    </w:p>
    <w:p w14:paraId="7E5D84B9" w14:textId="77777777" w:rsidR="00EB7848" w:rsidRPr="00EE7FD0" w:rsidRDefault="00EB7848" w:rsidP="00B32564">
      <w:pPr>
        <w:pStyle w:val="Heading4"/>
      </w:pPr>
      <w:bookmarkStart w:id="218" w:name="_Toc203488158"/>
      <w:r w:rsidRPr="00EE7FD0">
        <w:t>6.2.2.3</w:t>
      </w:r>
      <w:r w:rsidRPr="00EE7FD0">
        <w:tab/>
        <w:t>HTTP custom headers</w:t>
      </w:r>
      <w:bookmarkEnd w:id="218"/>
    </w:p>
    <w:p w14:paraId="64B9A577" w14:textId="77777777" w:rsidR="00EB7848" w:rsidRPr="00EE7FD0" w:rsidRDefault="00EB7848" w:rsidP="00B32564">
      <w:pPr>
        <w:pStyle w:val="Heading5"/>
        <w:rPr>
          <w:lang w:eastAsia="zh-CN"/>
        </w:rPr>
      </w:pPr>
      <w:bookmarkStart w:id="219" w:name="_Toc203488159"/>
      <w:r w:rsidRPr="00EE7FD0">
        <w:t>6.2.2.3.1</w:t>
      </w:r>
      <w:r w:rsidRPr="00EE7FD0">
        <w:rPr>
          <w:lang w:eastAsia="zh-CN"/>
        </w:rPr>
        <w:tab/>
        <w:t>General</w:t>
      </w:r>
      <w:bookmarkEnd w:id="219"/>
    </w:p>
    <w:p w14:paraId="410DB49A" w14:textId="77777777" w:rsidR="00EB7848" w:rsidRPr="00EE7FD0" w:rsidRDefault="00EB7848" w:rsidP="00EB7848">
      <w:r w:rsidRPr="00EE7FD0">
        <w:t>The following HTTP custom headers shall be supported:</w:t>
      </w:r>
    </w:p>
    <w:p w14:paraId="45D640C7" w14:textId="7D51FD7C" w:rsidR="00EB7848" w:rsidRPr="00EE7FD0" w:rsidRDefault="00EB7848" w:rsidP="00EB7848">
      <w:pPr>
        <w:pStyle w:val="B1"/>
      </w:pPr>
      <w:r w:rsidRPr="00EE7FD0">
        <w:t>-</w:t>
      </w:r>
      <w:r w:rsidRPr="00EE7FD0">
        <w:tab/>
        <w:t xml:space="preserve">3gpp-Sbi-Message-Priority: See 3GPP TS 29.500 [4], </w:t>
      </w:r>
      <w:r w:rsidR="00D307CD" w:rsidRPr="00EE7FD0">
        <w:t>clause 5</w:t>
      </w:r>
      <w:r w:rsidRPr="00EE7FD0">
        <w:t>.2.3.2.2.</w:t>
      </w:r>
    </w:p>
    <w:p w14:paraId="477FDB0C" w14:textId="77777777" w:rsidR="00EB7848" w:rsidRPr="00EE7FD0" w:rsidRDefault="00EB7848" w:rsidP="00EB7848">
      <w:r w:rsidRPr="00EE7FD0">
        <w:t>This API does not define any new HTTP custom headers.</w:t>
      </w:r>
    </w:p>
    <w:p w14:paraId="0F034383" w14:textId="77777777" w:rsidR="00EB7848" w:rsidRPr="00EE7FD0" w:rsidRDefault="00EB7848" w:rsidP="00B32564">
      <w:pPr>
        <w:pStyle w:val="Heading3"/>
      </w:pPr>
      <w:bookmarkStart w:id="220" w:name="_Toc203488160"/>
      <w:r w:rsidRPr="00EE7FD0">
        <w:t>6.2.3</w:t>
      </w:r>
      <w:r w:rsidRPr="00EE7FD0">
        <w:tab/>
        <w:t>Resources</w:t>
      </w:r>
      <w:bookmarkEnd w:id="220"/>
    </w:p>
    <w:p w14:paraId="0B41BE80" w14:textId="77777777" w:rsidR="00EB7848" w:rsidRPr="00EE7FD0" w:rsidRDefault="00EB7848" w:rsidP="00B32564">
      <w:pPr>
        <w:pStyle w:val="Heading4"/>
      </w:pPr>
      <w:bookmarkStart w:id="221" w:name="_Toc203488161"/>
      <w:r w:rsidRPr="00EE7FD0">
        <w:t>6.2.3.1</w:t>
      </w:r>
      <w:r w:rsidRPr="00EE7FD0">
        <w:tab/>
        <w:t>Overview</w:t>
      </w:r>
      <w:bookmarkEnd w:id="221"/>
    </w:p>
    <w:p w14:paraId="7435FA08" w14:textId="77777777" w:rsidR="00EB7848" w:rsidRPr="00EE7FD0" w:rsidRDefault="00EB7848" w:rsidP="00EB7848">
      <w:r w:rsidRPr="00EE7FD0">
        <w:t>The structure of the Resource URIs of the Nlmf_Broadcast service is shown in figure 6.2.3.1-1.</w:t>
      </w:r>
    </w:p>
    <w:p w14:paraId="55C5F453" w14:textId="77777777" w:rsidR="00EB7848" w:rsidRPr="00EE7FD0" w:rsidRDefault="00EB7848" w:rsidP="00EB7848">
      <w:pPr>
        <w:pStyle w:val="TH"/>
      </w:pPr>
      <w:r w:rsidRPr="00EE7FD0">
        <w:object w:dxaOrig="5730" w:dyaOrig="1605" w14:anchorId="6204ACDB">
          <v:shape id="_x0000_i1040" type="#_x0000_t75" style="width:4in;height:79.8pt" o:ole="">
            <v:imagedata r:id="rId52" o:title=""/>
          </v:shape>
          <o:OLEObject Type="Embed" ProgID="Visio.Drawing.11" ShapeID="_x0000_i1040" DrawAspect="Content" ObjectID="_1814185151" r:id="rId53"/>
        </w:object>
      </w:r>
    </w:p>
    <w:p w14:paraId="263AF1E4" w14:textId="77777777" w:rsidR="00EB7848" w:rsidRPr="00EE7FD0" w:rsidRDefault="00EB7848" w:rsidP="009179F6">
      <w:pPr>
        <w:pStyle w:val="TF"/>
      </w:pPr>
      <w:r w:rsidRPr="00EE7FD0">
        <w:t>Figure 6.2.3.1-1: Resource URI structure of the Nlmf_Broadcast API</w:t>
      </w:r>
    </w:p>
    <w:p w14:paraId="3E5E7439" w14:textId="77777777" w:rsidR="00EB7848" w:rsidRPr="00EE7FD0" w:rsidRDefault="00EB7848" w:rsidP="00B32564">
      <w:pPr>
        <w:pStyle w:val="Heading3"/>
      </w:pPr>
      <w:bookmarkStart w:id="222" w:name="_Toc203488162"/>
      <w:r w:rsidRPr="00EE7FD0">
        <w:t>6.2.4</w:t>
      </w:r>
      <w:r w:rsidRPr="00EE7FD0">
        <w:tab/>
        <w:t>Custom Operations without associated resources</w:t>
      </w:r>
      <w:bookmarkEnd w:id="222"/>
    </w:p>
    <w:p w14:paraId="489D719E" w14:textId="77777777" w:rsidR="00EB7848" w:rsidRPr="00EE7FD0" w:rsidRDefault="00EB7848" w:rsidP="00B32564">
      <w:pPr>
        <w:pStyle w:val="Heading4"/>
      </w:pPr>
      <w:bookmarkStart w:id="223" w:name="_Toc203488163"/>
      <w:r w:rsidRPr="00EE7FD0">
        <w:t>6.2.4.1</w:t>
      </w:r>
      <w:r w:rsidRPr="00EE7FD0">
        <w:tab/>
        <w:t>Overview</w:t>
      </w:r>
      <w:bookmarkEnd w:id="223"/>
    </w:p>
    <w:p w14:paraId="4B711061" w14:textId="77777777" w:rsidR="002A6926" w:rsidRPr="00EE7FD0" w:rsidRDefault="002A6926" w:rsidP="002A6926">
      <w:r w:rsidRPr="00EE7FD0">
        <w:t>The URI structure for Custom Operations without associated resources is included as part of the Figure 6.2.3.1-1</w:t>
      </w:r>
    </w:p>
    <w:p w14:paraId="5B1C9C1B" w14:textId="77777777" w:rsidR="00EB7848" w:rsidRPr="00EE7FD0" w:rsidRDefault="00EB7848" w:rsidP="00EB7848">
      <w:pPr>
        <w:pStyle w:val="TH"/>
      </w:pPr>
      <w:r w:rsidRPr="00EE7FD0">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0E6B7D" w:rsidRPr="00EE7FD0"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Pr="00EE7FD0" w:rsidRDefault="000E6B7D" w:rsidP="000E6B7D">
            <w:pPr>
              <w:pStyle w:val="TAH"/>
            </w:pPr>
            <w:r w:rsidRPr="00EE7FD0">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Pr="00EE7FD0" w:rsidRDefault="000E6B7D" w:rsidP="000E6B7D">
            <w:pPr>
              <w:pStyle w:val="TAH"/>
            </w:pPr>
            <w:r w:rsidRPr="00EE7FD0">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Pr="00EE7FD0" w:rsidRDefault="000E6B7D" w:rsidP="000E6B7D">
            <w:pPr>
              <w:pStyle w:val="TAH"/>
            </w:pPr>
            <w:r w:rsidRPr="00EE7FD0">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Pr="00EE7FD0" w:rsidRDefault="000E6B7D" w:rsidP="000E6B7D">
            <w:pPr>
              <w:pStyle w:val="TAH"/>
            </w:pPr>
            <w:r w:rsidRPr="00EE7FD0">
              <w:t>Description</w:t>
            </w:r>
          </w:p>
        </w:tc>
      </w:tr>
      <w:tr w:rsidR="000E6B7D" w:rsidRPr="00EE7FD0"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Pr="00EE7FD0" w:rsidRDefault="000E6B7D" w:rsidP="000E6B7D">
            <w:pPr>
              <w:pStyle w:val="TAL"/>
            </w:pPr>
            <w:r w:rsidRPr="00EE7FD0">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Pr="00EE7FD0" w:rsidRDefault="000E6B7D" w:rsidP="000E6B7D">
            <w:pPr>
              <w:pStyle w:val="TAL"/>
            </w:pPr>
            <w:r w:rsidRPr="00EE7FD0">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Pr="00EE7FD0" w:rsidRDefault="000E6B7D" w:rsidP="000E6B7D">
            <w:pPr>
              <w:pStyle w:val="TAL"/>
            </w:pPr>
            <w:r w:rsidRPr="00EE7FD0">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Pr="00EE7FD0" w:rsidRDefault="000B3748" w:rsidP="000E6B7D">
            <w:pPr>
              <w:pStyle w:val="TAL"/>
            </w:pPr>
            <w:r w:rsidRPr="00EE7FD0">
              <w:t>Ciphering Key Data</w:t>
            </w:r>
          </w:p>
        </w:tc>
      </w:tr>
    </w:tbl>
    <w:p w14:paraId="6C08F905" w14:textId="77777777" w:rsidR="00EB7848" w:rsidRPr="00EE7FD0" w:rsidRDefault="00EB7848" w:rsidP="00EB7848"/>
    <w:p w14:paraId="2F4629B5" w14:textId="77777777" w:rsidR="00EB7848" w:rsidRPr="00EE7FD0" w:rsidRDefault="00EB7848" w:rsidP="00B32564">
      <w:pPr>
        <w:pStyle w:val="Heading4"/>
      </w:pPr>
      <w:bookmarkStart w:id="224" w:name="_Toc203488164"/>
      <w:r w:rsidRPr="00EE7FD0">
        <w:t>6.2.4.4</w:t>
      </w:r>
      <w:r w:rsidRPr="00EE7FD0">
        <w:tab/>
        <w:t>Operation: cipher-key-data</w:t>
      </w:r>
      <w:bookmarkEnd w:id="224"/>
    </w:p>
    <w:p w14:paraId="31BAC605" w14:textId="77777777" w:rsidR="00EB7848" w:rsidRPr="00EE7FD0" w:rsidRDefault="00EB7848" w:rsidP="00B32564">
      <w:pPr>
        <w:pStyle w:val="Heading5"/>
      </w:pPr>
      <w:bookmarkStart w:id="225" w:name="_Toc203488165"/>
      <w:r w:rsidRPr="00EE7FD0">
        <w:t>6.2.4.4.1</w:t>
      </w:r>
      <w:r w:rsidRPr="00EE7FD0">
        <w:tab/>
        <w:t>Description</w:t>
      </w:r>
      <w:bookmarkEnd w:id="225"/>
    </w:p>
    <w:p w14:paraId="654B694F" w14:textId="77777777" w:rsidR="00EB7848" w:rsidRPr="00EE7FD0" w:rsidRDefault="00EB7848" w:rsidP="00EB7848">
      <w:r w:rsidRPr="00EE7FD0">
        <w:t>This clause describes the custom operation and what it is used for.</w:t>
      </w:r>
    </w:p>
    <w:p w14:paraId="1913DE15" w14:textId="77777777" w:rsidR="00EB7848" w:rsidRPr="00EE7FD0" w:rsidRDefault="00EB7848" w:rsidP="00B32564">
      <w:pPr>
        <w:pStyle w:val="Heading5"/>
      </w:pPr>
      <w:bookmarkStart w:id="226" w:name="_Toc203488166"/>
      <w:r w:rsidRPr="00EE7FD0">
        <w:t>6.2.4.4.2</w:t>
      </w:r>
      <w:r w:rsidRPr="00EE7FD0">
        <w:tab/>
        <w:t>Operation Definition</w:t>
      </w:r>
      <w:bookmarkEnd w:id="226"/>
    </w:p>
    <w:p w14:paraId="2A3B9210" w14:textId="77777777" w:rsidR="00EB7848" w:rsidRPr="00EE7FD0" w:rsidRDefault="00EB7848" w:rsidP="00EB7848">
      <w:r w:rsidRPr="00EE7FD0">
        <w:t>This operation shall support the request and response data structures and response codes specified in table</w:t>
      </w:r>
      <w:r w:rsidRPr="00EE7FD0">
        <w:rPr>
          <w:lang w:eastAsia="zh-CN"/>
        </w:rPr>
        <w:t> </w:t>
      </w:r>
      <w:r w:rsidRPr="00EE7FD0">
        <w:t>6.2.4.4.2-1 and table</w:t>
      </w:r>
      <w:r w:rsidRPr="00EE7FD0">
        <w:rPr>
          <w:lang w:eastAsia="zh-CN"/>
        </w:rPr>
        <w:t> </w:t>
      </w:r>
      <w:r w:rsidRPr="00EE7FD0">
        <w:t>6.2.4.4.2-2.</w:t>
      </w:r>
    </w:p>
    <w:p w14:paraId="4A5F3FC3" w14:textId="77777777" w:rsidR="00EB7848" w:rsidRPr="00EE7FD0" w:rsidRDefault="00EB7848" w:rsidP="00EB7848">
      <w:pPr>
        <w:pStyle w:val="TH"/>
      </w:pPr>
      <w:r w:rsidRPr="00EE7FD0">
        <w:t>Table</w:t>
      </w:r>
      <w:r w:rsidRPr="00EE7FD0">
        <w:rPr>
          <w:lang w:eastAsia="zh-CN"/>
        </w:rPr>
        <w:t> </w:t>
      </w:r>
      <w:r w:rsidRPr="00EE7FD0">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EB7848" w:rsidRPr="00EE7FD0"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Pr="00EE7FD0" w:rsidRDefault="00EB7848" w:rsidP="00183DF2">
            <w:pPr>
              <w:pStyle w:val="TAH"/>
            </w:pPr>
            <w:r w:rsidRPr="00EE7FD0">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Pr="00EE7FD0" w:rsidRDefault="00EB7848" w:rsidP="00183DF2">
            <w:pPr>
              <w:pStyle w:val="TAH"/>
            </w:pPr>
            <w:r w:rsidRPr="00EE7FD0">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Pr="00EE7FD0" w:rsidRDefault="00EB7848" w:rsidP="00183DF2">
            <w:pPr>
              <w:pStyle w:val="TAH"/>
            </w:pPr>
            <w:r w:rsidRPr="00EE7FD0">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Pr="00EE7FD0" w:rsidRDefault="00EB7848" w:rsidP="00183DF2">
            <w:pPr>
              <w:pStyle w:val="TAH"/>
            </w:pPr>
            <w:r w:rsidRPr="00EE7FD0">
              <w:t>Description</w:t>
            </w:r>
          </w:p>
        </w:tc>
      </w:tr>
      <w:tr w:rsidR="00EB7848" w:rsidRPr="00EE7FD0"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Pr="00EE7FD0" w:rsidRDefault="00EB7848" w:rsidP="00183DF2">
            <w:pPr>
              <w:pStyle w:val="TAL"/>
            </w:pPr>
            <w:r w:rsidRPr="00EE7FD0">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Pr="00EE7FD0" w:rsidRDefault="00EB7848" w:rsidP="00183DF2">
            <w:pPr>
              <w:pStyle w:val="TAC"/>
            </w:pPr>
            <w:r w:rsidRPr="00EE7FD0">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Pr="00EE7FD0" w:rsidRDefault="00EB7848" w:rsidP="00183DF2">
            <w:pPr>
              <w:pStyle w:val="TAL"/>
            </w:pPr>
            <w:r w:rsidRPr="00EE7FD0">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Pr="00EE7FD0" w:rsidRDefault="00EB7848" w:rsidP="00183DF2">
            <w:pPr>
              <w:pStyle w:val="TAL"/>
            </w:pPr>
            <w:r w:rsidRPr="00EE7FD0">
              <w:t>Input parameters to the "Ciphering Key Data" operation</w:t>
            </w:r>
          </w:p>
        </w:tc>
      </w:tr>
    </w:tbl>
    <w:p w14:paraId="4BC9056C" w14:textId="77777777" w:rsidR="00EB7848" w:rsidRPr="00EE7FD0" w:rsidRDefault="00EB7848" w:rsidP="00EB7848"/>
    <w:p w14:paraId="79E1D008" w14:textId="77777777" w:rsidR="00EB7848" w:rsidRPr="00EE7FD0" w:rsidRDefault="00EB7848" w:rsidP="00EB7848">
      <w:pPr>
        <w:pStyle w:val="TH"/>
      </w:pPr>
      <w:r w:rsidRPr="00EE7FD0">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2"/>
        <w:gridCol w:w="1112"/>
        <w:gridCol w:w="1040"/>
        <w:gridCol w:w="5112"/>
      </w:tblGrid>
      <w:tr w:rsidR="00EB7848" w:rsidRPr="00EE7FD0"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Pr="00EE7FD0" w:rsidRDefault="00EB7848" w:rsidP="00183DF2">
            <w:pPr>
              <w:pStyle w:val="TAH"/>
            </w:pPr>
            <w:r w:rsidRPr="00EE7FD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Pr="00EE7FD0" w:rsidRDefault="00EB7848" w:rsidP="00183DF2">
            <w:pPr>
              <w:pStyle w:val="TAH"/>
            </w:pPr>
            <w:r w:rsidRPr="00EE7FD0">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Pr="00EE7FD0" w:rsidRDefault="00EB7848" w:rsidP="00183DF2">
            <w:pPr>
              <w:pStyle w:val="TAH"/>
            </w:pPr>
            <w:r w:rsidRPr="00EE7FD0">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Pr="00EE7FD0" w:rsidRDefault="00EB7848" w:rsidP="00183DF2">
            <w:pPr>
              <w:pStyle w:val="TAH"/>
            </w:pPr>
            <w:r w:rsidRPr="00EE7FD0">
              <w:t>Response</w:t>
            </w:r>
          </w:p>
          <w:p w14:paraId="35FBC722" w14:textId="77777777" w:rsidR="00EB7848" w:rsidRPr="00EE7FD0" w:rsidRDefault="00EB7848" w:rsidP="00183DF2">
            <w:pPr>
              <w:pStyle w:val="TAH"/>
            </w:pPr>
            <w:r w:rsidRPr="00EE7FD0">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Pr="00EE7FD0" w:rsidRDefault="00EB7848" w:rsidP="00183DF2">
            <w:pPr>
              <w:pStyle w:val="TAH"/>
            </w:pPr>
            <w:r w:rsidRPr="00EE7FD0">
              <w:t>Description</w:t>
            </w:r>
          </w:p>
        </w:tc>
      </w:tr>
      <w:tr w:rsidR="00EB7848" w:rsidRPr="00EE7FD0"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Pr="00EE7FD0" w:rsidRDefault="00EB7848" w:rsidP="00183DF2">
            <w:pPr>
              <w:pStyle w:val="TAL"/>
            </w:pPr>
            <w:r w:rsidRPr="00EE7FD0">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Pr="00EE7FD0" w:rsidRDefault="00EB7848" w:rsidP="00183DF2">
            <w:pPr>
              <w:pStyle w:val="TAC"/>
            </w:pPr>
            <w:r w:rsidRPr="00EE7FD0">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Pr="00EE7FD0" w:rsidRDefault="00EB7848" w:rsidP="00183DF2">
            <w:pPr>
              <w:pStyle w:val="TAL"/>
            </w:pPr>
            <w:r w:rsidRPr="00EE7FD0">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Pr="00EE7FD0" w:rsidRDefault="00EB7848" w:rsidP="00183DF2">
            <w:pPr>
              <w:pStyle w:val="TAL"/>
            </w:pPr>
            <w:r w:rsidRPr="00EE7FD0">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Pr="00EE7FD0" w:rsidRDefault="00EB7848" w:rsidP="00183DF2">
            <w:pPr>
              <w:pStyle w:val="TAL"/>
            </w:pPr>
            <w:r w:rsidRPr="00EE7FD0">
              <w:t>This case represents a successful request for ciphering key data.</w:t>
            </w:r>
          </w:p>
          <w:p w14:paraId="6B130401" w14:textId="77777777" w:rsidR="00EB7848" w:rsidRPr="00EE7FD0" w:rsidRDefault="00EB7848" w:rsidP="00183DF2">
            <w:pPr>
              <w:pStyle w:val="TAL"/>
            </w:pPr>
          </w:p>
          <w:p w14:paraId="538D9BC3" w14:textId="77777777" w:rsidR="00EB7848" w:rsidRPr="00EE7FD0" w:rsidRDefault="00EB7848" w:rsidP="00183DF2">
            <w:pPr>
              <w:pStyle w:val="TAL"/>
            </w:pPr>
            <w:r w:rsidRPr="00EE7FD0">
              <w:t>Upon success, a response body is returned indicating whether the LMF has ciphering key data. The ciphering key data is returned separately in a CipheringKeyData notification.</w:t>
            </w:r>
          </w:p>
        </w:tc>
      </w:tr>
      <w:tr w:rsidR="0029481B" w:rsidRPr="00EE7FD0"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Pr="00EE7FD0" w:rsidRDefault="0029481B" w:rsidP="0029481B">
            <w:pPr>
              <w:pStyle w:val="TAL"/>
            </w:pPr>
            <w:r w:rsidRPr="00EE7FD0">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Pr="00EE7FD0" w:rsidRDefault="0029481B" w:rsidP="0029481B">
            <w:pPr>
              <w:pStyle w:val="TAC"/>
            </w:pPr>
            <w:r w:rsidRPr="00EE7FD0">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Pr="00EE7FD0" w:rsidRDefault="0029481B" w:rsidP="0029481B">
            <w:pPr>
              <w:pStyle w:val="TAL"/>
            </w:pPr>
            <w:r w:rsidRPr="00EE7FD0">
              <w:t>0..</w:t>
            </w:r>
            <w:r w:rsidRPr="00EE7FD0">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Pr="00EE7FD0" w:rsidRDefault="0029481B" w:rsidP="0029481B">
            <w:pPr>
              <w:pStyle w:val="TAL"/>
            </w:pPr>
            <w:r w:rsidRPr="00EE7FD0">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Pr="00EE7FD0" w:rsidRDefault="0029481B" w:rsidP="0029481B">
            <w:pPr>
              <w:pStyle w:val="TAL"/>
            </w:pPr>
            <w:r w:rsidRPr="00EE7FD0">
              <w:t>Temporary redirection.</w:t>
            </w:r>
          </w:p>
          <w:p w14:paraId="7D74DD09" w14:textId="43CB27D3" w:rsidR="0029481B" w:rsidRPr="00EE7FD0" w:rsidRDefault="00C05B35" w:rsidP="0029481B">
            <w:pPr>
              <w:pStyle w:val="TAL"/>
            </w:pPr>
            <w:r w:rsidRPr="00EE7FD0">
              <w:t xml:space="preserve">(NOTE 2) </w:t>
            </w:r>
            <w:r w:rsidR="0029481B" w:rsidRPr="00EE7FD0">
              <w:t xml:space="preserve"> </w:t>
            </w:r>
          </w:p>
        </w:tc>
      </w:tr>
      <w:tr w:rsidR="0029481B" w:rsidRPr="00EE7FD0"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Pr="00EE7FD0" w:rsidRDefault="0029481B" w:rsidP="0029481B">
            <w:pPr>
              <w:pStyle w:val="TAL"/>
            </w:pPr>
            <w:r w:rsidRPr="00EE7FD0">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Pr="00EE7FD0" w:rsidRDefault="0029481B" w:rsidP="0029481B">
            <w:pPr>
              <w:pStyle w:val="TAC"/>
            </w:pPr>
            <w:r w:rsidRPr="00EE7FD0">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Pr="00EE7FD0" w:rsidRDefault="0029481B" w:rsidP="0029481B">
            <w:pPr>
              <w:pStyle w:val="TAL"/>
            </w:pPr>
            <w:r w:rsidRPr="00EE7FD0">
              <w:t>0..</w:t>
            </w:r>
            <w:r w:rsidRPr="00EE7FD0">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Pr="00EE7FD0" w:rsidRDefault="0029481B" w:rsidP="0029481B">
            <w:pPr>
              <w:pStyle w:val="TAL"/>
            </w:pPr>
            <w:r w:rsidRPr="00EE7FD0">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Pr="00EE7FD0" w:rsidRDefault="0029481B" w:rsidP="0029481B">
            <w:pPr>
              <w:pStyle w:val="TAL"/>
            </w:pPr>
            <w:r w:rsidRPr="00EE7FD0">
              <w:t>Permanent redirection.</w:t>
            </w:r>
          </w:p>
          <w:p w14:paraId="1FFE7CC3" w14:textId="67D70474" w:rsidR="00C05B35" w:rsidRPr="00EE7FD0" w:rsidRDefault="00C05B35" w:rsidP="0029481B">
            <w:pPr>
              <w:pStyle w:val="TAL"/>
            </w:pPr>
            <w:r w:rsidRPr="00EE7FD0">
              <w:t>(NOTE 2)</w:t>
            </w:r>
          </w:p>
        </w:tc>
      </w:tr>
      <w:tr w:rsidR="0029481B" w:rsidRPr="00EE7FD0"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Pr="00EE7FD0" w:rsidRDefault="0029481B" w:rsidP="0029481B">
            <w:pPr>
              <w:pStyle w:val="TAL"/>
            </w:pPr>
            <w:r w:rsidRPr="00EE7FD0">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Pr="00EE7FD0" w:rsidRDefault="0029481B" w:rsidP="0029481B">
            <w:pPr>
              <w:pStyle w:val="TAC"/>
            </w:pPr>
            <w:r w:rsidRPr="00EE7FD0">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Pr="00EE7FD0" w:rsidRDefault="0029481B" w:rsidP="0029481B">
            <w:pPr>
              <w:pStyle w:val="TAL"/>
            </w:pPr>
            <w:r w:rsidRPr="00EE7FD0">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Pr="00EE7FD0" w:rsidRDefault="0029481B" w:rsidP="0029481B">
            <w:pPr>
              <w:pStyle w:val="TAL"/>
            </w:pPr>
            <w:r w:rsidRPr="00EE7FD0">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Pr="00EE7FD0" w:rsidRDefault="0029481B" w:rsidP="0029481B">
            <w:pPr>
              <w:pStyle w:val="TAL"/>
            </w:pPr>
            <w:r w:rsidRPr="00EE7FD0">
              <w:t>The "cause" attribute may be set to one of the following application errors:</w:t>
            </w:r>
          </w:p>
          <w:p w14:paraId="7EA18BB0" w14:textId="77777777" w:rsidR="0029481B" w:rsidRPr="00EE7FD0" w:rsidRDefault="0029481B" w:rsidP="0029481B">
            <w:pPr>
              <w:pStyle w:val="TAL"/>
              <w:ind w:left="284"/>
            </w:pPr>
            <w:r w:rsidRPr="00EE7FD0">
              <w:t>- UNSPECIFIED</w:t>
            </w:r>
          </w:p>
          <w:p w14:paraId="1678CB49" w14:textId="77777777" w:rsidR="0029481B" w:rsidRPr="00EE7FD0" w:rsidRDefault="0029481B" w:rsidP="0029481B">
            <w:pPr>
              <w:pStyle w:val="TAL"/>
              <w:ind w:left="284"/>
            </w:pPr>
            <w:r w:rsidRPr="00EE7FD0">
              <w:t>- BROADCAST_CIPHERING_KEYS_NOT_SUPPORTED</w:t>
            </w:r>
          </w:p>
          <w:p w14:paraId="331B7C2C" w14:textId="77777777" w:rsidR="0029481B" w:rsidRPr="00EE7FD0" w:rsidRDefault="0029481B" w:rsidP="0029481B">
            <w:pPr>
              <w:pStyle w:val="TAL"/>
              <w:ind w:left="284"/>
            </w:pPr>
          </w:p>
          <w:p w14:paraId="407776DB" w14:textId="77777777" w:rsidR="0029481B" w:rsidRPr="00EE7FD0" w:rsidRDefault="0029481B" w:rsidP="0029481B">
            <w:pPr>
              <w:pStyle w:val="TAL"/>
            </w:pPr>
            <w:r w:rsidRPr="00EE7FD0">
              <w:t>See table</w:t>
            </w:r>
            <w:r w:rsidRPr="00EE7FD0">
              <w:rPr>
                <w:lang w:eastAsia="zh-CN"/>
              </w:rPr>
              <w:t> </w:t>
            </w:r>
            <w:r w:rsidRPr="00EE7FD0">
              <w:t>6.2.7.3-1 for the description of this error.</w:t>
            </w:r>
          </w:p>
        </w:tc>
      </w:tr>
      <w:tr w:rsidR="0029481B" w:rsidRPr="00EE7FD0"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Pr="00EE7FD0" w:rsidRDefault="0029481B" w:rsidP="0029481B">
            <w:pPr>
              <w:pStyle w:val="TAN"/>
            </w:pPr>
            <w:r w:rsidRPr="00EE7FD0">
              <w:t>NOTE</w:t>
            </w:r>
            <w:r w:rsidR="00F62736" w:rsidRPr="00EE7FD0">
              <w:t xml:space="preserve"> 1</w:t>
            </w:r>
            <w:r w:rsidRPr="00EE7FD0">
              <w:t>:</w:t>
            </w:r>
            <w:r w:rsidRPr="00EE7FD0">
              <w:tab/>
              <w:t xml:space="preserve">The mandatory HTTP error status codes for the POST method listed in Table 5.2.7.1-1 of 3GPP TS 29.500 [4] other than those specified in the table above also apply, with a ProblemDetails data type (see </w:t>
            </w:r>
            <w:r w:rsidR="00D307CD" w:rsidRPr="00EE7FD0">
              <w:t>clause 5</w:t>
            </w:r>
            <w:r w:rsidRPr="00EE7FD0">
              <w:t>.2.7 of 3GPP TS 29.500 [4]).</w:t>
            </w:r>
          </w:p>
          <w:p w14:paraId="1B63A6B6" w14:textId="54A5514D" w:rsidR="00606C62" w:rsidRPr="00EE7FD0" w:rsidRDefault="00606C62" w:rsidP="0029481B">
            <w:pPr>
              <w:pStyle w:val="TAN"/>
            </w:pPr>
            <w:r w:rsidRPr="00EE7FD0">
              <w:t>NOTE 2:</w:t>
            </w:r>
            <w:r w:rsidRPr="00EE7FD0">
              <w:tab/>
              <w:t>RedirectResponse may be inserted by an SCP, see clause 6.10.9.1 of 3GPP TS 29.500 [4].</w:t>
            </w:r>
          </w:p>
        </w:tc>
      </w:tr>
    </w:tbl>
    <w:p w14:paraId="58F3AFA4" w14:textId="3D9BC005" w:rsidR="00EB7848" w:rsidRPr="00EE7FD0" w:rsidRDefault="00EB7848" w:rsidP="00EB7848"/>
    <w:p w14:paraId="49DC16E0" w14:textId="77777777" w:rsidR="00EA0505" w:rsidRPr="00EE7FD0" w:rsidRDefault="00EA0505" w:rsidP="00EA0505">
      <w:pPr>
        <w:pStyle w:val="TH"/>
      </w:pPr>
      <w:r w:rsidRPr="00EE7FD0">
        <w:t>Table 6.2.4.4.2-3: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0505" w:rsidRPr="00EE7FD0"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EE7FD0" w:rsidRDefault="00EA0505"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EE7FD0" w:rsidRDefault="00EA0505"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EE7FD0" w:rsidRDefault="00EA0505"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EE7FD0" w:rsidRDefault="00EA0505"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EE7FD0" w:rsidRDefault="00EA0505" w:rsidP="000C3B5A">
            <w:pPr>
              <w:pStyle w:val="TAH"/>
            </w:pPr>
            <w:r w:rsidRPr="00EE7FD0">
              <w:t>Description</w:t>
            </w:r>
          </w:p>
        </w:tc>
      </w:tr>
      <w:tr w:rsidR="00EA0505" w:rsidRPr="00EE7FD0"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EE7FD0" w:rsidRDefault="00EA0505"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EE7FD0" w:rsidRDefault="00EA0505"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EE7FD0" w:rsidRDefault="00EA0505"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EE7FD0" w:rsidRDefault="00EA0505"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Pr="00EE7FD0" w:rsidRDefault="00EA0505" w:rsidP="00E00682">
            <w:pPr>
              <w:pStyle w:val="TAL"/>
            </w:pPr>
            <w:r w:rsidRPr="00EE7FD0">
              <w:t>An alternative URI of the resource located on an alternative service instance within the same LMF or LMF (service) set</w:t>
            </w:r>
            <w:r w:rsidR="00E00682" w:rsidRPr="00EE7FD0">
              <w:t>.</w:t>
            </w:r>
          </w:p>
          <w:p w14:paraId="200E9B2A" w14:textId="6760E0BE" w:rsidR="00EA0505" w:rsidRPr="00EE7FD0" w:rsidRDefault="009A606F" w:rsidP="00E00682">
            <w:pPr>
              <w:pStyle w:val="TAL"/>
            </w:pPr>
            <w:r w:rsidRPr="00EE7FD0">
              <w:t>For the case when a request is redirected to the same target resource via a different SCP, see clause 6.10.9.1 in 3GPP TS 29.500 [4].</w:t>
            </w:r>
          </w:p>
        </w:tc>
      </w:tr>
      <w:tr w:rsidR="00EA0505" w:rsidRPr="00EE7FD0"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Pr="00EE7FD0" w:rsidRDefault="00EA0505"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Pr="00EE7FD0" w:rsidRDefault="00EA0505"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Pr="00EE7FD0" w:rsidRDefault="00EA0505"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EE7FD0" w:rsidRDefault="00EA0505"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EE7FD0" w:rsidRDefault="00EA0505" w:rsidP="000C3B5A">
            <w:pPr>
              <w:pStyle w:val="TAL"/>
            </w:pPr>
            <w:r w:rsidRPr="00EE7FD0">
              <w:t>Identifier of the target NF (service) instance ID towards which the request is redirected</w:t>
            </w:r>
          </w:p>
        </w:tc>
      </w:tr>
    </w:tbl>
    <w:p w14:paraId="4D9BFC93" w14:textId="77777777" w:rsidR="00EA0505" w:rsidRPr="00EE7FD0" w:rsidRDefault="00EA0505" w:rsidP="00EA0505"/>
    <w:p w14:paraId="74356E4A" w14:textId="77777777" w:rsidR="00EA0505" w:rsidRPr="00EE7FD0" w:rsidRDefault="00EA0505" w:rsidP="00EA0505">
      <w:pPr>
        <w:pStyle w:val="TH"/>
      </w:pPr>
      <w:r w:rsidRPr="00EE7FD0">
        <w:t>Table 6.2.4.4.2-4: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0505" w:rsidRPr="00EE7FD0"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EE7FD0" w:rsidRDefault="00EA0505"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EE7FD0" w:rsidRDefault="00EA0505"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EE7FD0" w:rsidRDefault="00EA0505"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EE7FD0" w:rsidRDefault="00EA0505"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EE7FD0" w:rsidRDefault="00EA0505" w:rsidP="000C3B5A">
            <w:pPr>
              <w:pStyle w:val="TAH"/>
            </w:pPr>
            <w:r w:rsidRPr="00EE7FD0">
              <w:t>Description</w:t>
            </w:r>
          </w:p>
        </w:tc>
      </w:tr>
      <w:tr w:rsidR="00EA0505" w:rsidRPr="00EE7FD0"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EE7FD0" w:rsidRDefault="00EA0505"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EE7FD0" w:rsidRDefault="00EA0505"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EE7FD0" w:rsidRDefault="00EA0505"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EE7FD0" w:rsidRDefault="00EA0505"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Pr="00EE7FD0" w:rsidRDefault="00EA0505" w:rsidP="00E00682">
            <w:pPr>
              <w:pStyle w:val="TAL"/>
            </w:pPr>
            <w:r w:rsidRPr="00EE7FD0">
              <w:t>An alternative URI of the resource located on an alternative service instance within the same LMF or LMF (service) set</w:t>
            </w:r>
            <w:r w:rsidR="00E00682" w:rsidRPr="00EE7FD0">
              <w:t>.</w:t>
            </w:r>
          </w:p>
          <w:p w14:paraId="5A76B6B4" w14:textId="6D4808E2" w:rsidR="00EA0505" w:rsidRPr="00EE7FD0" w:rsidRDefault="009A606F" w:rsidP="00E00682">
            <w:pPr>
              <w:pStyle w:val="TAL"/>
            </w:pPr>
            <w:r w:rsidRPr="00EE7FD0">
              <w:t>For the case when a request is redirected to the same target resource via a different SCP, see clause 6.10.9.1 in 3GPP TS 29.500 [4].</w:t>
            </w:r>
          </w:p>
        </w:tc>
      </w:tr>
      <w:tr w:rsidR="00EA0505" w:rsidRPr="00EE7FD0"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Pr="00EE7FD0" w:rsidRDefault="00EA0505"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Pr="00EE7FD0" w:rsidRDefault="00EA0505"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Pr="00EE7FD0" w:rsidRDefault="00EA0505"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EE7FD0" w:rsidRDefault="00EA0505"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EE7FD0" w:rsidRDefault="00EA0505" w:rsidP="000C3B5A">
            <w:pPr>
              <w:pStyle w:val="TAL"/>
            </w:pPr>
            <w:r w:rsidRPr="00EE7FD0">
              <w:t>Identifier of the target NF (service) instance ID towards which the request is redirected</w:t>
            </w:r>
          </w:p>
        </w:tc>
      </w:tr>
    </w:tbl>
    <w:p w14:paraId="1B225670" w14:textId="77777777" w:rsidR="00EA0505" w:rsidRPr="00EE7FD0" w:rsidRDefault="00EA0505" w:rsidP="00EB7848"/>
    <w:p w14:paraId="17A6170C" w14:textId="77777777" w:rsidR="00EB7848" w:rsidRPr="00EE7FD0" w:rsidRDefault="00EB7848" w:rsidP="00B32564">
      <w:pPr>
        <w:pStyle w:val="Heading3"/>
      </w:pPr>
      <w:bookmarkStart w:id="227" w:name="_Toc203488167"/>
      <w:r w:rsidRPr="00EE7FD0">
        <w:t>6.2.5</w:t>
      </w:r>
      <w:r w:rsidRPr="00EE7FD0">
        <w:tab/>
        <w:t>Notifications</w:t>
      </w:r>
      <w:bookmarkEnd w:id="227"/>
    </w:p>
    <w:p w14:paraId="59CEF37C" w14:textId="77777777" w:rsidR="00EB7848" w:rsidRPr="00EE7FD0" w:rsidRDefault="00EB7848" w:rsidP="00B32564">
      <w:pPr>
        <w:pStyle w:val="Heading4"/>
      </w:pPr>
      <w:bookmarkStart w:id="228" w:name="_Toc203488168"/>
      <w:r w:rsidRPr="00EE7FD0">
        <w:t>6.2.5.1</w:t>
      </w:r>
      <w:r w:rsidRPr="00EE7FD0">
        <w:tab/>
        <w:t>CipheringKeyData</w:t>
      </w:r>
      <w:bookmarkEnd w:id="228"/>
    </w:p>
    <w:p w14:paraId="735FCADD" w14:textId="77777777" w:rsidR="00EB7848" w:rsidRPr="00EE7FD0" w:rsidRDefault="00EB7848" w:rsidP="00B32564">
      <w:pPr>
        <w:pStyle w:val="Heading5"/>
      </w:pPr>
      <w:bookmarkStart w:id="229" w:name="_Toc203488169"/>
      <w:r w:rsidRPr="00EE7FD0">
        <w:t>6.2.5.1.1</w:t>
      </w:r>
      <w:r w:rsidRPr="00EE7FD0">
        <w:tab/>
        <w:t>Description</w:t>
      </w:r>
      <w:bookmarkEnd w:id="229"/>
    </w:p>
    <w:p w14:paraId="3CF672ED" w14:textId="77777777" w:rsidR="00EB7848" w:rsidRPr="00EE7FD0" w:rsidRDefault="00EB7848" w:rsidP="00EB7848">
      <w:r w:rsidRPr="00EE7FD0">
        <w:t>The CipheringKeyData operation is used to notify the occurrence of new ciphering key information to a consumer NF (e.g. AMF).</w:t>
      </w:r>
    </w:p>
    <w:p w14:paraId="55A3C4A4" w14:textId="77777777" w:rsidR="00EB7848" w:rsidRPr="00EE7FD0" w:rsidRDefault="00EB7848" w:rsidP="00B32564">
      <w:pPr>
        <w:pStyle w:val="Heading5"/>
      </w:pPr>
      <w:bookmarkStart w:id="230" w:name="_Toc203488170"/>
      <w:r w:rsidRPr="00EE7FD0">
        <w:t>6.2.5.1.2</w:t>
      </w:r>
      <w:r w:rsidRPr="00EE7FD0">
        <w:tab/>
        <w:t>Notification Definition</w:t>
      </w:r>
      <w:bookmarkEnd w:id="230"/>
    </w:p>
    <w:p w14:paraId="06BB998E" w14:textId="77777777" w:rsidR="00EB7848" w:rsidRPr="00EE7FD0" w:rsidRDefault="00EB7848" w:rsidP="00EB7848">
      <w:r w:rsidRPr="00EE7FD0">
        <w:t>Callback URI: {</w:t>
      </w:r>
      <w:r w:rsidRPr="00EE7FD0">
        <w:rPr>
          <w:lang w:eastAsia="zh-CN"/>
        </w:rPr>
        <w:t>amfCallBackURI</w:t>
      </w:r>
      <w:r w:rsidRPr="00EE7FD0">
        <w:t>}</w:t>
      </w:r>
    </w:p>
    <w:p w14:paraId="65FE851F" w14:textId="18C4706F" w:rsidR="00EB7848" w:rsidRPr="00EE7FD0" w:rsidRDefault="00EB7848" w:rsidP="00EB7848">
      <w:pPr>
        <w:rPr>
          <w:lang w:eastAsia="zh-CN"/>
        </w:rPr>
      </w:pPr>
      <w:r w:rsidRPr="00EE7FD0">
        <w:t xml:space="preserve">See </w:t>
      </w:r>
      <w:r w:rsidR="00D307CD" w:rsidRPr="00EE7FD0">
        <w:t>clause 5</w:t>
      </w:r>
      <w:r w:rsidRPr="00EE7FD0">
        <w:t>.3.2.2.2 for the description of how the LMF obtains the Callback URI of the NF Service Consumer (i.e. AMF).</w:t>
      </w:r>
    </w:p>
    <w:p w14:paraId="7045DA5D" w14:textId="77777777" w:rsidR="00EB7848" w:rsidRPr="00EE7FD0" w:rsidRDefault="00EB7848" w:rsidP="00B32564">
      <w:pPr>
        <w:pStyle w:val="Heading5"/>
      </w:pPr>
      <w:bookmarkStart w:id="231" w:name="_Toc203488171"/>
      <w:r w:rsidRPr="00EE7FD0">
        <w:t>6.2.5.1.3</w:t>
      </w:r>
      <w:r w:rsidRPr="00EE7FD0">
        <w:tab/>
        <w:t>Notification Standard Methods</w:t>
      </w:r>
      <w:bookmarkEnd w:id="231"/>
    </w:p>
    <w:p w14:paraId="42D71566" w14:textId="77777777" w:rsidR="00EB7848" w:rsidRPr="00EE7FD0" w:rsidRDefault="00EB7848" w:rsidP="001760B3">
      <w:pPr>
        <w:pStyle w:val="H6"/>
      </w:pPr>
      <w:r w:rsidRPr="00EE7FD0">
        <w:t>6.2.5.1.3.1</w:t>
      </w:r>
      <w:r w:rsidRPr="00EE7FD0">
        <w:tab/>
      </w:r>
      <w:r w:rsidRPr="00EE7FD0">
        <w:rPr>
          <w:lang w:eastAsia="zh-CN"/>
        </w:rPr>
        <w:t>POST</w:t>
      </w:r>
    </w:p>
    <w:p w14:paraId="505CCE62" w14:textId="77777777" w:rsidR="00EB7848" w:rsidRPr="00EE7FD0" w:rsidRDefault="00EB7848" w:rsidP="00EB7848">
      <w:r w:rsidRPr="00EE7FD0">
        <w:t>This method sends a ciphering key data</w:t>
      </w:r>
      <w:r w:rsidRPr="00EE7FD0">
        <w:rPr>
          <w:lang w:eastAsia="zh-CN"/>
        </w:rPr>
        <w:t xml:space="preserve"> notify</w:t>
      </w:r>
      <w:r w:rsidRPr="00EE7FD0">
        <w:t xml:space="preserve"> to the NF Service Consumer.</w:t>
      </w:r>
    </w:p>
    <w:p w14:paraId="136667C3" w14:textId="77777777" w:rsidR="00EB7848" w:rsidRPr="00EE7FD0" w:rsidRDefault="00EB7848" w:rsidP="00EB7848">
      <w:r w:rsidRPr="00EE7FD0">
        <w:t>This method shall support the request and response data structures and response codes specified in table</w:t>
      </w:r>
      <w:r w:rsidRPr="00EE7FD0">
        <w:rPr>
          <w:lang w:eastAsia="zh-CN"/>
        </w:rPr>
        <w:t> </w:t>
      </w:r>
      <w:r w:rsidRPr="00EE7FD0">
        <w:t>6.2.5.1.3.1-1 and table</w:t>
      </w:r>
      <w:r w:rsidRPr="00EE7FD0">
        <w:rPr>
          <w:lang w:eastAsia="zh-CN"/>
        </w:rPr>
        <w:t> </w:t>
      </w:r>
      <w:r w:rsidRPr="00EE7FD0">
        <w:t>6.2.5.1.3.1-2.</w:t>
      </w:r>
    </w:p>
    <w:p w14:paraId="5AA7555E" w14:textId="77777777" w:rsidR="00EB7848" w:rsidRPr="00EE7FD0" w:rsidRDefault="00EB7848" w:rsidP="00EB7848">
      <w:pPr>
        <w:pStyle w:val="TH"/>
      </w:pPr>
      <w:r w:rsidRPr="00EE7FD0">
        <w:t>Table</w:t>
      </w:r>
      <w:r w:rsidRPr="00EE7FD0">
        <w:rPr>
          <w:lang w:eastAsia="zh-CN"/>
        </w:rPr>
        <w:t> </w:t>
      </w:r>
      <w:r w:rsidRPr="00EE7FD0">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EB7848" w:rsidRPr="00EE7FD0"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Pr="00EE7FD0" w:rsidRDefault="00EB7848" w:rsidP="00183DF2">
            <w:pPr>
              <w:pStyle w:val="TAH"/>
            </w:pPr>
            <w:r w:rsidRPr="00EE7FD0">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Pr="00EE7FD0" w:rsidRDefault="00EB7848" w:rsidP="00183DF2">
            <w:pPr>
              <w:pStyle w:val="TAH"/>
            </w:pPr>
            <w:r w:rsidRPr="00EE7FD0">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Pr="00EE7FD0" w:rsidRDefault="00EB7848" w:rsidP="00183DF2">
            <w:pPr>
              <w:pStyle w:val="TAH"/>
            </w:pPr>
            <w:r w:rsidRPr="00EE7FD0">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Pr="00EE7FD0" w:rsidRDefault="00EB7848" w:rsidP="00183DF2">
            <w:pPr>
              <w:pStyle w:val="TAH"/>
            </w:pPr>
            <w:r w:rsidRPr="00EE7FD0">
              <w:t>Description</w:t>
            </w:r>
          </w:p>
        </w:tc>
      </w:tr>
      <w:tr w:rsidR="00EB7848" w:rsidRPr="00EE7FD0"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Pr="00EE7FD0" w:rsidRDefault="00EB7848" w:rsidP="00183DF2">
            <w:pPr>
              <w:pStyle w:val="TAL"/>
            </w:pPr>
            <w:r w:rsidRPr="00EE7FD0">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Pr="00EE7FD0" w:rsidRDefault="00EB7848" w:rsidP="00183DF2">
            <w:pPr>
              <w:pStyle w:val="TAC"/>
            </w:pPr>
            <w:r w:rsidRPr="00EE7FD0">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Pr="00EE7FD0" w:rsidRDefault="00EB7848" w:rsidP="00183DF2">
            <w:pPr>
              <w:pStyle w:val="TAL"/>
            </w:pPr>
            <w:r w:rsidRPr="00EE7FD0">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Pr="00EE7FD0" w:rsidRDefault="00EB7848" w:rsidP="00183DF2">
            <w:pPr>
              <w:pStyle w:val="TAL"/>
            </w:pPr>
            <w:r w:rsidRPr="00EE7FD0">
              <w:t>Input parameters to the "Ciphering Key Data" operation</w:t>
            </w:r>
          </w:p>
        </w:tc>
      </w:tr>
    </w:tbl>
    <w:p w14:paraId="0BC80CB4" w14:textId="77777777" w:rsidR="00EB7848" w:rsidRPr="00EE7FD0" w:rsidRDefault="00EB7848" w:rsidP="00EB7848"/>
    <w:p w14:paraId="149C0A98" w14:textId="77777777" w:rsidR="00EB7848" w:rsidRPr="00EE7FD0" w:rsidRDefault="00EB7848" w:rsidP="00EB7848">
      <w:pPr>
        <w:pStyle w:val="TH"/>
      </w:pPr>
      <w:r w:rsidRPr="00EE7FD0">
        <w:t>Table</w:t>
      </w:r>
      <w:r w:rsidRPr="00EE7FD0">
        <w:rPr>
          <w:lang w:eastAsia="zh-CN"/>
        </w:rPr>
        <w:t> </w:t>
      </w:r>
      <w:r w:rsidRPr="00EE7FD0">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0"/>
        <w:gridCol w:w="1067"/>
        <w:gridCol w:w="1017"/>
        <w:gridCol w:w="5041"/>
      </w:tblGrid>
      <w:tr w:rsidR="00EB7848" w:rsidRPr="00EE7FD0"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Pr="00EE7FD0" w:rsidRDefault="00EB7848" w:rsidP="00183DF2">
            <w:pPr>
              <w:pStyle w:val="TAH"/>
            </w:pPr>
            <w:r w:rsidRPr="00EE7FD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Pr="00EE7FD0" w:rsidRDefault="00EB7848" w:rsidP="00183DF2">
            <w:pPr>
              <w:pStyle w:val="TAH"/>
            </w:pPr>
            <w:r w:rsidRPr="00EE7FD0">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Pr="00EE7FD0" w:rsidRDefault="00EB7848" w:rsidP="00183DF2">
            <w:pPr>
              <w:pStyle w:val="TAH"/>
            </w:pPr>
            <w:r w:rsidRPr="00EE7FD0">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Pr="00EE7FD0" w:rsidRDefault="00EB7848" w:rsidP="00183DF2">
            <w:pPr>
              <w:pStyle w:val="TAH"/>
            </w:pPr>
            <w:r w:rsidRPr="00EE7FD0">
              <w:t>Response</w:t>
            </w:r>
          </w:p>
          <w:p w14:paraId="6E673560" w14:textId="77777777" w:rsidR="00EB7848" w:rsidRPr="00EE7FD0" w:rsidRDefault="00EB7848" w:rsidP="00183DF2">
            <w:pPr>
              <w:pStyle w:val="TAH"/>
            </w:pPr>
            <w:r w:rsidRPr="00EE7FD0">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Pr="00EE7FD0" w:rsidRDefault="00EB7848" w:rsidP="00183DF2">
            <w:pPr>
              <w:pStyle w:val="TAH"/>
            </w:pPr>
            <w:r w:rsidRPr="00EE7FD0">
              <w:t>Description</w:t>
            </w:r>
          </w:p>
        </w:tc>
      </w:tr>
      <w:tr w:rsidR="00EB7848" w:rsidRPr="00EE7FD0"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Pr="00EE7FD0" w:rsidRDefault="00EB7848" w:rsidP="00183DF2">
            <w:pPr>
              <w:pStyle w:val="TAL"/>
            </w:pPr>
            <w:r w:rsidRPr="00EE7FD0">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Pr="00EE7FD0" w:rsidRDefault="00EB7848" w:rsidP="00183DF2">
            <w:pPr>
              <w:pStyle w:val="TAC"/>
            </w:pPr>
            <w:r w:rsidRPr="00EE7FD0">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Pr="00EE7FD0" w:rsidRDefault="00EB7848" w:rsidP="00183DF2">
            <w:pPr>
              <w:pStyle w:val="TAL"/>
            </w:pPr>
            <w:r w:rsidRPr="00EE7FD0">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Pr="00EE7FD0" w:rsidRDefault="00EB7848" w:rsidP="00183DF2">
            <w:pPr>
              <w:pStyle w:val="TAL"/>
            </w:pPr>
            <w:r w:rsidRPr="00EE7FD0">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Pr="00EE7FD0" w:rsidRDefault="00EB7848" w:rsidP="00183DF2">
            <w:pPr>
              <w:pStyle w:val="TAL"/>
            </w:pPr>
            <w:r w:rsidRPr="00EE7FD0">
              <w:t>This case represents successful or partially successful storage of ciphering key information by the service consumer NF.</w:t>
            </w:r>
          </w:p>
          <w:p w14:paraId="2BE7B216" w14:textId="77777777" w:rsidR="00EB7848" w:rsidRPr="00EE7FD0" w:rsidRDefault="00EB7848" w:rsidP="00183DF2">
            <w:pPr>
              <w:pStyle w:val="TAL"/>
            </w:pPr>
          </w:p>
          <w:p w14:paraId="72A7B095" w14:textId="77777777" w:rsidR="00EB7848" w:rsidRPr="00EE7FD0" w:rsidRDefault="00EB7848" w:rsidP="00183DF2">
            <w:pPr>
              <w:pStyle w:val="TAL"/>
            </w:pPr>
            <w:r w:rsidRPr="00EE7FD0">
              <w:t>A response body is returned containing the following parameters:</w:t>
            </w:r>
          </w:p>
          <w:p w14:paraId="262E45FB" w14:textId="77777777" w:rsidR="00EB7848" w:rsidRPr="00EE7FD0" w:rsidRDefault="00EB7848" w:rsidP="00183DF2">
            <w:pPr>
              <w:pStyle w:val="TAL"/>
              <w:ind w:left="284"/>
            </w:pPr>
            <w:r w:rsidRPr="00EE7FD0">
              <w:t>- List of Ciphering Set IDs successfully stored</w:t>
            </w:r>
          </w:p>
          <w:p w14:paraId="583F7FC8" w14:textId="77777777" w:rsidR="00EB7848" w:rsidRPr="00EE7FD0" w:rsidRDefault="00EB7848" w:rsidP="00183DF2">
            <w:pPr>
              <w:pStyle w:val="TAL"/>
              <w:ind w:left="284"/>
            </w:pPr>
            <w:r w:rsidRPr="00EE7FD0">
              <w:t>- List of Ciphering Set IDs not successfully stored</w:t>
            </w:r>
          </w:p>
        </w:tc>
      </w:tr>
      <w:tr w:rsidR="0029481B" w:rsidRPr="00EE7FD0"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Pr="00EE7FD0" w:rsidRDefault="0029481B" w:rsidP="0029481B">
            <w:pPr>
              <w:pStyle w:val="TAL"/>
            </w:pPr>
            <w:r w:rsidRPr="00EE7FD0">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Pr="00EE7FD0" w:rsidRDefault="0029481B" w:rsidP="0029481B">
            <w:pPr>
              <w:pStyle w:val="TAC"/>
            </w:pPr>
            <w:r w:rsidRPr="00EE7FD0">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Pr="00EE7FD0" w:rsidRDefault="0029481B" w:rsidP="0029481B">
            <w:pPr>
              <w:pStyle w:val="TAL"/>
            </w:pPr>
            <w:r w:rsidRPr="00EE7FD0">
              <w:t>0..</w:t>
            </w:r>
            <w:r w:rsidRPr="00EE7FD0">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Pr="00EE7FD0" w:rsidRDefault="0029481B" w:rsidP="0029481B">
            <w:pPr>
              <w:pStyle w:val="TAL"/>
            </w:pPr>
            <w:r w:rsidRPr="00EE7FD0">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Pr="00EE7FD0" w:rsidRDefault="0029481B" w:rsidP="009C1C25">
            <w:pPr>
              <w:pStyle w:val="TAL"/>
            </w:pPr>
            <w:r w:rsidRPr="00EE7FD0">
              <w:t>Temporary redirection.</w:t>
            </w:r>
          </w:p>
          <w:p w14:paraId="22A44E46" w14:textId="5FD23D4C" w:rsidR="009C1C25" w:rsidRPr="00EE7FD0" w:rsidRDefault="009C1C25" w:rsidP="009C1C25">
            <w:pPr>
              <w:pStyle w:val="TAL"/>
            </w:pPr>
            <w:r w:rsidRPr="00EE7FD0">
              <w:t>(NOTE 2)</w:t>
            </w:r>
          </w:p>
        </w:tc>
      </w:tr>
      <w:tr w:rsidR="0029481B" w:rsidRPr="00EE7FD0"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Pr="00EE7FD0" w:rsidRDefault="0029481B" w:rsidP="0029481B">
            <w:pPr>
              <w:pStyle w:val="TAL"/>
            </w:pPr>
            <w:r w:rsidRPr="00EE7FD0">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Pr="00EE7FD0" w:rsidRDefault="0029481B" w:rsidP="0029481B">
            <w:pPr>
              <w:pStyle w:val="TAC"/>
            </w:pPr>
            <w:r w:rsidRPr="00EE7FD0">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Pr="00EE7FD0" w:rsidRDefault="0029481B" w:rsidP="0029481B">
            <w:pPr>
              <w:pStyle w:val="TAL"/>
            </w:pPr>
            <w:r w:rsidRPr="00EE7FD0">
              <w:t>0..</w:t>
            </w:r>
            <w:r w:rsidRPr="00EE7FD0">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Pr="00EE7FD0" w:rsidRDefault="0029481B" w:rsidP="0029481B">
            <w:pPr>
              <w:pStyle w:val="TAL"/>
            </w:pPr>
            <w:r w:rsidRPr="00EE7FD0">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Pr="00EE7FD0" w:rsidRDefault="0029481B" w:rsidP="009C1C25">
            <w:pPr>
              <w:pStyle w:val="TAL"/>
            </w:pPr>
            <w:r w:rsidRPr="00EE7FD0">
              <w:t>Permanent redirection.</w:t>
            </w:r>
          </w:p>
          <w:p w14:paraId="190D1CA8" w14:textId="73918B1D" w:rsidR="0029481B" w:rsidRPr="00EE7FD0" w:rsidRDefault="009C1C25" w:rsidP="0029481B">
            <w:pPr>
              <w:pStyle w:val="TAL"/>
            </w:pPr>
            <w:r w:rsidRPr="00EE7FD0">
              <w:t>(NOTE 2)</w:t>
            </w:r>
          </w:p>
        </w:tc>
      </w:tr>
      <w:tr w:rsidR="0029481B" w:rsidRPr="00EE7FD0"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Pr="00EE7FD0" w:rsidRDefault="0029481B" w:rsidP="0029481B">
            <w:pPr>
              <w:pStyle w:val="TAL"/>
            </w:pPr>
            <w:r w:rsidRPr="00EE7FD0">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Pr="00EE7FD0" w:rsidRDefault="0029481B" w:rsidP="0029481B">
            <w:pPr>
              <w:pStyle w:val="TAC"/>
            </w:pPr>
            <w:r w:rsidRPr="00EE7FD0">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Pr="00EE7FD0" w:rsidRDefault="0029481B" w:rsidP="0029481B">
            <w:pPr>
              <w:pStyle w:val="TAL"/>
            </w:pPr>
            <w:r w:rsidRPr="00EE7FD0">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Pr="00EE7FD0" w:rsidRDefault="0029481B" w:rsidP="0029481B">
            <w:pPr>
              <w:pStyle w:val="TAL"/>
            </w:pPr>
            <w:r w:rsidRPr="00EE7FD0">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Pr="00EE7FD0" w:rsidRDefault="0029481B" w:rsidP="0029481B">
            <w:pPr>
              <w:pStyle w:val="TAL"/>
            </w:pPr>
            <w:r w:rsidRPr="00EE7FD0">
              <w:t>The "cause" attribute may be set to one of the following application errors:</w:t>
            </w:r>
          </w:p>
          <w:p w14:paraId="6A63E25B" w14:textId="77777777" w:rsidR="0029481B" w:rsidRPr="00EE7FD0" w:rsidRDefault="0029481B" w:rsidP="0029481B">
            <w:pPr>
              <w:pStyle w:val="TAL"/>
              <w:ind w:left="284"/>
            </w:pPr>
            <w:r w:rsidRPr="00EE7FD0">
              <w:t>- UNSPECIFIED</w:t>
            </w:r>
          </w:p>
          <w:p w14:paraId="14EFA297" w14:textId="77777777" w:rsidR="0029481B" w:rsidRPr="00EE7FD0" w:rsidRDefault="0029481B" w:rsidP="0029481B">
            <w:pPr>
              <w:pStyle w:val="TAL"/>
              <w:ind w:left="284"/>
            </w:pPr>
            <w:r w:rsidRPr="00EE7FD0">
              <w:t>- UNABLE_TO_STORE_CIPHERING_KEY_DATA</w:t>
            </w:r>
          </w:p>
          <w:p w14:paraId="483D330D" w14:textId="77777777" w:rsidR="0029481B" w:rsidRPr="00EE7FD0" w:rsidRDefault="0029481B" w:rsidP="0029481B">
            <w:pPr>
              <w:pStyle w:val="TAL"/>
              <w:ind w:left="284"/>
            </w:pPr>
          </w:p>
          <w:p w14:paraId="6EDC5C67" w14:textId="77777777" w:rsidR="0029481B" w:rsidRPr="00EE7FD0" w:rsidRDefault="0029481B" w:rsidP="0029481B">
            <w:pPr>
              <w:pStyle w:val="TAL"/>
            </w:pPr>
            <w:r w:rsidRPr="00EE7FD0">
              <w:t>See table</w:t>
            </w:r>
            <w:r w:rsidRPr="00EE7FD0">
              <w:rPr>
                <w:lang w:eastAsia="zh-CN"/>
              </w:rPr>
              <w:t> </w:t>
            </w:r>
            <w:r w:rsidRPr="00EE7FD0">
              <w:t>6.2.7.3-1 for the description of this error.</w:t>
            </w:r>
          </w:p>
        </w:tc>
      </w:tr>
      <w:tr w:rsidR="0029481B" w:rsidRPr="00EE7FD0"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Pr="00EE7FD0" w:rsidRDefault="0029481B" w:rsidP="0029481B">
            <w:pPr>
              <w:pStyle w:val="TAN"/>
            </w:pPr>
            <w:r w:rsidRPr="00EE7FD0">
              <w:t>NOTE</w:t>
            </w:r>
            <w:r w:rsidR="009C1C25" w:rsidRPr="00EE7FD0">
              <w:t xml:space="preserve"> 1</w:t>
            </w:r>
            <w:r w:rsidRPr="00EE7FD0">
              <w:t>:</w:t>
            </w:r>
            <w:r w:rsidRPr="00EE7FD0">
              <w:tab/>
              <w:t xml:space="preserve">The mandatory HTTP error status codes for the POST method listed in Table 5.2.7.1-1 of 3GPP TS 29.500 [4] other than those specified in the table above also apply, with a ProblemDetails data type (see </w:t>
            </w:r>
            <w:r w:rsidR="00D307CD" w:rsidRPr="00EE7FD0">
              <w:t>clause 5</w:t>
            </w:r>
            <w:r w:rsidRPr="00EE7FD0">
              <w:t>.2.7 of 3GPP TS 29.500 [4]).</w:t>
            </w:r>
          </w:p>
          <w:p w14:paraId="0768480A" w14:textId="5B8D37F4" w:rsidR="00CA4164" w:rsidRPr="00EE7FD0" w:rsidRDefault="00CA4164" w:rsidP="0029481B">
            <w:pPr>
              <w:pStyle w:val="TAN"/>
            </w:pPr>
            <w:r w:rsidRPr="00EE7FD0">
              <w:t>NOTE 2:</w:t>
            </w:r>
            <w:r w:rsidRPr="00EE7FD0">
              <w:tab/>
              <w:t>RedirectResponse may be inserted by an SCP, see clause 6.10.9.1 of 3GPP TS 29.500 [4].</w:t>
            </w:r>
          </w:p>
        </w:tc>
      </w:tr>
    </w:tbl>
    <w:p w14:paraId="0FF6BCCE" w14:textId="7F59BB0E" w:rsidR="00EB7848" w:rsidRPr="00EE7FD0" w:rsidRDefault="00EB7848" w:rsidP="00EB7848"/>
    <w:p w14:paraId="41E2AA39" w14:textId="77777777" w:rsidR="00EA0505" w:rsidRPr="00EE7FD0" w:rsidRDefault="00EA0505" w:rsidP="00EA0505">
      <w:pPr>
        <w:pStyle w:val="TH"/>
      </w:pPr>
      <w:r w:rsidRPr="00EE7FD0">
        <w:t>Table 6.2.5.1.3.1-3: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0505" w:rsidRPr="00EE7FD0"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EE7FD0" w:rsidRDefault="00EA0505"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EE7FD0" w:rsidRDefault="00EA0505"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EE7FD0" w:rsidRDefault="00EA0505"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EE7FD0" w:rsidRDefault="00EA0505"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EE7FD0" w:rsidRDefault="00EA0505" w:rsidP="000C3B5A">
            <w:pPr>
              <w:pStyle w:val="TAH"/>
            </w:pPr>
            <w:r w:rsidRPr="00EE7FD0">
              <w:t>Description</w:t>
            </w:r>
          </w:p>
        </w:tc>
      </w:tr>
      <w:tr w:rsidR="00EA0505" w:rsidRPr="00EE7FD0"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EE7FD0" w:rsidRDefault="00EA0505"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EE7FD0" w:rsidRDefault="00EA0505"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EE7FD0" w:rsidRDefault="00EA0505"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EE7FD0" w:rsidRDefault="00EA0505"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EE7FD0" w:rsidRDefault="00EA0505" w:rsidP="000C3B5A">
            <w:pPr>
              <w:pStyle w:val="TAL"/>
            </w:pPr>
            <w:r w:rsidRPr="00EE7FD0">
              <w:t>A URI pointing to the endpoint of NF service consumer to which the notification should be sent</w:t>
            </w:r>
            <w:r w:rsidR="0025053E" w:rsidRPr="00EE7FD0">
              <w:t>. For the case when a request is redirected to the same target resource via a different SCP, see clause 6.10.9.1 in 3GPP TS 29.500 [4].</w:t>
            </w:r>
          </w:p>
        </w:tc>
      </w:tr>
      <w:tr w:rsidR="00EA0505" w:rsidRPr="00EE7FD0"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Pr="00EE7FD0" w:rsidRDefault="00EA0505"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Pr="00EE7FD0" w:rsidRDefault="00EA0505"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Pr="00EE7FD0" w:rsidRDefault="00EA0505"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EE7FD0" w:rsidRDefault="00EA0505"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EE7FD0" w:rsidRDefault="00EA0505" w:rsidP="000C3B5A">
            <w:pPr>
              <w:pStyle w:val="TAL"/>
            </w:pPr>
            <w:r w:rsidRPr="00EE7FD0">
              <w:t>Identifier of the target NF (service) instance ID towards which the notification is redirected</w:t>
            </w:r>
          </w:p>
        </w:tc>
      </w:tr>
    </w:tbl>
    <w:p w14:paraId="636671C3" w14:textId="77777777" w:rsidR="00EA0505" w:rsidRPr="00EE7FD0" w:rsidRDefault="00EA0505" w:rsidP="00EA0505"/>
    <w:p w14:paraId="6C27339B" w14:textId="77777777" w:rsidR="00EA0505" w:rsidRPr="00EE7FD0" w:rsidRDefault="00EA0505" w:rsidP="00EA0505">
      <w:pPr>
        <w:pStyle w:val="TH"/>
      </w:pPr>
      <w:r w:rsidRPr="00EE7FD0">
        <w:t>Table 6.2.5.1.3.1-4: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0505" w:rsidRPr="00EE7FD0"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EE7FD0" w:rsidRDefault="00EA0505" w:rsidP="000C3B5A">
            <w:pPr>
              <w:pStyle w:val="TAH"/>
            </w:pPr>
            <w:r w:rsidRPr="00EE7FD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EE7FD0" w:rsidRDefault="00EA0505" w:rsidP="000C3B5A">
            <w:pPr>
              <w:pStyle w:val="TAH"/>
            </w:pPr>
            <w:r w:rsidRPr="00EE7FD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EE7FD0" w:rsidRDefault="00EA0505" w:rsidP="000C3B5A">
            <w:pPr>
              <w:pStyle w:val="TAH"/>
            </w:pPr>
            <w:r w:rsidRPr="00EE7FD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EE7FD0" w:rsidRDefault="00EA0505" w:rsidP="000C3B5A">
            <w:pPr>
              <w:pStyle w:val="TAH"/>
            </w:pPr>
            <w:r w:rsidRPr="00EE7FD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EE7FD0" w:rsidRDefault="00EA0505" w:rsidP="000C3B5A">
            <w:pPr>
              <w:pStyle w:val="TAH"/>
            </w:pPr>
            <w:r w:rsidRPr="00EE7FD0">
              <w:t>Description</w:t>
            </w:r>
          </w:p>
        </w:tc>
      </w:tr>
      <w:tr w:rsidR="00EA0505" w:rsidRPr="00EE7FD0"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EE7FD0" w:rsidRDefault="00EA0505" w:rsidP="000C3B5A">
            <w:pPr>
              <w:pStyle w:val="TAL"/>
            </w:pPr>
            <w:r w:rsidRPr="00EE7FD0">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EE7FD0" w:rsidRDefault="00EA0505" w:rsidP="000C3B5A">
            <w:pPr>
              <w:pStyle w:val="TAL"/>
            </w:pPr>
            <w:r w:rsidRPr="00EE7FD0">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EE7FD0" w:rsidRDefault="00EA0505" w:rsidP="000C3B5A">
            <w:pPr>
              <w:pStyle w:val="TAC"/>
            </w:pPr>
            <w:r w:rsidRPr="00EE7FD0">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EE7FD0" w:rsidRDefault="00EA0505" w:rsidP="000C3B5A">
            <w:pPr>
              <w:pStyle w:val="TAL"/>
            </w:pPr>
            <w:r w:rsidRPr="00EE7FD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EE7FD0" w:rsidRDefault="00EA0505" w:rsidP="000C3B5A">
            <w:pPr>
              <w:pStyle w:val="TAL"/>
            </w:pPr>
            <w:r w:rsidRPr="00EE7FD0">
              <w:t>A URI pointing to the endpoint of NF service consumer to which the notification should be sent</w:t>
            </w:r>
            <w:r w:rsidR="00D3670C" w:rsidRPr="00EE7FD0">
              <w:t>. For the case when a request is redirected to the same target resource via a different SCP, see clause 6.10.9.1 in 3GPP TS 29.500 [4].</w:t>
            </w:r>
          </w:p>
        </w:tc>
      </w:tr>
      <w:tr w:rsidR="00EA0505" w:rsidRPr="00EE7FD0"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Pr="00EE7FD0" w:rsidRDefault="00EA0505" w:rsidP="000C3B5A">
            <w:pPr>
              <w:pStyle w:val="TAL"/>
            </w:pPr>
            <w:r w:rsidRPr="00EE7FD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Pr="00EE7FD0" w:rsidRDefault="00EA0505" w:rsidP="000C3B5A">
            <w:pPr>
              <w:pStyle w:val="TAL"/>
            </w:pPr>
            <w:r w:rsidRPr="00EE7FD0">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Pr="00EE7FD0" w:rsidRDefault="00EA0505" w:rsidP="000C3B5A">
            <w:pPr>
              <w:pStyle w:val="TAC"/>
            </w:pPr>
            <w:r w:rsidRPr="00EE7FD0">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EE7FD0" w:rsidRDefault="00EA0505" w:rsidP="000C3B5A">
            <w:pPr>
              <w:pStyle w:val="TAL"/>
            </w:pPr>
            <w:r w:rsidRPr="00EE7FD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EE7FD0" w:rsidRDefault="00EA0505" w:rsidP="000C3B5A">
            <w:pPr>
              <w:pStyle w:val="TAL"/>
            </w:pPr>
            <w:r w:rsidRPr="00EE7FD0">
              <w:t>Identifier of the target NF (service) instance ID towards which the notification is redirected</w:t>
            </w:r>
          </w:p>
        </w:tc>
      </w:tr>
    </w:tbl>
    <w:p w14:paraId="306A0B23" w14:textId="77777777" w:rsidR="00EA0505" w:rsidRPr="00EE7FD0" w:rsidRDefault="00EA0505" w:rsidP="00EB7848"/>
    <w:p w14:paraId="07B5E848" w14:textId="77777777" w:rsidR="00EB7848" w:rsidRPr="00EE7FD0" w:rsidRDefault="00EB7848" w:rsidP="00B32564">
      <w:pPr>
        <w:pStyle w:val="Heading3"/>
      </w:pPr>
      <w:bookmarkStart w:id="232" w:name="_Toc203488172"/>
      <w:r w:rsidRPr="00EE7FD0">
        <w:t>6.2.6</w:t>
      </w:r>
      <w:r w:rsidRPr="00EE7FD0">
        <w:tab/>
        <w:t>Data Model</w:t>
      </w:r>
      <w:bookmarkEnd w:id="232"/>
    </w:p>
    <w:p w14:paraId="689CC388" w14:textId="77777777" w:rsidR="00EB7848" w:rsidRPr="00EE7FD0" w:rsidRDefault="00EB7848" w:rsidP="00B32564">
      <w:pPr>
        <w:pStyle w:val="Heading4"/>
      </w:pPr>
      <w:bookmarkStart w:id="233" w:name="_Toc203488173"/>
      <w:r w:rsidRPr="00EE7FD0">
        <w:t>6.2.6.1</w:t>
      </w:r>
      <w:r w:rsidRPr="00EE7FD0">
        <w:tab/>
        <w:t>General</w:t>
      </w:r>
      <w:bookmarkEnd w:id="233"/>
    </w:p>
    <w:p w14:paraId="61062D25" w14:textId="77777777" w:rsidR="00EB7848" w:rsidRPr="00EE7FD0" w:rsidRDefault="00EB7848" w:rsidP="00EB7848">
      <w:r w:rsidRPr="00EE7FD0">
        <w:t>This clause specifies the application data model supported by the API.</w:t>
      </w:r>
    </w:p>
    <w:p w14:paraId="44FEBE21" w14:textId="77777777" w:rsidR="00EB7848" w:rsidRPr="00EE7FD0" w:rsidRDefault="00EB7848" w:rsidP="00EB7848">
      <w:r w:rsidRPr="00EE7FD0">
        <w:t>Table</w:t>
      </w:r>
      <w:r w:rsidRPr="00EE7FD0">
        <w:rPr>
          <w:lang w:eastAsia="zh-CN"/>
        </w:rPr>
        <w:t> </w:t>
      </w:r>
      <w:r w:rsidRPr="00EE7FD0">
        <w:t>6.2.6.1-1 specifies the data types defined for the Nlmf_Broadcast service based interface protocol.</w:t>
      </w:r>
    </w:p>
    <w:p w14:paraId="7BD0E215" w14:textId="77777777" w:rsidR="00EB7848" w:rsidRPr="00EE7FD0" w:rsidRDefault="00EB7848" w:rsidP="00EB7848">
      <w:pPr>
        <w:pStyle w:val="TH"/>
      </w:pPr>
      <w:r w:rsidRPr="00EE7FD0">
        <w:t>Table</w:t>
      </w:r>
      <w:r w:rsidRPr="00EE7FD0">
        <w:rPr>
          <w:lang w:eastAsia="zh-CN"/>
        </w:rPr>
        <w:t> </w:t>
      </w:r>
      <w:r w:rsidRPr="00EE7FD0">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RPr="00EE7FD0"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Pr="00EE7FD0" w:rsidRDefault="00EB7848" w:rsidP="00183DF2">
            <w:pPr>
              <w:pStyle w:val="TAH"/>
            </w:pPr>
            <w:r w:rsidRPr="00EE7FD0">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Pr="00EE7FD0" w:rsidRDefault="00EB7848" w:rsidP="00183DF2">
            <w:pPr>
              <w:pStyle w:val="TAH"/>
            </w:pPr>
            <w:r w:rsidRPr="00EE7FD0">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Pr="00EE7FD0" w:rsidRDefault="00EB7848" w:rsidP="00183DF2">
            <w:pPr>
              <w:pStyle w:val="TAH"/>
            </w:pPr>
            <w:r w:rsidRPr="00EE7FD0">
              <w:t>Description</w:t>
            </w:r>
          </w:p>
        </w:tc>
      </w:tr>
      <w:tr w:rsidR="000B3748" w:rsidRPr="00EE7FD0"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Pr="00EE7FD0" w:rsidRDefault="000B3748" w:rsidP="000B3748">
            <w:pPr>
              <w:pStyle w:val="TAL"/>
            </w:pPr>
            <w:r w:rsidRPr="00EE7FD0">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Pr="00EE7FD0" w:rsidRDefault="000B3748" w:rsidP="000B3748">
            <w:pPr>
              <w:pStyle w:val="TAL"/>
            </w:pPr>
            <w:r w:rsidRPr="00EE7FD0">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Pr="00EE7FD0" w:rsidRDefault="000B3748" w:rsidP="000B3748">
            <w:pPr>
              <w:pStyle w:val="TAL"/>
              <w:rPr>
                <w:rFonts w:cs="Arial"/>
                <w:szCs w:val="18"/>
              </w:rPr>
            </w:pPr>
            <w:r w:rsidRPr="00EE7FD0">
              <w:rPr>
                <w:rFonts w:cs="Arial"/>
                <w:szCs w:val="18"/>
              </w:rPr>
              <w:t>Information within Ciphering Key Data Notification request</w:t>
            </w:r>
          </w:p>
        </w:tc>
      </w:tr>
      <w:tr w:rsidR="000B3748" w:rsidRPr="00EE7FD0"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Pr="00EE7FD0" w:rsidRDefault="000B3748" w:rsidP="000B3748">
            <w:pPr>
              <w:pStyle w:val="TAL"/>
            </w:pPr>
            <w:r w:rsidRPr="00EE7FD0">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Pr="00EE7FD0" w:rsidRDefault="000B3748" w:rsidP="000B3748">
            <w:pPr>
              <w:pStyle w:val="TAL"/>
            </w:pPr>
            <w:r w:rsidRPr="00EE7FD0">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Pr="00EE7FD0" w:rsidRDefault="000B3748" w:rsidP="000B3748">
            <w:pPr>
              <w:pStyle w:val="TAL"/>
              <w:rPr>
                <w:rFonts w:cs="Arial"/>
                <w:szCs w:val="18"/>
              </w:rPr>
            </w:pPr>
            <w:r w:rsidRPr="00EE7FD0">
              <w:rPr>
                <w:rFonts w:cs="Arial"/>
                <w:szCs w:val="18"/>
              </w:rPr>
              <w:t>Information within Ciphering Key Data Notification Response</w:t>
            </w:r>
          </w:p>
        </w:tc>
      </w:tr>
      <w:tr w:rsidR="000B3748" w:rsidRPr="00EE7FD0"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Pr="00EE7FD0" w:rsidRDefault="000B3748" w:rsidP="000B3748">
            <w:pPr>
              <w:pStyle w:val="TAL"/>
            </w:pPr>
            <w:r w:rsidRPr="00EE7FD0">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Pr="00EE7FD0" w:rsidRDefault="000B3748" w:rsidP="000B3748">
            <w:pPr>
              <w:pStyle w:val="TAL"/>
            </w:pPr>
            <w:r w:rsidRPr="00EE7FD0">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Pr="00EE7FD0" w:rsidRDefault="000B3748" w:rsidP="000B3748">
            <w:pPr>
              <w:pStyle w:val="TAL"/>
              <w:rPr>
                <w:rFonts w:cs="Arial"/>
                <w:szCs w:val="18"/>
              </w:rPr>
            </w:pPr>
            <w:r w:rsidRPr="00EE7FD0">
              <w:rPr>
                <w:rFonts w:cs="Arial"/>
                <w:szCs w:val="18"/>
              </w:rPr>
              <w:t xml:space="preserve">Represents a </w:t>
            </w:r>
            <w:r w:rsidRPr="00EE7FD0">
              <w:t>Ciphering Data Set</w:t>
            </w:r>
          </w:p>
        </w:tc>
      </w:tr>
      <w:tr w:rsidR="000B3748" w:rsidRPr="00EE7FD0"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Pr="00EE7FD0" w:rsidRDefault="000B3748" w:rsidP="000B3748">
            <w:pPr>
              <w:pStyle w:val="TAL"/>
            </w:pPr>
            <w:r w:rsidRPr="00EE7FD0">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Pr="00EE7FD0" w:rsidRDefault="000B3748" w:rsidP="000B3748">
            <w:pPr>
              <w:pStyle w:val="TAL"/>
            </w:pPr>
            <w:r w:rsidRPr="00EE7FD0">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Pr="00EE7FD0" w:rsidRDefault="000B3748" w:rsidP="000B3748">
            <w:pPr>
              <w:pStyle w:val="TAL"/>
              <w:rPr>
                <w:rFonts w:cs="Arial"/>
                <w:szCs w:val="18"/>
              </w:rPr>
            </w:pPr>
            <w:r w:rsidRPr="00EE7FD0">
              <w:rPr>
                <w:rFonts w:cs="Arial"/>
                <w:szCs w:val="18"/>
              </w:rPr>
              <w:t>Represents a r</w:t>
            </w:r>
            <w:r w:rsidRPr="00EE7FD0">
              <w:t>eport of Ciphering Data Set storage</w:t>
            </w:r>
          </w:p>
        </w:tc>
      </w:tr>
      <w:tr w:rsidR="000B3748" w:rsidRPr="00EE7FD0"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Pr="00EE7FD0" w:rsidRDefault="000B3748" w:rsidP="000B3748">
            <w:pPr>
              <w:pStyle w:val="TAL"/>
            </w:pPr>
            <w:r w:rsidRPr="00EE7FD0">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Pr="00EE7FD0" w:rsidRDefault="000B3748" w:rsidP="000B3748">
            <w:pPr>
              <w:pStyle w:val="TAL"/>
            </w:pPr>
            <w:r w:rsidRPr="00EE7FD0">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Pr="00EE7FD0" w:rsidRDefault="000B3748" w:rsidP="000B3748">
            <w:pPr>
              <w:pStyle w:val="TAL"/>
              <w:rPr>
                <w:rFonts w:cs="Arial"/>
                <w:szCs w:val="18"/>
              </w:rPr>
            </w:pPr>
            <w:r w:rsidRPr="00EE7FD0">
              <w:rPr>
                <w:rFonts w:cs="Arial"/>
                <w:szCs w:val="18"/>
              </w:rPr>
              <w:t>Information within Ciphering Key Data request</w:t>
            </w:r>
          </w:p>
        </w:tc>
      </w:tr>
      <w:tr w:rsidR="000B3748" w:rsidRPr="00EE7FD0"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Pr="00EE7FD0" w:rsidRDefault="000B3748" w:rsidP="000B3748">
            <w:pPr>
              <w:pStyle w:val="TAL"/>
            </w:pPr>
            <w:r w:rsidRPr="00EE7FD0">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Pr="00EE7FD0" w:rsidRDefault="000B3748" w:rsidP="000B3748">
            <w:pPr>
              <w:pStyle w:val="TAL"/>
            </w:pPr>
            <w:r w:rsidRPr="00EE7FD0">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Pr="00EE7FD0" w:rsidRDefault="000B3748" w:rsidP="000B3748">
            <w:pPr>
              <w:pStyle w:val="TAL"/>
              <w:rPr>
                <w:rFonts w:cs="Arial"/>
                <w:szCs w:val="18"/>
              </w:rPr>
            </w:pPr>
            <w:r w:rsidRPr="00EE7FD0">
              <w:rPr>
                <w:rFonts w:cs="Arial"/>
                <w:szCs w:val="18"/>
              </w:rPr>
              <w:t>Information within Ciphering Key Data Response</w:t>
            </w:r>
          </w:p>
        </w:tc>
      </w:tr>
      <w:tr w:rsidR="000B3748" w:rsidRPr="00EE7FD0"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Pr="00EE7FD0" w:rsidRDefault="000B3748" w:rsidP="000B3748">
            <w:pPr>
              <w:pStyle w:val="TAL"/>
            </w:pPr>
            <w:r w:rsidRPr="00EE7FD0">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Pr="00EE7FD0" w:rsidRDefault="000B3748" w:rsidP="000B3748">
            <w:pPr>
              <w:pStyle w:val="TAL"/>
            </w:pPr>
            <w:r w:rsidRPr="00EE7FD0">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Pr="00EE7FD0" w:rsidRDefault="000B3748" w:rsidP="000B3748">
            <w:pPr>
              <w:pStyle w:val="TAL"/>
              <w:rPr>
                <w:rFonts w:cs="Arial"/>
                <w:szCs w:val="18"/>
              </w:rPr>
            </w:pPr>
            <w:r w:rsidRPr="00EE7FD0">
              <w:rPr>
                <w:rFonts w:cs="Arial"/>
                <w:szCs w:val="18"/>
              </w:rPr>
              <w:t>Ciphering Data Set ID</w:t>
            </w:r>
          </w:p>
        </w:tc>
      </w:tr>
      <w:tr w:rsidR="000B3748" w:rsidRPr="00EE7FD0"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Pr="00EE7FD0" w:rsidRDefault="000B3748" w:rsidP="000B3748">
            <w:pPr>
              <w:pStyle w:val="TAL"/>
            </w:pPr>
            <w:r w:rsidRPr="00EE7FD0">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Pr="00EE7FD0" w:rsidRDefault="000B3748" w:rsidP="000B3748">
            <w:pPr>
              <w:pStyle w:val="TAL"/>
            </w:pPr>
            <w:r w:rsidRPr="00EE7FD0">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Pr="00EE7FD0" w:rsidRDefault="000B3748" w:rsidP="000B3748">
            <w:pPr>
              <w:pStyle w:val="TAL"/>
              <w:rPr>
                <w:rFonts w:cs="Arial"/>
                <w:szCs w:val="18"/>
              </w:rPr>
            </w:pPr>
            <w:r w:rsidRPr="00EE7FD0">
              <w:rPr>
                <w:rFonts w:cs="Arial"/>
                <w:szCs w:val="18"/>
              </w:rPr>
              <w:t>Ciphering Key</w:t>
            </w:r>
          </w:p>
        </w:tc>
      </w:tr>
      <w:tr w:rsidR="000B3748" w:rsidRPr="00EE7FD0"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Pr="00EE7FD0" w:rsidRDefault="000B3748" w:rsidP="000B3748">
            <w:pPr>
              <w:pStyle w:val="TAL"/>
            </w:pPr>
            <w:r w:rsidRPr="00EE7FD0">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Pr="00EE7FD0" w:rsidRDefault="000B3748" w:rsidP="000B3748">
            <w:pPr>
              <w:pStyle w:val="TAL"/>
            </w:pPr>
            <w:r w:rsidRPr="00EE7FD0">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Pr="00EE7FD0" w:rsidRDefault="000B3748" w:rsidP="000B3748">
            <w:pPr>
              <w:pStyle w:val="TAL"/>
              <w:rPr>
                <w:rFonts w:cs="Arial"/>
                <w:szCs w:val="18"/>
              </w:rPr>
            </w:pPr>
            <w:r w:rsidRPr="00EE7FD0">
              <w:rPr>
                <w:rFonts w:cs="Arial"/>
                <w:szCs w:val="18"/>
              </w:rPr>
              <w:t>First component of the initial ciphering counter</w:t>
            </w:r>
          </w:p>
        </w:tc>
      </w:tr>
      <w:tr w:rsidR="000B3748" w:rsidRPr="00EE7FD0"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Pr="00EE7FD0" w:rsidRDefault="000B3748" w:rsidP="000B3748">
            <w:pPr>
              <w:pStyle w:val="TAL"/>
            </w:pPr>
            <w:r w:rsidRPr="00EE7FD0">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Pr="00EE7FD0" w:rsidRDefault="000B3748" w:rsidP="000B3748">
            <w:pPr>
              <w:pStyle w:val="TAL"/>
            </w:pPr>
            <w:r w:rsidRPr="00EE7FD0">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Pr="00EE7FD0" w:rsidRDefault="000B3748" w:rsidP="000B3748">
            <w:pPr>
              <w:pStyle w:val="TAL"/>
              <w:rPr>
                <w:rFonts w:cs="Arial"/>
                <w:szCs w:val="18"/>
              </w:rPr>
            </w:pPr>
            <w:r w:rsidRPr="00EE7FD0">
              <w:t>Validity Duration of the Ciphering Data Set</w:t>
            </w:r>
          </w:p>
        </w:tc>
      </w:tr>
      <w:tr w:rsidR="000B3748" w:rsidRPr="00EE7FD0"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Pr="00EE7FD0" w:rsidRDefault="000B3748" w:rsidP="000B3748">
            <w:pPr>
              <w:pStyle w:val="TAL"/>
            </w:pPr>
            <w:r w:rsidRPr="00EE7FD0">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Pr="00EE7FD0" w:rsidRDefault="000B3748" w:rsidP="000B3748">
            <w:pPr>
              <w:pStyle w:val="TAL"/>
            </w:pPr>
            <w:r w:rsidRPr="00EE7FD0">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Pr="00EE7FD0" w:rsidRDefault="000B3748" w:rsidP="000B3748">
            <w:pPr>
              <w:pStyle w:val="TAL"/>
              <w:rPr>
                <w:rFonts w:cs="Arial"/>
                <w:szCs w:val="18"/>
              </w:rPr>
            </w:pPr>
            <w:r w:rsidRPr="00EE7FD0">
              <w:rPr>
                <w:rFonts w:cs="Arial"/>
                <w:szCs w:val="18"/>
              </w:rPr>
              <w:t xml:space="preserve">Indicates the result of </w:t>
            </w:r>
            <w:r w:rsidRPr="00EE7FD0">
              <w:t>Ciphering Data Set storage</w:t>
            </w:r>
          </w:p>
        </w:tc>
      </w:tr>
      <w:tr w:rsidR="000B3748" w:rsidRPr="00EE7FD0"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Pr="00EE7FD0" w:rsidRDefault="000B3748" w:rsidP="000B3748">
            <w:pPr>
              <w:pStyle w:val="TAL"/>
            </w:pPr>
            <w:r w:rsidRPr="00EE7FD0">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Pr="00EE7FD0" w:rsidRDefault="000B3748" w:rsidP="000B3748">
            <w:pPr>
              <w:pStyle w:val="TAL"/>
            </w:pPr>
            <w:r w:rsidRPr="00EE7FD0">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Pr="00EE7FD0" w:rsidRDefault="000B3748" w:rsidP="000B3748">
            <w:pPr>
              <w:pStyle w:val="TAL"/>
              <w:rPr>
                <w:rFonts w:cs="Arial"/>
                <w:szCs w:val="18"/>
              </w:rPr>
            </w:pPr>
            <w:r w:rsidRPr="00EE7FD0">
              <w:rPr>
                <w:rFonts w:cs="Arial"/>
                <w:szCs w:val="18"/>
              </w:rPr>
              <w:t xml:space="preserve">Indicates </w:t>
            </w:r>
            <w:r w:rsidRPr="00EE7FD0">
              <w:t>availability of ciphering key data at an LMF</w:t>
            </w:r>
          </w:p>
        </w:tc>
      </w:tr>
    </w:tbl>
    <w:p w14:paraId="38F16D3F" w14:textId="77777777" w:rsidR="00EB7848" w:rsidRPr="00EE7FD0" w:rsidRDefault="00EB7848" w:rsidP="00EB7848"/>
    <w:p w14:paraId="20F8C9CE" w14:textId="2FCDE5D0" w:rsidR="00EB7848" w:rsidRPr="00EE7FD0" w:rsidRDefault="00EB7848" w:rsidP="00EB7848">
      <w:r w:rsidRPr="00EE7FD0">
        <w:t>Table</w:t>
      </w:r>
      <w:r w:rsidRPr="00EE7FD0">
        <w:rPr>
          <w:lang w:eastAsia="zh-CN"/>
        </w:rPr>
        <w:t> </w:t>
      </w:r>
      <w:r w:rsidRPr="00EE7FD0">
        <w:t>6.2.6.1-2 specifies data types re-used by the Nlmf_Broadcast service based interface protocol from other specifications, including a reference to their respective specifications and when needed, a short description of their use within the Nlmf</w:t>
      </w:r>
      <w:r w:rsidR="00E63546" w:rsidRPr="00EE7FD0">
        <w:t>_Broadcast</w:t>
      </w:r>
      <w:r w:rsidRPr="00EE7FD0">
        <w:t xml:space="preserve"> service based interface.</w:t>
      </w:r>
    </w:p>
    <w:p w14:paraId="036294FE" w14:textId="77777777" w:rsidR="00EB7848" w:rsidRPr="00EE7FD0" w:rsidRDefault="00EB7848" w:rsidP="00EB7848">
      <w:pPr>
        <w:pStyle w:val="TH"/>
      </w:pPr>
      <w:r w:rsidRPr="00EE7FD0">
        <w:t>Table</w:t>
      </w:r>
      <w:r w:rsidRPr="00EE7FD0">
        <w:rPr>
          <w:lang w:eastAsia="zh-CN"/>
        </w:rPr>
        <w:t> </w:t>
      </w:r>
      <w:r w:rsidRPr="00EE7FD0">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rsidRPr="00EE7FD0"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Pr="00EE7FD0" w:rsidRDefault="00EB7848" w:rsidP="00183DF2">
            <w:pPr>
              <w:pStyle w:val="TAH"/>
            </w:pPr>
            <w:r w:rsidRPr="00EE7FD0">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Pr="00EE7FD0" w:rsidRDefault="00EB7848" w:rsidP="00183DF2">
            <w:pPr>
              <w:pStyle w:val="TAH"/>
            </w:pPr>
            <w:r w:rsidRPr="00EE7FD0">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Pr="00EE7FD0" w:rsidRDefault="00EB7848" w:rsidP="00183DF2">
            <w:pPr>
              <w:pStyle w:val="TAH"/>
            </w:pPr>
            <w:r w:rsidRPr="00EE7FD0">
              <w:t>Comments</w:t>
            </w:r>
          </w:p>
        </w:tc>
      </w:tr>
      <w:tr w:rsidR="000B3748" w:rsidRPr="00EE7FD0"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Pr="00EE7FD0" w:rsidRDefault="00F46BA1" w:rsidP="000B3748">
            <w:pPr>
              <w:pStyle w:val="TAL"/>
            </w:pPr>
            <w:r w:rsidRPr="00EE7FD0">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Pr="00EE7FD0" w:rsidRDefault="000B3748" w:rsidP="000B3748">
            <w:pPr>
              <w:pStyle w:val="TAL"/>
            </w:pPr>
            <w:r w:rsidRPr="00EE7FD0">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Pr="00EE7FD0" w:rsidRDefault="000B3748" w:rsidP="000B3748">
            <w:pPr>
              <w:pStyle w:val="TAL"/>
              <w:rPr>
                <w:rFonts w:cs="Arial"/>
                <w:szCs w:val="18"/>
              </w:rPr>
            </w:pPr>
            <w:r w:rsidRPr="00EE7FD0">
              <w:rPr>
                <w:rFonts w:cs="Arial"/>
                <w:szCs w:val="18"/>
              </w:rPr>
              <w:t>Binary data</w:t>
            </w:r>
            <w:r w:rsidR="00F46BA1" w:rsidRPr="00EE7FD0">
              <w:rPr>
                <w:rFonts w:cs="Arial"/>
                <w:szCs w:val="18"/>
              </w:rPr>
              <w:t xml:space="preserve"> encoded as a base64 character string</w:t>
            </w:r>
          </w:p>
        </w:tc>
      </w:tr>
      <w:tr w:rsidR="000B3748" w:rsidRPr="00EE7FD0"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Pr="00EE7FD0" w:rsidRDefault="000B3748" w:rsidP="000B3748">
            <w:pPr>
              <w:pStyle w:val="TAL"/>
            </w:pPr>
            <w:r w:rsidRPr="00EE7FD0">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Pr="00EE7FD0" w:rsidRDefault="000B3748" w:rsidP="000B3748">
            <w:pPr>
              <w:pStyle w:val="TAL"/>
            </w:pPr>
            <w:r w:rsidRPr="00EE7FD0">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Pr="00EE7FD0" w:rsidRDefault="000B3748" w:rsidP="000B3748">
            <w:pPr>
              <w:pStyle w:val="TAL"/>
              <w:rPr>
                <w:rFonts w:cs="Arial"/>
                <w:szCs w:val="18"/>
              </w:rPr>
            </w:pPr>
            <w:r w:rsidRPr="00EE7FD0">
              <w:rPr>
                <w:rFonts w:cs="Arial"/>
                <w:szCs w:val="18"/>
              </w:rPr>
              <w:t>Date and Time</w:t>
            </w:r>
          </w:p>
        </w:tc>
      </w:tr>
      <w:tr w:rsidR="000B3748" w:rsidRPr="00EE7FD0"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Pr="00EE7FD0" w:rsidRDefault="000B3748" w:rsidP="000B3748">
            <w:pPr>
              <w:pStyle w:val="TAL"/>
            </w:pPr>
            <w:r w:rsidRPr="00EE7FD0">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Pr="00EE7FD0" w:rsidRDefault="000B3748" w:rsidP="000B3748">
            <w:pPr>
              <w:pStyle w:val="TAL"/>
            </w:pPr>
            <w:r w:rsidRPr="00EE7FD0">
              <w:t xml:space="preserve">3GPP </w:t>
            </w:r>
            <w:r w:rsidR="00D307CD" w:rsidRPr="00EE7FD0">
              <w:t>TS 2</w:t>
            </w:r>
            <w:r w:rsidRPr="00EE7FD0">
              <w:t>9.571</w:t>
            </w:r>
            <w:r w:rsidR="00D307CD" w:rsidRPr="00EE7FD0">
              <w:t> [</w:t>
            </w:r>
            <w:r w:rsidRPr="00EE7FD0">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Pr="00EE7FD0" w:rsidRDefault="000B3748" w:rsidP="000B3748">
            <w:pPr>
              <w:pStyle w:val="TAL"/>
              <w:rPr>
                <w:rFonts w:cs="Arial"/>
                <w:szCs w:val="18"/>
              </w:rPr>
            </w:pPr>
            <w:r w:rsidRPr="00EE7FD0">
              <w:rPr>
                <w:rFonts w:cs="Arial"/>
                <w:szCs w:val="18"/>
              </w:rPr>
              <w:t>Uniform Resource Identifier</w:t>
            </w:r>
          </w:p>
        </w:tc>
      </w:tr>
      <w:tr w:rsidR="0083216A" w:rsidRPr="00EE7FD0"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Pr="00EE7FD0" w:rsidRDefault="0083216A" w:rsidP="0083216A">
            <w:pPr>
              <w:pStyle w:val="TAL"/>
            </w:pPr>
            <w:r w:rsidRPr="00EE7FD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Pr="00EE7FD0" w:rsidRDefault="0083216A" w:rsidP="0083216A">
            <w:pPr>
              <w:pStyle w:val="TAL"/>
            </w:pPr>
            <w:r w:rsidRPr="00EE7FD0">
              <w:t>3GPP TS 29.571 [8]</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Pr="00EE7FD0" w:rsidRDefault="0083216A" w:rsidP="0083216A">
            <w:pPr>
              <w:pStyle w:val="TAL"/>
              <w:rPr>
                <w:rFonts w:cs="Arial"/>
                <w:szCs w:val="18"/>
              </w:rPr>
            </w:pPr>
            <w:r w:rsidRPr="00EE7FD0">
              <w:rPr>
                <w:rFonts w:cs="Arial"/>
                <w:szCs w:val="18"/>
              </w:rPr>
              <w:t>Supported Features</w:t>
            </w:r>
          </w:p>
        </w:tc>
      </w:tr>
      <w:tr w:rsidR="00704623" w:rsidRPr="00EE7FD0"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EE7FD0" w:rsidRDefault="00704623" w:rsidP="00704623">
            <w:pPr>
              <w:pStyle w:val="TAL"/>
            </w:pPr>
            <w:r w:rsidRPr="00EE7FD0">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Pr="00EE7FD0" w:rsidRDefault="00704623" w:rsidP="00704623">
            <w:pPr>
              <w:pStyle w:val="TAL"/>
            </w:pPr>
            <w:r w:rsidRPr="00EE7FD0">
              <w:t>3GPP TS 29.571 [8]</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EE7FD0" w:rsidRDefault="00704623" w:rsidP="00704623">
            <w:pPr>
              <w:pStyle w:val="TAL"/>
              <w:rPr>
                <w:rFonts w:cs="Arial"/>
                <w:szCs w:val="18"/>
              </w:rPr>
            </w:pPr>
            <w:r w:rsidRPr="00EE7FD0">
              <w:t>Redirect Response</w:t>
            </w:r>
          </w:p>
        </w:tc>
      </w:tr>
    </w:tbl>
    <w:p w14:paraId="00A8A03F" w14:textId="77777777" w:rsidR="00EB7848" w:rsidRPr="00EE7FD0" w:rsidRDefault="00EB7848" w:rsidP="00EB7848"/>
    <w:p w14:paraId="60183DB1" w14:textId="77777777" w:rsidR="00EB7848" w:rsidRPr="00EE7FD0" w:rsidRDefault="00EB7848" w:rsidP="00B32564">
      <w:pPr>
        <w:pStyle w:val="Heading4"/>
      </w:pPr>
      <w:bookmarkStart w:id="234" w:name="_Toc203488174"/>
      <w:r w:rsidRPr="00EE7FD0">
        <w:t>6.2.6.2</w:t>
      </w:r>
      <w:r w:rsidRPr="00EE7FD0">
        <w:tab/>
        <w:t>Structured data types</w:t>
      </w:r>
      <w:bookmarkEnd w:id="234"/>
    </w:p>
    <w:p w14:paraId="1D03A0F8" w14:textId="77777777" w:rsidR="00EB7848" w:rsidRPr="00EE7FD0" w:rsidRDefault="00EB7848" w:rsidP="00B32564">
      <w:pPr>
        <w:pStyle w:val="Heading5"/>
      </w:pPr>
      <w:bookmarkStart w:id="235" w:name="_Toc203488175"/>
      <w:r w:rsidRPr="00EE7FD0">
        <w:t>6.2.6.2.1</w:t>
      </w:r>
      <w:r w:rsidRPr="00EE7FD0">
        <w:tab/>
        <w:t>Introduction</w:t>
      </w:r>
      <w:bookmarkEnd w:id="235"/>
    </w:p>
    <w:p w14:paraId="2F431E17" w14:textId="77777777" w:rsidR="00EB7848" w:rsidRPr="00EE7FD0" w:rsidRDefault="00EB7848" w:rsidP="00EB7848">
      <w:r w:rsidRPr="00EE7FD0">
        <w:t>This clause defines the structures to be used in resource representations.</w:t>
      </w:r>
    </w:p>
    <w:p w14:paraId="3CE62396" w14:textId="77777777" w:rsidR="00EB7848" w:rsidRPr="00EE7FD0" w:rsidRDefault="00EB7848" w:rsidP="00B32564">
      <w:pPr>
        <w:pStyle w:val="Heading5"/>
      </w:pPr>
      <w:bookmarkStart w:id="236" w:name="_Toc203488176"/>
      <w:r w:rsidRPr="00EE7FD0">
        <w:t>6.2.6.2.2</w:t>
      </w:r>
      <w:r w:rsidRPr="00EE7FD0">
        <w:tab/>
        <w:t>Type: CipheringKeyInfo</w:t>
      </w:r>
      <w:bookmarkEnd w:id="236"/>
    </w:p>
    <w:p w14:paraId="63EFF30D" w14:textId="77777777" w:rsidR="00EB7848" w:rsidRPr="00EE7FD0" w:rsidRDefault="00EB7848" w:rsidP="00EB7848">
      <w:pPr>
        <w:pStyle w:val="TH"/>
      </w:pPr>
      <w:r w:rsidRPr="00EE7FD0">
        <w:t>Table 6.2.6.2.2-1: Definition of type 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EE7FD0"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Pr="00EE7FD0" w:rsidRDefault="00EB7848" w:rsidP="00183DF2">
            <w:pPr>
              <w:pStyle w:val="TAH"/>
            </w:pPr>
            <w:r w:rsidRPr="00EE7FD0">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Pr="00EE7FD0" w:rsidRDefault="00EB7848" w:rsidP="00183DF2">
            <w:pPr>
              <w:pStyle w:val="TAH"/>
            </w:pPr>
            <w:r w:rsidRPr="00EE7FD0">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Pr="00EE7FD0" w:rsidRDefault="00EB7848" w:rsidP="00183DF2">
            <w:pPr>
              <w:pStyle w:val="TAH"/>
            </w:pPr>
            <w:r w:rsidRPr="00EE7FD0">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Pr="00EE7FD0" w:rsidRDefault="00EB7848" w:rsidP="00B32564">
            <w:pPr>
              <w:pStyle w:val="TAH"/>
            </w:pPr>
            <w:r w:rsidRPr="00EE7FD0">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Pr="00EE7FD0" w:rsidRDefault="00EB7848" w:rsidP="00183DF2">
            <w:pPr>
              <w:pStyle w:val="TAL"/>
            </w:pPr>
            <w:r w:rsidRPr="00EE7FD0">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Pr="00EE7FD0" w:rsidRDefault="00EB7848" w:rsidP="00183DF2">
            <w:pPr>
              <w:pStyle w:val="TAL"/>
            </w:pPr>
            <w:r w:rsidRPr="00EE7FD0">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Pr="00EE7FD0" w:rsidRDefault="00EB7848" w:rsidP="00183DF2">
            <w:pPr>
              <w:pStyle w:val="TAC"/>
            </w:pPr>
            <w:r w:rsidRPr="00EE7FD0">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Pr="00EE7FD0" w:rsidRDefault="00EB7848" w:rsidP="00183DF2">
            <w:pPr>
              <w:pStyle w:val="TAL"/>
            </w:pPr>
            <w:r w:rsidRPr="00EE7FD0">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Pr="00EE7FD0" w:rsidRDefault="00EB7848" w:rsidP="00183DF2">
            <w:pPr>
              <w:pStyle w:val="TAL"/>
              <w:rPr>
                <w:rFonts w:cs="Arial"/>
                <w:szCs w:val="18"/>
              </w:rPr>
            </w:pPr>
            <w:r w:rsidRPr="00EE7FD0">
              <w:rPr>
                <w:rFonts w:cs="Arial"/>
                <w:szCs w:val="18"/>
              </w:rPr>
              <w:t>This IE contains one or more ciphering data sets, where each ciphering data set contains information for one ciphering key.</w:t>
            </w:r>
          </w:p>
        </w:tc>
      </w:tr>
      <w:tr w:rsidR="0083216A" w:rsidRPr="00EE7FD0"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Pr="00EE7FD0" w:rsidRDefault="0083216A" w:rsidP="0083216A">
            <w:pPr>
              <w:pStyle w:val="TAL"/>
            </w:pPr>
            <w:r w:rsidRPr="00EE7FD0">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Pr="00EE7FD0" w:rsidRDefault="0083216A" w:rsidP="0083216A">
            <w:pPr>
              <w:pStyle w:val="TAL"/>
            </w:pPr>
            <w:r w:rsidRPr="00EE7FD0">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Pr="00EE7FD0" w:rsidRDefault="0083216A" w:rsidP="0083216A">
            <w:pPr>
              <w:pStyle w:val="TAC"/>
            </w:pPr>
            <w:r w:rsidRPr="00EE7FD0">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Pr="00EE7FD0" w:rsidRDefault="0083216A" w:rsidP="0083216A">
            <w:pPr>
              <w:pStyle w:val="TAL"/>
            </w:pPr>
            <w:r w:rsidRPr="00EE7FD0">
              <w:rPr>
                <w:rFonts w:hint="eastAsia"/>
                <w:lang w:eastAsia="zh-CN"/>
              </w:rPr>
              <w:t>0</w:t>
            </w:r>
            <w:r w:rsidRPr="00EE7FD0">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Pr="00EE7FD0" w:rsidRDefault="0083216A" w:rsidP="0083216A">
            <w:pPr>
              <w:pStyle w:val="TAL"/>
              <w:rPr>
                <w:rFonts w:cs="Arial"/>
                <w:szCs w:val="18"/>
              </w:rPr>
            </w:pPr>
            <w:r w:rsidRPr="00EE7FD0">
              <w:t xml:space="preserve">This IE shall be present if at least one feature defined in </w:t>
            </w:r>
            <w:r w:rsidR="00D307CD" w:rsidRPr="00EE7FD0">
              <w:t>clause 6</w:t>
            </w:r>
            <w:r w:rsidR="007F333B" w:rsidRPr="00EE7FD0">
              <w:t>.2.9</w:t>
            </w:r>
            <w:r w:rsidRPr="00EE7FD0">
              <w:t xml:space="preserve"> is supported.</w:t>
            </w:r>
          </w:p>
        </w:tc>
      </w:tr>
    </w:tbl>
    <w:p w14:paraId="2D341DB8" w14:textId="77777777" w:rsidR="00EB7848" w:rsidRPr="00EE7FD0" w:rsidRDefault="00EB7848" w:rsidP="00EB7848"/>
    <w:p w14:paraId="4364F349" w14:textId="77777777" w:rsidR="00EB7848" w:rsidRPr="00EE7FD0" w:rsidRDefault="00EB7848" w:rsidP="00B32564">
      <w:pPr>
        <w:pStyle w:val="Heading5"/>
      </w:pPr>
      <w:bookmarkStart w:id="237" w:name="_Toc203488177"/>
      <w:r w:rsidRPr="00EE7FD0">
        <w:t>6.2.6.2.3</w:t>
      </w:r>
      <w:r w:rsidRPr="00EE7FD0">
        <w:tab/>
        <w:t>Type: CipheringKeyResponse</w:t>
      </w:r>
      <w:bookmarkEnd w:id="237"/>
    </w:p>
    <w:p w14:paraId="12D61063" w14:textId="77777777" w:rsidR="00EB7848" w:rsidRPr="00EE7FD0" w:rsidRDefault="00EB7848" w:rsidP="00EB7848">
      <w:pPr>
        <w:pStyle w:val="TH"/>
      </w:pPr>
      <w:r w:rsidRPr="00EE7FD0">
        <w:t>Table 6.2.6.2.3-1: 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EE7FD0"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Pr="00EE7FD0" w:rsidRDefault="00EB7848" w:rsidP="00183DF2">
            <w:pPr>
              <w:pStyle w:val="TAH"/>
            </w:pPr>
            <w:r w:rsidRPr="00EE7FD0">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Pr="00EE7FD0" w:rsidRDefault="00EB7848" w:rsidP="00183DF2">
            <w:pPr>
              <w:pStyle w:val="TAH"/>
            </w:pPr>
            <w:r w:rsidRPr="00EE7FD0">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Pr="00EE7FD0" w:rsidRDefault="00EB7848" w:rsidP="00183DF2">
            <w:pPr>
              <w:pStyle w:val="TAH"/>
            </w:pPr>
            <w:r w:rsidRPr="00EE7FD0">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Pr="00EE7FD0" w:rsidRDefault="00EB7848" w:rsidP="00B32564">
            <w:pPr>
              <w:pStyle w:val="TAH"/>
            </w:pPr>
            <w:r w:rsidRPr="00EE7FD0">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Pr="00EE7FD0" w:rsidRDefault="00EB7848" w:rsidP="00183DF2">
            <w:pPr>
              <w:pStyle w:val="TAL"/>
            </w:pPr>
            <w:r w:rsidRPr="00EE7FD0">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Pr="00EE7FD0" w:rsidRDefault="00EB7848" w:rsidP="00183DF2">
            <w:pPr>
              <w:pStyle w:val="TAL"/>
            </w:pPr>
            <w:r w:rsidRPr="00EE7FD0">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Pr="00EE7FD0" w:rsidRDefault="00EB7848" w:rsidP="00183DF2">
            <w:pPr>
              <w:pStyle w:val="TAC"/>
            </w:pPr>
            <w:r w:rsidRPr="00EE7FD0">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Pr="00EE7FD0" w:rsidRDefault="00EB7848" w:rsidP="00183DF2">
            <w:pPr>
              <w:pStyle w:val="TAL"/>
            </w:pPr>
            <w:r w:rsidRPr="00EE7FD0">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Pr="00EE7FD0" w:rsidRDefault="00EB7848" w:rsidP="00183DF2">
            <w:pPr>
              <w:pStyle w:val="TAL"/>
              <w:rPr>
                <w:rFonts w:cs="Arial"/>
                <w:szCs w:val="18"/>
              </w:rPr>
            </w:pPr>
            <w:r w:rsidRPr="00EE7FD0">
              <w:rPr>
                <w:rFonts w:cs="Arial"/>
                <w:szCs w:val="18"/>
              </w:rPr>
              <w:t>This IE indicates the ciphering data sets which were successfully stored or not stored.</w:t>
            </w:r>
          </w:p>
          <w:p w14:paraId="4EEED2D9" w14:textId="77777777" w:rsidR="00EB7848" w:rsidRPr="00EE7FD0" w:rsidRDefault="00EB7848" w:rsidP="00183DF2">
            <w:pPr>
              <w:pStyle w:val="TAL"/>
              <w:rPr>
                <w:rFonts w:cs="Arial"/>
                <w:szCs w:val="18"/>
              </w:rPr>
            </w:pPr>
          </w:p>
          <w:p w14:paraId="3B1BA453" w14:textId="77777777" w:rsidR="00EB7848" w:rsidRPr="00EE7FD0" w:rsidRDefault="00EB7848" w:rsidP="00183DF2">
            <w:pPr>
              <w:pStyle w:val="TAL"/>
              <w:rPr>
                <w:rFonts w:cs="Arial"/>
                <w:szCs w:val="18"/>
              </w:rPr>
            </w:pPr>
            <w:r w:rsidRPr="00EE7FD0">
              <w:rPr>
                <w:rFonts w:cs="Arial"/>
                <w:szCs w:val="18"/>
              </w:rPr>
              <w:t>The absence of this IE</w:t>
            </w:r>
            <w:r w:rsidRPr="00EE7FD0">
              <w:t xml:space="preserve"> indicates that all ciphering data sets were successfully stored.</w:t>
            </w:r>
          </w:p>
        </w:tc>
      </w:tr>
    </w:tbl>
    <w:p w14:paraId="6272FA43" w14:textId="77777777" w:rsidR="00EB7848" w:rsidRPr="00EE7FD0" w:rsidRDefault="00EB7848" w:rsidP="00EB7848"/>
    <w:p w14:paraId="6FF7BB32" w14:textId="77777777" w:rsidR="00EB7848" w:rsidRPr="00EE7FD0" w:rsidRDefault="00EB7848" w:rsidP="00B32564">
      <w:pPr>
        <w:pStyle w:val="Heading5"/>
      </w:pPr>
      <w:bookmarkStart w:id="238" w:name="_Toc203488178"/>
      <w:r w:rsidRPr="00EE7FD0">
        <w:t>6.2.6.2.4</w:t>
      </w:r>
      <w:r w:rsidRPr="00EE7FD0">
        <w:tab/>
        <w:t>Type: CipheringDataSet</w:t>
      </w:r>
      <w:bookmarkEnd w:id="238"/>
    </w:p>
    <w:p w14:paraId="0DD56BB9" w14:textId="77777777" w:rsidR="00EB7848" w:rsidRPr="00EE7FD0" w:rsidRDefault="00EB7848" w:rsidP="00EB7848">
      <w:pPr>
        <w:pStyle w:val="TH"/>
      </w:pPr>
      <w:r w:rsidRPr="00EE7FD0">
        <w:t>Table 6.2.6.2.4-1: 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EE7FD0"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Pr="00EE7FD0" w:rsidRDefault="00EB7848" w:rsidP="00183DF2">
            <w:pPr>
              <w:pStyle w:val="TAH"/>
            </w:pPr>
            <w:r w:rsidRPr="00EE7FD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Pr="00EE7FD0" w:rsidRDefault="00EB7848" w:rsidP="00183DF2">
            <w:pPr>
              <w:pStyle w:val="TAH"/>
            </w:pPr>
            <w:r w:rsidRPr="00EE7FD0">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Pr="00EE7FD0" w:rsidRDefault="00EB7848" w:rsidP="00B32564">
            <w:pPr>
              <w:pStyle w:val="TAH"/>
            </w:pPr>
            <w:r w:rsidRPr="00EE7FD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Pr="00EE7FD0" w:rsidRDefault="00EB7848" w:rsidP="00183DF2">
            <w:pPr>
              <w:pStyle w:val="TAL"/>
            </w:pPr>
            <w:r w:rsidRPr="00EE7FD0">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Pr="00EE7FD0" w:rsidRDefault="00EB7848" w:rsidP="00183DF2">
            <w:pPr>
              <w:pStyle w:val="TAL"/>
            </w:pPr>
            <w:r w:rsidRPr="00EE7FD0">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Pr="00EE7FD0" w:rsidRDefault="00EB7848" w:rsidP="00183DF2">
            <w:pPr>
              <w:pStyle w:val="TAL"/>
              <w:rPr>
                <w:rFonts w:cs="Arial"/>
                <w:szCs w:val="18"/>
              </w:rPr>
            </w:pPr>
            <w:r w:rsidRPr="00EE7FD0">
              <w:rPr>
                <w:rFonts w:cs="Arial"/>
                <w:szCs w:val="18"/>
              </w:rPr>
              <w:t>Identification of a ciphering data set</w:t>
            </w:r>
          </w:p>
        </w:tc>
      </w:tr>
      <w:tr w:rsidR="00EB7848" w:rsidRPr="00EE7FD0"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Pr="00EE7FD0" w:rsidRDefault="00EB7848" w:rsidP="00183DF2">
            <w:pPr>
              <w:pStyle w:val="TAL"/>
            </w:pPr>
            <w:r w:rsidRPr="00EE7FD0">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Pr="00EE7FD0" w:rsidRDefault="00EB7848" w:rsidP="00183DF2">
            <w:pPr>
              <w:pStyle w:val="TAL"/>
            </w:pPr>
            <w:r w:rsidRPr="00EE7FD0">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Pr="00EE7FD0" w:rsidRDefault="00EB7848" w:rsidP="00183DF2">
            <w:pPr>
              <w:pStyle w:val="TAL"/>
              <w:rPr>
                <w:rFonts w:cs="Arial"/>
                <w:szCs w:val="18"/>
              </w:rPr>
            </w:pPr>
            <w:r w:rsidRPr="00EE7FD0">
              <w:rPr>
                <w:rFonts w:cs="Arial"/>
                <w:szCs w:val="18"/>
              </w:rPr>
              <w:t>A ciphering key value</w:t>
            </w:r>
          </w:p>
        </w:tc>
      </w:tr>
      <w:tr w:rsidR="00EB7848" w:rsidRPr="00EE7FD0"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Pr="00EE7FD0" w:rsidRDefault="00EB7848" w:rsidP="00183DF2">
            <w:pPr>
              <w:pStyle w:val="TAL"/>
            </w:pPr>
            <w:r w:rsidRPr="00EE7FD0">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Pr="00EE7FD0" w:rsidRDefault="00EB7848" w:rsidP="00183DF2">
            <w:pPr>
              <w:pStyle w:val="TAL"/>
            </w:pPr>
            <w:r w:rsidRPr="00EE7FD0">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Pr="00EE7FD0" w:rsidRDefault="00EB7848" w:rsidP="00183DF2">
            <w:pPr>
              <w:pStyle w:val="TAL"/>
            </w:pPr>
            <w:r w:rsidRPr="00EE7FD0">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Pr="00EE7FD0" w:rsidRDefault="00EB7848" w:rsidP="00183DF2">
            <w:pPr>
              <w:pStyle w:val="TAL"/>
              <w:rPr>
                <w:rFonts w:cs="Arial"/>
                <w:szCs w:val="18"/>
              </w:rPr>
            </w:pPr>
            <w:r w:rsidRPr="00EE7FD0">
              <w:rPr>
                <w:rFonts w:cs="Arial"/>
                <w:szCs w:val="18"/>
              </w:rPr>
              <w:t>First component of the initial ciphering counter as defined in clause</w:t>
            </w:r>
            <w:r w:rsidRPr="00EE7FD0">
              <w:t> </w:t>
            </w:r>
            <w:r w:rsidRPr="00EE7FD0">
              <w:rPr>
                <w:rFonts w:cs="Arial"/>
                <w:szCs w:val="18"/>
              </w:rPr>
              <w:t>7.4.2 of 3GPP</w:t>
            </w:r>
            <w:r w:rsidRPr="00EE7FD0">
              <w:t> </w:t>
            </w:r>
            <w:r w:rsidRPr="00EE7FD0">
              <w:rPr>
                <w:rFonts w:cs="Arial"/>
                <w:szCs w:val="18"/>
              </w:rPr>
              <w:t>TS</w:t>
            </w:r>
            <w:r w:rsidRPr="00EE7FD0">
              <w:t> </w:t>
            </w:r>
            <w:r w:rsidRPr="00EE7FD0">
              <w:rPr>
                <w:rFonts w:cs="Arial"/>
                <w:szCs w:val="18"/>
              </w:rPr>
              <w:t>3</w:t>
            </w:r>
            <w:r w:rsidR="005C3E5D" w:rsidRPr="00EE7FD0">
              <w:rPr>
                <w:rFonts w:cs="Arial"/>
                <w:szCs w:val="18"/>
              </w:rPr>
              <w:t>7</w:t>
            </w:r>
            <w:r w:rsidRPr="00EE7FD0">
              <w:rPr>
                <w:rFonts w:cs="Arial"/>
                <w:szCs w:val="18"/>
              </w:rPr>
              <w:t>.355</w:t>
            </w:r>
            <w:r w:rsidRPr="00EE7FD0">
              <w:t> </w:t>
            </w:r>
            <w:r w:rsidRPr="00EE7FD0">
              <w:rPr>
                <w:rFonts w:cs="Arial"/>
                <w:szCs w:val="18"/>
              </w:rPr>
              <w:t>[21]</w:t>
            </w:r>
          </w:p>
        </w:tc>
      </w:tr>
      <w:tr w:rsidR="00EB7848" w:rsidRPr="00EE7FD0"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Pr="00EE7FD0" w:rsidRDefault="00EB7848" w:rsidP="00183DF2">
            <w:pPr>
              <w:pStyle w:val="TAL"/>
              <w:rPr>
                <w:rStyle w:val="TALChar"/>
                <w:bCs/>
              </w:rPr>
            </w:pPr>
            <w:r w:rsidRPr="00EE7FD0">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Pr="00EE7FD0" w:rsidRDefault="006D37D3" w:rsidP="00183DF2">
            <w:pPr>
              <w:pStyle w:val="TAL"/>
            </w:pPr>
            <w:r w:rsidRPr="00EE7FD0">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Pr="00EE7FD0" w:rsidRDefault="00EB7848" w:rsidP="00183DF2">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Pr="00EE7FD0" w:rsidRDefault="00EB7848" w:rsidP="00183DF2">
            <w:pPr>
              <w:pStyle w:val="TAL"/>
              <w:rPr>
                <w:sz w:val="20"/>
                <w:lang w:eastAsia="ko-KR"/>
              </w:rPr>
            </w:pPr>
            <w:r w:rsidRPr="00EE7FD0">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Pr="00EE7FD0" w:rsidRDefault="00EB7848" w:rsidP="00183DF2">
            <w:pPr>
              <w:pStyle w:val="TAL"/>
              <w:keepLines w:val="0"/>
            </w:pPr>
            <w:r w:rsidRPr="00EE7FD0">
              <w:t>This IE contains a bitmap indicating the LTE positioning SIB types for which the ciphering data set is applicable:</w:t>
            </w:r>
          </w:p>
          <w:p w14:paraId="0F444672" w14:textId="77777777" w:rsidR="00EB7848" w:rsidRPr="00EE7FD0" w:rsidRDefault="00EB7848" w:rsidP="00183DF2">
            <w:pPr>
              <w:pStyle w:val="TAL"/>
              <w:keepLines w:val="0"/>
              <w:widowControl w:val="0"/>
              <w:ind w:left="302" w:hanging="202"/>
            </w:pPr>
            <w:r w:rsidRPr="00EE7FD0">
              <w:t>-</w:t>
            </w:r>
            <w:r w:rsidRPr="00EE7FD0">
              <w:tab/>
              <w:t>a bit set to 0 indicates that the ciphering data set is not applicable to the corresponding LTE positioning SIB type</w:t>
            </w:r>
          </w:p>
          <w:p w14:paraId="494F382A" w14:textId="77777777" w:rsidR="00EB7848" w:rsidRPr="00EE7FD0" w:rsidRDefault="00EB7848" w:rsidP="00183DF2">
            <w:pPr>
              <w:pStyle w:val="TAL"/>
              <w:keepLines w:val="0"/>
              <w:widowControl w:val="0"/>
              <w:ind w:left="290" w:hanging="190"/>
            </w:pPr>
            <w:r w:rsidRPr="00EE7FD0">
              <w:t>-</w:t>
            </w:r>
            <w:r w:rsidRPr="00EE7FD0">
              <w:tab/>
              <w:t>a bit set to 1 indicates that the ciphering data set is applicable to the corresponding LTE positioning SIB type</w:t>
            </w:r>
          </w:p>
          <w:p w14:paraId="7F2A784C" w14:textId="77777777" w:rsidR="00EB7848" w:rsidRPr="00EE7FD0" w:rsidRDefault="00EB7848" w:rsidP="00183DF2">
            <w:pPr>
              <w:pStyle w:val="TAL"/>
              <w:keepLines w:val="0"/>
              <w:ind w:left="100"/>
            </w:pPr>
          </w:p>
          <w:p w14:paraId="1B560209" w14:textId="77777777" w:rsidR="00EB7848" w:rsidRPr="00EE7FD0" w:rsidRDefault="00EB7848" w:rsidP="00183DF2">
            <w:pPr>
              <w:pStyle w:val="TAL"/>
              <w:keepLines w:val="0"/>
              <w:widowControl w:val="0"/>
            </w:pPr>
            <w:r w:rsidRPr="00EE7FD0">
              <w:t>The mapping of the bits to the LTE positioning SIB types is as follows:</w:t>
            </w:r>
          </w:p>
          <w:p w14:paraId="4D98C1A6" w14:textId="77777777" w:rsidR="00EB7848" w:rsidRPr="00EE7FD0" w:rsidRDefault="00EB7848" w:rsidP="00183DF2">
            <w:pPr>
              <w:pStyle w:val="TAL"/>
              <w:keepLines w:val="0"/>
              <w:widowControl w:val="0"/>
            </w:pPr>
          </w:p>
          <w:p w14:paraId="7849E7D9" w14:textId="77777777" w:rsidR="00EB7848" w:rsidRPr="00EE7FD0" w:rsidRDefault="00EB7848" w:rsidP="00183DF2">
            <w:pPr>
              <w:pStyle w:val="TAL"/>
              <w:keepLines w:val="0"/>
              <w:widowControl w:val="0"/>
              <w:ind w:left="304" w:hanging="204"/>
            </w:pPr>
            <w:r w:rsidRPr="00EE7FD0">
              <w:t>--</w:t>
            </w:r>
            <w:r w:rsidRPr="00EE7FD0">
              <w:tab/>
              <w:t>bit 8 in the first octet maps to positioning SIB Type 1-1</w:t>
            </w:r>
          </w:p>
          <w:p w14:paraId="46507B46" w14:textId="77777777" w:rsidR="00EB7848" w:rsidRPr="00EE7FD0" w:rsidRDefault="00EB7848" w:rsidP="00183DF2">
            <w:pPr>
              <w:pStyle w:val="TAL"/>
              <w:keepLines w:val="0"/>
              <w:widowControl w:val="0"/>
              <w:ind w:left="304" w:hanging="204"/>
            </w:pPr>
            <w:r w:rsidRPr="00EE7FD0">
              <w:t>--</w:t>
            </w:r>
            <w:r w:rsidRPr="00EE7FD0">
              <w:tab/>
              <w:t>bit 7 in the first octet maps to positioning SIB Type 1-2</w:t>
            </w:r>
          </w:p>
          <w:p w14:paraId="1896079F" w14:textId="77777777" w:rsidR="00EB7848" w:rsidRPr="00EE7FD0" w:rsidRDefault="00EB7848" w:rsidP="00183DF2">
            <w:pPr>
              <w:pStyle w:val="TAL"/>
              <w:keepLines w:val="0"/>
              <w:widowControl w:val="0"/>
              <w:ind w:left="304" w:hanging="204"/>
            </w:pPr>
            <w:r w:rsidRPr="00EE7FD0">
              <w:t>--</w:t>
            </w:r>
            <w:r w:rsidRPr="00EE7FD0">
              <w:tab/>
              <w:t>bit 6 in the first octet maps to positioning SIB Type 1-3</w:t>
            </w:r>
          </w:p>
          <w:p w14:paraId="4EAF1469" w14:textId="77777777" w:rsidR="00EB7848" w:rsidRPr="00EE7FD0" w:rsidRDefault="00EB7848" w:rsidP="00183DF2">
            <w:pPr>
              <w:pStyle w:val="TAL"/>
              <w:keepLines w:val="0"/>
              <w:widowControl w:val="0"/>
              <w:ind w:left="304" w:hanging="204"/>
            </w:pPr>
            <w:r w:rsidRPr="00EE7FD0">
              <w:t>--</w:t>
            </w:r>
            <w:r w:rsidRPr="00EE7FD0">
              <w:tab/>
              <w:t>bit 5 in the first octet maps to positioning SIB Type 1-4</w:t>
            </w:r>
          </w:p>
          <w:p w14:paraId="2DAEDC15" w14:textId="77777777" w:rsidR="00EB7848" w:rsidRPr="00EE7FD0" w:rsidRDefault="00EB7848" w:rsidP="00183DF2">
            <w:pPr>
              <w:pStyle w:val="TAL"/>
              <w:keepLines w:val="0"/>
              <w:widowControl w:val="0"/>
              <w:ind w:left="304" w:hanging="204"/>
            </w:pPr>
            <w:r w:rsidRPr="00EE7FD0">
              <w:t>--</w:t>
            </w:r>
            <w:r w:rsidRPr="00EE7FD0">
              <w:tab/>
              <w:t>bit 4 in the first octet maps to positioning SIB Type 1-5</w:t>
            </w:r>
          </w:p>
          <w:p w14:paraId="283DE699" w14:textId="77777777" w:rsidR="00EB7848" w:rsidRPr="00EE7FD0" w:rsidRDefault="00EB7848" w:rsidP="00183DF2">
            <w:pPr>
              <w:pStyle w:val="TAL"/>
              <w:keepLines w:val="0"/>
              <w:widowControl w:val="0"/>
              <w:ind w:left="304" w:hanging="204"/>
            </w:pPr>
            <w:r w:rsidRPr="00EE7FD0">
              <w:t>--</w:t>
            </w:r>
            <w:r w:rsidRPr="00EE7FD0">
              <w:tab/>
              <w:t>bit 3 in the first octet maps to positioning SIB Type 1-6</w:t>
            </w:r>
          </w:p>
          <w:p w14:paraId="69C454AB" w14:textId="77777777" w:rsidR="00EB7848" w:rsidRPr="00EE7FD0" w:rsidRDefault="00EB7848" w:rsidP="00183DF2">
            <w:pPr>
              <w:pStyle w:val="TAL"/>
              <w:keepLines w:val="0"/>
              <w:widowControl w:val="0"/>
              <w:ind w:left="304" w:hanging="204"/>
            </w:pPr>
            <w:r w:rsidRPr="00EE7FD0">
              <w:t>--</w:t>
            </w:r>
            <w:r w:rsidRPr="00EE7FD0">
              <w:tab/>
              <w:t>bit 2 in the first octet maps to positioning SIB Type 1-7</w:t>
            </w:r>
          </w:p>
          <w:p w14:paraId="2BF12333" w14:textId="77777777" w:rsidR="00EB7848" w:rsidRPr="00EE7FD0" w:rsidRDefault="00EB7848" w:rsidP="00183DF2">
            <w:pPr>
              <w:pStyle w:val="TAL"/>
              <w:keepLines w:val="0"/>
              <w:widowControl w:val="0"/>
              <w:ind w:left="304" w:hanging="204"/>
            </w:pPr>
            <w:r w:rsidRPr="00EE7FD0">
              <w:t>--</w:t>
            </w:r>
            <w:r w:rsidRPr="00EE7FD0">
              <w:tab/>
              <w:t>bit 1 in the first octet maps to positioning SIB Type 1-8</w:t>
            </w:r>
          </w:p>
          <w:p w14:paraId="5CE037C3" w14:textId="77777777" w:rsidR="00EB7848" w:rsidRPr="00EE7FD0" w:rsidRDefault="00EB7848" w:rsidP="00183DF2">
            <w:pPr>
              <w:pStyle w:val="TAL"/>
              <w:keepLines w:val="0"/>
              <w:widowControl w:val="0"/>
              <w:ind w:left="304" w:hanging="204"/>
            </w:pPr>
          </w:p>
          <w:p w14:paraId="20C824AF" w14:textId="77777777" w:rsidR="00EB7848" w:rsidRPr="00EE7FD0" w:rsidRDefault="00EB7848" w:rsidP="00183DF2">
            <w:pPr>
              <w:pStyle w:val="TAL"/>
              <w:keepLines w:val="0"/>
              <w:widowControl w:val="0"/>
              <w:ind w:left="304" w:hanging="204"/>
            </w:pPr>
            <w:r w:rsidRPr="00EE7FD0">
              <w:t>--</w:t>
            </w:r>
            <w:r w:rsidRPr="00EE7FD0">
              <w:tab/>
              <w:t>bit 8 in the second octet maps to positioning SIB Type 2-1</w:t>
            </w:r>
          </w:p>
          <w:p w14:paraId="3934162E" w14:textId="77777777" w:rsidR="00EB7848" w:rsidRPr="00EE7FD0" w:rsidRDefault="00EB7848" w:rsidP="00183DF2">
            <w:pPr>
              <w:pStyle w:val="TAL"/>
              <w:keepLines w:val="0"/>
              <w:widowControl w:val="0"/>
              <w:ind w:left="304" w:hanging="204"/>
            </w:pPr>
            <w:r w:rsidRPr="00EE7FD0">
              <w:t>--</w:t>
            </w:r>
            <w:r w:rsidRPr="00EE7FD0">
              <w:tab/>
              <w:t>bit 7 in the second octet maps to positioning SIB Type 2-2</w:t>
            </w:r>
          </w:p>
          <w:p w14:paraId="1E43BCED" w14:textId="77777777" w:rsidR="00EB7848" w:rsidRPr="00EE7FD0" w:rsidRDefault="00EB7848" w:rsidP="00183DF2">
            <w:pPr>
              <w:pStyle w:val="TAL"/>
              <w:keepLines w:val="0"/>
              <w:widowControl w:val="0"/>
              <w:ind w:left="304" w:hanging="204"/>
            </w:pPr>
            <w:r w:rsidRPr="00EE7FD0">
              <w:t>--</w:t>
            </w:r>
            <w:r w:rsidRPr="00EE7FD0">
              <w:tab/>
              <w:t>bit 6 in the second octet maps to positioning SIB Type 2-3</w:t>
            </w:r>
          </w:p>
          <w:p w14:paraId="27B39E40" w14:textId="77777777" w:rsidR="00EB7848" w:rsidRPr="00EE7FD0" w:rsidRDefault="00EB7848" w:rsidP="00183DF2">
            <w:pPr>
              <w:pStyle w:val="TAL"/>
              <w:keepLines w:val="0"/>
              <w:widowControl w:val="0"/>
              <w:ind w:left="304" w:hanging="204"/>
            </w:pPr>
            <w:r w:rsidRPr="00EE7FD0">
              <w:t>--</w:t>
            </w:r>
            <w:r w:rsidRPr="00EE7FD0">
              <w:tab/>
              <w:t>bit 5 in the second octet maps to positioning SIB Type 2-4</w:t>
            </w:r>
          </w:p>
          <w:p w14:paraId="30CAC209" w14:textId="77777777" w:rsidR="00EB7848" w:rsidRPr="00EE7FD0" w:rsidRDefault="00EB7848" w:rsidP="00183DF2">
            <w:pPr>
              <w:pStyle w:val="TAL"/>
              <w:keepLines w:val="0"/>
              <w:widowControl w:val="0"/>
              <w:ind w:left="304" w:hanging="204"/>
            </w:pPr>
            <w:r w:rsidRPr="00EE7FD0">
              <w:t>--</w:t>
            </w:r>
            <w:r w:rsidRPr="00EE7FD0">
              <w:tab/>
              <w:t>bit 4 in the second octet maps to positioning SIB Type 2-5</w:t>
            </w:r>
          </w:p>
          <w:p w14:paraId="6D82A35E" w14:textId="77777777" w:rsidR="00EB7848" w:rsidRPr="00EE7FD0" w:rsidRDefault="00EB7848" w:rsidP="00183DF2">
            <w:pPr>
              <w:pStyle w:val="TAL"/>
              <w:keepLines w:val="0"/>
              <w:widowControl w:val="0"/>
              <w:ind w:left="304" w:hanging="204"/>
            </w:pPr>
            <w:r w:rsidRPr="00EE7FD0">
              <w:t>--</w:t>
            </w:r>
            <w:r w:rsidRPr="00EE7FD0">
              <w:tab/>
              <w:t>bit 3 in the second octet maps to positioning SIB Type 2-6</w:t>
            </w:r>
          </w:p>
          <w:p w14:paraId="47C22DA8" w14:textId="77777777" w:rsidR="00EB7848" w:rsidRPr="00EE7FD0" w:rsidRDefault="00EB7848" w:rsidP="00183DF2">
            <w:pPr>
              <w:pStyle w:val="TAL"/>
              <w:keepLines w:val="0"/>
              <w:widowControl w:val="0"/>
              <w:ind w:left="304" w:hanging="204"/>
            </w:pPr>
            <w:r w:rsidRPr="00EE7FD0">
              <w:t>--</w:t>
            </w:r>
            <w:r w:rsidRPr="00EE7FD0">
              <w:tab/>
              <w:t>bit 2 in the second octet maps to positioning SIB Type 2-7</w:t>
            </w:r>
          </w:p>
          <w:p w14:paraId="7F5E5E12" w14:textId="77777777" w:rsidR="00EB7848" w:rsidRPr="00EE7FD0" w:rsidRDefault="00EB7848" w:rsidP="00183DF2">
            <w:pPr>
              <w:pStyle w:val="TAL"/>
              <w:keepLines w:val="0"/>
              <w:widowControl w:val="0"/>
              <w:ind w:left="304" w:hanging="204"/>
            </w:pPr>
            <w:r w:rsidRPr="00EE7FD0">
              <w:t>--</w:t>
            </w:r>
            <w:r w:rsidRPr="00EE7FD0">
              <w:tab/>
              <w:t>bit 1 in the second octet maps to positioning SIB Type 2-8</w:t>
            </w:r>
          </w:p>
          <w:p w14:paraId="624BC2C9" w14:textId="77777777" w:rsidR="00EB7848" w:rsidRPr="00EE7FD0" w:rsidRDefault="00EB7848" w:rsidP="00183DF2">
            <w:pPr>
              <w:pStyle w:val="TAL"/>
              <w:keepLines w:val="0"/>
              <w:widowControl w:val="0"/>
              <w:ind w:left="304" w:hanging="204"/>
            </w:pPr>
          </w:p>
          <w:p w14:paraId="0F7C88BE" w14:textId="77777777" w:rsidR="00EB7848" w:rsidRPr="00EE7FD0" w:rsidRDefault="00EB7848" w:rsidP="00183DF2">
            <w:pPr>
              <w:pStyle w:val="TAL"/>
              <w:keepLines w:val="0"/>
              <w:widowControl w:val="0"/>
              <w:ind w:left="304" w:hanging="204"/>
            </w:pPr>
            <w:r w:rsidRPr="00EE7FD0">
              <w:t>--</w:t>
            </w:r>
            <w:r w:rsidRPr="00EE7FD0">
              <w:tab/>
              <w:t>bit 8 in the third octet maps to positioning SIB Type 2-9</w:t>
            </w:r>
          </w:p>
          <w:p w14:paraId="37968DD5" w14:textId="77777777" w:rsidR="00EB7848" w:rsidRPr="00EE7FD0" w:rsidRDefault="00EB7848" w:rsidP="00183DF2">
            <w:pPr>
              <w:pStyle w:val="TAL"/>
              <w:keepLines w:val="0"/>
              <w:widowControl w:val="0"/>
              <w:ind w:left="304" w:hanging="204"/>
            </w:pPr>
            <w:r w:rsidRPr="00EE7FD0">
              <w:t>--</w:t>
            </w:r>
            <w:r w:rsidRPr="00EE7FD0">
              <w:tab/>
              <w:t>bit 7 in the third octet maps to positioning SIB Type 2-10</w:t>
            </w:r>
          </w:p>
          <w:p w14:paraId="25CBEFAF" w14:textId="77777777" w:rsidR="00EB7848" w:rsidRPr="00EE7FD0" w:rsidRDefault="00EB7848" w:rsidP="00183DF2">
            <w:pPr>
              <w:pStyle w:val="TAL"/>
              <w:keepLines w:val="0"/>
              <w:widowControl w:val="0"/>
              <w:ind w:left="304" w:hanging="204"/>
            </w:pPr>
            <w:r w:rsidRPr="00EE7FD0">
              <w:t>--</w:t>
            </w:r>
            <w:r w:rsidRPr="00EE7FD0">
              <w:tab/>
              <w:t>bit 6 in the third octet maps to positioning SIB Type 2-11</w:t>
            </w:r>
          </w:p>
          <w:p w14:paraId="1BB6D51B" w14:textId="77777777" w:rsidR="00EB7848" w:rsidRPr="00EE7FD0" w:rsidRDefault="00EB7848" w:rsidP="00183DF2">
            <w:pPr>
              <w:pStyle w:val="TAL"/>
              <w:keepLines w:val="0"/>
              <w:widowControl w:val="0"/>
              <w:ind w:left="304" w:hanging="204"/>
            </w:pPr>
            <w:r w:rsidRPr="00EE7FD0">
              <w:t>--</w:t>
            </w:r>
            <w:r w:rsidRPr="00EE7FD0">
              <w:tab/>
              <w:t>bit 5 in the third octet maps to positioning SIB Type 2-12</w:t>
            </w:r>
          </w:p>
          <w:p w14:paraId="501A400E" w14:textId="77777777" w:rsidR="00EB7848" w:rsidRPr="00EE7FD0" w:rsidRDefault="00EB7848" w:rsidP="00183DF2">
            <w:pPr>
              <w:pStyle w:val="TAL"/>
              <w:keepLines w:val="0"/>
              <w:widowControl w:val="0"/>
              <w:ind w:left="304" w:hanging="204"/>
            </w:pPr>
            <w:r w:rsidRPr="00EE7FD0">
              <w:t>--</w:t>
            </w:r>
            <w:r w:rsidRPr="00EE7FD0">
              <w:tab/>
              <w:t>bit 4 in the third octet maps to positioning SIB Type 2-13</w:t>
            </w:r>
          </w:p>
          <w:p w14:paraId="1A182B5C" w14:textId="77777777" w:rsidR="00EB7848" w:rsidRPr="00EE7FD0" w:rsidRDefault="00EB7848" w:rsidP="00183DF2">
            <w:pPr>
              <w:pStyle w:val="TAL"/>
              <w:keepLines w:val="0"/>
              <w:widowControl w:val="0"/>
              <w:ind w:left="304" w:hanging="204"/>
            </w:pPr>
            <w:r w:rsidRPr="00EE7FD0">
              <w:t>--</w:t>
            </w:r>
            <w:r w:rsidRPr="00EE7FD0">
              <w:tab/>
              <w:t>bit 3 in the third octet maps to positioning SIB Type 2-14</w:t>
            </w:r>
          </w:p>
          <w:p w14:paraId="2C442CD5" w14:textId="77777777" w:rsidR="00EB7848" w:rsidRPr="00EE7FD0" w:rsidRDefault="00EB7848" w:rsidP="00183DF2">
            <w:pPr>
              <w:pStyle w:val="TAL"/>
              <w:keepLines w:val="0"/>
              <w:widowControl w:val="0"/>
              <w:ind w:left="304" w:hanging="204"/>
            </w:pPr>
            <w:r w:rsidRPr="00EE7FD0">
              <w:t>--</w:t>
            </w:r>
            <w:r w:rsidRPr="00EE7FD0">
              <w:tab/>
              <w:t>bit 2 in the third octet maps to positioning SIB Type 2-15</w:t>
            </w:r>
          </w:p>
          <w:p w14:paraId="4E78BB00" w14:textId="77777777" w:rsidR="00EB7848" w:rsidRPr="00EE7FD0" w:rsidRDefault="00EB7848" w:rsidP="00183DF2">
            <w:pPr>
              <w:pStyle w:val="TAL"/>
              <w:keepLines w:val="0"/>
              <w:widowControl w:val="0"/>
              <w:ind w:left="304" w:hanging="204"/>
            </w:pPr>
            <w:r w:rsidRPr="00EE7FD0">
              <w:t>--</w:t>
            </w:r>
            <w:r w:rsidRPr="00EE7FD0">
              <w:tab/>
              <w:t>bit 1 in the third octet maps to positioning SIB Type 2-16</w:t>
            </w:r>
          </w:p>
          <w:p w14:paraId="08AABDC1" w14:textId="77777777" w:rsidR="00EB7848" w:rsidRPr="00EE7FD0" w:rsidRDefault="00EB7848" w:rsidP="00183DF2">
            <w:pPr>
              <w:pStyle w:val="TAL"/>
              <w:keepLines w:val="0"/>
              <w:ind w:left="304" w:hanging="204"/>
            </w:pPr>
          </w:p>
          <w:p w14:paraId="193E44EC" w14:textId="77777777" w:rsidR="00EB7848" w:rsidRPr="00EE7FD0" w:rsidRDefault="00EB7848" w:rsidP="00183DF2">
            <w:pPr>
              <w:pStyle w:val="TAL"/>
              <w:keepLines w:val="0"/>
              <w:widowControl w:val="0"/>
              <w:ind w:left="304" w:hanging="204"/>
            </w:pPr>
            <w:r w:rsidRPr="00EE7FD0">
              <w:t>--</w:t>
            </w:r>
            <w:r w:rsidRPr="00EE7FD0">
              <w:tab/>
              <w:t>bit 8 in the fourth octet maps to positioning SIB Type 2-17</w:t>
            </w:r>
          </w:p>
          <w:p w14:paraId="04E6C0DE" w14:textId="77777777" w:rsidR="00EB7848" w:rsidRPr="00EE7FD0" w:rsidRDefault="00EB7848" w:rsidP="00183DF2">
            <w:pPr>
              <w:pStyle w:val="TAL"/>
              <w:keepLines w:val="0"/>
              <w:widowControl w:val="0"/>
              <w:ind w:left="304" w:hanging="204"/>
            </w:pPr>
            <w:r w:rsidRPr="00EE7FD0">
              <w:t>--</w:t>
            </w:r>
            <w:r w:rsidRPr="00EE7FD0">
              <w:tab/>
              <w:t>bit 7 in the fourth octet maps to positioning SIB Type 2-18</w:t>
            </w:r>
          </w:p>
          <w:p w14:paraId="2381C1CB" w14:textId="77777777" w:rsidR="00EB7848" w:rsidRPr="00EE7FD0" w:rsidRDefault="00EB7848" w:rsidP="00183DF2">
            <w:pPr>
              <w:pStyle w:val="TAL"/>
              <w:keepLines w:val="0"/>
              <w:widowControl w:val="0"/>
              <w:ind w:left="304" w:hanging="204"/>
            </w:pPr>
            <w:r w:rsidRPr="00EE7FD0">
              <w:t>--</w:t>
            </w:r>
            <w:r w:rsidRPr="00EE7FD0">
              <w:tab/>
              <w:t>bit 6 in the fourth octet maps to positioning SIB Type 2-19</w:t>
            </w:r>
          </w:p>
          <w:p w14:paraId="43F4449D" w14:textId="77777777" w:rsidR="00EB7848" w:rsidRPr="00EE7FD0" w:rsidRDefault="00EB7848" w:rsidP="00183DF2">
            <w:pPr>
              <w:pStyle w:val="TAL"/>
              <w:keepLines w:val="0"/>
              <w:widowControl w:val="0"/>
              <w:ind w:left="304" w:hanging="204"/>
            </w:pPr>
            <w:r w:rsidRPr="00EE7FD0">
              <w:t>--</w:t>
            </w:r>
            <w:r w:rsidRPr="00EE7FD0">
              <w:tab/>
              <w:t>bit 5 in the fourth octet maps to positioning SIB Type 2-20</w:t>
            </w:r>
          </w:p>
          <w:p w14:paraId="0CF919E6" w14:textId="77777777" w:rsidR="00EB7848" w:rsidRPr="00EE7FD0" w:rsidRDefault="00EB7848" w:rsidP="00183DF2">
            <w:pPr>
              <w:pStyle w:val="TAL"/>
              <w:keepLines w:val="0"/>
              <w:widowControl w:val="0"/>
              <w:ind w:left="304" w:hanging="204"/>
            </w:pPr>
            <w:r w:rsidRPr="00EE7FD0">
              <w:t>--</w:t>
            </w:r>
            <w:r w:rsidRPr="00EE7FD0">
              <w:tab/>
              <w:t>bit 4 in the fourth octet maps to positioning SIB Type 2-21</w:t>
            </w:r>
          </w:p>
          <w:p w14:paraId="4B633E62" w14:textId="77777777" w:rsidR="00EB7848" w:rsidRPr="00EE7FD0" w:rsidRDefault="00EB7848" w:rsidP="00183DF2">
            <w:pPr>
              <w:pStyle w:val="TAL"/>
              <w:keepLines w:val="0"/>
              <w:widowControl w:val="0"/>
              <w:ind w:left="304" w:hanging="204"/>
            </w:pPr>
            <w:r w:rsidRPr="00EE7FD0">
              <w:t>--</w:t>
            </w:r>
            <w:r w:rsidRPr="00EE7FD0">
              <w:tab/>
              <w:t>bit 3 in the fourth octet maps to positioning SIB Type 2-22</w:t>
            </w:r>
          </w:p>
          <w:p w14:paraId="395D076D" w14:textId="77777777" w:rsidR="00EB7848" w:rsidRPr="00EE7FD0" w:rsidRDefault="00EB7848" w:rsidP="00183DF2">
            <w:pPr>
              <w:pStyle w:val="TAL"/>
              <w:keepLines w:val="0"/>
              <w:widowControl w:val="0"/>
              <w:ind w:left="304" w:hanging="204"/>
            </w:pPr>
            <w:r w:rsidRPr="00EE7FD0">
              <w:t>--</w:t>
            </w:r>
            <w:r w:rsidRPr="00EE7FD0">
              <w:tab/>
              <w:t>bit 2 in the fourth octet maps to positioning SIB Type 2-23</w:t>
            </w:r>
          </w:p>
          <w:p w14:paraId="40F2A190" w14:textId="77777777" w:rsidR="004C4B54" w:rsidRPr="00EE7FD0" w:rsidRDefault="004C4B54" w:rsidP="004C4B54">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1 in the fourth octet maps to positioning SIB Type 2-24</w:t>
            </w:r>
          </w:p>
          <w:p w14:paraId="372CD74C" w14:textId="77777777" w:rsidR="004C4B54" w:rsidRPr="00EE7FD0" w:rsidRDefault="004C4B54" w:rsidP="004C4B54">
            <w:pPr>
              <w:keepNext/>
              <w:widowControl w:val="0"/>
              <w:spacing w:after="0"/>
              <w:ind w:left="304" w:hanging="204"/>
              <w:rPr>
                <w:rFonts w:ascii="Arial" w:hAnsi="Arial"/>
                <w:sz w:val="18"/>
              </w:rPr>
            </w:pPr>
          </w:p>
          <w:p w14:paraId="4E4C4B1C" w14:textId="77777777" w:rsidR="004C4B54" w:rsidRPr="00EE7FD0" w:rsidRDefault="004C4B54" w:rsidP="004C4B54">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8 in the fifth octet maps to positioning SIB Type 2-25</w:t>
            </w:r>
          </w:p>
          <w:p w14:paraId="5FEA5C78" w14:textId="77777777" w:rsidR="00EB7848" w:rsidRPr="00EE7FD0" w:rsidRDefault="00EB7848" w:rsidP="00183DF2">
            <w:pPr>
              <w:pStyle w:val="TAL"/>
              <w:keepLines w:val="0"/>
              <w:widowControl w:val="0"/>
              <w:ind w:left="304" w:hanging="204"/>
            </w:pPr>
            <w:r w:rsidRPr="00EE7FD0">
              <w:t>--</w:t>
            </w:r>
            <w:r w:rsidRPr="00EE7FD0">
              <w:tab/>
              <w:t xml:space="preserve">bit </w:t>
            </w:r>
            <w:r w:rsidR="004C4B54" w:rsidRPr="00EE7FD0">
              <w:t>7</w:t>
            </w:r>
            <w:r w:rsidRPr="00EE7FD0">
              <w:t xml:space="preserve"> in the </w:t>
            </w:r>
            <w:r w:rsidR="004C4B54" w:rsidRPr="00EE7FD0">
              <w:t xml:space="preserve">fifth </w:t>
            </w:r>
            <w:r w:rsidRPr="00EE7FD0">
              <w:t>octet maps to positioning SIB Type 3-1</w:t>
            </w:r>
          </w:p>
          <w:p w14:paraId="3CEA45A1" w14:textId="77777777" w:rsidR="004C4B54" w:rsidRPr="00EE7FD0" w:rsidRDefault="004C4B54" w:rsidP="004C4B54">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6 in the fifth octet maps to positioning SIB Type 4-1</w:t>
            </w:r>
          </w:p>
          <w:p w14:paraId="027E09C2" w14:textId="77777777" w:rsidR="004C4B54" w:rsidRPr="00EE7FD0" w:rsidRDefault="004C4B54" w:rsidP="004C4B54">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5 in the fifth octet maps to positioning SIB Type 5-1</w:t>
            </w:r>
          </w:p>
          <w:p w14:paraId="72E4E71C" w14:textId="77777777" w:rsidR="00FE4466" w:rsidRPr="00EE7FD0" w:rsidRDefault="00FE4466" w:rsidP="00FE4466">
            <w:pPr>
              <w:pStyle w:val="TAL"/>
              <w:keepLines w:val="0"/>
              <w:widowControl w:val="0"/>
              <w:ind w:left="304" w:hanging="204"/>
            </w:pPr>
            <w:r w:rsidRPr="00EE7FD0">
              <w:t>--</w:t>
            </w:r>
            <w:r w:rsidRPr="00EE7FD0">
              <w:tab/>
              <w:t>bit 4 in the fifth octet maps to positioning SIB Type 1-9</w:t>
            </w:r>
          </w:p>
          <w:p w14:paraId="52830060" w14:textId="77777777" w:rsidR="00FE4466" w:rsidRPr="00EE7FD0" w:rsidRDefault="00FE4466" w:rsidP="00FE4466">
            <w:pPr>
              <w:pStyle w:val="TAL"/>
              <w:keepLines w:val="0"/>
              <w:widowControl w:val="0"/>
              <w:ind w:left="304" w:hanging="204"/>
            </w:pPr>
            <w:r w:rsidRPr="00EE7FD0">
              <w:t>--</w:t>
            </w:r>
            <w:r w:rsidRPr="00EE7FD0">
              <w:tab/>
              <w:t>bit 3 in the fifth octet maps to positioning SIB Type 1-10</w:t>
            </w:r>
          </w:p>
          <w:p w14:paraId="06B24F9A" w14:textId="77777777" w:rsidR="00FE4466" w:rsidRPr="00EE7FD0" w:rsidRDefault="00FE4466" w:rsidP="00FE4466">
            <w:pPr>
              <w:pStyle w:val="TAL"/>
              <w:keepLines w:val="0"/>
              <w:widowControl w:val="0"/>
              <w:ind w:left="304" w:hanging="204"/>
            </w:pPr>
            <w:r w:rsidRPr="00EE7FD0">
              <w:t>--</w:t>
            </w:r>
            <w:r w:rsidRPr="00EE7FD0">
              <w:tab/>
              <w:t>bit 2 in the fifth octet maps to positioning SIB Type 2-17a</w:t>
            </w:r>
          </w:p>
          <w:p w14:paraId="01A46991" w14:textId="77777777" w:rsidR="00FE4466" w:rsidRPr="00EE7FD0" w:rsidRDefault="00FE4466" w:rsidP="00FE4466">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1 in the fifth octet maps to positioning SIB Type 2-18a</w:t>
            </w:r>
          </w:p>
          <w:p w14:paraId="1B729002" w14:textId="77777777" w:rsidR="00FE4466" w:rsidRPr="00EE7FD0" w:rsidRDefault="00FE4466" w:rsidP="00FE4466">
            <w:pPr>
              <w:keepNext/>
              <w:widowControl w:val="0"/>
              <w:spacing w:after="0"/>
              <w:ind w:left="304" w:hanging="204"/>
              <w:rPr>
                <w:rFonts w:ascii="Arial" w:hAnsi="Arial"/>
                <w:sz w:val="18"/>
              </w:rPr>
            </w:pPr>
          </w:p>
          <w:p w14:paraId="150B5647" w14:textId="77777777" w:rsidR="00FE4466" w:rsidRPr="00EE7FD0" w:rsidRDefault="00FE4466" w:rsidP="00FE4466">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8 in the sixth octet maps to positioning SIB Type 2-20a</w:t>
            </w:r>
          </w:p>
          <w:p w14:paraId="4489AF55" w14:textId="77777777" w:rsidR="0000690E" w:rsidRPr="00EE7FD0" w:rsidRDefault="0000690E" w:rsidP="0000690E">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7 in the sixth octet maps to positioning SIB Type 2-26</w:t>
            </w:r>
          </w:p>
          <w:p w14:paraId="71181BA1" w14:textId="77777777" w:rsidR="0000690E" w:rsidRPr="00EE7FD0" w:rsidRDefault="0000690E" w:rsidP="0000690E">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6 in the sixth octet maps to positioning SIB Type 2-27</w:t>
            </w:r>
          </w:p>
          <w:p w14:paraId="44E8E1D4" w14:textId="77777777" w:rsidR="0000690E" w:rsidRPr="00EE7FD0" w:rsidRDefault="0000690E" w:rsidP="0000690E">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5 in the sixth octet maps to positioning SIB Type 1-11</w:t>
            </w:r>
          </w:p>
          <w:p w14:paraId="352C630C" w14:textId="77777777" w:rsidR="0000690E" w:rsidRPr="00EE7FD0" w:rsidRDefault="0000690E" w:rsidP="0000690E">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4 in the sixth octet maps to positioning SIB Type 1-12</w:t>
            </w:r>
          </w:p>
          <w:p w14:paraId="384909E7" w14:textId="77777777" w:rsidR="00EB7848" w:rsidRPr="00EE7FD0" w:rsidRDefault="00EB7848" w:rsidP="00183DF2">
            <w:pPr>
              <w:pStyle w:val="TAL"/>
              <w:keepLines w:val="0"/>
              <w:widowControl w:val="0"/>
            </w:pPr>
          </w:p>
          <w:p w14:paraId="650DC620" w14:textId="77777777" w:rsidR="00EB7848" w:rsidRPr="00EE7FD0" w:rsidRDefault="00EB7848" w:rsidP="00183DF2">
            <w:pPr>
              <w:pStyle w:val="TAL"/>
              <w:keepLines w:val="0"/>
            </w:pPr>
            <w:r w:rsidRPr="00EE7FD0">
              <w:t>Any unassigned bits are spare and shall be coded as zero. Non-included bits shall be treated as being coded as zero.</w:t>
            </w:r>
          </w:p>
          <w:p w14:paraId="5C7696FC" w14:textId="77777777" w:rsidR="00EB7848" w:rsidRPr="00EE7FD0" w:rsidRDefault="00EB7848" w:rsidP="00183DF2">
            <w:pPr>
              <w:pStyle w:val="TAL"/>
              <w:keepLines w:val="0"/>
            </w:pPr>
            <w:r w:rsidRPr="00EE7FD0">
              <w:t>(NOTE 1)</w:t>
            </w:r>
          </w:p>
        </w:tc>
      </w:tr>
      <w:tr w:rsidR="00EB7848" w:rsidRPr="00EE7FD0"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Pr="00EE7FD0" w:rsidRDefault="00EB7848" w:rsidP="00183DF2">
            <w:pPr>
              <w:pStyle w:val="TAL"/>
              <w:rPr>
                <w:bCs/>
              </w:rPr>
            </w:pPr>
            <w:r w:rsidRPr="00EE7FD0">
              <w:rPr>
                <w:rStyle w:val="TALChar"/>
                <w:bCs/>
              </w:rPr>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Pr="00EE7FD0" w:rsidRDefault="006D37D3" w:rsidP="00183DF2">
            <w:pPr>
              <w:pStyle w:val="TAL"/>
            </w:pPr>
            <w:r w:rsidRPr="00EE7FD0">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Pr="00EE7FD0" w:rsidRDefault="00EB7848" w:rsidP="00183DF2">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Pr="00EE7FD0" w:rsidRDefault="00EB7848" w:rsidP="00183DF2">
            <w:pPr>
              <w:pStyle w:val="TAL"/>
              <w:rPr>
                <w:sz w:val="20"/>
                <w:lang w:eastAsia="ko-KR"/>
              </w:rPr>
            </w:pPr>
            <w:r w:rsidRPr="00EE7FD0">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Pr="00EE7FD0" w:rsidRDefault="00EB7848" w:rsidP="00183DF2">
            <w:pPr>
              <w:pStyle w:val="TAL"/>
              <w:keepLines w:val="0"/>
            </w:pPr>
            <w:r w:rsidRPr="00EE7FD0">
              <w:t>This IE contains a bitmap indicating the NR positioning SIB types for which the ciphering data set is applicable:</w:t>
            </w:r>
          </w:p>
          <w:p w14:paraId="1CFF36DA" w14:textId="77777777" w:rsidR="00EB7848" w:rsidRPr="00EE7FD0" w:rsidRDefault="00EB7848" w:rsidP="00183DF2">
            <w:pPr>
              <w:pStyle w:val="TAL"/>
              <w:keepLines w:val="0"/>
              <w:widowControl w:val="0"/>
              <w:ind w:left="302" w:hanging="202"/>
            </w:pPr>
            <w:r w:rsidRPr="00EE7FD0">
              <w:t>-</w:t>
            </w:r>
            <w:r w:rsidRPr="00EE7FD0">
              <w:tab/>
              <w:t>a bit set to 0 indicates that the ciphering data set is not applicable to the corresponding NR positioning SIB type</w:t>
            </w:r>
          </w:p>
          <w:p w14:paraId="05E81733" w14:textId="77777777" w:rsidR="00EB7848" w:rsidRPr="00EE7FD0" w:rsidRDefault="00EB7848" w:rsidP="00183DF2">
            <w:pPr>
              <w:pStyle w:val="TAL"/>
              <w:keepLines w:val="0"/>
              <w:widowControl w:val="0"/>
              <w:ind w:left="290" w:hanging="190"/>
            </w:pPr>
            <w:r w:rsidRPr="00EE7FD0">
              <w:t>-</w:t>
            </w:r>
            <w:r w:rsidRPr="00EE7FD0">
              <w:tab/>
              <w:t>a bit set to 1 indicates that the ciphering data set is applicable to the corresponding NR positioning SIB type</w:t>
            </w:r>
          </w:p>
          <w:p w14:paraId="33CEB660" w14:textId="77777777" w:rsidR="00EB7848" w:rsidRPr="00EE7FD0" w:rsidRDefault="00EB7848" w:rsidP="00183DF2">
            <w:pPr>
              <w:pStyle w:val="TAL"/>
              <w:keepLines w:val="0"/>
              <w:ind w:left="100"/>
            </w:pPr>
          </w:p>
          <w:p w14:paraId="1C375938" w14:textId="77777777" w:rsidR="00EB7848" w:rsidRPr="00EE7FD0" w:rsidRDefault="00EB7848" w:rsidP="00183DF2">
            <w:pPr>
              <w:pStyle w:val="TAL"/>
              <w:keepLines w:val="0"/>
              <w:widowControl w:val="0"/>
            </w:pPr>
            <w:r w:rsidRPr="00EE7FD0">
              <w:t>The mapping of the bits to the NR positioning SIB types is as follows:</w:t>
            </w:r>
          </w:p>
          <w:p w14:paraId="126672BE" w14:textId="77777777" w:rsidR="00EB7848" w:rsidRPr="00EE7FD0" w:rsidRDefault="00EB7848" w:rsidP="00183DF2">
            <w:pPr>
              <w:pStyle w:val="TAL"/>
              <w:keepLines w:val="0"/>
              <w:widowControl w:val="0"/>
            </w:pPr>
          </w:p>
          <w:p w14:paraId="7F4C9BBE" w14:textId="77777777" w:rsidR="00EB7848" w:rsidRPr="00EE7FD0" w:rsidRDefault="00EB7848" w:rsidP="00183DF2">
            <w:pPr>
              <w:pStyle w:val="TAL"/>
              <w:keepLines w:val="0"/>
              <w:widowControl w:val="0"/>
              <w:ind w:left="304" w:hanging="204"/>
            </w:pPr>
            <w:r w:rsidRPr="00EE7FD0">
              <w:t>--</w:t>
            </w:r>
            <w:r w:rsidRPr="00EE7FD0">
              <w:tab/>
              <w:t>bit 8 in the first octet maps to positioning SIB Type 1-1</w:t>
            </w:r>
          </w:p>
          <w:p w14:paraId="38FFB51F" w14:textId="77777777" w:rsidR="00EB7848" w:rsidRPr="00EE7FD0" w:rsidRDefault="00EB7848" w:rsidP="00183DF2">
            <w:pPr>
              <w:pStyle w:val="TAL"/>
              <w:keepLines w:val="0"/>
              <w:widowControl w:val="0"/>
              <w:ind w:left="304" w:hanging="204"/>
            </w:pPr>
            <w:r w:rsidRPr="00EE7FD0">
              <w:t>--</w:t>
            </w:r>
            <w:r w:rsidRPr="00EE7FD0">
              <w:tab/>
              <w:t>bit 7 in the first octet maps to positioning SIB Type 1-2</w:t>
            </w:r>
          </w:p>
          <w:p w14:paraId="44D42BB8" w14:textId="77777777" w:rsidR="00EB7848" w:rsidRPr="00EE7FD0" w:rsidRDefault="00EB7848" w:rsidP="00183DF2">
            <w:pPr>
              <w:pStyle w:val="TAL"/>
              <w:keepLines w:val="0"/>
              <w:widowControl w:val="0"/>
              <w:ind w:left="304" w:hanging="204"/>
            </w:pPr>
            <w:r w:rsidRPr="00EE7FD0">
              <w:t>--</w:t>
            </w:r>
            <w:r w:rsidRPr="00EE7FD0">
              <w:tab/>
              <w:t>bit 6 in the first octet maps to positioning SIB Type 1-3</w:t>
            </w:r>
          </w:p>
          <w:p w14:paraId="1A9E1A4C" w14:textId="77777777" w:rsidR="00EB7848" w:rsidRPr="00EE7FD0" w:rsidRDefault="00EB7848" w:rsidP="00183DF2">
            <w:pPr>
              <w:pStyle w:val="TAL"/>
              <w:keepLines w:val="0"/>
              <w:widowControl w:val="0"/>
              <w:ind w:left="304" w:hanging="204"/>
            </w:pPr>
            <w:r w:rsidRPr="00EE7FD0">
              <w:t>--</w:t>
            </w:r>
            <w:r w:rsidRPr="00EE7FD0">
              <w:tab/>
              <w:t>bit 5 in the first octet maps to positioning SIB Type 1-4</w:t>
            </w:r>
          </w:p>
          <w:p w14:paraId="3E639107" w14:textId="77777777" w:rsidR="00EB7848" w:rsidRPr="00EE7FD0" w:rsidRDefault="00EB7848" w:rsidP="00183DF2">
            <w:pPr>
              <w:pStyle w:val="TAL"/>
              <w:keepLines w:val="0"/>
              <w:widowControl w:val="0"/>
              <w:ind w:left="304" w:hanging="204"/>
            </w:pPr>
            <w:r w:rsidRPr="00EE7FD0">
              <w:t>--</w:t>
            </w:r>
            <w:r w:rsidRPr="00EE7FD0">
              <w:tab/>
              <w:t>bit 4 in the first octet maps to positioning SIB Type 1-5</w:t>
            </w:r>
          </w:p>
          <w:p w14:paraId="0CBF94F5" w14:textId="77777777" w:rsidR="00EB7848" w:rsidRPr="00EE7FD0" w:rsidRDefault="00EB7848" w:rsidP="00183DF2">
            <w:pPr>
              <w:pStyle w:val="TAL"/>
              <w:keepLines w:val="0"/>
              <w:widowControl w:val="0"/>
              <w:ind w:left="304" w:hanging="204"/>
            </w:pPr>
            <w:r w:rsidRPr="00EE7FD0">
              <w:t>--</w:t>
            </w:r>
            <w:r w:rsidRPr="00EE7FD0">
              <w:tab/>
              <w:t>bit 3 in the first octet maps to positioning SIB Type 1-6</w:t>
            </w:r>
          </w:p>
          <w:p w14:paraId="2CC2458F" w14:textId="77777777" w:rsidR="00EB7848" w:rsidRPr="00EE7FD0" w:rsidRDefault="00EB7848" w:rsidP="00183DF2">
            <w:pPr>
              <w:pStyle w:val="TAL"/>
              <w:keepLines w:val="0"/>
              <w:widowControl w:val="0"/>
              <w:ind w:left="304" w:hanging="204"/>
            </w:pPr>
            <w:r w:rsidRPr="00EE7FD0">
              <w:t>--</w:t>
            </w:r>
            <w:r w:rsidRPr="00EE7FD0">
              <w:tab/>
              <w:t>bit 2 in the first octet maps to positioning SIB Type 1-7</w:t>
            </w:r>
          </w:p>
          <w:p w14:paraId="33F34E86" w14:textId="77777777" w:rsidR="00EB7848" w:rsidRPr="00EE7FD0" w:rsidRDefault="00EB7848" w:rsidP="00183DF2">
            <w:pPr>
              <w:pStyle w:val="TAL"/>
              <w:keepLines w:val="0"/>
              <w:widowControl w:val="0"/>
              <w:ind w:left="304" w:hanging="204"/>
            </w:pPr>
            <w:r w:rsidRPr="00EE7FD0">
              <w:t>--</w:t>
            </w:r>
            <w:r w:rsidRPr="00EE7FD0">
              <w:tab/>
              <w:t>bit 1 in the first octet maps to positioning SIB Type 1-8</w:t>
            </w:r>
          </w:p>
          <w:p w14:paraId="181840C6" w14:textId="77777777" w:rsidR="00EB7848" w:rsidRPr="00EE7FD0" w:rsidRDefault="00EB7848" w:rsidP="00183DF2">
            <w:pPr>
              <w:pStyle w:val="TAL"/>
              <w:keepLines w:val="0"/>
              <w:widowControl w:val="0"/>
              <w:ind w:left="304" w:hanging="204"/>
            </w:pPr>
          </w:p>
          <w:p w14:paraId="7579BA74" w14:textId="77777777" w:rsidR="00EB7848" w:rsidRPr="00EE7FD0" w:rsidRDefault="00EB7848" w:rsidP="00183DF2">
            <w:pPr>
              <w:pStyle w:val="TAL"/>
              <w:keepLines w:val="0"/>
              <w:widowControl w:val="0"/>
              <w:ind w:left="304" w:hanging="204"/>
            </w:pPr>
            <w:r w:rsidRPr="00EE7FD0">
              <w:t>--</w:t>
            </w:r>
            <w:r w:rsidRPr="00EE7FD0">
              <w:tab/>
              <w:t>bit 8 in the second octet maps to positioning SIB Type 2-1</w:t>
            </w:r>
          </w:p>
          <w:p w14:paraId="59F2DBC4" w14:textId="77777777" w:rsidR="00EB7848" w:rsidRPr="00EE7FD0" w:rsidRDefault="00EB7848" w:rsidP="00183DF2">
            <w:pPr>
              <w:pStyle w:val="TAL"/>
              <w:keepLines w:val="0"/>
              <w:widowControl w:val="0"/>
              <w:ind w:left="304" w:hanging="204"/>
            </w:pPr>
            <w:r w:rsidRPr="00EE7FD0">
              <w:t>--</w:t>
            </w:r>
            <w:r w:rsidRPr="00EE7FD0">
              <w:tab/>
              <w:t>bit 7 in the second octet maps to positioning SIB Type 2-2</w:t>
            </w:r>
          </w:p>
          <w:p w14:paraId="54E5D022" w14:textId="77777777" w:rsidR="00EB7848" w:rsidRPr="00EE7FD0" w:rsidRDefault="00EB7848" w:rsidP="00183DF2">
            <w:pPr>
              <w:pStyle w:val="TAL"/>
              <w:keepLines w:val="0"/>
              <w:widowControl w:val="0"/>
              <w:ind w:left="304" w:hanging="204"/>
            </w:pPr>
            <w:r w:rsidRPr="00EE7FD0">
              <w:t>--</w:t>
            </w:r>
            <w:r w:rsidRPr="00EE7FD0">
              <w:tab/>
              <w:t>bit 6 in the second octet maps to positioning SIB Type 2-3</w:t>
            </w:r>
          </w:p>
          <w:p w14:paraId="0F6E91B4" w14:textId="77777777" w:rsidR="00EB7848" w:rsidRPr="00EE7FD0" w:rsidRDefault="00EB7848" w:rsidP="00183DF2">
            <w:pPr>
              <w:pStyle w:val="TAL"/>
              <w:keepLines w:val="0"/>
              <w:widowControl w:val="0"/>
              <w:ind w:left="304" w:hanging="204"/>
            </w:pPr>
            <w:r w:rsidRPr="00EE7FD0">
              <w:t>--</w:t>
            </w:r>
            <w:r w:rsidRPr="00EE7FD0">
              <w:tab/>
              <w:t>bit 5 in the second octet maps to positioning SIB Type 2-4</w:t>
            </w:r>
          </w:p>
          <w:p w14:paraId="1FD868B4" w14:textId="77777777" w:rsidR="00EB7848" w:rsidRPr="00EE7FD0" w:rsidRDefault="00EB7848" w:rsidP="00183DF2">
            <w:pPr>
              <w:pStyle w:val="TAL"/>
              <w:keepLines w:val="0"/>
              <w:widowControl w:val="0"/>
              <w:ind w:left="304" w:hanging="204"/>
            </w:pPr>
            <w:r w:rsidRPr="00EE7FD0">
              <w:t>--</w:t>
            </w:r>
            <w:r w:rsidRPr="00EE7FD0">
              <w:tab/>
              <w:t>bit 4 in the second octet maps to positioning SIB Type 2-5</w:t>
            </w:r>
          </w:p>
          <w:p w14:paraId="4C3591B7" w14:textId="77777777" w:rsidR="00EB7848" w:rsidRPr="00EE7FD0" w:rsidRDefault="00EB7848" w:rsidP="00183DF2">
            <w:pPr>
              <w:pStyle w:val="TAL"/>
              <w:keepLines w:val="0"/>
              <w:widowControl w:val="0"/>
              <w:ind w:left="304" w:hanging="204"/>
            </w:pPr>
            <w:r w:rsidRPr="00EE7FD0">
              <w:t>--</w:t>
            </w:r>
            <w:r w:rsidRPr="00EE7FD0">
              <w:tab/>
              <w:t>bit 3 in the second octet maps to positioning SIB Type 2-6</w:t>
            </w:r>
          </w:p>
          <w:p w14:paraId="3E23E888" w14:textId="77777777" w:rsidR="00EB7848" w:rsidRPr="00EE7FD0" w:rsidRDefault="00EB7848" w:rsidP="00183DF2">
            <w:pPr>
              <w:pStyle w:val="TAL"/>
              <w:keepLines w:val="0"/>
              <w:widowControl w:val="0"/>
              <w:ind w:left="304" w:hanging="204"/>
            </w:pPr>
            <w:r w:rsidRPr="00EE7FD0">
              <w:t>--</w:t>
            </w:r>
            <w:r w:rsidRPr="00EE7FD0">
              <w:tab/>
              <w:t>bit 2 in the second octet maps to positioning SIB Type 2-7</w:t>
            </w:r>
          </w:p>
          <w:p w14:paraId="029C7517" w14:textId="77777777" w:rsidR="00EB7848" w:rsidRPr="00EE7FD0" w:rsidRDefault="00EB7848" w:rsidP="00183DF2">
            <w:pPr>
              <w:pStyle w:val="TAL"/>
              <w:keepLines w:val="0"/>
              <w:widowControl w:val="0"/>
              <w:ind w:left="304" w:hanging="204"/>
            </w:pPr>
            <w:r w:rsidRPr="00EE7FD0">
              <w:t>--</w:t>
            </w:r>
            <w:r w:rsidRPr="00EE7FD0">
              <w:tab/>
              <w:t>bit 1 in the second octet maps to positioning SIB Type 2-8</w:t>
            </w:r>
          </w:p>
          <w:p w14:paraId="47449200" w14:textId="77777777" w:rsidR="00EB7848" w:rsidRPr="00EE7FD0" w:rsidRDefault="00EB7848" w:rsidP="00183DF2">
            <w:pPr>
              <w:pStyle w:val="TAL"/>
              <w:keepLines w:val="0"/>
              <w:widowControl w:val="0"/>
              <w:ind w:left="304" w:hanging="204"/>
            </w:pPr>
          </w:p>
          <w:p w14:paraId="2CA1EF02" w14:textId="77777777" w:rsidR="00EB7848" w:rsidRPr="00EE7FD0" w:rsidRDefault="00EB7848" w:rsidP="00183DF2">
            <w:pPr>
              <w:pStyle w:val="TAL"/>
              <w:keepLines w:val="0"/>
              <w:widowControl w:val="0"/>
              <w:ind w:left="304" w:hanging="204"/>
            </w:pPr>
            <w:r w:rsidRPr="00EE7FD0">
              <w:t>--</w:t>
            </w:r>
            <w:r w:rsidRPr="00EE7FD0">
              <w:tab/>
              <w:t>bit 8 in the third octet maps to positioning SIB Type 2-9</w:t>
            </w:r>
          </w:p>
          <w:p w14:paraId="5B5AE482" w14:textId="77777777" w:rsidR="00EB7848" w:rsidRPr="00EE7FD0" w:rsidRDefault="00EB7848" w:rsidP="00183DF2">
            <w:pPr>
              <w:pStyle w:val="TAL"/>
              <w:keepLines w:val="0"/>
              <w:widowControl w:val="0"/>
              <w:ind w:left="304" w:hanging="204"/>
            </w:pPr>
            <w:r w:rsidRPr="00EE7FD0">
              <w:t>--</w:t>
            </w:r>
            <w:r w:rsidRPr="00EE7FD0">
              <w:tab/>
              <w:t>bit 7 in the third octet maps to positioning SIB Type 2-10</w:t>
            </w:r>
          </w:p>
          <w:p w14:paraId="48FD45B0" w14:textId="77777777" w:rsidR="00EB7848" w:rsidRPr="00EE7FD0" w:rsidRDefault="00EB7848" w:rsidP="00183DF2">
            <w:pPr>
              <w:pStyle w:val="TAL"/>
              <w:keepLines w:val="0"/>
              <w:widowControl w:val="0"/>
              <w:ind w:left="304" w:hanging="204"/>
            </w:pPr>
            <w:r w:rsidRPr="00EE7FD0">
              <w:t>--</w:t>
            </w:r>
            <w:r w:rsidRPr="00EE7FD0">
              <w:tab/>
              <w:t>bit 6 in the third octet maps to positioning SIB Type 2-11</w:t>
            </w:r>
          </w:p>
          <w:p w14:paraId="37675172" w14:textId="77777777" w:rsidR="00EB7848" w:rsidRPr="00EE7FD0" w:rsidRDefault="00EB7848" w:rsidP="00183DF2">
            <w:pPr>
              <w:pStyle w:val="TAL"/>
              <w:keepLines w:val="0"/>
              <w:widowControl w:val="0"/>
              <w:ind w:left="304" w:hanging="204"/>
            </w:pPr>
            <w:r w:rsidRPr="00EE7FD0">
              <w:t>--</w:t>
            </w:r>
            <w:r w:rsidRPr="00EE7FD0">
              <w:tab/>
              <w:t>bit 5 in the third octet maps to positioning SIB Type 2-12</w:t>
            </w:r>
          </w:p>
          <w:p w14:paraId="11AC5A75" w14:textId="77777777" w:rsidR="00EB7848" w:rsidRPr="00EE7FD0" w:rsidRDefault="00EB7848" w:rsidP="00183DF2">
            <w:pPr>
              <w:pStyle w:val="TAL"/>
              <w:keepLines w:val="0"/>
              <w:widowControl w:val="0"/>
              <w:ind w:left="304" w:hanging="204"/>
            </w:pPr>
            <w:r w:rsidRPr="00EE7FD0">
              <w:t>--</w:t>
            </w:r>
            <w:r w:rsidRPr="00EE7FD0">
              <w:tab/>
              <w:t>bit 4 in the third octet maps to positioning SIB Type 2-13</w:t>
            </w:r>
          </w:p>
          <w:p w14:paraId="1C16FE64" w14:textId="77777777" w:rsidR="00EB7848" w:rsidRPr="00EE7FD0" w:rsidRDefault="00EB7848" w:rsidP="00183DF2">
            <w:pPr>
              <w:pStyle w:val="TAL"/>
              <w:keepLines w:val="0"/>
              <w:widowControl w:val="0"/>
              <w:ind w:left="304" w:hanging="204"/>
            </w:pPr>
            <w:r w:rsidRPr="00EE7FD0">
              <w:t>--</w:t>
            </w:r>
            <w:r w:rsidRPr="00EE7FD0">
              <w:tab/>
              <w:t>bit 3 in the third octet maps to positioning SIB Type 2-14</w:t>
            </w:r>
          </w:p>
          <w:p w14:paraId="392A0B89" w14:textId="77777777" w:rsidR="00EB7848" w:rsidRPr="00EE7FD0" w:rsidRDefault="00EB7848" w:rsidP="00183DF2">
            <w:pPr>
              <w:pStyle w:val="TAL"/>
              <w:keepLines w:val="0"/>
              <w:widowControl w:val="0"/>
              <w:ind w:left="304" w:hanging="204"/>
            </w:pPr>
            <w:r w:rsidRPr="00EE7FD0">
              <w:t>--</w:t>
            </w:r>
            <w:r w:rsidRPr="00EE7FD0">
              <w:tab/>
              <w:t>bit 2 in the third octet maps to positioning SIB Type 2-15</w:t>
            </w:r>
          </w:p>
          <w:p w14:paraId="1D094C01" w14:textId="77777777" w:rsidR="00EB7848" w:rsidRPr="00EE7FD0" w:rsidRDefault="00EB7848" w:rsidP="00183DF2">
            <w:pPr>
              <w:pStyle w:val="TAL"/>
              <w:keepLines w:val="0"/>
              <w:widowControl w:val="0"/>
              <w:ind w:left="304" w:hanging="204"/>
            </w:pPr>
            <w:r w:rsidRPr="00EE7FD0">
              <w:t>--</w:t>
            </w:r>
            <w:r w:rsidRPr="00EE7FD0">
              <w:tab/>
              <w:t>bit 1 in the third octet maps to positioning SIB Type 2-16</w:t>
            </w:r>
          </w:p>
          <w:p w14:paraId="08B595E9" w14:textId="77777777" w:rsidR="00EB7848" w:rsidRPr="00EE7FD0" w:rsidRDefault="00EB7848" w:rsidP="00183DF2">
            <w:pPr>
              <w:pStyle w:val="TAL"/>
              <w:keepLines w:val="0"/>
              <w:ind w:left="304" w:hanging="204"/>
            </w:pPr>
          </w:p>
          <w:p w14:paraId="3944D36D" w14:textId="77777777" w:rsidR="00EB7848" w:rsidRPr="00EE7FD0" w:rsidRDefault="00EB7848" w:rsidP="00183DF2">
            <w:pPr>
              <w:pStyle w:val="TAL"/>
              <w:keepLines w:val="0"/>
              <w:widowControl w:val="0"/>
              <w:ind w:left="304" w:hanging="204"/>
            </w:pPr>
            <w:r w:rsidRPr="00EE7FD0">
              <w:t>--</w:t>
            </w:r>
            <w:r w:rsidRPr="00EE7FD0">
              <w:tab/>
              <w:t>bit 8 in the fourth octet maps to positioning SIB Type 2-17</w:t>
            </w:r>
          </w:p>
          <w:p w14:paraId="206FD6E3" w14:textId="77777777" w:rsidR="00EB7848" w:rsidRPr="00EE7FD0" w:rsidRDefault="00EB7848" w:rsidP="00183DF2">
            <w:pPr>
              <w:pStyle w:val="TAL"/>
              <w:keepLines w:val="0"/>
              <w:widowControl w:val="0"/>
              <w:ind w:left="304" w:hanging="204"/>
            </w:pPr>
            <w:r w:rsidRPr="00EE7FD0">
              <w:t>--</w:t>
            </w:r>
            <w:r w:rsidRPr="00EE7FD0">
              <w:tab/>
              <w:t>bit 7 in the fourth octet maps to positioning SIB Type 2-18</w:t>
            </w:r>
          </w:p>
          <w:p w14:paraId="7D939794" w14:textId="77777777" w:rsidR="00EB7848" w:rsidRPr="00EE7FD0" w:rsidRDefault="00EB7848" w:rsidP="00183DF2">
            <w:pPr>
              <w:pStyle w:val="TAL"/>
              <w:keepLines w:val="0"/>
              <w:widowControl w:val="0"/>
              <w:ind w:left="304" w:hanging="204"/>
            </w:pPr>
            <w:r w:rsidRPr="00EE7FD0">
              <w:t>--</w:t>
            </w:r>
            <w:r w:rsidRPr="00EE7FD0">
              <w:tab/>
              <w:t>bit 6 in the fourth octet maps to positioning SIB Type 2-19</w:t>
            </w:r>
          </w:p>
          <w:p w14:paraId="222B1628" w14:textId="77777777" w:rsidR="00EB7848" w:rsidRPr="00EE7FD0" w:rsidRDefault="00EB7848" w:rsidP="00183DF2">
            <w:pPr>
              <w:pStyle w:val="TAL"/>
              <w:keepLines w:val="0"/>
              <w:widowControl w:val="0"/>
              <w:ind w:left="304" w:hanging="204"/>
            </w:pPr>
            <w:r w:rsidRPr="00EE7FD0">
              <w:t>--</w:t>
            </w:r>
            <w:r w:rsidRPr="00EE7FD0">
              <w:tab/>
              <w:t>bit 5 in the fourth octet maps to positioning SIB Type 2-20</w:t>
            </w:r>
          </w:p>
          <w:p w14:paraId="69FDCD14" w14:textId="77777777" w:rsidR="00EB7848" w:rsidRPr="00EE7FD0" w:rsidRDefault="00EB7848" w:rsidP="00183DF2">
            <w:pPr>
              <w:pStyle w:val="TAL"/>
              <w:keepLines w:val="0"/>
              <w:widowControl w:val="0"/>
              <w:ind w:left="304" w:hanging="204"/>
            </w:pPr>
            <w:r w:rsidRPr="00EE7FD0">
              <w:t>--</w:t>
            </w:r>
            <w:r w:rsidRPr="00EE7FD0">
              <w:tab/>
              <w:t>bit 4 in the fourth octet maps to positioning SIB Type 2-21</w:t>
            </w:r>
          </w:p>
          <w:p w14:paraId="48B15C38" w14:textId="77777777" w:rsidR="00EB7848" w:rsidRPr="00EE7FD0" w:rsidRDefault="00EB7848" w:rsidP="00183DF2">
            <w:pPr>
              <w:pStyle w:val="TAL"/>
              <w:keepLines w:val="0"/>
              <w:widowControl w:val="0"/>
              <w:ind w:left="304" w:hanging="204"/>
            </w:pPr>
            <w:r w:rsidRPr="00EE7FD0">
              <w:t>--</w:t>
            </w:r>
            <w:r w:rsidRPr="00EE7FD0">
              <w:tab/>
              <w:t>bit 3 in the fourth octet maps to positioning SIB Type 2-22</w:t>
            </w:r>
          </w:p>
          <w:p w14:paraId="572BB605" w14:textId="77777777" w:rsidR="00EB7848" w:rsidRPr="00EE7FD0" w:rsidRDefault="00EB7848" w:rsidP="00183DF2">
            <w:pPr>
              <w:pStyle w:val="TAL"/>
              <w:keepLines w:val="0"/>
              <w:widowControl w:val="0"/>
              <w:ind w:left="304" w:hanging="204"/>
            </w:pPr>
            <w:r w:rsidRPr="00EE7FD0">
              <w:t>--</w:t>
            </w:r>
            <w:r w:rsidRPr="00EE7FD0">
              <w:tab/>
              <w:t>bit 2 in the fourth octet maps to positioning SIB Type 2-23</w:t>
            </w:r>
          </w:p>
          <w:p w14:paraId="42F2CA50" w14:textId="77777777" w:rsidR="00EB7848" w:rsidRPr="00EE7FD0" w:rsidRDefault="00EB7848" w:rsidP="00183DF2">
            <w:pPr>
              <w:pStyle w:val="TAL"/>
              <w:keepLines w:val="0"/>
              <w:widowControl w:val="0"/>
              <w:ind w:left="304" w:hanging="204"/>
            </w:pPr>
            <w:r w:rsidRPr="00EE7FD0">
              <w:t>--</w:t>
            </w:r>
            <w:r w:rsidRPr="00EE7FD0">
              <w:tab/>
              <w:t>bit 1 in the fourth octet maps to positioning SIB Type 3-</w:t>
            </w:r>
            <w:r w:rsidR="00F77624" w:rsidRPr="00EE7FD0">
              <w:t>1</w:t>
            </w:r>
          </w:p>
          <w:p w14:paraId="7748397F" w14:textId="77777777" w:rsidR="00EB7848" w:rsidRPr="00EE7FD0" w:rsidRDefault="00EB7848" w:rsidP="00183DF2">
            <w:pPr>
              <w:pStyle w:val="TAL"/>
              <w:keepLines w:val="0"/>
              <w:widowControl w:val="0"/>
              <w:ind w:left="304" w:hanging="204"/>
            </w:pPr>
          </w:p>
          <w:p w14:paraId="28D2C68F" w14:textId="77777777" w:rsidR="00EB7848" w:rsidRPr="00EE7FD0" w:rsidRDefault="00EB7848" w:rsidP="00183DF2">
            <w:pPr>
              <w:pStyle w:val="TAL"/>
              <w:keepLines w:val="0"/>
              <w:widowControl w:val="0"/>
              <w:ind w:left="304" w:hanging="204"/>
            </w:pPr>
            <w:r w:rsidRPr="00EE7FD0">
              <w:t>--</w:t>
            </w:r>
            <w:r w:rsidRPr="00EE7FD0">
              <w:tab/>
              <w:t xml:space="preserve">bit 8 in the fifth octet maps to positioning SIB Type </w:t>
            </w:r>
            <w:r w:rsidR="00F77624" w:rsidRPr="00EE7FD0">
              <w:t>4</w:t>
            </w:r>
            <w:r w:rsidRPr="00EE7FD0">
              <w:t>-</w:t>
            </w:r>
            <w:r w:rsidR="00F77624" w:rsidRPr="00EE7FD0">
              <w:t>1</w:t>
            </w:r>
          </w:p>
          <w:p w14:paraId="39181485" w14:textId="77777777" w:rsidR="00EB7848" w:rsidRPr="00EE7FD0" w:rsidRDefault="00EB7848" w:rsidP="00183DF2">
            <w:pPr>
              <w:pStyle w:val="TAL"/>
              <w:keepLines w:val="0"/>
              <w:widowControl w:val="0"/>
              <w:ind w:left="304" w:hanging="204"/>
            </w:pPr>
            <w:r w:rsidRPr="00EE7FD0">
              <w:t>--</w:t>
            </w:r>
            <w:r w:rsidRPr="00EE7FD0">
              <w:tab/>
              <w:t xml:space="preserve">bit 7 in the fifth octet maps to positioning SIB Type </w:t>
            </w:r>
            <w:r w:rsidR="00F77624" w:rsidRPr="00EE7FD0">
              <w:t>5</w:t>
            </w:r>
            <w:r w:rsidRPr="00EE7FD0">
              <w:t>-</w:t>
            </w:r>
            <w:r w:rsidR="00F77624" w:rsidRPr="00EE7FD0">
              <w:t>1</w:t>
            </w:r>
          </w:p>
          <w:p w14:paraId="6BD81179" w14:textId="77777777" w:rsidR="00F77624" w:rsidRPr="00EE7FD0" w:rsidRDefault="00F77624" w:rsidP="00F77624">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6 in the fifth octet maps to positioning SIB Type 6-1</w:t>
            </w:r>
          </w:p>
          <w:p w14:paraId="5B234305" w14:textId="77777777" w:rsidR="00F77624" w:rsidRPr="00EE7FD0" w:rsidRDefault="00F77624" w:rsidP="00F77624">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5 in the fifth octet maps to positioning SIB Type 6-2</w:t>
            </w:r>
          </w:p>
          <w:p w14:paraId="72CEFE97" w14:textId="77777777" w:rsidR="00F77624" w:rsidRPr="00EE7FD0" w:rsidRDefault="00F77624" w:rsidP="00F77624">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4 in the fifth octet maps to positioning SIB Type 6-3</w:t>
            </w:r>
          </w:p>
          <w:p w14:paraId="19D07727" w14:textId="77777777" w:rsidR="003D2CB9" w:rsidRPr="00EE7FD0" w:rsidRDefault="003D2CB9" w:rsidP="003D2CB9">
            <w:pPr>
              <w:pStyle w:val="TAL"/>
              <w:keepLines w:val="0"/>
              <w:widowControl w:val="0"/>
              <w:ind w:left="304" w:hanging="204"/>
            </w:pPr>
            <w:r w:rsidRPr="00EE7FD0">
              <w:t>--</w:t>
            </w:r>
            <w:r w:rsidRPr="00EE7FD0">
              <w:tab/>
              <w:t>bit 3 in the fifth octet maps to positioning SIB Type 6-4</w:t>
            </w:r>
          </w:p>
          <w:p w14:paraId="6D77C5F8" w14:textId="77777777" w:rsidR="003D2CB9" w:rsidRPr="00EE7FD0" w:rsidRDefault="003D2CB9" w:rsidP="003D2CB9">
            <w:pPr>
              <w:pStyle w:val="TAL"/>
              <w:keepLines w:val="0"/>
              <w:widowControl w:val="0"/>
              <w:ind w:left="304" w:hanging="204"/>
            </w:pPr>
            <w:r w:rsidRPr="00EE7FD0">
              <w:t>--</w:t>
            </w:r>
            <w:r w:rsidRPr="00EE7FD0">
              <w:tab/>
              <w:t>bit 2 in the fifth octet maps to positioning SIB Type 6-5</w:t>
            </w:r>
          </w:p>
          <w:p w14:paraId="26F29AC7" w14:textId="77777777" w:rsidR="003D2CB9" w:rsidRPr="00EE7FD0" w:rsidRDefault="003D2CB9" w:rsidP="003D2CB9">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1 in the fifth octet maps to positioning SIB Type 6-6</w:t>
            </w:r>
          </w:p>
          <w:p w14:paraId="44289C7C" w14:textId="77777777" w:rsidR="003D2CB9" w:rsidRPr="00EE7FD0" w:rsidRDefault="003D2CB9" w:rsidP="003D2CB9">
            <w:pPr>
              <w:keepNext/>
              <w:widowControl w:val="0"/>
              <w:spacing w:after="0"/>
              <w:ind w:left="304" w:hanging="204"/>
              <w:rPr>
                <w:rFonts w:ascii="Arial" w:hAnsi="Arial"/>
                <w:sz w:val="18"/>
              </w:rPr>
            </w:pPr>
          </w:p>
          <w:p w14:paraId="650812DE" w14:textId="77777777" w:rsidR="003D2CB9" w:rsidRPr="00EE7FD0" w:rsidRDefault="003D2CB9" w:rsidP="003D2CB9">
            <w:pPr>
              <w:pStyle w:val="TAL"/>
              <w:keepLines w:val="0"/>
              <w:widowControl w:val="0"/>
              <w:ind w:left="304" w:hanging="204"/>
            </w:pPr>
            <w:r w:rsidRPr="00EE7FD0">
              <w:t>--</w:t>
            </w:r>
            <w:r w:rsidRPr="00EE7FD0">
              <w:tab/>
              <w:t>bit 8 in the sixth octet maps to positioning SIB Type 1-9</w:t>
            </w:r>
          </w:p>
          <w:p w14:paraId="01C8B5FB" w14:textId="77777777" w:rsidR="003D2CB9" w:rsidRPr="00EE7FD0" w:rsidRDefault="003D2CB9" w:rsidP="003D2CB9">
            <w:pPr>
              <w:pStyle w:val="TAL"/>
              <w:keepLines w:val="0"/>
              <w:widowControl w:val="0"/>
              <w:ind w:left="304" w:hanging="204"/>
            </w:pPr>
            <w:r w:rsidRPr="00EE7FD0">
              <w:t>--</w:t>
            </w:r>
            <w:r w:rsidRPr="00EE7FD0">
              <w:tab/>
              <w:t>bit 7 in the sixth octet maps to positioning SIB Type 1-10</w:t>
            </w:r>
          </w:p>
          <w:p w14:paraId="0BF9FDCF" w14:textId="77777777" w:rsidR="003D2CB9" w:rsidRPr="00EE7FD0" w:rsidRDefault="003D2CB9" w:rsidP="003D2CB9">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6 in the sixth octet maps to positioning SIB Type 2-24</w:t>
            </w:r>
          </w:p>
          <w:p w14:paraId="108A9458" w14:textId="77777777" w:rsidR="003D2CB9" w:rsidRPr="00EE7FD0" w:rsidRDefault="003D2CB9" w:rsidP="003D2CB9">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5 in the sixth octet maps to positioning SIB Type 2-25</w:t>
            </w:r>
          </w:p>
          <w:p w14:paraId="2F69A989" w14:textId="77777777" w:rsidR="003D2CB9" w:rsidRPr="00EE7FD0" w:rsidRDefault="003D2CB9" w:rsidP="003D2CB9">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4 in the sixth octet maps to positioning SIB Type 2-17a</w:t>
            </w:r>
          </w:p>
          <w:p w14:paraId="0399B27F" w14:textId="77777777" w:rsidR="003D2CB9" w:rsidRPr="00EE7FD0" w:rsidRDefault="003D2CB9" w:rsidP="003D2CB9">
            <w:pPr>
              <w:pStyle w:val="TAL"/>
              <w:keepLines w:val="0"/>
              <w:widowControl w:val="0"/>
              <w:ind w:left="304" w:hanging="204"/>
            </w:pPr>
            <w:r w:rsidRPr="00EE7FD0">
              <w:t>--</w:t>
            </w:r>
            <w:r w:rsidRPr="00EE7FD0">
              <w:tab/>
              <w:t>bit 3 in the sixth octet maps to positioning SIB Type 2-18a</w:t>
            </w:r>
          </w:p>
          <w:p w14:paraId="3A615312" w14:textId="77777777" w:rsidR="003D2CB9" w:rsidRPr="00EE7FD0" w:rsidRDefault="003D2CB9" w:rsidP="003D2CB9">
            <w:pPr>
              <w:pStyle w:val="TAL"/>
              <w:keepLines w:val="0"/>
              <w:widowControl w:val="0"/>
              <w:ind w:left="304" w:hanging="204"/>
            </w:pPr>
            <w:r w:rsidRPr="00EE7FD0">
              <w:t>--</w:t>
            </w:r>
            <w:r w:rsidRPr="00EE7FD0">
              <w:tab/>
              <w:t>bit 2 in the sixth octet maps to positioning SIB Type 2-20a</w:t>
            </w:r>
          </w:p>
          <w:p w14:paraId="1444590B" w14:textId="77777777" w:rsidR="00F16172" w:rsidRPr="00EE7FD0" w:rsidRDefault="00F16172" w:rsidP="00F16172">
            <w:pPr>
              <w:keepNext/>
              <w:widowControl w:val="0"/>
              <w:spacing w:after="0"/>
              <w:ind w:left="304" w:hanging="204"/>
              <w:rPr>
                <w:rFonts w:ascii="Arial" w:hAnsi="Arial"/>
                <w:sz w:val="18"/>
              </w:rPr>
            </w:pPr>
            <w:r w:rsidRPr="00EE7FD0">
              <w:rPr>
                <w:rFonts w:ascii="Arial" w:hAnsi="Arial"/>
                <w:sz w:val="18"/>
              </w:rPr>
              <w:t>--</w:t>
            </w:r>
            <w:r w:rsidRPr="00EE7FD0">
              <w:rPr>
                <w:rFonts w:ascii="Arial" w:hAnsi="Arial"/>
                <w:sz w:val="18"/>
              </w:rPr>
              <w:tab/>
              <w:t>bit 1 in the sixth octet maps to positioning SIB Type 2-26</w:t>
            </w:r>
          </w:p>
          <w:p w14:paraId="1D18BBE3" w14:textId="77777777" w:rsidR="00F16172" w:rsidRPr="00EE7FD0" w:rsidRDefault="00F16172" w:rsidP="00F16172">
            <w:pPr>
              <w:pStyle w:val="TAL"/>
              <w:keepLines w:val="0"/>
              <w:ind w:left="304" w:hanging="204"/>
            </w:pPr>
          </w:p>
          <w:p w14:paraId="58ECB27A" w14:textId="77777777" w:rsidR="00F16172" w:rsidRPr="00EE7FD0" w:rsidRDefault="00F16172" w:rsidP="00F16172">
            <w:pPr>
              <w:pStyle w:val="TAL"/>
              <w:keepLines w:val="0"/>
              <w:widowControl w:val="0"/>
              <w:ind w:left="304" w:hanging="204"/>
            </w:pPr>
            <w:r w:rsidRPr="00EE7FD0">
              <w:t>--</w:t>
            </w:r>
            <w:r w:rsidRPr="00EE7FD0">
              <w:tab/>
              <w:t>bit 8 in the seventh octet maps to positioning SIB Type 2-27</w:t>
            </w:r>
          </w:p>
          <w:p w14:paraId="0B87E94F" w14:textId="77777777" w:rsidR="00F16172" w:rsidRPr="00EE7FD0" w:rsidRDefault="00F16172" w:rsidP="00F16172">
            <w:pPr>
              <w:pStyle w:val="TAL"/>
              <w:keepLines w:val="0"/>
              <w:widowControl w:val="0"/>
              <w:ind w:left="304" w:hanging="204"/>
            </w:pPr>
            <w:r w:rsidRPr="00EE7FD0">
              <w:t>--</w:t>
            </w:r>
            <w:r w:rsidRPr="00EE7FD0">
              <w:tab/>
              <w:t>bit 7 in the seventh octet maps to positioning SIB Type 1-11</w:t>
            </w:r>
          </w:p>
          <w:p w14:paraId="780E4041" w14:textId="77777777" w:rsidR="00F16172" w:rsidRPr="00EE7FD0" w:rsidRDefault="00F16172" w:rsidP="00F16172">
            <w:pPr>
              <w:pStyle w:val="TAL"/>
              <w:keepLines w:val="0"/>
              <w:widowControl w:val="0"/>
              <w:ind w:left="304" w:hanging="204"/>
            </w:pPr>
            <w:r w:rsidRPr="00EE7FD0">
              <w:t>--</w:t>
            </w:r>
            <w:r w:rsidRPr="00EE7FD0">
              <w:tab/>
              <w:t>bit 6 in the seventh octet maps to positioning SIB Type 1-12</w:t>
            </w:r>
          </w:p>
          <w:p w14:paraId="55C40588" w14:textId="77777777" w:rsidR="00F16172" w:rsidRPr="00EE7FD0" w:rsidRDefault="00F16172" w:rsidP="00F16172">
            <w:pPr>
              <w:pStyle w:val="TAL"/>
              <w:keepLines w:val="0"/>
              <w:widowControl w:val="0"/>
              <w:ind w:left="304" w:hanging="204"/>
            </w:pPr>
            <w:r w:rsidRPr="00EE7FD0">
              <w:t>--</w:t>
            </w:r>
            <w:r w:rsidRPr="00EE7FD0">
              <w:tab/>
              <w:t>bit 5 in the seventh octet maps to positioning SIB Type 6-7</w:t>
            </w:r>
          </w:p>
          <w:p w14:paraId="5C151F6D" w14:textId="77777777" w:rsidR="00F16172" w:rsidRPr="00EE7FD0" w:rsidRDefault="00F16172" w:rsidP="00F16172">
            <w:pPr>
              <w:pStyle w:val="TAL"/>
              <w:keepLines w:val="0"/>
              <w:widowControl w:val="0"/>
              <w:ind w:left="304" w:hanging="204"/>
            </w:pPr>
            <w:r w:rsidRPr="00EE7FD0">
              <w:t>--</w:t>
            </w:r>
            <w:r w:rsidRPr="00EE7FD0">
              <w:tab/>
              <w:t>bit 4 in the seventh octet maps to positioning SIB Type 7-1</w:t>
            </w:r>
          </w:p>
          <w:p w14:paraId="31637D74" w14:textId="77777777" w:rsidR="00F16172" w:rsidRPr="00EE7FD0" w:rsidRDefault="00F16172" w:rsidP="00F16172">
            <w:pPr>
              <w:pStyle w:val="TAL"/>
              <w:keepLines w:val="0"/>
              <w:widowControl w:val="0"/>
              <w:ind w:left="304" w:hanging="204"/>
            </w:pPr>
            <w:r w:rsidRPr="00EE7FD0">
              <w:t>--</w:t>
            </w:r>
            <w:r w:rsidRPr="00EE7FD0">
              <w:tab/>
              <w:t>bit 3 in the seventh octet maps to positioning SIB Type 7-2</w:t>
            </w:r>
          </w:p>
          <w:p w14:paraId="50D09159" w14:textId="77777777" w:rsidR="00F16172" w:rsidRPr="00EE7FD0" w:rsidRDefault="00F16172" w:rsidP="00F16172">
            <w:pPr>
              <w:pStyle w:val="TAL"/>
              <w:keepLines w:val="0"/>
              <w:widowControl w:val="0"/>
              <w:ind w:left="304" w:hanging="204"/>
            </w:pPr>
            <w:r w:rsidRPr="00EE7FD0">
              <w:t>--</w:t>
            </w:r>
            <w:r w:rsidRPr="00EE7FD0">
              <w:tab/>
              <w:t>bit 2 in the seventh octet maps to positioning SIB Type 7-3</w:t>
            </w:r>
          </w:p>
          <w:p w14:paraId="6C64E4BD" w14:textId="77777777" w:rsidR="00F16172" w:rsidRPr="00EE7FD0" w:rsidRDefault="00F16172" w:rsidP="00F16172">
            <w:pPr>
              <w:pStyle w:val="TAL"/>
              <w:keepLines w:val="0"/>
              <w:widowControl w:val="0"/>
              <w:ind w:left="304" w:hanging="204"/>
            </w:pPr>
            <w:r w:rsidRPr="00EE7FD0">
              <w:t>--</w:t>
            </w:r>
            <w:r w:rsidRPr="00EE7FD0">
              <w:tab/>
              <w:t>bit 1 in the seventh octet maps to positioning SIB Type 7-4</w:t>
            </w:r>
          </w:p>
          <w:p w14:paraId="0A09D6A7" w14:textId="77777777" w:rsidR="00EB7848" w:rsidRPr="00EE7FD0" w:rsidRDefault="00EB7848" w:rsidP="00183DF2">
            <w:pPr>
              <w:pStyle w:val="TAL"/>
              <w:keepLines w:val="0"/>
              <w:widowControl w:val="0"/>
              <w:ind w:left="304" w:hanging="204"/>
            </w:pPr>
          </w:p>
          <w:p w14:paraId="367C7872" w14:textId="77777777" w:rsidR="00EB7848" w:rsidRPr="00EE7FD0" w:rsidRDefault="00EB7848" w:rsidP="00183DF2">
            <w:pPr>
              <w:pStyle w:val="TAL"/>
            </w:pPr>
            <w:r w:rsidRPr="00EE7FD0">
              <w:t>Any unassigned bits are spare and shall be coded as zero. Non-included bits shall be treated as being coded as zero.</w:t>
            </w:r>
          </w:p>
          <w:p w14:paraId="60257498" w14:textId="77777777" w:rsidR="00EB7848" w:rsidRPr="00EE7FD0" w:rsidRDefault="00EB7848" w:rsidP="00183DF2">
            <w:pPr>
              <w:pStyle w:val="TAL"/>
              <w:rPr>
                <w:rFonts w:cs="Arial"/>
                <w:szCs w:val="18"/>
              </w:rPr>
            </w:pPr>
            <w:r w:rsidRPr="00EE7FD0">
              <w:t>(NOTE 1)</w:t>
            </w:r>
          </w:p>
        </w:tc>
      </w:tr>
      <w:tr w:rsidR="00EB7848" w:rsidRPr="00EE7FD0"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Pr="00EE7FD0" w:rsidRDefault="00EB7848" w:rsidP="00183DF2">
            <w:pPr>
              <w:pStyle w:val="TAL"/>
              <w:rPr>
                <w:bCs/>
              </w:rPr>
            </w:pPr>
            <w:r w:rsidRPr="00EE7FD0">
              <w:rPr>
                <w:bCs/>
              </w:rPr>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Pr="00EE7FD0" w:rsidRDefault="00EB7848" w:rsidP="00183DF2">
            <w:pPr>
              <w:pStyle w:val="TAL"/>
            </w:pPr>
            <w:r w:rsidRPr="00EE7FD0">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Pr="00EE7FD0" w:rsidRDefault="00EB7848" w:rsidP="00183DF2">
            <w:pPr>
              <w:pStyle w:val="TAC"/>
              <w:rPr>
                <w:rFonts w:cs="Arial"/>
                <w:szCs w:val="18"/>
              </w:rPr>
            </w:pPr>
            <w:r w:rsidRPr="00EE7FD0">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Pr="00EE7FD0" w:rsidRDefault="00EB7848" w:rsidP="00183DF2">
            <w:pPr>
              <w:pStyle w:val="TAL"/>
              <w:rPr>
                <w:rFonts w:cs="Arial"/>
                <w:szCs w:val="18"/>
              </w:rPr>
            </w:pPr>
            <w:r w:rsidRPr="00EE7FD0">
              <w:rPr>
                <w:rFonts w:cs="Arial"/>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Pr="00EE7FD0" w:rsidRDefault="00EB7848" w:rsidP="00B32564">
            <w:pPr>
              <w:pStyle w:val="TAL"/>
            </w:pPr>
            <w:r w:rsidRPr="00EE7FD0">
              <w:t>This IE contains the UTC time when the ciphering data set becomes valid.</w:t>
            </w:r>
          </w:p>
        </w:tc>
      </w:tr>
      <w:tr w:rsidR="00EB7848" w:rsidRPr="00EE7FD0"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Pr="00EE7FD0" w:rsidRDefault="00EB7848" w:rsidP="00183DF2">
            <w:pPr>
              <w:pStyle w:val="TAL"/>
              <w:rPr>
                <w:bCs/>
              </w:rPr>
            </w:pPr>
            <w:r w:rsidRPr="00EE7FD0">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Pr="00EE7FD0" w:rsidRDefault="00EB7848" w:rsidP="00183DF2">
            <w:pPr>
              <w:pStyle w:val="TAL"/>
            </w:pPr>
            <w:r w:rsidRPr="00EE7FD0">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Pr="00EE7FD0" w:rsidRDefault="00EB7848" w:rsidP="00183DF2">
            <w:pPr>
              <w:pStyle w:val="TAC"/>
            </w:pPr>
            <w:r w:rsidRPr="00EE7FD0">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Pr="00EE7FD0" w:rsidRDefault="00EB7848" w:rsidP="00183DF2">
            <w:pPr>
              <w:pStyle w:val="TAL"/>
            </w:pPr>
            <w:r w:rsidRPr="00EE7FD0">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Pr="00EE7FD0" w:rsidRDefault="00EB7848" w:rsidP="00B32564">
            <w:pPr>
              <w:pStyle w:val="TAL"/>
            </w:pPr>
            <w:r w:rsidRPr="00EE7FD0">
              <w:t>The validity duration of the ciphering data set.</w:t>
            </w:r>
          </w:p>
        </w:tc>
      </w:tr>
      <w:tr w:rsidR="00EB7848" w:rsidRPr="00EE7FD0"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Pr="00EE7FD0" w:rsidRDefault="00EB7848" w:rsidP="00183DF2">
            <w:pPr>
              <w:pStyle w:val="TAL"/>
              <w:rPr>
                <w:bCs/>
              </w:rPr>
            </w:pPr>
            <w:r w:rsidRPr="00EE7FD0">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Pr="00EE7FD0" w:rsidRDefault="006D37D3" w:rsidP="00183DF2">
            <w:pPr>
              <w:pStyle w:val="TAL"/>
            </w:pPr>
            <w:r w:rsidRPr="00EE7FD0">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Pr="00EE7FD0" w:rsidRDefault="00EB7848" w:rsidP="00183DF2">
            <w:pPr>
              <w:pStyle w:val="TAC"/>
            </w:pPr>
            <w:r w:rsidRPr="00EE7FD0">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Pr="00EE7FD0" w:rsidRDefault="00EB7848" w:rsidP="00B32564">
            <w:pPr>
              <w:pStyle w:val="TAL"/>
            </w:pPr>
            <w:r w:rsidRPr="00EE7FD0">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Pr="00EE7FD0" w:rsidRDefault="00EB7848" w:rsidP="00183DF2">
            <w:pPr>
              <w:pStyle w:val="TAL"/>
              <w:keepLines w:val="0"/>
              <w:widowControl w:val="0"/>
            </w:pPr>
            <w:r w:rsidRPr="00EE7FD0">
              <w:t>This IE contains the TAIs of the tracking areas for which the ciphering data set is applicable. It is encoded as octets 2 to n of the 5GS tracking area identity list IE specified in clause 9.11.3.9 of 3GPP TS 24.501 [22].</w:t>
            </w:r>
          </w:p>
          <w:p w14:paraId="7DD8C34F" w14:textId="77777777" w:rsidR="00EB7848" w:rsidRPr="00EE7FD0" w:rsidRDefault="00EB7848" w:rsidP="00183DF2">
            <w:pPr>
              <w:pStyle w:val="TAL"/>
              <w:keepLines w:val="0"/>
              <w:widowControl w:val="0"/>
            </w:pPr>
          </w:p>
          <w:p w14:paraId="7FC99F10" w14:textId="77777777" w:rsidR="00EB7848" w:rsidRPr="00EE7FD0" w:rsidRDefault="00EB7848" w:rsidP="00183DF2">
            <w:pPr>
              <w:pStyle w:val="TAL"/>
              <w:keepLines w:val="0"/>
              <w:widowControl w:val="0"/>
            </w:pPr>
            <w:r w:rsidRPr="00EE7FD0">
              <w:t>If this IE is omitted, the ciphering data set is valid in the entire PLMN.</w:t>
            </w:r>
          </w:p>
        </w:tc>
      </w:tr>
      <w:tr w:rsidR="00EB7848" w:rsidRPr="00EE7FD0"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Pr="00EE7FD0" w:rsidRDefault="00EB7848" w:rsidP="00183DF2">
            <w:pPr>
              <w:pStyle w:val="TAL"/>
              <w:keepLines w:val="0"/>
              <w:widowControl w:val="0"/>
            </w:pPr>
            <w:r w:rsidRPr="00EE7FD0">
              <w:t>NOTE 1: At least one of ltesibTypes IE and nrsibTypes IE shall be included.</w:t>
            </w:r>
          </w:p>
        </w:tc>
      </w:tr>
    </w:tbl>
    <w:p w14:paraId="42824031" w14:textId="77777777" w:rsidR="00EB7848" w:rsidRPr="00EE7FD0" w:rsidRDefault="00EB7848" w:rsidP="00EB7848">
      <w:pPr>
        <w:pStyle w:val="B1"/>
      </w:pPr>
    </w:p>
    <w:p w14:paraId="19E569DA" w14:textId="77777777" w:rsidR="00EB7848" w:rsidRPr="00EE7FD0" w:rsidRDefault="00EB7848" w:rsidP="00B32564">
      <w:pPr>
        <w:pStyle w:val="Heading5"/>
        <w:rPr>
          <w:lang w:eastAsia="zh-CN"/>
        </w:rPr>
      </w:pPr>
      <w:bookmarkStart w:id="239" w:name="_Toc203488179"/>
      <w:r w:rsidRPr="00EE7FD0">
        <w:t>6.2.6.2.5</w:t>
      </w:r>
      <w:r w:rsidRPr="00EE7FD0">
        <w:tab/>
        <w:t>Type: CipheringSetReport</w:t>
      </w:r>
      <w:bookmarkEnd w:id="239"/>
    </w:p>
    <w:p w14:paraId="111A7FB4" w14:textId="77777777" w:rsidR="00EB7848" w:rsidRPr="00EE7FD0" w:rsidRDefault="00EB7848" w:rsidP="00EB7848">
      <w:pPr>
        <w:pStyle w:val="TH"/>
      </w:pPr>
      <w:r w:rsidRPr="00EE7FD0">
        <w:t>Table 6.2.6.2.5-1: 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EE7FD0"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Pr="00EE7FD0" w:rsidRDefault="00EB7848" w:rsidP="00183DF2">
            <w:pPr>
              <w:pStyle w:val="TAH"/>
            </w:pPr>
            <w:r w:rsidRPr="00EE7FD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Pr="00EE7FD0" w:rsidRDefault="00EB7848" w:rsidP="00183DF2">
            <w:pPr>
              <w:pStyle w:val="TAH"/>
            </w:pPr>
            <w:r w:rsidRPr="00EE7FD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Pr="00EE7FD0" w:rsidRDefault="00EB7848" w:rsidP="00B32564">
            <w:pPr>
              <w:pStyle w:val="TAH"/>
            </w:pPr>
            <w:r w:rsidRPr="00EE7FD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Pr="00EE7FD0" w:rsidRDefault="00EB7848" w:rsidP="00183DF2">
            <w:pPr>
              <w:pStyle w:val="TAL"/>
              <w:rPr>
                <w:lang w:eastAsia="zh-CN"/>
              </w:rPr>
            </w:pPr>
            <w:r w:rsidRPr="00EE7FD0">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Pr="00EE7FD0" w:rsidRDefault="00EB7848" w:rsidP="00183DF2">
            <w:pPr>
              <w:pStyle w:val="TAL"/>
              <w:rPr>
                <w:lang w:eastAsia="zh-CN"/>
              </w:rPr>
            </w:pPr>
            <w:r w:rsidRPr="00EE7FD0">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Pr="00EE7FD0" w:rsidRDefault="00EB7848" w:rsidP="00183DF2">
            <w:pPr>
              <w:pStyle w:val="TAC"/>
              <w:rPr>
                <w:lang w:eastAsia="zh-CN"/>
              </w:rPr>
            </w:pPr>
            <w:r w:rsidRPr="00EE7FD0">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Pr="00EE7FD0" w:rsidRDefault="00EB7848" w:rsidP="00183DF2">
            <w:pPr>
              <w:pStyle w:val="TAL"/>
              <w:rPr>
                <w:lang w:eastAsia="zh-CN"/>
              </w:rPr>
            </w:pPr>
            <w:r w:rsidRPr="00EE7FD0">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Pr="00EE7FD0" w:rsidRDefault="00EB7848" w:rsidP="00183DF2">
            <w:pPr>
              <w:pStyle w:val="TAL"/>
              <w:rPr>
                <w:rFonts w:cs="Arial"/>
                <w:szCs w:val="18"/>
                <w:lang w:eastAsia="zh-CN"/>
              </w:rPr>
            </w:pPr>
            <w:r w:rsidRPr="00EE7FD0">
              <w:rPr>
                <w:rFonts w:cs="Arial"/>
                <w:szCs w:val="18"/>
              </w:rPr>
              <w:t>Identification of a ciphering data set</w:t>
            </w:r>
          </w:p>
        </w:tc>
      </w:tr>
      <w:tr w:rsidR="00EB7848" w:rsidRPr="00EE7FD0"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Pr="00EE7FD0" w:rsidRDefault="00EB7848" w:rsidP="00183DF2">
            <w:pPr>
              <w:pStyle w:val="TAL"/>
            </w:pPr>
            <w:r w:rsidRPr="00EE7FD0">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Pr="00EE7FD0" w:rsidRDefault="00EB7848" w:rsidP="00183DF2">
            <w:pPr>
              <w:pStyle w:val="TAL"/>
            </w:pPr>
            <w:r w:rsidRPr="00EE7FD0">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Pr="00EE7FD0" w:rsidRDefault="00EB7848" w:rsidP="00183DF2">
            <w:pPr>
              <w:pStyle w:val="TAC"/>
            </w:pPr>
            <w:r w:rsidRPr="00EE7FD0">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Pr="00EE7FD0" w:rsidRDefault="00EB7848" w:rsidP="00183DF2">
            <w:pPr>
              <w:pStyle w:val="TAL"/>
            </w:pPr>
            <w:r w:rsidRPr="00EE7FD0">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Pr="00EE7FD0" w:rsidRDefault="00EB7848" w:rsidP="00183DF2">
            <w:pPr>
              <w:pStyle w:val="TAL"/>
              <w:rPr>
                <w:rFonts w:cs="Arial"/>
                <w:szCs w:val="18"/>
              </w:rPr>
            </w:pPr>
            <w:r w:rsidRPr="00EE7FD0">
              <w:rPr>
                <w:rFonts w:cs="Arial"/>
                <w:szCs w:val="18"/>
              </w:rPr>
              <w:t>Indication of whether the ciphering data set was successfully stored or was not stored.</w:t>
            </w:r>
          </w:p>
        </w:tc>
      </w:tr>
    </w:tbl>
    <w:p w14:paraId="6C7CE078" w14:textId="77777777" w:rsidR="00EB7848" w:rsidRPr="00EE7FD0" w:rsidRDefault="00EB7848" w:rsidP="00EB7848"/>
    <w:p w14:paraId="0DBC3D3B" w14:textId="77777777" w:rsidR="00EB7848" w:rsidRPr="00EE7FD0" w:rsidRDefault="00EB7848" w:rsidP="00B32564">
      <w:pPr>
        <w:pStyle w:val="Heading5"/>
        <w:rPr>
          <w:lang w:eastAsia="zh-CN"/>
        </w:rPr>
      </w:pPr>
      <w:bookmarkStart w:id="240" w:name="_Toc203488180"/>
      <w:r w:rsidRPr="00EE7FD0">
        <w:t>6.2.6.2.6</w:t>
      </w:r>
      <w:r w:rsidRPr="00EE7FD0">
        <w:tab/>
        <w:t>Type: CipherRequestData</w:t>
      </w:r>
      <w:bookmarkEnd w:id="240"/>
    </w:p>
    <w:p w14:paraId="0985A7A0" w14:textId="77777777" w:rsidR="00EB7848" w:rsidRPr="00EE7FD0" w:rsidRDefault="00EB7848" w:rsidP="00EB7848">
      <w:pPr>
        <w:pStyle w:val="TH"/>
      </w:pPr>
      <w:r w:rsidRPr="00EE7FD0">
        <w:t>Table 6.2.6.2.6-1: 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EE7FD0"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Pr="00EE7FD0" w:rsidRDefault="00EB7848" w:rsidP="00183DF2">
            <w:pPr>
              <w:pStyle w:val="TAH"/>
            </w:pPr>
            <w:r w:rsidRPr="00EE7FD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Pr="00EE7FD0" w:rsidRDefault="00EB7848" w:rsidP="00183DF2">
            <w:pPr>
              <w:pStyle w:val="TAH"/>
            </w:pPr>
            <w:r w:rsidRPr="00EE7FD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Pr="00EE7FD0" w:rsidRDefault="00EB7848" w:rsidP="00B32564">
            <w:pPr>
              <w:pStyle w:val="TAH"/>
            </w:pPr>
            <w:r w:rsidRPr="00EE7FD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Pr="00EE7FD0" w:rsidRDefault="00EB7848" w:rsidP="00183DF2">
            <w:pPr>
              <w:pStyle w:val="TAL"/>
              <w:rPr>
                <w:lang w:eastAsia="zh-CN"/>
              </w:rPr>
            </w:pPr>
            <w:r w:rsidRPr="00EE7FD0">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Pr="00EE7FD0" w:rsidRDefault="00EB7848" w:rsidP="00183DF2">
            <w:pPr>
              <w:pStyle w:val="TAL"/>
              <w:rPr>
                <w:lang w:eastAsia="zh-CN"/>
              </w:rPr>
            </w:pPr>
            <w:r w:rsidRPr="00EE7FD0">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Pr="00EE7FD0" w:rsidRDefault="00EB7848" w:rsidP="00183DF2">
            <w:pPr>
              <w:pStyle w:val="TAC"/>
              <w:rPr>
                <w:lang w:eastAsia="zh-CN"/>
              </w:rPr>
            </w:pPr>
            <w:r w:rsidRPr="00EE7FD0">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Pr="00EE7FD0" w:rsidRDefault="00EB7848" w:rsidP="00183DF2">
            <w:pPr>
              <w:pStyle w:val="TAL"/>
              <w:rPr>
                <w:lang w:eastAsia="zh-CN"/>
              </w:rPr>
            </w:pPr>
            <w:r w:rsidRPr="00EE7FD0">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Pr="00EE7FD0" w:rsidRDefault="00EB7848" w:rsidP="00183DF2">
            <w:pPr>
              <w:pStyle w:val="TAL"/>
              <w:rPr>
                <w:rFonts w:cs="Arial"/>
                <w:szCs w:val="18"/>
                <w:lang w:eastAsia="zh-CN"/>
              </w:rPr>
            </w:pPr>
            <w:r w:rsidRPr="00EE7FD0">
              <w:rPr>
                <w:rFonts w:cs="Arial"/>
                <w:szCs w:val="18"/>
              </w:rPr>
              <w:t>Callback URI of the NF Service Consumer</w:t>
            </w:r>
          </w:p>
        </w:tc>
      </w:tr>
      <w:tr w:rsidR="0083216A" w:rsidRPr="00EE7FD0"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Pr="00EE7FD0" w:rsidRDefault="0083216A" w:rsidP="0083216A">
            <w:pPr>
              <w:pStyle w:val="TAL"/>
            </w:pPr>
            <w:r w:rsidRPr="00EE7FD0">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Pr="00EE7FD0" w:rsidRDefault="0083216A" w:rsidP="0083216A">
            <w:pPr>
              <w:pStyle w:val="TAL"/>
            </w:pPr>
            <w:r w:rsidRPr="00EE7FD0">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Pr="00EE7FD0" w:rsidRDefault="0083216A" w:rsidP="0083216A">
            <w:pPr>
              <w:pStyle w:val="TAC"/>
            </w:pPr>
            <w:r w:rsidRPr="00EE7FD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Pr="00EE7FD0" w:rsidRDefault="0083216A" w:rsidP="0083216A">
            <w:pPr>
              <w:pStyle w:val="TAL"/>
            </w:pPr>
            <w:r w:rsidRPr="00EE7FD0">
              <w:rPr>
                <w:rFonts w:hint="eastAsia"/>
                <w:lang w:eastAsia="zh-CN"/>
              </w:rPr>
              <w:t>0</w:t>
            </w:r>
            <w:r w:rsidRPr="00EE7FD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Pr="00EE7FD0" w:rsidRDefault="0083216A" w:rsidP="0083216A">
            <w:pPr>
              <w:pStyle w:val="TAL"/>
              <w:rPr>
                <w:rFonts w:cs="Arial"/>
                <w:szCs w:val="18"/>
              </w:rPr>
            </w:pPr>
            <w:r w:rsidRPr="00EE7FD0">
              <w:t xml:space="preserve">This IE shall be present if at least one feature defined in </w:t>
            </w:r>
            <w:r w:rsidR="00D307CD" w:rsidRPr="00EE7FD0">
              <w:t>clause 6</w:t>
            </w:r>
            <w:r w:rsidR="007F333B" w:rsidRPr="00EE7FD0">
              <w:t>.2.9</w:t>
            </w:r>
            <w:r w:rsidRPr="00EE7FD0">
              <w:t xml:space="preserve"> is supported.</w:t>
            </w:r>
          </w:p>
        </w:tc>
      </w:tr>
    </w:tbl>
    <w:p w14:paraId="217B4BF4" w14:textId="77777777" w:rsidR="00EB7848" w:rsidRPr="00EE7FD0" w:rsidRDefault="00EB7848" w:rsidP="00EB7848"/>
    <w:p w14:paraId="121D9B19" w14:textId="77777777" w:rsidR="00EB7848" w:rsidRPr="00EE7FD0" w:rsidRDefault="00EB7848" w:rsidP="00B32564">
      <w:pPr>
        <w:pStyle w:val="Heading5"/>
        <w:rPr>
          <w:lang w:eastAsia="zh-CN"/>
        </w:rPr>
      </w:pPr>
      <w:bookmarkStart w:id="241" w:name="_Toc203488181"/>
      <w:r w:rsidRPr="00EE7FD0">
        <w:t>6.2.6.2.7</w:t>
      </w:r>
      <w:r w:rsidRPr="00EE7FD0">
        <w:tab/>
        <w:t>Type: CipherResponseData</w:t>
      </w:r>
      <w:bookmarkEnd w:id="241"/>
    </w:p>
    <w:p w14:paraId="14D3BE30" w14:textId="77777777" w:rsidR="00EB7848" w:rsidRPr="00EE7FD0" w:rsidRDefault="00EB7848" w:rsidP="00EB7848">
      <w:pPr>
        <w:pStyle w:val="TH"/>
      </w:pPr>
      <w:r w:rsidRPr="00EE7FD0">
        <w:t>Table 6.2.6.2.7-1: 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EE7FD0"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Pr="00EE7FD0" w:rsidRDefault="00EB7848" w:rsidP="00183DF2">
            <w:pPr>
              <w:pStyle w:val="TAH"/>
            </w:pPr>
            <w:r w:rsidRPr="00EE7FD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Pr="00EE7FD0" w:rsidRDefault="00EB7848" w:rsidP="00183DF2">
            <w:pPr>
              <w:pStyle w:val="TAH"/>
            </w:pPr>
            <w:r w:rsidRPr="00EE7F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Pr="00EE7FD0" w:rsidRDefault="00EB7848" w:rsidP="00183DF2">
            <w:pPr>
              <w:pStyle w:val="TAH"/>
            </w:pPr>
            <w:r w:rsidRPr="00EE7FD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Pr="00EE7FD0" w:rsidRDefault="00EB7848" w:rsidP="00B32564">
            <w:pPr>
              <w:pStyle w:val="TAH"/>
            </w:pPr>
            <w:r w:rsidRPr="00EE7FD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Pr="00EE7FD0" w:rsidRDefault="00EB7848" w:rsidP="00183DF2">
            <w:pPr>
              <w:pStyle w:val="TAH"/>
              <w:rPr>
                <w:rFonts w:cs="Arial"/>
                <w:szCs w:val="18"/>
              </w:rPr>
            </w:pPr>
            <w:r w:rsidRPr="00EE7FD0">
              <w:rPr>
                <w:rFonts w:cs="Arial"/>
                <w:szCs w:val="18"/>
              </w:rPr>
              <w:t>Description</w:t>
            </w:r>
          </w:p>
        </w:tc>
      </w:tr>
      <w:tr w:rsidR="00EB7848" w:rsidRPr="00EE7FD0"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Pr="00EE7FD0" w:rsidRDefault="00EB7848" w:rsidP="00183DF2">
            <w:pPr>
              <w:pStyle w:val="TAL"/>
              <w:rPr>
                <w:lang w:eastAsia="zh-CN"/>
              </w:rPr>
            </w:pPr>
            <w:r w:rsidRPr="00EE7FD0">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Pr="00EE7FD0" w:rsidRDefault="00EB7848" w:rsidP="00183DF2">
            <w:pPr>
              <w:pStyle w:val="TAL"/>
              <w:rPr>
                <w:lang w:eastAsia="zh-CN"/>
              </w:rPr>
            </w:pPr>
            <w:r w:rsidRPr="00EE7FD0">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Pr="00EE7FD0" w:rsidRDefault="00EB7848" w:rsidP="00183DF2">
            <w:pPr>
              <w:pStyle w:val="TAC"/>
              <w:rPr>
                <w:lang w:eastAsia="zh-CN"/>
              </w:rPr>
            </w:pPr>
            <w:r w:rsidRPr="00EE7FD0">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Pr="00EE7FD0" w:rsidRDefault="00EB7848" w:rsidP="00183DF2">
            <w:pPr>
              <w:pStyle w:val="TAL"/>
              <w:rPr>
                <w:lang w:eastAsia="zh-CN"/>
              </w:rPr>
            </w:pPr>
            <w:r w:rsidRPr="00EE7FD0">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Pr="00EE7FD0" w:rsidRDefault="00EB7848" w:rsidP="00183DF2">
            <w:pPr>
              <w:pStyle w:val="TAL"/>
              <w:rPr>
                <w:rFonts w:cs="Arial"/>
                <w:szCs w:val="18"/>
                <w:lang w:eastAsia="zh-CN"/>
              </w:rPr>
            </w:pPr>
            <w:r w:rsidRPr="00EE7FD0">
              <w:rPr>
                <w:rFonts w:cs="Arial"/>
                <w:szCs w:val="18"/>
                <w:lang w:eastAsia="zh-CN"/>
              </w:rPr>
              <w:t>An indication of whether the LMF currently has ciphering key data applicable to the NF Service Consumer</w:t>
            </w:r>
          </w:p>
        </w:tc>
      </w:tr>
    </w:tbl>
    <w:p w14:paraId="0621C270" w14:textId="77777777" w:rsidR="00EB7848" w:rsidRPr="00EE7FD0" w:rsidRDefault="00EB7848" w:rsidP="00EB7848"/>
    <w:p w14:paraId="582CEA40" w14:textId="77777777" w:rsidR="00EB7848" w:rsidRPr="00EE7FD0" w:rsidRDefault="00EB7848" w:rsidP="00B32564">
      <w:pPr>
        <w:pStyle w:val="Heading4"/>
      </w:pPr>
      <w:bookmarkStart w:id="242" w:name="_Toc203488182"/>
      <w:r w:rsidRPr="00EE7FD0">
        <w:t>6.2.6.3</w:t>
      </w:r>
      <w:r w:rsidRPr="00EE7FD0">
        <w:tab/>
        <w:t>Simple data types and enumerations</w:t>
      </w:r>
      <w:bookmarkEnd w:id="242"/>
    </w:p>
    <w:p w14:paraId="4E236F7E" w14:textId="77777777" w:rsidR="00EB7848" w:rsidRPr="00EE7FD0" w:rsidRDefault="00EB7848" w:rsidP="00B32564">
      <w:pPr>
        <w:pStyle w:val="Heading5"/>
      </w:pPr>
      <w:bookmarkStart w:id="243" w:name="_Toc203488183"/>
      <w:r w:rsidRPr="00EE7FD0">
        <w:t>6.2.6.3.1</w:t>
      </w:r>
      <w:r w:rsidRPr="00EE7FD0">
        <w:tab/>
        <w:t>Introduction</w:t>
      </w:r>
      <w:bookmarkEnd w:id="243"/>
    </w:p>
    <w:p w14:paraId="4079113C" w14:textId="77777777" w:rsidR="00EB7848" w:rsidRPr="00EE7FD0" w:rsidRDefault="00EB7848" w:rsidP="00EB7848">
      <w:r w:rsidRPr="00EE7FD0">
        <w:t>This clause defines simple data types and enumerations that can be referenced from data structures defined in the previous clauses.</w:t>
      </w:r>
    </w:p>
    <w:p w14:paraId="7F970A2D" w14:textId="77777777" w:rsidR="00EB7848" w:rsidRPr="00EE7FD0" w:rsidRDefault="00EB7848" w:rsidP="00B32564">
      <w:pPr>
        <w:pStyle w:val="Heading5"/>
      </w:pPr>
      <w:bookmarkStart w:id="244" w:name="_Toc203488184"/>
      <w:r w:rsidRPr="00EE7FD0">
        <w:t>6.2.6.3.2</w:t>
      </w:r>
      <w:r w:rsidRPr="00EE7FD0">
        <w:tab/>
        <w:t>Simple data types</w:t>
      </w:r>
      <w:bookmarkEnd w:id="244"/>
    </w:p>
    <w:p w14:paraId="606E6951" w14:textId="77777777" w:rsidR="00EB7848" w:rsidRPr="00EE7FD0" w:rsidRDefault="00EB7848" w:rsidP="00EB7848">
      <w:r w:rsidRPr="00EE7FD0">
        <w:t>The simple data types defined in table</w:t>
      </w:r>
      <w:r w:rsidRPr="00EE7FD0">
        <w:rPr>
          <w:lang w:eastAsia="zh-CN"/>
        </w:rPr>
        <w:t> </w:t>
      </w:r>
      <w:r w:rsidRPr="00EE7FD0">
        <w:t>6.2.6.3.2-1 shall be supported.</w:t>
      </w:r>
    </w:p>
    <w:p w14:paraId="06CB23C4" w14:textId="77777777" w:rsidR="00EB7848" w:rsidRPr="00EE7FD0" w:rsidRDefault="00EB7848" w:rsidP="00EB7848">
      <w:pPr>
        <w:pStyle w:val="TH"/>
      </w:pPr>
      <w:r w:rsidRPr="00EE7FD0">
        <w:t>Table</w:t>
      </w:r>
      <w:r w:rsidRPr="00EE7FD0">
        <w:rPr>
          <w:lang w:eastAsia="zh-CN"/>
        </w:rPr>
        <w:t> </w:t>
      </w:r>
      <w:r w:rsidRPr="00EE7FD0">
        <w:t>6.2.6.3.2-1: Simple data types</w:t>
      </w:r>
    </w:p>
    <w:tbl>
      <w:tblPr>
        <w:tblW w:w="4600" w:type="pct"/>
        <w:jc w:val="center"/>
        <w:tblCellMar>
          <w:left w:w="28" w:type="dxa"/>
          <w:right w:w="0" w:type="dxa"/>
        </w:tblCellMar>
        <w:tblLook w:val="04A0" w:firstRow="1" w:lastRow="0" w:firstColumn="1" w:lastColumn="0" w:noHBand="0" w:noVBand="1"/>
      </w:tblPr>
      <w:tblGrid>
        <w:gridCol w:w="2152"/>
        <w:gridCol w:w="1588"/>
        <w:gridCol w:w="5119"/>
      </w:tblGrid>
      <w:tr w:rsidR="00EB7848" w:rsidRPr="00EE7FD0"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Pr="00EE7FD0" w:rsidRDefault="00EB7848" w:rsidP="00183DF2">
            <w:pPr>
              <w:pStyle w:val="TAH"/>
            </w:pPr>
            <w:r w:rsidRPr="00EE7FD0">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Pr="00EE7FD0" w:rsidRDefault="00EB7848" w:rsidP="00183DF2">
            <w:pPr>
              <w:pStyle w:val="TAH"/>
            </w:pPr>
            <w:r w:rsidRPr="00EE7FD0">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Pr="00EE7FD0" w:rsidRDefault="00EB7848" w:rsidP="00183DF2">
            <w:pPr>
              <w:pStyle w:val="TAH"/>
            </w:pPr>
            <w:r w:rsidRPr="00EE7FD0">
              <w:t>Description</w:t>
            </w:r>
          </w:p>
        </w:tc>
      </w:tr>
      <w:tr w:rsidR="00EB7848" w:rsidRPr="00EE7FD0"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Pr="00EE7FD0" w:rsidRDefault="00EB7848" w:rsidP="00183DF2">
            <w:pPr>
              <w:pStyle w:val="TAL"/>
            </w:pPr>
            <w:r w:rsidRPr="00EE7FD0">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Pr="00EE7FD0" w:rsidRDefault="00EB7848" w:rsidP="00183DF2">
            <w:pPr>
              <w:pStyle w:val="TAL"/>
            </w:pPr>
            <w:r w:rsidRPr="00EE7FD0">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Pr="00EE7FD0" w:rsidRDefault="00EB7848" w:rsidP="00183DF2">
            <w:pPr>
              <w:pStyle w:val="TAL"/>
            </w:pPr>
            <w:r w:rsidRPr="00EE7FD0">
              <w:t>The ciphering set ID</w:t>
            </w:r>
          </w:p>
          <w:p w14:paraId="259AA526" w14:textId="77777777" w:rsidR="00EB7848" w:rsidRPr="00EE7FD0" w:rsidRDefault="00EB7848" w:rsidP="00183DF2">
            <w:pPr>
              <w:pStyle w:val="TAL"/>
            </w:pPr>
            <w:r w:rsidRPr="00EE7FD0">
              <w:t xml:space="preserve">Minimum = 0. Maximum = 65535 </w:t>
            </w:r>
          </w:p>
        </w:tc>
      </w:tr>
      <w:tr w:rsidR="00EB7848" w:rsidRPr="00EE7FD0"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Pr="00EE7FD0" w:rsidRDefault="00EB7848" w:rsidP="00183DF2">
            <w:pPr>
              <w:pStyle w:val="TAL"/>
            </w:pPr>
            <w:r w:rsidRPr="00EE7FD0">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Pr="00EE7FD0" w:rsidRDefault="00E64778" w:rsidP="00183DF2">
            <w:pPr>
              <w:pStyle w:val="TAL"/>
            </w:pPr>
            <w:r w:rsidRPr="00EE7FD0">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Pr="00EE7FD0" w:rsidRDefault="00EB7848" w:rsidP="00183DF2">
            <w:pPr>
              <w:pStyle w:val="TAL"/>
            </w:pPr>
            <w:r w:rsidRPr="00EE7FD0">
              <w:t xml:space="preserve">A 128 bit ciphering key encoded </w:t>
            </w:r>
            <w:r w:rsidR="00E64778" w:rsidRPr="00EE7FD0">
              <w:t>as a base64 character string</w:t>
            </w:r>
          </w:p>
        </w:tc>
      </w:tr>
      <w:tr w:rsidR="00EB7848" w:rsidRPr="00EE7FD0"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Pr="00EE7FD0" w:rsidRDefault="00EB7848" w:rsidP="00183DF2">
            <w:pPr>
              <w:pStyle w:val="TAL"/>
            </w:pPr>
            <w:r w:rsidRPr="00EE7FD0">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Pr="00EE7FD0" w:rsidRDefault="00E64778" w:rsidP="00183DF2">
            <w:pPr>
              <w:pStyle w:val="TAL"/>
            </w:pPr>
            <w:r w:rsidRPr="00EE7FD0">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Pr="00EE7FD0" w:rsidRDefault="00EB7848" w:rsidP="00183DF2">
            <w:pPr>
              <w:pStyle w:val="TAL"/>
            </w:pPr>
            <w:r w:rsidRPr="00EE7FD0">
              <w:t xml:space="preserve">A 128 bit value for C0 encoded </w:t>
            </w:r>
            <w:r w:rsidR="00E64778" w:rsidRPr="00EE7FD0">
              <w:t>as a base64 character string</w:t>
            </w:r>
          </w:p>
        </w:tc>
      </w:tr>
      <w:tr w:rsidR="00EB7848" w:rsidRPr="00EE7FD0"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Pr="00EE7FD0" w:rsidRDefault="00EB7848" w:rsidP="00183DF2">
            <w:pPr>
              <w:pStyle w:val="TAL"/>
            </w:pPr>
            <w:r w:rsidRPr="00EE7FD0">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Pr="00EE7FD0" w:rsidRDefault="00EB7848" w:rsidP="00183DF2">
            <w:pPr>
              <w:pStyle w:val="TAL"/>
            </w:pPr>
            <w:r w:rsidRPr="00EE7FD0">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Pr="00EE7FD0" w:rsidRDefault="00EB7848" w:rsidP="00183DF2">
            <w:pPr>
              <w:pStyle w:val="TAL"/>
            </w:pPr>
            <w:r w:rsidRPr="00EE7FD0">
              <w:t>The validity duration in minutes.</w:t>
            </w:r>
          </w:p>
          <w:p w14:paraId="4FF83E7E" w14:textId="77777777" w:rsidR="00EB7848" w:rsidRPr="00EE7FD0" w:rsidRDefault="00EB7848" w:rsidP="00183DF2">
            <w:pPr>
              <w:pStyle w:val="TAL"/>
            </w:pPr>
            <w:r w:rsidRPr="00EE7FD0">
              <w:t>Minimum = 1. Maximum = 65535</w:t>
            </w:r>
          </w:p>
        </w:tc>
      </w:tr>
    </w:tbl>
    <w:p w14:paraId="7D94B046" w14:textId="77777777" w:rsidR="00EB7848" w:rsidRPr="00EE7FD0" w:rsidRDefault="00EB7848" w:rsidP="00EB7848"/>
    <w:p w14:paraId="4C3B598D" w14:textId="77777777" w:rsidR="00EB7848" w:rsidRPr="00EE7FD0" w:rsidRDefault="00EB7848" w:rsidP="00B32564">
      <w:pPr>
        <w:pStyle w:val="Heading5"/>
      </w:pPr>
      <w:bookmarkStart w:id="245" w:name="_Toc203488185"/>
      <w:r w:rsidRPr="00EE7FD0">
        <w:t>6.2.6.3.3</w:t>
      </w:r>
      <w:r w:rsidRPr="00EE7FD0">
        <w:tab/>
        <w:t>Enumeration: StorageOutcome</w:t>
      </w:r>
      <w:bookmarkEnd w:id="245"/>
    </w:p>
    <w:p w14:paraId="1BE75FCD" w14:textId="77777777" w:rsidR="00EB7848" w:rsidRPr="00EE7FD0" w:rsidRDefault="00EB7848" w:rsidP="00EB7848">
      <w:r w:rsidRPr="00EE7FD0">
        <w:t>The enumeration StorageOutcome represents the outcome of cipher set data storage at the service consumer NF.</w:t>
      </w:r>
    </w:p>
    <w:p w14:paraId="1652EC54" w14:textId="77777777" w:rsidR="00EB7848" w:rsidRPr="00EE7FD0" w:rsidRDefault="00EB7848" w:rsidP="00EB7848">
      <w:pPr>
        <w:pStyle w:val="TH"/>
      </w:pPr>
      <w:r w:rsidRPr="00EE7FD0">
        <w:t>Table 6.2.6.3.3-1: Enumeration StorageOutcome</w:t>
      </w:r>
    </w:p>
    <w:tbl>
      <w:tblPr>
        <w:tblW w:w="4650" w:type="pct"/>
        <w:tblCellMar>
          <w:left w:w="0" w:type="dxa"/>
          <w:right w:w="0" w:type="dxa"/>
        </w:tblCellMar>
        <w:tblLook w:val="04A0" w:firstRow="1" w:lastRow="0" w:firstColumn="1" w:lastColumn="0" w:noHBand="0" w:noVBand="1"/>
      </w:tblPr>
      <w:tblGrid>
        <w:gridCol w:w="5013"/>
        <w:gridCol w:w="3933"/>
      </w:tblGrid>
      <w:tr w:rsidR="00EB7848" w:rsidRPr="00EE7FD0"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Pr="00EE7FD0" w:rsidRDefault="00EB7848" w:rsidP="00183DF2">
            <w:pPr>
              <w:pStyle w:val="TAH"/>
            </w:pPr>
            <w:r w:rsidRPr="00EE7FD0">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Pr="00EE7FD0" w:rsidRDefault="00EB7848" w:rsidP="00183DF2">
            <w:pPr>
              <w:pStyle w:val="TAH"/>
            </w:pPr>
            <w:r w:rsidRPr="00EE7FD0">
              <w:t>Description</w:t>
            </w:r>
          </w:p>
        </w:tc>
      </w:tr>
      <w:tr w:rsidR="000B3748" w:rsidRPr="00EE7FD0"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Pr="00EE7FD0" w:rsidRDefault="000B3748" w:rsidP="000B3748">
            <w:pPr>
              <w:pStyle w:val="TAL"/>
            </w:pPr>
            <w:r w:rsidRPr="00EE7FD0">
              <w:t>"STORAGE_SUCCESSFUL"</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Pr="00EE7FD0" w:rsidRDefault="000B3748" w:rsidP="000B3748">
            <w:pPr>
              <w:pStyle w:val="TAL"/>
            </w:pPr>
            <w:r w:rsidRPr="00EE7FD0">
              <w:t>Indicates storage of Ciphering Data Set is successful</w:t>
            </w:r>
          </w:p>
        </w:tc>
      </w:tr>
      <w:tr w:rsidR="000B3748" w:rsidRPr="00EE7FD0"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Pr="00EE7FD0" w:rsidRDefault="000B3748" w:rsidP="000B3748">
            <w:pPr>
              <w:pStyle w:val="TAL"/>
            </w:pPr>
            <w:r w:rsidRPr="00EE7FD0">
              <w:t>"STORAGE_FAILED"</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Pr="00EE7FD0" w:rsidRDefault="000B3748" w:rsidP="000B3748">
            <w:pPr>
              <w:pStyle w:val="TAL"/>
            </w:pPr>
            <w:r w:rsidRPr="00EE7FD0">
              <w:t>Indicates storage of Ciphering Data Set is not successful</w:t>
            </w:r>
          </w:p>
        </w:tc>
      </w:tr>
    </w:tbl>
    <w:p w14:paraId="7D5BA1A8" w14:textId="77777777" w:rsidR="00EB7848" w:rsidRPr="00EE7FD0" w:rsidRDefault="00EB7848" w:rsidP="00EB7848"/>
    <w:p w14:paraId="3F559A46" w14:textId="77777777" w:rsidR="00EB7848" w:rsidRPr="00EE7FD0" w:rsidRDefault="00EB7848" w:rsidP="00B32564">
      <w:pPr>
        <w:pStyle w:val="Heading5"/>
      </w:pPr>
      <w:bookmarkStart w:id="246" w:name="_Toc203488186"/>
      <w:r w:rsidRPr="00EE7FD0">
        <w:t>6.2.6.3.4</w:t>
      </w:r>
      <w:r w:rsidRPr="00EE7FD0">
        <w:tab/>
        <w:t>Enumeration: DataAvailability</w:t>
      </w:r>
      <w:bookmarkEnd w:id="246"/>
    </w:p>
    <w:p w14:paraId="520C4D2A" w14:textId="77777777" w:rsidR="00EB7848" w:rsidRPr="00EE7FD0" w:rsidRDefault="00EB7848" w:rsidP="00EB7848">
      <w:r w:rsidRPr="00EE7FD0">
        <w:t>The enumeration DataAvailability represents the availability of ciphering key data at an LMF.</w:t>
      </w:r>
    </w:p>
    <w:p w14:paraId="3CF92704" w14:textId="77777777" w:rsidR="00EB7848" w:rsidRPr="00EE7FD0" w:rsidRDefault="00EB7848" w:rsidP="00EB7848">
      <w:pPr>
        <w:pStyle w:val="TH"/>
      </w:pPr>
      <w:r w:rsidRPr="00EE7FD0">
        <w:t>Table 6.2.6.3.4-1: Enumeration DataAvailability</w:t>
      </w:r>
    </w:p>
    <w:tbl>
      <w:tblPr>
        <w:tblW w:w="4650" w:type="pct"/>
        <w:tblCellMar>
          <w:left w:w="0" w:type="dxa"/>
          <w:right w:w="0" w:type="dxa"/>
        </w:tblCellMar>
        <w:tblLook w:val="04A0" w:firstRow="1" w:lastRow="0" w:firstColumn="1" w:lastColumn="0" w:noHBand="0" w:noVBand="1"/>
      </w:tblPr>
      <w:tblGrid>
        <w:gridCol w:w="5013"/>
        <w:gridCol w:w="3933"/>
      </w:tblGrid>
      <w:tr w:rsidR="00EB7848" w:rsidRPr="00EE7FD0"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Pr="00EE7FD0" w:rsidRDefault="00EB7848" w:rsidP="00183DF2">
            <w:pPr>
              <w:pStyle w:val="TAH"/>
            </w:pPr>
            <w:r w:rsidRPr="00EE7FD0">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Pr="00EE7FD0" w:rsidRDefault="00EB7848" w:rsidP="00183DF2">
            <w:pPr>
              <w:pStyle w:val="TAH"/>
            </w:pPr>
            <w:r w:rsidRPr="00EE7FD0">
              <w:t>Description</w:t>
            </w:r>
          </w:p>
        </w:tc>
      </w:tr>
      <w:tr w:rsidR="000B3748" w:rsidRPr="00EE7FD0"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Pr="00EE7FD0" w:rsidRDefault="000B3748" w:rsidP="000B3748">
            <w:pPr>
              <w:pStyle w:val="TAL"/>
            </w:pPr>
            <w:r w:rsidRPr="00EE7FD0">
              <w:t>"CIPHERING_KEY_DATA_AVAILABLE"</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Pr="00EE7FD0" w:rsidRDefault="000B3748" w:rsidP="000B3748">
            <w:pPr>
              <w:pStyle w:val="TAL"/>
            </w:pPr>
            <w:r w:rsidRPr="00EE7FD0">
              <w:t>Indicates Ciphering Data Set is available in LMF</w:t>
            </w:r>
          </w:p>
        </w:tc>
      </w:tr>
      <w:tr w:rsidR="000B3748" w:rsidRPr="00EE7FD0"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Pr="00EE7FD0" w:rsidRDefault="000B3748" w:rsidP="000B3748">
            <w:pPr>
              <w:pStyle w:val="TAL"/>
            </w:pPr>
            <w:r w:rsidRPr="00EE7FD0">
              <w:t>CIPHERING_KEY_DATA_NOT_AVAILABLE"</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Pr="00EE7FD0" w:rsidRDefault="000B3748" w:rsidP="000B3748">
            <w:pPr>
              <w:pStyle w:val="TAL"/>
            </w:pPr>
            <w:r w:rsidRPr="00EE7FD0">
              <w:t>Indicates Ciphering Data Set is not available in LMF</w:t>
            </w:r>
          </w:p>
        </w:tc>
      </w:tr>
    </w:tbl>
    <w:p w14:paraId="4D18BDD2" w14:textId="77777777" w:rsidR="00EB7848" w:rsidRPr="00EE7FD0" w:rsidRDefault="00EB7848" w:rsidP="00EB7848"/>
    <w:p w14:paraId="493704B8" w14:textId="77777777" w:rsidR="00EB7848" w:rsidRPr="00EE7FD0" w:rsidRDefault="00EB7848" w:rsidP="00B32564">
      <w:pPr>
        <w:pStyle w:val="Heading3"/>
      </w:pPr>
      <w:bookmarkStart w:id="247" w:name="_Toc203488187"/>
      <w:r w:rsidRPr="00EE7FD0">
        <w:t>6.2.7</w:t>
      </w:r>
      <w:r w:rsidRPr="00EE7FD0">
        <w:tab/>
        <w:t>Error Handling</w:t>
      </w:r>
      <w:bookmarkEnd w:id="247"/>
    </w:p>
    <w:p w14:paraId="5EBCE21B" w14:textId="77777777" w:rsidR="00EB7848" w:rsidRPr="00EE7FD0" w:rsidRDefault="00EB7848" w:rsidP="00B32564">
      <w:pPr>
        <w:pStyle w:val="Heading4"/>
      </w:pPr>
      <w:bookmarkStart w:id="248" w:name="_Toc203488188"/>
      <w:r w:rsidRPr="00EE7FD0">
        <w:t>6.2.7.1</w:t>
      </w:r>
      <w:r w:rsidRPr="00EE7FD0">
        <w:tab/>
        <w:t>General</w:t>
      </w:r>
      <w:bookmarkEnd w:id="248"/>
    </w:p>
    <w:p w14:paraId="0F3B08CB" w14:textId="77777777" w:rsidR="00EB7848" w:rsidRPr="00EE7FD0" w:rsidRDefault="00EB7848" w:rsidP="00EB7848">
      <w:r w:rsidRPr="00EE7FD0">
        <w:t>HTTP error handling shall be supported as specified in clause 5.2.4 of 3GPP TS 29.500 [4].</w:t>
      </w:r>
    </w:p>
    <w:p w14:paraId="66CD0532" w14:textId="77777777" w:rsidR="00EB7848" w:rsidRPr="00EE7FD0" w:rsidRDefault="00EB7848" w:rsidP="00B32564">
      <w:pPr>
        <w:pStyle w:val="Heading4"/>
      </w:pPr>
      <w:bookmarkStart w:id="249" w:name="_Toc203488189"/>
      <w:r w:rsidRPr="00EE7FD0">
        <w:t>6.2.7.2</w:t>
      </w:r>
      <w:r w:rsidRPr="00EE7FD0">
        <w:tab/>
        <w:t>Protocol Errors</w:t>
      </w:r>
      <w:bookmarkEnd w:id="249"/>
    </w:p>
    <w:p w14:paraId="624D4ADE" w14:textId="77777777" w:rsidR="00EB7848" w:rsidRPr="00EE7FD0" w:rsidRDefault="00EB7848" w:rsidP="00EB7848">
      <w:r w:rsidRPr="00EE7FD0">
        <w:t>Protocol errors handling shall be supported as specified in clause 5.2.7 of 3GPP TS 29.500 [4].</w:t>
      </w:r>
    </w:p>
    <w:p w14:paraId="4A3E2294" w14:textId="77777777" w:rsidR="00EB7848" w:rsidRPr="00EE7FD0" w:rsidRDefault="00EB7848" w:rsidP="00B32564">
      <w:pPr>
        <w:pStyle w:val="Heading4"/>
      </w:pPr>
      <w:bookmarkStart w:id="250" w:name="_Toc203488190"/>
      <w:r w:rsidRPr="00EE7FD0">
        <w:t>6.2.7.3</w:t>
      </w:r>
      <w:r w:rsidRPr="00EE7FD0">
        <w:tab/>
        <w:t>Application Errors</w:t>
      </w:r>
      <w:bookmarkEnd w:id="250"/>
    </w:p>
    <w:p w14:paraId="4CC1723D" w14:textId="77777777" w:rsidR="00EB7848" w:rsidRPr="00EE7FD0" w:rsidRDefault="00EB7848" w:rsidP="00EB7848">
      <w:r w:rsidRPr="00EE7FD0">
        <w:t>The application errors defined for the Nlmf_Broadcast service are listed in table 6.2.7.3-1.</w:t>
      </w:r>
    </w:p>
    <w:p w14:paraId="34486C45" w14:textId="77777777" w:rsidR="00EB7848" w:rsidRPr="00EE7FD0" w:rsidRDefault="00EB7848" w:rsidP="00EB7848">
      <w:pPr>
        <w:pStyle w:val="TH"/>
      </w:pPr>
      <w:r w:rsidRPr="00EE7FD0">
        <w:t>Table</w:t>
      </w:r>
      <w:r w:rsidRPr="00EE7FD0">
        <w:rPr>
          <w:lang w:eastAsia="zh-CN"/>
        </w:rPr>
        <w:t> </w:t>
      </w:r>
      <w:r w:rsidRPr="00EE7FD0">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1"/>
        <w:gridCol w:w="3992"/>
      </w:tblGrid>
      <w:tr w:rsidR="00EB7848" w:rsidRPr="00EE7FD0"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Pr="00EE7FD0" w:rsidRDefault="00EB7848" w:rsidP="00183DF2">
            <w:pPr>
              <w:pStyle w:val="TAH"/>
            </w:pPr>
            <w:r w:rsidRPr="00EE7FD0">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Pr="00EE7FD0" w:rsidRDefault="00EB7848" w:rsidP="00183DF2">
            <w:pPr>
              <w:pStyle w:val="TAH"/>
            </w:pPr>
            <w:r w:rsidRPr="00EE7FD0">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Pr="00EE7FD0" w:rsidRDefault="00EB7848" w:rsidP="00183DF2">
            <w:pPr>
              <w:pStyle w:val="TAH"/>
            </w:pPr>
            <w:r w:rsidRPr="00EE7FD0">
              <w:t>Description</w:t>
            </w:r>
          </w:p>
        </w:tc>
      </w:tr>
      <w:tr w:rsidR="00EB7848" w:rsidRPr="00EE7FD0"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Pr="00EE7FD0" w:rsidRDefault="00EB7848" w:rsidP="00183DF2">
            <w:pPr>
              <w:pStyle w:val="TAL"/>
            </w:pPr>
            <w:r w:rsidRPr="00EE7FD0">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Pr="00EE7FD0" w:rsidRDefault="00EB7848" w:rsidP="00183DF2">
            <w:pPr>
              <w:pStyle w:val="TAL"/>
            </w:pPr>
            <w:r w:rsidRPr="00EE7FD0">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Pr="00EE7FD0" w:rsidRDefault="00EB7848" w:rsidP="00183DF2">
            <w:pPr>
              <w:pStyle w:val="TAL"/>
            </w:pPr>
            <w:r w:rsidRPr="00EE7FD0">
              <w:t>The request is rejected due to unspecified reasons.</w:t>
            </w:r>
          </w:p>
        </w:tc>
      </w:tr>
      <w:tr w:rsidR="00EB7848" w:rsidRPr="00EE7FD0"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Pr="00EE7FD0" w:rsidRDefault="00EB7848" w:rsidP="00183DF2">
            <w:pPr>
              <w:pStyle w:val="TAL"/>
            </w:pPr>
            <w:r w:rsidRPr="00EE7FD0">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Pr="00EE7FD0" w:rsidRDefault="00EB7848" w:rsidP="00183DF2">
            <w:pPr>
              <w:pStyle w:val="TAL"/>
            </w:pPr>
            <w:r w:rsidRPr="00EE7FD0">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Pr="00EE7FD0" w:rsidRDefault="00EB7848" w:rsidP="00183DF2">
            <w:pPr>
              <w:pStyle w:val="TAL"/>
            </w:pPr>
            <w:r w:rsidRPr="00EE7FD0">
              <w:t>The service consumer NF was unable to store ciphering key data.</w:t>
            </w:r>
          </w:p>
        </w:tc>
      </w:tr>
      <w:tr w:rsidR="00EB7848" w:rsidRPr="00EE7FD0"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Pr="00EE7FD0" w:rsidRDefault="00EB7848" w:rsidP="00183DF2">
            <w:pPr>
              <w:pStyle w:val="TAL"/>
            </w:pPr>
            <w:r w:rsidRPr="00EE7FD0">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Pr="00EE7FD0" w:rsidRDefault="00EB7848" w:rsidP="00183DF2">
            <w:pPr>
              <w:pStyle w:val="TAL"/>
            </w:pPr>
            <w:r w:rsidRPr="00EE7FD0">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Pr="00EE7FD0" w:rsidRDefault="00EB7848" w:rsidP="00183DF2">
            <w:pPr>
              <w:pStyle w:val="TAL"/>
            </w:pPr>
            <w:r w:rsidRPr="00EE7FD0">
              <w:t>Ciphering keys for broadcast are not supported.</w:t>
            </w:r>
          </w:p>
        </w:tc>
      </w:tr>
    </w:tbl>
    <w:p w14:paraId="798A1374" w14:textId="77777777" w:rsidR="00EB7848" w:rsidRPr="00EE7FD0" w:rsidRDefault="00EB7848" w:rsidP="00EB7848"/>
    <w:p w14:paraId="41193FAD" w14:textId="77777777" w:rsidR="00EB7848" w:rsidRPr="00EE7FD0" w:rsidRDefault="00EB7848" w:rsidP="00B32564">
      <w:pPr>
        <w:pStyle w:val="Heading3"/>
      </w:pPr>
      <w:bookmarkStart w:id="251" w:name="_Toc203488191"/>
      <w:r w:rsidRPr="00EE7FD0">
        <w:t>6.2.8</w:t>
      </w:r>
      <w:r w:rsidRPr="00EE7FD0">
        <w:tab/>
        <w:t>Security</w:t>
      </w:r>
      <w:bookmarkEnd w:id="251"/>
    </w:p>
    <w:p w14:paraId="00ACB77A" w14:textId="2CBF616D" w:rsidR="00EB7848" w:rsidRPr="00EE7FD0" w:rsidRDefault="00EB7848" w:rsidP="00EB7848">
      <w:r w:rsidRPr="00EE7FD0">
        <w:t>The Nlmf_Broadcast API does not define service operations for which additional security is needed in this version of the specification.</w:t>
      </w:r>
    </w:p>
    <w:p w14:paraId="41597FEF" w14:textId="15F9D908" w:rsidR="001032A9" w:rsidRPr="00EE7FD0" w:rsidRDefault="007F333B" w:rsidP="00B32564">
      <w:pPr>
        <w:pStyle w:val="Heading3"/>
        <w:rPr>
          <w:lang w:eastAsia="zh-CN"/>
        </w:rPr>
      </w:pPr>
      <w:bookmarkStart w:id="252" w:name="_Toc203488192"/>
      <w:r w:rsidRPr="00EE7FD0">
        <w:rPr>
          <w:lang w:eastAsia="zh-CN"/>
        </w:rPr>
        <w:t>6.2.9</w:t>
      </w:r>
      <w:r w:rsidR="001032A9" w:rsidRPr="00EE7FD0">
        <w:rPr>
          <w:lang w:eastAsia="zh-CN"/>
        </w:rPr>
        <w:tab/>
        <w:t>Feature Negotiation</w:t>
      </w:r>
      <w:bookmarkEnd w:id="252"/>
    </w:p>
    <w:p w14:paraId="218DBB02" w14:textId="4D0BA211" w:rsidR="001032A9" w:rsidRPr="00EE7FD0" w:rsidRDefault="001032A9" w:rsidP="001032A9">
      <w:r w:rsidRPr="00EE7FD0">
        <w:t>The features in table </w:t>
      </w:r>
      <w:r w:rsidR="007F333B" w:rsidRPr="00EE7FD0">
        <w:t>6.2.9</w:t>
      </w:r>
      <w:r w:rsidRPr="00EE7FD0">
        <w:t xml:space="preserve">-1 are defined for the Nlmf_Broadcast </w:t>
      </w:r>
      <w:r w:rsidRPr="00EE7FD0">
        <w:rPr>
          <w:lang w:eastAsia="zh-CN"/>
        </w:rPr>
        <w:t xml:space="preserve">API. They shall be negotiated using the </w:t>
      </w:r>
      <w:r w:rsidRPr="00EE7FD0">
        <w:t>extensibility mechanism defined in clause 6.6 of 3GPP TS 29.500 [4].</w:t>
      </w:r>
    </w:p>
    <w:p w14:paraId="554C04A1" w14:textId="07BDA63F" w:rsidR="001032A9" w:rsidRPr="00EE7FD0" w:rsidRDefault="001032A9" w:rsidP="001032A9">
      <w:pPr>
        <w:pStyle w:val="TH"/>
      </w:pPr>
      <w:r w:rsidRPr="00EE7FD0">
        <w:t xml:space="preserve">Table </w:t>
      </w:r>
      <w:r w:rsidR="007F333B" w:rsidRPr="00EE7FD0">
        <w:t>6.2.9</w:t>
      </w:r>
      <w:r w:rsidRPr="00EE7FD0">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EE7FD0"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EE7FD0" w:rsidRDefault="001032A9" w:rsidP="000C3B5A">
            <w:pPr>
              <w:pStyle w:val="TAH"/>
            </w:pPr>
            <w:r w:rsidRPr="00EE7FD0">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EE7FD0" w:rsidRDefault="001032A9" w:rsidP="000C3B5A">
            <w:pPr>
              <w:pStyle w:val="TAH"/>
            </w:pPr>
            <w:r w:rsidRPr="00EE7FD0">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EE7FD0" w:rsidRDefault="001032A9" w:rsidP="000C3B5A">
            <w:pPr>
              <w:pStyle w:val="TAH"/>
              <w:rPr>
                <w:lang w:eastAsia="zh-CN"/>
              </w:rPr>
            </w:pPr>
            <w:r w:rsidRPr="00EE7FD0">
              <w:rPr>
                <w:rFonts w:hint="eastAsia"/>
                <w:lang w:eastAsia="zh-CN"/>
              </w:rPr>
              <w:t>M</w:t>
            </w:r>
            <w:r w:rsidRPr="00EE7FD0">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EE7FD0" w:rsidRDefault="001032A9" w:rsidP="000C3B5A">
            <w:pPr>
              <w:pStyle w:val="TAH"/>
            </w:pPr>
            <w:r w:rsidRPr="00EE7FD0">
              <w:t>Description</w:t>
            </w:r>
          </w:p>
        </w:tc>
      </w:tr>
      <w:tr w:rsidR="001032A9" w:rsidRPr="00EE7FD0"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EE7FD0" w:rsidRDefault="005949BC" w:rsidP="00B32564">
            <w:pPr>
              <w:pStyle w:val="TAC"/>
            </w:pPr>
            <w:r w:rsidRPr="00EE7FD0">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EE7FD0" w:rsidRDefault="001032A9" w:rsidP="000C3B5A">
            <w:pPr>
              <w:pStyle w:val="TAL"/>
            </w:pPr>
            <w:r w:rsidRPr="00EE7FD0">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EE7FD0" w:rsidRDefault="001032A9" w:rsidP="00B32564">
            <w:pPr>
              <w:pStyle w:val="TAC"/>
              <w:rPr>
                <w:rFonts w:cs="Arial"/>
                <w:szCs w:val="18"/>
              </w:rPr>
            </w:pPr>
            <w:r w:rsidRPr="00EE7FD0">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Pr="00EE7FD0" w:rsidRDefault="001032A9" w:rsidP="000C3B5A">
            <w:pPr>
              <w:pStyle w:val="TAL"/>
              <w:rPr>
                <w:lang w:eastAsia="ko-KR"/>
              </w:rPr>
            </w:pPr>
            <w:r w:rsidRPr="00EE7FD0">
              <w:rPr>
                <w:lang w:eastAsia="ko-KR"/>
              </w:rPr>
              <w:t>Extended Support of HTTP 307/308 redirection</w:t>
            </w:r>
          </w:p>
          <w:p w14:paraId="6B1432EB" w14:textId="77777777" w:rsidR="001032A9" w:rsidRPr="00EE7FD0" w:rsidRDefault="001032A9" w:rsidP="000C3B5A">
            <w:pPr>
              <w:pStyle w:val="TAL"/>
              <w:rPr>
                <w:lang w:eastAsia="ko-KR"/>
              </w:rPr>
            </w:pPr>
          </w:p>
          <w:p w14:paraId="00F25A9C" w14:textId="77777777" w:rsidR="001032A9" w:rsidRPr="00EE7FD0" w:rsidRDefault="001032A9" w:rsidP="000C3B5A">
            <w:pPr>
              <w:pStyle w:val="TAL"/>
              <w:rPr>
                <w:lang w:eastAsia="ko-KR"/>
              </w:rPr>
            </w:pPr>
            <w:r w:rsidRPr="00EE7FD0">
              <w:rPr>
                <w:lang w:eastAsia="ko-KR"/>
              </w:rPr>
              <w:t xml:space="preserve">An NF Service </w:t>
            </w:r>
            <w:r w:rsidRPr="00EE7FD0">
              <w:t>Consumer (e.g. AMF) that supports this feature shall support handling of HTTP 307/308 redirection for any service operation of the Broadcast service. An NF Service Consumer that does not support this feature does only support HTTP redirection as specified for 3GPP Release 15.</w:t>
            </w:r>
          </w:p>
          <w:p w14:paraId="6C8AC240" w14:textId="77777777" w:rsidR="001032A9" w:rsidRPr="00EE7FD0" w:rsidRDefault="001032A9" w:rsidP="000C3B5A">
            <w:pPr>
              <w:pStyle w:val="TAL"/>
              <w:rPr>
                <w:rFonts w:cs="Arial"/>
                <w:szCs w:val="18"/>
              </w:rPr>
            </w:pPr>
          </w:p>
        </w:tc>
      </w:tr>
    </w:tbl>
    <w:p w14:paraId="7D077ECF" w14:textId="62CEAF4E" w:rsidR="00EB7848" w:rsidRPr="00EE7FD0" w:rsidRDefault="00EB7848" w:rsidP="00EB7848"/>
    <w:p w14:paraId="3A7CAFDC" w14:textId="42604A6C" w:rsidR="001032A9" w:rsidRPr="00EE7FD0" w:rsidRDefault="007F333B" w:rsidP="00B32564">
      <w:pPr>
        <w:pStyle w:val="Heading3"/>
      </w:pPr>
      <w:bookmarkStart w:id="253" w:name="_Toc203488193"/>
      <w:r w:rsidRPr="00EE7FD0">
        <w:t>6.2.10</w:t>
      </w:r>
      <w:r w:rsidR="001032A9" w:rsidRPr="00EE7FD0">
        <w:tab/>
        <w:t>HTTP redirection</w:t>
      </w:r>
      <w:bookmarkEnd w:id="253"/>
    </w:p>
    <w:p w14:paraId="5C736642" w14:textId="7024A407" w:rsidR="001032A9" w:rsidRPr="00EE7FD0" w:rsidRDefault="001032A9" w:rsidP="001032A9">
      <w:r w:rsidRPr="00EE7FD0">
        <w:t xml:space="preserve">An HTTP request may be redirected to a different LMF service instance, within the same LMF or a different LMF of an LMF set, e.g. when an LMF service instance is part of an LMF (service) set or when using indirect communications (see 3GPP TS 29.500 [4]). See also the </w:t>
      </w:r>
      <w:r w:rsidRPr="00EE7FD0">
        <w:rPr>
          <w:lang w:eastAsia="zh-CN"/>
        </w:rPr>
        <w:t>ES3XX</w:t>
      </w:r>
      <w:r w:rsidRPr="00EE7FD0">
        <w:t xml:space="preserve"> feature in clause </w:t>
      </w:r>
      <w:r w:rsidR="007F333B" w:rsidRPr="00EE7FD0">
        <w:t>6.2.9</w:t>
      </w:r>
      <w:r w:rsidRPr="00EE7FD0">
        <w:t>.</w:t>
      </w:r>
    </w:p>
    <w:p w14:paraId="0F81B51E" w14:textId="01788618" w:rsidR="00B32564" w:rsidRPr="00EE7FD0" w:rsidRDefault="001032A9" w:rsidP="001032A9">
      <w:r w:rsidRPr="00EE7FD0">
        <w:t xml:space="preserve">An SCP that reselects a different LMF producer instance will return the NF Instance ID of the new LMF producer instance in the 3gpp-Sbi-Producer-Id header, as specified in </w:t>
      </w:r>
      <w:r w:rsidR="00D307CD" w:rsidRPr="00EE7FD0">
        <w:t>clause 6</w:t>
      </w:r>
      <w:r w:rsidRPr="00EE7FD0">
        <w:t>.10.3.4 of 3GPP TS 29.500 [4].</w:t>
      </w:r>
    </w:p>
    <w:p w14:paraId="37CFE6CB" w14:textId="7E0DF2FF" w:rsidR="001032A9" w:rsidRPr="00EE7FD0" w:rsidRDefault="001032A9" w:rsidP="001032A9">
      <w:r w:rsidRPr="00EE7FD0">
        <w:t>If an LMF within an LMF set redirects a service request to a different LMF of the set using an 307 Temporary Redirect or 308 Permanent Redirect status code, the identity of the new LMF towards which the service request is redirected shall be indicated in the 3gpp-Sbi-Target-Nf-Id header of the 307 Temporary Redirect or 308 Permanent Redirect response as specified in clause </w:t>
      </w:r>
      <w:r w:rsidRPr="00EE7FD0">
        <w:rPr>
          <w:lang w:eastAsia="zh-CN"/>
        </w:rPr>
        <w:t xml:space="preserve">6.10.9.1 of </w:t>
      </w:r>
      <w:r w:rsidRPr="00EE7FD0">
        <w:t>3GPP TS 29.500 [4].</w:t>
      </w:r>
    </w:p>
    <w:p w14:paraId="2E283DFF" w14:textId="77777777" w:rsidR="001032A9" w:rsidRPr="00EE7FD0" w:rsidRDefault="001032A9" w:rsidP="00EB7848"/>
    <w:p w14:paraId="2398D3F2" w14:textId="3D743A29" w:rsidR="00EB7848" w:rsidRPr="00EE7FD0" w:rsidRDefault="00EB7848" w:rsidP="00B32564">
      <w:pPr>
        <w:pStyle w:val="Heading8"/>
      </w:pPr>
      <w:bookmarkStart w:id="254" w:name="_Toc203488194"/>
      <w:r w:rsidRPr="00EE7FD0">
        <w:t>Annex A (normative):</w:t>
      </w:r>
      <w:r w:rsidR="009B5010" w:rsidRPr="00EE7FD0">
        <w:br/>
      </w:r>
      <w:r w:rsidRPr="00EE7FD0">
        <w:t>OpenAPI specification</w:t>
      </w:r>
      <w:bookmarkEnd w:id="254"/>
    </w:p>
    <w:p w14:paraId="3907BCF6" w14:textId="77777777" w:rsidR="00EB7848" w:rsidRPr="00EE7FD0" w:rsidRDefault="00EB7848" w:rsidP="009B5010">
      <w:pPr>
        <w:pStyle w:val="Heading1"/>
      </w:pPr>
      <w:bookmarkStart w:id="255" w:name="_Toc203488195"/>
      <w:r w:rsidRPr="00EE7FD0">
        <w:t>A.1</w:t>
      </w:r>
      <w:r w:rsidRPr="00EE7FD0">
        <w:tab/>
        <w:t>General</w:t>
      </w:r>
      <w:bookmarkEnd w:id="255"/>
    </w:p>
    <w:p w14:paraId="78E8FF3B" w14:textId="77777777" w:rsidR="00EB7848" w:rsidRPr="00EE7FD0" w:rsidRDefault="00EB7848" w:rsidP="00EB7848">
      <w:r w:rsidRPr="00EE7FD0">
        <w:t>This Annex specifies the formal definition of the Nlmf Service API</w:t>
      </w:r>
      <w:r w:rsidR="00B6668C" w:rsidRPr="00EE7FD0">
        <w:t>s</w:t>
      </w:r>
      <w:r w:rsidRPr="00EE7FD0">
        <w:t>. It consists of an OpenAPI 3.0.0 specification, in YAML format.</w:t>
      </w:r>
    </w:p>
    <w:p w14:paraId="1D9480C8" w14:textId="77777777" w:rsidR="00EB7848" w:rsidRPr="00EE7FD0" w:rsidRDefault="00EB7848" w:rsidP="00EB7848">
      <w:r w:rsidRPr="00EE7FD0">
        <w:t>This Annex takes precedence when being discrepant to other parts of the specification with respect to the encoding of information elements and methods within the API(s).</w:t>
      </w:r>
    </w:p>
    <w:p w14:paraId="651D465B" w14:textId="77777777" w:rsidR="00EB7848" w:rsidRPr="00EE7FD0" w:rsidRDefault="00EB7848" w:rsidP="00EB7848">
      <w:pPr>
        <w:pStyle w:val="NO"/>
      </w:pPr>
      <w:r w:rsidRPr="00EE7FD0">
        <w:t>NOTE:</w:t>
      </w:r>
      <w:r w:rsidRPr="00EE7FD0">
        <w:tab/>
        <w:t>The semantics and procedures, as well as conditions, e.g. for the applicability and allowed combinations of attributes or values, not expressed in the OpenAPI definitions but defined in other parts of the specification also apply.</w:t>
      </w:r>
    </w:p>
    <w:p w14:paraId="2F20F8C3" w14:textId="66810AA2" w:rsidR="00EB7848" w:rsidRPr="00EE7FD0" w:rsidRDefault="00EB7848" w:rsidP="00E27115">
      <w:r w:rsidRPr="00EE7FD0">
        <w:t xml:space="preserve">Informative copies of the OpenAPI specification files contained in this 3GPP Technical Specification are available on </w:t>
      </w:r>
      <w:r w:rsidR="00E27115" w:rsidRPr="00EE7FD0">
        <w:t xml:space="preserve">a Git-based repository, that uses the GitLab software version control system (see 3GPP TS 29.501 [5] </w:t>
      </w:r>
      <w:r w:rsidR="00D307CD" w:rsidRPr="00EE7FD0">
        <w:t>clause 5</w:t>
      </w:r>
      <w:r w:rsidR="00E27115" w:rsidRPr="00EE7FD0">
        <w:t xml:space="preserve">.3.1 and 3GPP TR 21.900 [7] </w:t>
      </w:r>
      <w:r w:rsidR="00D307CD" w:rsidRPr="00EE7FD0">
        <w:t>clause 5</w:t>
      </w:r>
      <w:r w:rsidR="00E27115" w:rsidRPr="00EE7FD0">
        <w:t>B).</w:t>
      </w:r>
    </w:p>
    <w:p w14:paraId="1EF4134E" w14:textId="77777777" w:rsidR="00EB7848" w:rsidRPr="00EE7FD0" w:rsidRDefault="00EB7848" w:rsidP="009B5010">
      <w:pPr>
        <w:pStyle w:val="Heading1"/>
      </w:pPr>
      <w:bookmarkStart w:id="256" w:name="_Toc203488196"/>
      <w:r w:rsidRPr="00EE7FD0">
        <w:t>A.2</w:t>
      </w:r>
      <w:r w:rsidRPr="00EE7FD0">
        <w:tab/>
        <w:t>Nlmf_Location API</w:t>
      </w:r>
      <w:bookmarkEnd w:id="256"/>
    </w:p>
    <w:p w14:paraId="14954F3C" w14:textId="77777777" w:rsidR="00EB7848" w:rsidRPr="00EE7FD0" w:rsidRDefault="00EB7848" w:rsidP="00EB7848">
      <w:pPr>
        <w:pStyle w:val="PL"/>
        <w:rPr>
          <w:noProof w:val="0"/>
        </w:rPr>
      </w:pPr>
      <w:r w:rsidRPr="00EE7FD0">
        <w:rPr>
          <w:noProof w:val="0"/>
        </w:rPr>
        <w:t>openapi: 3.0.0</w:t>
      </w:r>
    </w:p>
    <w:p w14:paraId="3F0D779B" w14:textId="77777777" w:rsidR="00EB7848" w:rsidRPr="00EE7FD0" w:rsidRDefault="00EB7848" w:rsidP="00EB7848">
      <w:pPr>
        <w:pStyle w:val="PL"/>
        <w:rPr>
          <w:noProof w:val="0"/>
        </w:rPr>
      </w:pPr>
    </w:p>
    <w:p w14:paraId="02B241BD" w14:textId="77777777" w:rsidR="00EB7848" w:rsidRPr="00EE7FD0" w:rsidRDefault="00EB7848" w:rsidP="00EB7848">
      <w:pPr>
        <w:pStyle w:val="PL"/>
        <w:rPr>
          <w:noProof w:val="0"/>
        </w:rPr>
      </w:pPr>
      <w:r w:rsidRPr="00EE7FD0">
        <w:rPr>
          <w:noProof w:val="0"/>
        </w:rPr>
        <w:t>info:</w:t>
      </w:r>
    </w:p>
    <w:p w14:paraId="0B90ADA1" w14:textId="22708997" w:rsidR="00EB7848" w:rsidRPr="00EE7FD0" w:rsidRDefault="00EB7848" w:rsidP="00EB7848">
      <w:pPr>
        <w:pStyle w:val="PL"/>
        <w:rPr>
          <w:noProof w:val="0"/>
        </w:rPr>
      </w:pPr>
      <w:r w:rsidRPr="00EE7FD0">
        <w:rPr>
          <w:noProof w:val="0"/>
        </w:rPr>
        <w:t xml:space="preserve">  version: '1.</w:t>
      </w:r>
      <w:r w:rsidR="00DE275C" w:rsidRPr="00EE7FD0">
        <w:rPr>
          <w:noProof w:val="0"/>
        </w:rPr>
        <w:t>3</w:t>
      </w:r>
      <w:r w:rsidRPr="00EE7FD0">
        <w:rPr>
          <w:noProof w:val="0"/>
        </w:rPr>
        <w:t>.</w:t>
      </w:r>
      <w:r w:rsidR="00775EB3" w:rsidRPr="00EE7FD0">
        <w:rPr>
          <w:noProof w:val="0"/>
        </w:rPr>
        <w:t>3</w:t>
      </w:r>
      <w:r w:rsidRPr="00EE7FD0">
        <w:rPr>
          <w:noProof w:val="0"/>
        </w:rPr>
        <w:t>'</w:t>
      </w:r>
    </w:p>
    <w:p w14:paraId="4861B549" w14:textId="77777777" w:rsidR="00EB7848" w:rsidRPr="00EE7FD0" w:rsidRDefault="00EB7848" w:rsidP="00EB7848">
      <w:pPr>
        <w:pStyle w:val="PL"/>
        <w:rPr>
          <w:noProof w:val="0"/>
        </w:rPr>
      </w:pPr>
      <w:r w:rsidRPr="00EE7FD0">
        <w:rPr>
          <w:noProof w:val="0"/>
        </w:rPr>
        <w:t xml:space="preserve">  title: 'LMF Location'</w:t>
      </w:r>
    </w:p>
    <w:p w14:paraId="67747A0A" w14:textId="77777777" w:rsidR="00EB7848" w:rsidRPr="00EE7FD0" w:rsidRDefault="00EB7848" w:rsidP="00EB7848">
      <w:pPr>
        <w:pStyle w:val="PL"/>
        <w:rPr>
          <w:noProof w:val="0"/>
        </w:rPr>
      </w:pPr>
      <w:r w:rsidRPr="00EE7FD0">
        <w:rPr>
          <w:noProof w:val="0"/>
        </w:rPr>
        <w:t xml:space="preserve">  description: |</w:t>
      </w:r>
    </w:p>
    <w:p w14:paraId="7A7ABBF4" w14:textId="0761434C" w:rsidR="00EB7848" w:rsidRPr="00EE7FD0" w:rsidRDefault="00EB7848" w:rsidP="00EB7848">
      <w:pPr>
        <w:pStyle w:val="PL"/>
        <w:rPr>
          <w:noProof w:val="0"/>
        </w:rPr>
      </w:pPr>
      <w:r w:rsidRPr="00EE7FD0">
        <w:rPr>
          <w:noProof w:val="0"/>
        </w:rPr>
        <w:t xml:space="preserve">    LMF Location Service.</w:t>
      </w:r>
      <w:r w:rsidR="00E95911" w:rsidRPr="00EE7FD0">
        <w:rPr>
          <w:noProof w:val="0"/>
        </w:rPr>
        <w:t xml:space="preserve">  </w:t>
      </w:r>
    </w:p>
    <w:p w14:paraId="5189762D" w14:textId="1D2721D4" w:rsidR="00EB7848" w:rsidRPr="00EE7FD0" w:rsidRDefault="00EB7848" w:rsidP="00EB7848">
      <w:pPr>
        <w:pStyle w:val="PL"/>
        <w:rPr>
          <w:noProof w:val="0"/>
        </w:rPr>
      </w:pPr>
      <w:r w:rsidRPr="00EE7FD0">
        <w:rPr>
          <w:noProof w:val="0"/>
        </w:rPr>
        <w:t xml:space="preserve">    © 202</w:t>
      </w:r>
      <w:r w:rsidR="001931D1" w:rsidRPr="00EE7FD0">
        <w:rPr>
          <w:noProof w:val="0"/>
        </w:rPr>
        <w:t>5</w:t>
      </w:r>
      <w:r w:rsidRPr="00EE7FD0">
        <w:rPr>
          <w:noProof w:val="0"/>
        </w:rPr>
        <w:t>, 3GPP Organizational Partners (ARIB, ATIS, CCSA, ETSI, TSDSI, TTA, TTC).</w:t>
      </w:r>
      <w:r w:rsidR="00E95911" w:rsidRPr="00EE7FD0">
        <w:rPr>
          <w:noProof w:val="0"/>
        </w:rPr>
        <w:t xml:space="preserve">  </w:t>
      </w:r>
    </w:p>
    <w:p w14:paraId="218783FA" w14:textId="77777777" w:rsidR="00EB7848" w:rsidRPr="00EE7FD0" w:rsidRDefault="00EB7848" w:rsidP="00EB7848">
      <w:pPr>
        <w:pStyle w:val="PL"/>
        <w:rPr>
          <w:noProof w:val="0"/>
        </w:rPr>
      </w:pPr>
      <w:r w:rsidRPr="00EE7FD0">
        <w:rPr>
          <w:noProof w:val="0"/>
        </w:rPr>
        <w:t xml:space="preserve">    All rights reserved.</w:t>
      </w:r>
    </w:p>
    <w:p w14:paraId="66DEC950" w14:textId="77777777" w:rsidR="00EB7848" w:rsidRPr="00EE7FD0" w:rsidRDefault="00EB7848" w:rsidP="00EB7848">
      <w:pPr>
        <w:pStyle w:val="PL"/>
        <w:rPr>
          <w:noProof w:val="0"/>
        </w:rPr>
      </w:pPr>
    </w:p>
    <w:p w14:paraId="0BDDE472" w14:textId="77777777" w:rsidR="00EB7848" w:rsidRPr="00EE7FD0" w:rsidRDefault="00EB7848" w:rsidP="00EB7848">
      <w:pPr>
        <w:pStyle w:val="PL"/>
        <w:rPr>
          <w:noProof w:val="0"/>
        </w:rPr>
      </w:pPr>
      <w:r w:rsidRPr="00EE7FD0">
        <w:rPr>
          <w:noProof w:val="0"/>
        </w:rPr>
        <w:t>externalDocs:</w:t>
      </w:r>
    </w:p>
    <w:p w14:paraId="5A91AFD8" w14:textId="525B3235" w:rsidR="00EB7848" w:rsidRPr="00EE7FD0" w:rsidRDefault="00EB7848" w:rsidP="00EB7848">
      <w:pPr>
        <w:pStyle w:val="PL"/>
        <w:rPr>
          <w:noProof w:val="0"/>
        </w:rPr>
      </w:pPr>
      <w:r w:rsidRPr="00EE7FD0">
        <w:rPr>
          <w:noProof w:val="0"/>
        </w:rPr>
        <w:t xml:space="preserve">  description: 3GPP TS 29.572 V1</w:t>
      </w:r>
      <w:r w:rsidR="00DE275C" w:rsidRPr="00EE7FD0">
        <w:rPr>
          <w:noProof w:val="0"/>
        </w:rPr>
        <w:t>8</w:t>
      </w:r>
      <w:r w:rsidRPr="00EE7FD0">
        <w:rPr>
          <w:noProof w:val="0"/>
        </w:rPr>
        <w:t>.</w:t>
      </w:r>
      <w:r w:rsidR="00775EB3" w:rsidRPr="00EE7FD0">
        <w:rPr>
          <w:noProof w:val="0"/>
        </w:rPr>
        <w:t>9</w:t>
      </w:r>
      <w:r w:rsidRPr="00EE7FD0">
        <w:rPr>
          <w:noProof w:val="0"/>
        </w:rPr>
        <w:t>.0; 5G System; Location Management Services; Stage 3</w:t>
      </w:r>
    </w:p>
    <w:p w14:paraId="2213E7C8" w14:textId="3760950A" w:rsidR="00EB7848" w:rsidRPr="00EE7FD0" w:rsidRDefault="00EB7848" w:rsidP="00EB7848">
      <w:pPr>
        <w:pStyle w:val="PL"/>
        <w:rPr>
          <w:noProof w:val="0"/>
        </w:rPr>
      </w:pPr>
      <w:r w:rsidRPr="00EE7FD0">
        <w:rPr>
          <w:noProof w:val="0"/>
        </w:rPr>
        <w:t xml:space="preserve">  url: 'http</w:t>
      </w:r>
      <w:r w:rsidR="00E95911" w:rsidRPr="00EE7FD0">
        <w:rPr>
          <w:noProof w:val="0"/>
        </w:rPr>
        <w:t>s</w:t>
      </w:r>
      <w:r w:rsidRPr="00EE7FD0">
        <w:rPr>
          <w:noProof w:val="0"/>
        </w:rPr>
        <w:t>://www.3gpp.org/ftp/Specs/archive/29_series/29.572/'</w:t>
      </w:r>
    </w:p>
    <w:p w14:paraId="70AFB639" w14:textId="77777777" w:rsidR="00EB7848" w:rsidRPr="00EE7FD0" w:rsidRDefault="00EB7848" w:rsidP="00EB7848">
      <w:pPr>
        <w:pStyle w:val="PL"/>
        <w:rPr>
          <w:noProof w:val="0"/>
        </w:rPr>
      </w:pPr>
    </w:p>
    <w:p w14:paraId="1FEEAF5B" w14:textId="77777777" w:rsidR="00EB7848" w:rsidRPr="00EE7FD0" w:rsidRDefault="00EB7848" w:rsidP="00EB7848">
      <w:pPr>
        <w:pStyle w:val="PL"/>
        <w:rPr>
          <w:noProof w:val="0"/>
        </w:rPr>
      </w:pPr>
      <w:r w:rsidRPr="00EE7FD0">
        <w:rPr>
          <w:noProof w:val="0"/>
        </w:rPr>
        <w:t>servers:</w:t>
      </w:r>
    </w:p>
    <w:p w14:paraId="22C9F945" w14:textId="77777777" w:rsidR="00EB7848" w:rsidRPr="00EE7FD0" w:rsidRDefault="00EB7848" w:rsidP="00EB7848">
      <w:pPr>
        <w:pStyle w:val="PL"/>
        <w:rPr>
          <w:noProof w:val="0"/>
        </w:rPr>
      </w:pPr>
      <w:r w:rsidRPr="00EE7FD0">
        <w:rPr>
          <w:noProof w:val="0"/>
        </w:rPr>
        <w:t xml:space="preserve">  - url: '{apiRoot}/nlmf-loc/v1'</w:t>
      </w:r>
    </w:p>
    <w:p w14:paraId="396CA349" w14:textId="77777777" w:rsidR="00EB7848" w:rsidRPr="00EE7FD0" w:rsidRDefault="00EB7848" w:rsidP="00EB7848">
      <w:pPr>
        <w:pStyle w:val="PL"/>
        <w:rPr>
          <w:noProof w:val="0"/>
        </w:rPr>
      </w:pPr>
      <w:r w:rsidRPr="00EE7FD0">
        <w:rPr>
          <w:noProof w:val="0"/>
        </w:rPr>
        <w:t xml:space="preserve">    variables:</w:t>
      </w:r>
    </w:p>
    <w:p w14:paraId="17C0EB7B" w14:textId="77777777" w:rsidR="00EB7848" w:rsidRPr="00EE7FD0" w:rsidRDefault="00EB7848" w:rsidP="00EB7848">
      <w:pPr>
        <w:pStyle w:val="PL"/>
        <w:rPr>
          <w:noProof w:val="0"/>
        </w:rPr>
      </w:pPr>
      <w:r w:rsidRPr="00EE7FD0">
        <w:rPr>
          <w:noProof w:val="0"/>
        </w:rPr>
        <w:t xml:space="preserve">      apiRoot:</w:t>
      </w:r>
    </w:p>
    <w:p w14:paraId="5F169DDB" w14:textId="77777777" w:rsidR="00EB7848" w:rsidRPr="00EE7FD0" w:rsidRDefault="00EB7848" w:rsidP="00EB7848">
      <w:pPr>
        <w:pStyle w:val="PL"/>
        <w:rPr>
          <w:noProof w:val="0"/>
        </w:rPr>
      </w:pPr>
      <w:r w:rsidRPr="00EE7FD0">
        <w:rPr>
          <w:noProof w:val="0"/>
        </w:rPr>
        <w:t xml:space="preserve">        default: https://example.com</w:t>
      </w:r>
    </w:p>
    <w:p w14:paraId="01B2C20A" w14:textId="77777777" w:rsidR="00EB7848" w:rsidRPr="00EE7FD0" w:rsidRDefault="00EB7848" w:rsidP="00EB7848">
      <w:pPr>
        <w:pStyle w:val="PL"/>
        <w:rPr>
          <w:noProof w:val="0"/>
        </w:rPr>
      </w:pPr>
      <w:r w:rsidRPr="00EE7FD0">
        <w:rPr>
          <w:noProof w:val="0"/>
        </w:rPr>
        <w:t xml:space="preserve">        description: apiRoot as defined in clause 4.4 of 3GPP TS 29.501</w:t>
      </w:r>
    </w:p>
    <w:p w14:paraId="41CAA730" w14:textId="77777777" w:rsidR="00EB7848" w:rsidRPr="00EE7FD0" w:rsidRDefault="00EB7848" w:rsidP="00EB7848">
      <w:pPr>
        <w:pStyle w:val="PL"/>
        <w:rPr>
          <w:noProof w:val="0"/>
        </w:rPr>
      </w:pPr>
    </w:p>
    <w:p w14:paraId="167CC711" w14:textId="77777777" w:rsidR="00EB7848" w:rsidRPr="00EE7FD0" w:rsidRDefault="00EB7848" w:rsidP="00EB7848">
      <w:pPr>
        <w:pStyle w:val="PL"/>
        <w:rPr>
          <w:noProof w:val="0"/>
        </w:rPr>
      </w:pPr>
      <w:r w:rsidRPr="00EE7FD0">
        <w:rPr>
          <w:noProof w:val="0"/>
        </w:rPr>
        <w:t>security:</w:t>
      </w:r>
    </w:p>
    <w:p w14:paraId="4BED8D80" w14:textId="77777777" w:rsidR="00EB7848" w:rsidRPr="00EE7FD0" w:rsidRDefault="00EB7848" w:rsidP="00EB7848">
      <w:pPr>
        <w:pStyle w:val="PL"/>
        <w:rPr>
          <w:noProof w:val="0"/>
        </w:rPr>
      </w:pPr>
      <w:r w:rsidRPr="00EE7FD0">
        <w:rPr>
          <w:noProof w:val="0"/>
        </w:rPr>
        <w:t xml:space="preserve">  - {}</w:t>
      </w:r>
    </w:p>
    <w:p w14:paraId="735A356C" w14:textId="77777777" w:rsidR="00EB7848" w:rsidRPr="00EE7FD0" w:rsidRDefault="00EB7848" w:rsidP="00EB7848">
      <w:pPr>
        <w:pStyle w:val="PL"/>
        <w:rPr>
          <w:noProof w:val="0"/>
        </w:rPr>
      </w:pPr>
      <w:r w:rsidRPr="00EE7FD0">
        <w:rPr>
          <w:noProof w:val="0"/>
        </w:rPr>
        <w:t xml:space="preserve">  - oAuth2ClientCredentials:</w:t>
      </w:r>
    </w:p>
    <w:p w14:paraId="66C06CD7" w14:textId="77777777" w:rsidR="00EB7848" w:rsidRPr="00EE7FD0" w:rsidRDefault="00EB7848" w:rsidP="00EB7848">
      <w:pPr>
        <w:pStyle w:val="PL"/>
        <w:rPr>
          <w:noProof w:val="0"/>
        </w:rPr>
      </w:pPr>
      <w:r w:rsidRPr="00EE7FD0">
        <w:rPr>
          <w:noProof w:val="0"/>
        </w:rPr>
        <w:t xml:space="preserve">      - nlmf-loc</w:t>
      </w:r>
    </w:p>
    <w:p w14:paraId="7F1C50A3" w14:textId="77777777" w:rsidR="00EB7848" w:rsidRPr="00EE7FD0" w:rsidRDefault="00EB7848" w:rsidP="00EB7848">
      <w:pPr>
        <w:pStyle w:val="PL"/>
        <w:rPr>
          <w:noProof w:val="0"/>
        </w:rPr>
      </w:pPr>
    </w:p>
    <w:p w14:paraId="7C4E89ED" w14:textId="77777777" w:rsidR="00EB7848" w:rsidRPr="00EE7FD0" w:rsidRDefault="00EB7848" w:rsidP="00EB7848">
      <w:pPr>
        <w:pStyle w:val="PL"/>
        <w:rPr>
          <w:noProof w:val="0"/>
        </w:rPr>
      </w:pPr>
      <w:r w:rsidRPr="00EE7FD0">
        <w:rPr>
          <w:noProof w:val="0"/>
        </w:rPr>
        <w:t>paths:</w:t>
      </w:r>
    </w:p>
    <w:p w14:paraId="6C0E4E18" w14:textId="77777777" w:rsidR="00EB7848" w:rsidRPr="00EE7FD0" w:rsidRDefault="00EB7848" w:rsidP="00EB7848">
      <w:pPr>
        <w:pStyle w:val="PL"/>
        <w:rPr>
          <w:noProof w:val="0"/>
        </w:rPr>
      </w:pPr>
      <w:r w:rsidRPr="00EE7FD0">
        <w:rPr>
          <w:noProof w:val="0"/>
        </w:rPr>
        <w:t xml:space="preserve">  /determine-location:</w:t>
      </w:r>
    </w:p>
    <w:p w14:paraId="7BD6D870" w14:textId="77777777" w:rsidR="00EB7848" w:rsidRPr="00EE7FD0" w:rsidRDefault="00EB7848" w:rsidP="00EB7848">
      <w:pPr>
        <w:pStyle w:val="PL"/>
        <w:rPr>
          <w:noProof w:val="0"/>
        </w:rPr>
      </w:pPr>
      <w:r w:rsidRPr="00EE7FD0">
        <w:rPr>
          <w:noProof w:val="0"/>
        </w:rPr>
        <w:t xml:space="preserve">    post:</w:t>
      </w:r>
    </w:p>
    <w:p w14:paraId="7C3A4C47" w14:textId="77777777" w:rsidR="00EB7848" w:rsidRPr="00EE7FD0" w:rsidRDefault="00EB7848" w:rsidP="00EB7848">
      <w:pPr>
        <w:pStyle w:val="PL"/>
        <w:rPr>
          <w:noProof w:val="0"/>
        </w:rPr>
      </w:pPr>
      <w:r w:rsidRPr="00EE7FD0">
        <w:rPr>
          <w:noProof w:val="0"/>
        </w:rPr>
        <w:t xml:space="preserve">      summary: Determine Location of an UE</w:t>
      </w:r>
    </w:p>
    <w:p w14:paraId="638D28EA" w14:textId="77777777" w:rsidR="00EB7848" w:rsidRPr="00EE7FD0" w:rsidRDefault="00EB7848" w:rsidP="00EB7848">
      <w:pPr>
        <w:pStyle w:val="PL"/>
        <w:rPr>
          <w:noProof w:val="0"/>
        </w:rPr>
      </w:pPr>
      <w:r w:rsidRPr="00EE7FD0">
        <w:rPr>
          <w:noProof w:val="0"/>
        </w:rPr>
        <w:t xml:space="preserve">      operationId: DetermineLocation</w:t>
      </w:r>
    </w:p>
    <w:p w14:paraId="39679337" w14:textId="77777777" w:rsidR="00EB7848" w:rsidRPr="00EE7FD0" w:rsidRDefault="00EB7848" w:rsidP="00EB7848">
      <w:pPr>
        <w:pStyle w:val="PL"/>
        <w:rPr>
          <w:noProof w:val="0"/>
        </w:rPr>
      </w:pPr>
      <w:r w:rsidRPr="00EE7FD0">
        <w:rPr>
          <w:noProof w:val="0"/>
        </w:rPr>
        <w:t xml:space="preserve">      tags:</w:t>
      </w:r>
    </w:p>
    <w:p w14:paraId="558788A2" w14:textId="77777777" w:rsidR="00EB7848" w:rsidRPr="00EE7FD0" w:rsidRDefault="00EB7848" w:rsidP="00EB7848">
      <w:pPr>
        <w:pStyle w:val="PL"/>
        <w:rPr>
          <w:noProof w:val="0"/>
        </w:rPr>
      </w:pPr>
      <w:r w:rsidRPr="00EE7FD0">
        <w:rPr>
          <w:noProof w:val="0"/>
        </w:rPr>
        <w:t xml:space="preserve">        - Determine Location</w:t>
      </w:r>
    </w:p>
    <w:p w14:paraId="7EEFFAE1" w14:textId="77777777" w:rsidR="00634C36" w:rsidRPr="00EE7FD0" w:rsidRDefault="00634C36" w:rsidP="00634C36">
      <w:pPr>
        <w:pStyle w:val="PL"/>
        <w:rPr>
          <w:noProof w:val="0"/>
        </w:rPr>
      </w:pPr>
      <w:r w:rsidRPr="00EE7FD0">
        <w:rPr>
          <w:noProof w:val="0"/>
        </w:rPr>
        <w:t xml:space="preserve">      security:</w:t>
      </w:r>
    </w:p>
    <w:p w14:paraId="57788E23" w14:textId="77777777" w:rsidR="00634C36" w:rsidRPr="00EE7FD0" w:rsidRDefault="00634C36" w:rsidP="00634C36">
      <w:pPr>
        <w:pStyle w:val="PL"/>
        <w:rPr>
          <w:noProof w:val="0"/>
        </w:rPr>
      </w:pPr>
      <w:r w:rsidRPr="00EE7FD0">
        <w:rPr>
          <w:noProof w:val="0"/>
        </w:rPr>
        <w:t xml:space="preserve">        - {}</w:t>
      </w:r>
    </w:p>
    <w:p w14:paraId="46F1AD0E" w14:textId="77777777" w:rsidR="00634C36" w:rsidRPr="00EE7FD0" w:rsidRDefault="00634C36" w:rsidP="00634C36">
      <w:pPr>
        <w:pStyle w:val="PL"/>
        <w:rPr>
          <w:noProof w:val="0"/>
        </w:rPr>
      </w:pPr>
      <w:r w:rsidRPr="00EE7FD0">
        <w:rPr>
          <w:noProof w:val="0"/>
        </w:rPr>
        <w:t xml:space="preserve">        - oAuth2ClientCredentials:</w:t>
      </w:r>
    </w:p>
    <w:p w14:paraId="4088D1D8" w14:textId="7B4D36B1" w:rsidR="00634C36" w:rsidRPr="00EE7FD0" w:rsidRDefault="00634C36" w:rsidP="00634C36">
      <w:pPr>
        <w:pStyle w:val="PL"/>
        <w:rPr>
          <w:noProof w:val="0"/>
        </w:rPr>
      </w:pPr>
      <w:r w:rsidRPr="00EE7FD0">
        <w:rPr>
          <w:noProof w:val="0"/>
        </w:rPr>
        <w:t xml:space="preserve">          - </w:t>
      </w:r>
      <w:r w:rsidR="002374DD" w:rsidRPr="00EE7FD0">
        <w:rPr>
          <w:noProof w:val="0"/>
        </w:rPr>
        <w:t>nlmf-</w:t>
      </w:r>
      <w:r w:rsidRPr="00EE7FD0">
        <w:rPr>
          <w:noProof w:val="0"/>
        </w:rPr>
        <w:t>loc</w:t>
      </w:r>
    </w:p>
    <w:p w14:paraId="5BE72A8D" w14:textId="77777777" w:rsidR="00634C36" w:rsidRPr="00EE7FD0" w:rsidRDefault="00634C36" w:rsidP="00634C36">
      <w:pPr>
        <w:pStyle w:val="PL"/>
        <w:rPr>
          <w:noProof w:val="0"/>
        </w:rPr>
      </w:pPr>
      <w:r w:rsidRPr="00EE7FD0">
        <w:rPr>
          <w:noProof w:val="0"/>
        </w:rPr>
        <w:t xml:space="preserve">        - oAuth2ClientCredentials:</w:t>
      </w:r>
    </w:p>
    <w:p w14:paraId="4E585051" w14:textId="5C3816A4" w:rsidR="00634C36" w:rsidRPr="00EE7FD0" w:rsidRDefault="00634C36" w:rsidP="00634C36">
      <w:pPr>
        <w:pStyle w:val="PL"/>
        <w:rPr>
          <w:noProof w:val="0"/>
        </w:rPr>
      </w:pPr>
      <w:r w:rsidRPr="00EE7FD0">
        <w:rPr>
          <w:noProof w:val="0"/>
        </w:rPr>
        <w:t xml:space="preserve">          - </w:t>
      </w:r>
      <w:r w:rsidR="002374DD" w:rsidRPr="00EE7FD0">
        <w:rPr>
          <w:noProof w:val="0"/>
        </w:rPr>
        <w:t>nlmf-</w:t>
      </w:r>
      <w:r w:rsidRPr="00EE7FD0">
        <w:rPr>
          <w:noProof w:val="0"/>
        </w:rPr>
        <w:t>loc</w:t>
      </w:r>
    </w:p>
    <w:p w14:paraId="2D0E1F40" w14:textId="6EC9729C" w:rsidR="00634C36" w:rsidRPr="00EE7FD0" w:rsidRDefault="00634C36" w:rsidP="00634C36">
      <w:pPr>
        <w:pStyle w:val="PL"/>
        <w:rPr>
          <w:noProof w:val="0"/>
        </w:rPr>
      </w:pPr>
      <w:r w:rsidRPr="00EE7FD0">
        <w:rPr>
          <w:noProof w:val="0"/>
        </w:rPr>
        <w:t xml:space="preserve">          - </w:t>
      </w:r>
      <w:r w:rsidR="002374DD" w:rsidRPr="00EE7FD0">
        <w:rPr>
          <w:noProof w:val="0"/>
        </w:rPr>
        <w:t>nlmf-</w:t>
      </w:r>
      <w:r w:rsidRPr="00EE7FD0">
        <w:rPr>
          <w:noProof w:val="0"/>
        </w:rPr>
        <w:t>loc:determine-location:invoke</w:t>
      </w:r>
    </w:p>
    <w:p w14:paraId="4B919F05" w14:textId="77777777" w:rsidR="00EB7848" w:rsidRPr="00EE7FD0" w:rsidRDefault="00EB7848" w:rsidP="00EB7848">
      <w:pPr>
        <w:pStyle w:val="PL"/>
        <w:rPr>
          <w:noProof w:val="0"/>
        </w:rPr>
      </w:pPr>
      <w:r w:rsidRPr="00EE7FD0">
        <w:rPr>
          <w:noProof w:val="0"/>
        </w:rPr>
        <w:t xml:space="preserve">      requestBody:</w:t>
      </w:r>
    </w:p>
    <w:p w14:paraId="2C8E596F" w14:textId="77777777" w:rsidR="00EB7848" w:rsidRPr="00EE7FD0" w:rsidRDefault="00EB7848" w:rsidP="00EB7848">
      <w:pPr>
        <w:pStyle w:val="PL"/>
        <w:rPr>
          <w:noProof w:val="0"/>
        </w:rPr>
      </w:pPr>
      <w:r w:rsidRPr="00EE7FD0">
        <w:rPr>
          <w:noProof w:val="0"/>
        </w:rPr>
        <w:t xml:space="preserve">        content:</w:t>
      </w:r>
    </w:p>
    <w:p w14:paraId="6C09D043" w14:textId="77777777" w:rsidR="00EB7848" w:rsidRPr="00EE7FD0" w:rsidRDefault="00EB7848" w:rsidP="00EB7848">
      <w:pPr>
        <w:pStyle w:val="PL"/>
        <w:rPr>
          <w:noProof w:val="0"/>
        </w:rPr>
      </w:pPr>
      <w:r w:rsidRPr="00EE7FD0">
        <w:rPr>
          <w:noProof w:val="0"/>
        </w:rPr>
        <w:t xml:space="preserve">          application/json:</w:t>
      </w:r>
    </w:p>
    <w:p w14:paraId="4F878B7B" w14:textId="77777777" w:rsidR="00EB7848" w:rsidRPr="00EE7FD0" w:rsidRDefault="00EB7848" w:rsidP="00EB7848">
      <w:pPr>
        <w:pStyle w:val="PL"/>
        <w:rPr>
          <w:noProof w:val="0"/>
        </w:rPr>
      </w:pPr>
      <w:r w:rsidRPr="00EE7FD0">
        <w:rPr>
          <w:noProof w:val="0"/>
        </w:rPr>
        <w:t xml:space="preserve">            schema:</w:t>
      </w:r>
    </w:p>
    <w:p w14:paraId="1DFED251" w14:textId="77777777" w:rsidR="00EB7848" w:rsidRPr="00EE7FD0" w:rsidRDefault="00EB7848" w:rsidP="00EB7848">
      <w:pPr>
        <w:pStyle w:val="PL"/>
        <w:rPr>
          <w:noProof w:val="0"/>
        </w:rPr>
      </w:pPr>
      <w:r w:rsidRPr="00EE7FD0">
        <w:rPr>
          <w:noProof w:val="0"/>
        </w:rPr>
        <w:t xml:space="preserve">              $ref: '#/components/schemas/InputData'</w:t>
      </w:r>
    </w:p>
    <w:p w14:paraId="53D71EBA" w14:textId="77777777" w:rsidR="00EB7848" w:rsidRPr="00EE7FD0" w:rsidRDefault="00EB7848" w:rsidP="00EB7848">
      <w:pPr>
        <w:pStyle w:val="PL"/>
        <w:rPr>
          <w:noProof w:val="0"/>
        </w:rPr>
      </w:pPr>
      <w:r w:rsidRPr="00EE7FD0">
        <w:rPr>
          <w:noProof w:val="0"/>
        </w:rPr>
        <w:t xml:space="preserve">          multipart/related:  # message with binary body part(s)</w:t>
      </w:r>
    </w:p>
    <w:p w14:paraId="7EC2B356" w14:textId="77777777" w:rsidR="00EB7848" w:rsidRPr="00EE7FD0" w:rsidRDefault="00EB7848" w:rsidP="00EB7848">
      <w:pPr>
        <w:pStyle w:val="PL"/>
        <w:rPr>
          <w:noProof w:val="0"/>
        </w:rPr>
      </w:pPr>
      <w:r w:rsidRPr="00EE7FD0">
        <w:rPr>
          <w:noProof w:val="0"/>
        </w:rPr>
        <w:t xml:space="preserve">            schema:</w:t>
      </w:r>
    </w:p>
    <w:p w14:paraId="0E66EE6B" w14:textId="77777777" w:rsidR="00EB7848" w:rsidRPr="00EE7FD0" w:rsidRDefault="00EB7848" w:rsidP="00EB7848">
      <w:pPr>
        <w:pStyle w:val="PL"/>
        <w:rPr>
          <w:noProof w:val="0"/>
        </w:rPr>
      </w:pPr>
      <w:r w:rsidRPr="00EE7FD0">
        <w:rPr>
          <w:noProof w:val="0"/>
        </w:rPr>
        <w:t xml:space="preserve">              type: object</w:t>
      </w:r>
    </w:p>
    <w:p w14:paraId="1DD5423C" w14:textId="77777777" w:rsidR="00EB7848" w:rsidRPr="00EE7FD0" w:rsidRDefault="00EB7848" w:rsidP="00EB7848">
      <w:pPr>
        <w:pStyle w:val="PL"/>
        <w:rPr>
          <w:noProof w:val="0"/>
        </w:rPr>
      </w:pPr>
      <w:r w:rsidRPr="00EE7FD0">
        <w:rPr>
          <w:noProof w:val="0"/>
        </w:rPr>
        <w:t xml:space="preserve">              properties: # Request parts</w:t>
      </w:r>
    </w:p>
    <w:p w14:paraId="195AB697" w14:textId="77777777" w:rsidR="00EB7848" w:rsidRPr="00EE7FD0" w:rsidRDefault="00EB7848" w:rsidP="00EB7848">
      <w:pPr>
        <w:pStyle w:val="PL"/>
        <w:rPr>
          <w:noProof w:val="0"/>
        </w:rPr>
      </w:pPr>
      <w:r w:rsidRPr="00EE7FD0">
        <w:rPr>
          <w:noProof w:val="0"/>
        </w:rPr>
        <w:t xml:space="preserve">                jsonData:</w:t>
      </w:r>
    </w:p>
    <w:p w14:paraId="481B7A93" w14:textId="77777777" w:rsidR="00EB7848" w:rsidRPr="00EE7FD0" w:rsidRDefault="00EB7848" w:rsidP="00EB7848">
      <w:pPr>
        <w:pStyle w:val="PL"/>
        <w:rPr>
          <w:noProof w:val="0"/>
        </w:rPr>
      </w:pPr>
      <w:r w:rsidRPr="00EE7FD0">
        <w:rPr>
          <w:noProof w:val="0"/>
        </w:rPr>
        <w:t xml:space="preserve">                  $ref: '#/components/schemas/InputData'</w:t>
      </w:r>
    </w:p>
    <w:p w14:paraId="613A2A53" w14:textId="77777777" w:rsidR="00EB7848" w:rsidRPr="00EE7FD0" w:rsidRDefault="00EB7848" w:rsidP="00EB7848">
      <w:pPr>
        <w:pStyle w:val="PL"/>
        <w:rPr>
          <w:noProof w:val="0"/>
        </w:rPr>
      </w:pPr>
      <w:r w:rsidRPr="00EE7FD0">
        <w:rPr>
          <w:noProof w:val="0"/>
        </w:rPr>
        <w:t xml:space="preserve">                binaryDataLppMessage:</w:t>
      </w:r>
    </w:p>
    <w:p w14:paraId="0F769297" w14:textId="77777777" w:rsidR="00EB7848" w:rsidRPr="00EE7FD0" w:rsidRDefault="00EB7848" w:rsidP="00EB7848">
      <w:pPr>
        <w:pStyle w:val="PL"/>
        <w:rPr>
          <w:noProof w:val="0"/>
        </w:rPr>
      </w:pPr>
      <w:r w:rsidRPr="00EE7FD0">
        <w:rPr>
          <w:noProof w:val="0"/>
        </w:rPr>
        <w:t xml:space="preserve">                  type: string</w:t>
      </w:r>
    </w:p>
    <w:p w14:paraId="52E25590" w14:textId="77777777" w:rsidR="00EB7848" w:rsidRPr="00EE7FD0" w:rsidRDefault="00EB7848" w:rsidP="00EB7848">
      <w:pPr>
        <w:pStyle w:val="PL"/>
        <w:rPr>
          <w:noProof w:val="0"/>
        </w:rPr>
      </w:pPr>
      <w:r w:rsidRPr="00EE7FD0">
        <w:rPr>
          <w:noProof w:val="0"/>
        </w:rPr>
        <w:t xml:space="preserve">                  format: binary</w:t>
      </w:r>
    </w:p>
    <w:p w14:paraId="4FF963AE" w14:textId="77777777" w:rsidR="00EB7848" w:rsidRPr="00EE7FD0" w:rsidRDefault="00EB7848" w:rsidP="00EB7848">
      <w:pPr>
        <w:pStyle w:val="PL"/>
        <w:rPr>
          <w:noProof w:val="0"/>
        </w:rPr>
      </w:pPr>
      <w:r w:rsidRPr="00EE7FD0">
        <w:rPr>
          <w:noProof w:val="0"/>
        </w:rPr>
        <w:t xml:space="preserve">            encoding:</w:t>
      </w:r>
    </w:p>
    <w:p w14:paraId="2D71F968" w14:textId="77777777" w:rsidR="00EB7848" w:rsidRPr="00EE7FD0" w:rsidRDefault="00EB7848" w:rsidP="00EB7848">
      <w:pPr>
        <w:pStyle w:val="PL"/>
        <w:rPr>
          <w:noProof w:val="0"/>
        </w:rPr>
      </w:pPr>
      <w:r w:rsidRPr="00EE7FD0">
        <w:rPr>
          <w:noProof w:val="0"/>
        </w:rPr>
        <w:t xml:space="preserve">              jsonData:</w:t>
      </w:r>
    </w:p>
    <w:p w14:paraId="0879D38A" w14:textId="77777777" w:rsidR="00EB7848" w:rsidRPr="00EE7FD0" w:rsidRDefault="00EB7848" w:rsidP="00EB7848">
      <w:pPr>
        <w:pStyle w:val="PL"/>
        <w:rPr>
          <w:noProof w:val="0"/>
        </w:rPr>
      </w:pPr>
      <w:r w:rsidRPr="00EE7FD0">
        <w:rPr>
          <w:noProof w:val="0"/>
        </w:rPr>
        <w:t xml:space="preserve">                contentType:  application/json</w:t>
      </w:r>
    </w:p>
    <w:p w14:paraId="44B516EB" w14:textId="77777777" w:rsidR="00EB7848" w:rsidRPr="00EE7FD0" w:rsidRDefault="00EB7848" w:rsidP="00EB7848">
      <w:pPr>
        <w:pStyle w:val="PL"/>
        <w:rPr>
          <w:noProof w:val="0"/>
        </w:rPr>
      </w:pPr>
      <w:r w:rsidRPr="00EE7FD0">
        <w:rPr>
          <w:noProof w:val="0"/>
        </w:rPr>
        <w:t xml:space="preserve">              binaryDataLppMessage:</w:t>
      </w:r>
    </w:p>
    <w:p w14:paraId="723D21A4" w14:textId="77777777" w:rsidR="00EB7848" w:rsidRPr="00EE7FD0" w:rsidRDefault="00EB7848" w:rsidP="00EB7848">
      <w:pPr>
        <w:pStyle w:val="PL"/>
        <w:rPr>
          <w:noProof w:val="0"/>
        </w:rPr>
      </w:pPr>
      <w:r w:rsidRPr="00EE7FD0">
        <w:rPr>
          <w:noProof w:val="0"/>
        </w:rPr>
        <w:t xml:space="preserve">                contentType:  application/vnd.3gpp.lpp</w:t>
      </w:r>
    </w:p>
    <w:p w14:paraId="2E407C7A" w14:textId="77777777" w:rsidR="00EB7848" w:rsidRPr="00EE7FD0" w:rsidRDefault="00EB7848" w:rsidP="00EB7848">
      <w:pPr>
        <w:pStyle w:val="PL"/>
        <w:rPr>
          <w:noProof w:val="0"/>
        </w:rPr>
      </w:pPr>
      <w:r w:rsidRPr="00EE7FD0">
        <w:rPr>
          <w:noProof w:val="0"/>
        </w:rPr>
        <w:t xml:space="preserve">                headers:</w:t>
      </w:r>
    </w:p>
    <w:p w14:paraId="7AF41D5F" w14:textId="77777777" w:rsidR="00EB7848" w:rsidRPr="00EE7FD0" w:rsidRDefault="00EB7848" w:rsidP="00EB7848">
      <w:pPr>
        <w:pStyle w:val="PL"/>
        <w:rPr>
          <w:noProof w:val="0"/>
        </w:rPr>
      </w:pPr>
      <w:r w:rsidRPr="00EE7FD0">
        <w:rPr>
          <w:noProof w:val="0"/>
        </w:rPr>
        <w:t xml:space="preserve">                  Content-Id:</w:t>
      </w:r>
    </w:p>
    <w:p w14:paraId="0217C98A" w14:textId="77777777" w:rsidR="00EB7848" w:rsidRPr="00EE7FD0" w:rsidRDefault="00EB7848" w:rsidP="00EB7848">
      <w:pPr>
        <w:pStyle w:val="PL"/>
        <w:rPr>
          <w:noProof w:val="0"/>
        </w:rPr>
      </w:pPr>
      <w:r w:rsidRPr="00EE7FD0">
        <w:rPr>
          <w:noProof w:val="0"/>
        </w:rPr>
        <w:t xml:space="preserve">                    schema:</w:t>
      </w:r>
    </w:p>
    <w:p w14:paraId="659B68B4" w14:textId="77777777" w:rsidR="00EB7848" w:rsidRPr="00EE7FD0" w:rsidRDefault="00EB7848" w:rsidP="00EB7848">
      <w:pPr>
        <w:pStyle w:val="PL"/>
        <w:rPr>
          <w:noProof w:val="0"/>
        </w:rPr>
      </w:pPr>
      <w:r w:rsidRPr="00EE7FD0">
        <w:rPr>
          <w:noProof w:val="0"/>
        </w:rPr>
        <w:t xml:space="preserve">                      type: strin</w:t>
      </w:r>
      <w:r w:rsidRPr="00EE7FD0">
        <w:rPr>
          <w:rFonts w:hint="eastAsia"/>
          <w:noProof w:val="0"/>
          <w:lang w:eastAsia="zh-CN"/>
        </w:rPr>
        <w:t>g</w:t>
      </w:r>
    </w:p>
    <w:p w14:paraId="2FBBA784" w14:textId="77777777" w:rsidR="00F61913" w:rsidRPr="00EE7FD0" w:rsidRDefault="00F61913" w:rsidP="00F61913">
      <w:pPr>
        <w:pStyle w:val="PL"/>
        <w:rPr>
          <w:noProof w:val="0"/>
        </w:rPr>
      </w:pPr>
      <w:r w:rsidRPr="00EE7FD0">
        <w:rPr>
          <w:noProof w:val="0"/>
        </w:rPr>
        <w:t xml:space="preserve">              binaryDataLppMessageExt1:</w:t>
      </w:r>
    </w:p>
    <w:p w14:paraId="4D163544" w14:textId="77777777" w:rsidR="00F61913" w:rsidRPr="00EE7FD0" w:rsidRDefault="00F61913" w:rsidP="00F61913">
      <w:pPr>
        <w:pStyle w:val="PL"/>
        <w:rPr>
          <w:noProof w:val="0"/>
        </w:rPr>
      </w:pPr>
      <w:r w:rsidRPr="00EE7FD0">
        <w:rPr>
          <w:noProof w:val="0"/>
        </w:rPr>
        <w:t xml:space="preserve">                contentType:  application/vnd.3gpp.lpp</w:t>
      </w:r>
    </w:p>
    <w:p w14:paraId="68064206" w14:textId="77777777" w:rsidR="00F61913" w:rsidRPr="00EE7FD0" w:rsidRDefault="00F61913" w:rsidP="00F61913">
      <w:pPr>
        <w:pStyle w:val="PL"/>
        <w:rPr>
          <w:noProof w:val="0"/>
        </w:rPr>
      </w:pPr>
      <w:r w:rsidRPr="00EE7FD0">
        <w:rPr>
          <w:noProof w:val="0"/>
        </w:rPr>
        <w:t xml:space="preserve">                headers:</w:t>
      </w:r>
    </w:p>
    <w:p w14:paraId="531FD597" w14:textId="77777777" w:rsidR="00F61913" w:rsidRPr="00EE7FD0" w:rsidRDefault="00F61913" w:rsidP="00F61913">
      <w:pPr>
        <w:pStyle w:val="PL"/>
        <w:rPr>
          <w:noProof w:val="0"/>
        </w:rPr>
      </w:pPr>
      <w:r w:rsidRPr="00EE7FD0">
        <w:rPr>
          <w:noProof w:val="0"/>
        </w:rPr>
        <w:t xml:space="preserve">                  Content-Id:</w:t>
      </w:r>
    </w:p>
    <w:p w14:paraId="0751F3E6" w14:textId="77777777" w:rsidR="00F61913" w:rsidRPr="00EE7FD0" w:rsidRDefault="00F61913" w:rsidP="00F61913">
      <w:pPr>
        <w:pStyle w:val="PL"/>
        <w:rPr>
          <w:noProof w:val="0"/>
        </w:rPr>
      </w:pPr>
      <w:r w:rsidRPr="00EE7FD0">
        <w:rPr>
          <w:noProof w:val="0"/>
        </w:rPr>
        <w:t xml:space="preserve">                    schema:</w:t>
      </w:r>
    </w:p>
    <w:p w14:paraId="6E068390" w14:textId="77777777" w:rsidR="00F61913" w:rsidRPr="00EE7FD0" w:rsidRDefault="00F61913" w:rsidP="00F61913">
      <w:pPr>
        <w:pStyle w:val="PL"/>
        <w:rPr>
          <w:noProof w:val="0"/>
        </w:rPr>
      </w:pPr>
      <w:r w:rsidRPr="00EE7FD0">
        <w:rPr>
          <w:noProof w:val="0"/>
        </w:rPr>
        <w:t xml:space="preserve">                      type: strin</w:t>
      </w:r>
      <w:r w:rsidRPr="00EE7FD0">
        <w:rPr>
          <w:rFonts w:hint="eastAsia"/>
          <w:noProof w:val="0"/>
          <w:lang w:eastAsia="zh-CN"/>
        </w:rPr>
        <w:t>g</w:t>
      </w:r>
    </w:p>
    <w:p w14:paraId="0AF21052" w14:textId="77777777" w:rsidR="00F61913" w:rsidRPr="00EE7FD0" w:rsidRDefault="00F61913" w:rsidP="00F61913">
      <w:pPr>
        <w:pStyle w:val="PL"/>
        <w:rPr>
          <w:noProof w:val="0"/>
        </w:rPr>
      </w:pPr>
      <w:r w:rsidRPr="00EE7FD0">
        <w:rPr>
          <w:noProof w:val="0"/>
        </w:rPr>
        <w:t xml:space="preserve">              binaryDataLppMessageExt2:</w:t>
      </w:r>
    </w:p>
    <w:p w14:paraId="0368C793" w14:textId="77777777" w:rsidR="00F61913" w:rsidRPr="00EE7FD0" w:rsidRDefault="00F61913" w:rsidP="00F61913">
      <w:pPr>
        <w:pStyle w:val="PL"/>
        <w:rPr>
          <w:noProof w:val="0"/>
        </w:rPr>
      </w:pPr>
      <w:r w:rsidRPr="00EE7FD0">
        <w:rPr>
          <w:noProof w:val="0"/>
        </w:rPr>
        <w:t xml:space="preserve">                contentType:  application/vnd.3gpp.lpp</w:t>
      </w:r>
    </w:p>
    <w:p w14:paraId="65BD0534" w14:textId="77777777" w:rsidR="00F61913" w:rsidRPr="00EE7FD0" w:rsidRDefault="00F61913" w:rsidP="00F61913">
      <w:pPr>
        <w:pStyle w:val="PL"/>
        <w:rPr>
          <w:noProof w:val="0"/>
        </w:rPr>
      </w:pPr>
      <w:r w:rsidRPr="00EE7FD0">
        <w:rPr>
          <w:noProof w:val="0"/>
        </w:rPr>
        <w:t xml:space="preserve">                headers:</w:t>
      </w:r>
    </w:p>
    <w:p w14:paraId="1F7D7B94" w14:textId="77777777" w:rsidR="00F61913" w:rsidRPr="00EE7FD0" w:rsidRDefault="00F61913" w:rsidP="00F61913">
      <w:pPr>
        <w:pStyle w:val="PL"/>
        <w:rPr>
          <w:noProof w:val="0"/>
        </w:rPr>
      </w:pPr>
      <w:r w:rsidRPr="00EE7FD0">
        <w:rPr>
          <w:noProof w:val="0"/>
        </w:rPr>
        <w:t xml:space="preserve">                  Content-Id:</w:t>
      </w:r>
    </w:p>
    <w:p w14:paraId="2BFA8E85" w14:textId="77777777" w:rsidR="00F61913" w:rsidRPr="00EE7FD0" w:rsidRDefault="00F61913" w:rsidP="00F61913">
      <w:pPr>
        <w:pStyle w:val="PL"/>
        <w:rPr>
          <w:noProof w:val="0"/>
        </w:rPr>
      </w:pPr>
      <w:r w:rsidRPr="00EE7FD0">
        <w:rPr>
          <w:noProof w:val="0"/>
        </w:rPr>
        <w:t xml:space="preserve">                    schema:</w:t>
      </w:r>
    </w:p>
    <w:p w14:paraId="463A4F2B" w14:textId="77777777" w:rsidR="00F61913" w:rsidRPr="00EE7FD0" w:rsidRDefault="00F61913" w:rsidP="00F61913">
      <w:pPr>
        <w:pStyle w:val="PL"/>
        <w:rPr>
          <w:noProof w:val="0"/>
        </w:rPr>
      </w:pPr>
      <w:r w:rsidRPr="00EE7FD0">
        <w:rPr>
          <w:noProof w:val="0"/>
        </w:rPr>
        <w:t xml:space="preserve">                      type: strin</w:t>
      </w:r>
      <w:r w:rsidRPr="00EE7FD0">
        <w:rPr>
          <w:rFonts w:hint="eastAsia"/>
          <w:noProof w:val="0"/>
          <w:lang w:eastAsia="zh-CN"/>
        </w:rPr>
        <w:t>g</w:t>
      </w:r>
    </w:p>
    <w:p w14:paraId="160CBCBA" w14:textId="77777777" w:rsidR="00EB7848" w:rsidRPr="00EE7FD0" w:rsidRDefault="00EB7848" w:rsidP="00EB7848">
      <w:pPr>
        <w:pStyle w:val="PL"/>
        <w:rPr>
          <w:noProof w:val="0"/>
        </w:rPr>
      </w:pPr>
      <w:r w:rsidRPr="00EE7FD0">
        <w:rPr>
          <w:noProof w:val="0"/>
        </w:rPr>
        <w:t xml:space="preserve">        required: true</w:t>
      </w:r>
    </w:p>
    <w:p w14:paraId="01B0F54E" w14:textId="77777777" w:rsidR="00EB7848" w:rsidRPr="00EE7FD0" w:rsidRDefault="00EB7848" w:rsidP="00EB7848">
      <w:pPr>
        <w:pStyle w:val="PL"/>
        <w:rPr>
          <w:noProof w:val="0"/>
        </w:rPr>
      </w:pPr>
      <w:r w:rsidRPr="00EE7FD0">
        <w:rPr>
          <w:noProof w:val="0"/>
        </w:rPr>
        <w:t xml:space="preserve">      responses:</w:t>
      </w:r>
    </w:p>
    <w:p w14:paraId="7CBF5A9E" w14:textId="77777777" w:rsidR="00EB7848" w:rsidRPr="00EE7FD0" w:rsidRDefault="00EB7848" w:rsidP="00EB7848">
      <w:pPr>
        <w:pStyle w:val="PL"/>
        <w:rPr>
          <w:noProof w:val="0"/>
        </w:rPr>
      </w:pPr>
      <w:r w:rsidRPr="00EE7FD0">
        <w:rPr>
          <w:noProof w:val="0"/>
        </w:rPr>
        <w:t xml:space="preserve">        '200':</w:t>
      </w:r>
    </w:p>
    <w:p w14:paraId="540462D3" w14:textId="77777777" w:rsidR="00EB7848" w:rsidRPr="00EE7FD0" w:rsidRDefault="00EB7848" w:rsidP="00EB7848">
      <w:pPr>
        <w:pStyle w:val="PL"/>
        <w:rPr>
          <w:noProof w:val="0"/>
        </w:rPr>
      </w:pPr>
      <w:r w:rsidRPr="00EE7FD0">
        <w:rPr>
          <w:noProof w:val="0"/>
        </w:rPr>
        <w:t xml:space="preserve">          description: Expected response to a valid request</w:t>
      </w:r>
    </w:p>
    <w:p w14:paraId="47501A22" w14:textId="77777777" w:rsidR="00EB7848" w:rsidRPr="00EE7FD0" w:rsidRDefault="00EB7848" w:rsidP="00EB7848">
      <w:pPr>
        <w:pStyle w:val="PL"/>
        <w:rPr>
          <w:noProof w:val="0"/>
        </w:rPr>
      </w:pPr>
      <w:r w:rsidRPr="00EE7FD0">
        <w:rPr>
          <w:noProof w:val="0"/>
        </w:rPr>
        <w:t xml:space="preserve">          content:</w:t>
      </w:r>
    </w:p>
    <w:p w14:paraId="67077041" w14:textId="77777777" w:rsidR="00EB7848" w:rsidRPr="00EE7FD0" w:rsidRDefault="00EB7848" w:rsidP="00EB7848">
      <w:pPr>
        <w:pStyle w:val="PL"/>
        <w:rPr>
          <w:noProof w:val="0"/>
        </w:rPr>
      </w:pPr>
      <w:r w:rsidRPr="00EE7FD0">
        <w:rPr>
          <w:noProof w:val="0"/>
        </w:rPr>
        <w:t xml:space="preserve">            application/json:</w:t>
      </w:r>
    </w:p>
    <w:p w14:paraId="236A48A7" w14:textId="77777777" w:rsidR="00EB7848" w:rsidRPr="00EE7FD0" w:rsidRDefault="00EB7848" w:rsidP="00EB7848">
      <w:pPr>
        <w:pStyle w:val="PL"/>
        <w:rPr>
          <w:noProof w:val="0"/>
        </w:rPr>
      </w:pPr>
      <w:r w:rsidRPr="00EE7FD0">
        <w:rPr>
          <w:noProof w:val="0"/>
        </w:rPr>
        <w:t xml:space="preserve">              schema:</w:t>
      </w:r>
    </w:p>
    <w:p w14:paraId="3F71FCBE" w14:textId="7F6A8BCE" w:rsidR="00EB7848" w:rsidRPr="00EE7FD0" w:rsidRDefault="00EB7848" w:rsidP="00EB7848">
      <w:pPr>
        <w:pStyle w:val="PL"/>
        <w:rPr>
          <w:noProof w:val="0"/>
        </w:rPr>
      </w:pPr>
      <w:r w:rsidRPr="00EE7FD0">
        <w:rPr>
          <w:noProof w:val="0"/>
        </w:rPr>
        <w:t xml:space="preserve">                $ref: '#/components/schemas/LocationData</w:t>
      </w:r>
      <w:r w:rsidR="00850828" w:rsidRPr="00EE7FD0">
        <w:rPr>
          <w:noProof w:val="0"/>
        </w:rPr>
        <w:t>Ext</w:t>
      </w:r>
      <w:r w:rsidRPr="00EE7FD0">
        <w:rPr>
          <w:noProof w:val="0"/>
        </w:rPr>
        <w:t>'</w:t>
      </w:r>
    </w:p>
    <w:p w14:paraId="12F9E935" w14:textId="77777777" w:rsidR="007B23C5" w:rsidRPr="00EE7FD0" w:rsidRDefault="007B23C5" w:rsidP="007B23C5">
      <w:pPr>
        <w:pStyle w:val="PL"/>
        <w:rPr>
          <w:noProof w:val="0"/>
        </w:rPr>
      </w:pPr>
      <w:r w:rsidRPr="00EE7FD0">
        <w:rPr>
          <w:noProof w:val="0"/>
        </w:rPr>
        <w:t xml:space="preserve">        '204':</w:t>
      </w:r>
    </w:p>
    <w:p w14:paraId="1874441D" w14:textId="77777777" w:rsidR="007B23C5" w:rsidRPr="00EE7FD0" w:rsidRDefault="007B23C5" w:rsidP="007B23C5">
      <w:pPr>
        <w:pStyle w:val="PL"/>
        <w:rPr>
          <w:noProof w:val="0"/>
        </w:rPr>
      </w:pPr>
      <w:r w:rsidRPr="00EE7FD0">
        <w:rPr>
          <w:noProof w:val="0"/>
        </w:rPr>
        <w:t xml:space="preserve">          description: Expected response for MO-LR requesting location assistance data.</w:t>
      </w:r>
    </w:p>
    <w:p w14:paraId="193CF218" w14:textId="77777777" w:rsidR="00F423B4" w:rsidRPr="00EE7FD0" w:rsidRDefault="00F423B4" w:rsidP="00F423B4">
      <w:pPr>
        <w:pStyle w:val="PL"/>
        <w:rPr>
          <w:noProof w:val="0"/>
        </w:rPr>
      </w:pPr>
      <w:r w:rsidRPr="00EE7FD0">
        <w:rPr>
          <w:noProof w:val="0"/>
        </w:rPr>
        <w:t xml:space="preserve">        '307':</w:t>
      </w:r>
    </w:p>
    <w:p w14:paraId="397FBAB1" w14:textId="77777777" w:rsidR="00023B1D" w:rsidRPr="00EE7FD0" w:rsidRDefault="00023B1D" w:rsidP="00023B1D">
      <w:pPr>
        <w:pStyle w:val="PL"/>
        <w:rPr>
          <w:noProof w:val="0"/>
        </w:rPr>
      </w:pPr>
      <w:r w:rsidRPr="00EE7FD0">
        <w:rPr>
          <w:noProof w:val="0"/>
        </w:rPr>
        <w:t xml:space="preserve">          $ref: 'TS29571_CommonData.yaml#/components/responses/307'</w:t>
      </w:r>
    </w:p>
    <w:p w14:paraId="523CED3A" w14:textId="77777777" w:rsidR="00F423B4" w:rsidRPr="00EE7FD0" w:rsidRDefault="00F423B4" w:rsidP="00F423B4">
      <w:pPr>
        <w:pStyle w:val="PL"/>
        <w:rPr>
          <w:noProof w:val="0"/>
        </w:rPr>
      </w:pPr>
      <w:r w:rsidRPr="00EE7FD0">
        <w:rPr>
          <w:noProof w:val="0"/>
        </w:rPr>
        <w:t xml:space="preserve">        '308':</w:t>
      </w:r>
    </w:p>
    <w:p w14:paraId="55A8CC04" w14:textId="77777777" w:rsidR="00EE1034" w:rsidRPr="00EE7FD0" w:rsidRDefault="00EE1034" w:rsidP="00EE1034">
      <w:pPr>
        <w:pStyle w:val="PL"/>
        <w:rPr>
          <w:noProof w:val="0"/>
        </w:rPr>
      </w:pPr>
      <w:r w:rsidRPr="00EE7FD0">
        <w:rPr>
          <w:noProof w:val="0"/>
        </w:rPr>
        <w:t xml:space="preserve">          $ref: 'TS29571_CommonData.yaml#/components/responses/308'</w:t>
      </w:r>
    </w:p>
    <w:p w14:paraId="3F65C64E" w14:textId="77777777" w:rsidR="00EB7848" w:rsidRPr="00EE7FD0" w:rsidRDefault="00EB7848" w:rsidP="00EB7848">
      <w:pPr>
        <w:pStyle w:val="PL"/>
        <w:rPr>
          <w:noProof w:val="0"/>
        </w:rPr>
      </w:pPr>
      <w:r w:rsidRPr="00EE7FD0">
        <w:rPr>
          <w:noProof w:val="0"/>
        </w:rPr>
        <w:t xml:space="preserve">        '400':</w:t>
      </w:r>
    </w:p>
    <w:p w14:paraId="3E7579E6" w14:textId="77777777" w:rsidR="00EB7848" w:rsidRPr="00EE7FD0" w:rsidRDefault="00EB7848" w:rsidP="00EB7848">
      <w:pPr>
        <w:pStyle w:val="PL"/>
        <w:rPr>
          <w:noProof w:val="0"/>
        </w:rPr>
      </w:pPr>
      <w:r w:rsidRPr="00EE7FD0">
        <w:rPr>
          <w:noProof w:val="0"/>
        </w:rPr>
        <w:t xml:space="preserve">          $ref: 'TS29571_CommonData.yaml#/components/responses/400'</w:t>
      </w:r>
    </w:p>
    <w:p w14:paraId="3BD2450C" w14:textId="77777777" w:rsidR="00EB7848" w:rsidRPr="00EE7FD0" w:rsidRDefault="00EB7848" w:rsidP="00EB7848">
      <w:pPr>
        <w:pStyle w:val="PL"/>
        <w:rPr>
          <w:noProof w:val="0"/>
        </w:rPr>
      </w:pPr>
      <w:r w:rsidRPr="00EE7FD0">
        <w:rPr>
          <w:noProof w:val="0"/>
        </w:rPr>
        <w:t xml:space="preserve">        '401':</w:t>
      </w:r>
    </w:p>
    <w:p w14:paraId="0CAFA4B2" w14:textId="77777777" w:rsidR="00EB7848" w:rsidRPr="00EE7FD0" w:rsidRDefault="00EB7848" w:rsidP="00EB7848">
      <w:pPr>
        <w:pStyle w:val="PL"/>
        <w:rPr>
          <w:noProof w:val="0"/>
        </w:rPr>
      </w:pPr>
      <w:r w:rsidRPr="00EE7FD0">
        <w:rPr>
          <w:noProof w:val="0"/>
        </w:rPr>
        <w:t xml:space="preserve">          $ref: 'TS29571_CommonData.yaml#/components/responses/401'</w:t>
      </w:r>
    </w:p>
    <w:p w14:paraId="494DF124" w14:textId="77777777" w:rsidR="00EB7848" w:rsidRPr="00EE7FD0" w:rsidRDefault="00EB7848" w:rsidP="00EB7848">
      <w:pPr>
        <w:pStyle w:val="PL"/>
        <w:rPr>
          <w:noProof w:val="0"/>
        </w:rPr>
      </w:pPr>
      <w:r w:rsidRPr="00EE7FD0">
        <w:rPr>
          <w:noProof w:val="0"/>
        </w:rPr>
        <w:t xml:space="preserve">        '403':</w:t>
      </w:r>
    </w:p>
    <w:p w14:paraId="4E28DFEC" w14:textId="77777777" w:rsidR="00EB7848" w:rsidRPr="00EE7FD0" w:rsidRDefault="00EB7848" w:rsidP="00EB7848">
      <w:pPr>
        <w:pStyle w:val="PL"/>
        <w:rPr>
          <w:noProof w:val="0"/>
        </w:rPr>
      </w:pPr>
      <w:r w:rsidRPr="00EE7FD0">
        <w:rPr>
          <w:noProof w:val="0"/>
        </w:rPr>
        <w:t xml:space="preserve">          $ref: 'TS29571_CommonData.yaml#/components/responses/403'</w:t>
      </w:r>
    </w:p>
    <w:p w14:paraId="11234584" w14:textId="77777777" w:rsidR="00EB7848" w:rsidRPr="00EE7FD0" w:rsidRDefault="00EB7848" w:rsidP="00EB7848">
      <w:pPr>
        <w:pStyle w:val="PL"/>
        <w:rPr>
          <w:noProof w:val="0"/>
        </w:rPr>
      </w:pPr>
      <w:r w:rsidRPr="00EE7FD0">
        <w:rPr>
          <w:noProof w:val="0"/>
        </w:rPr>
        <w:t xml:space="preserve">        '404':</w:t>
      </w:r>
    </w:p>
    <w:p w14:paraId="112E9832" w14:textId="77777777" w:rsidR="00EB7848" w:rsidRPr="00EE7FD0" w:rsidRDefault="00EB7848" w:rsidP="00EB7848">
      <w:pPr>
        <w:pStyle w:val="PL"/>
        <w:rPr>
          <w:noProof w:val="0"/>
        </w:rPr>
      </w:pPr>
      <w:r w:rsidRPr="00EE7FD0">
        <w:rPr>
          <w:noProof w:val="0"/>
        </w:rPr>
        <w:t xml:space="preserve">          $ref: 'TS29571_CommonData.yaml#/components/responses/404'</w:t>
      </w:r>
    </w:p>
    <w:p w14:paraId="43917554" w14:textId="77777777" w:rsidR="00EB7848" w:rsidRPr="00EE7FD0" w:rsidRDefault="00EB7848" w:rsidP="00EB7848">
      <w:pPr>
        <w:pStyle w:val="PL"/>
        <w:rPr>
          <w:noProof w:val="0"/>
        </w:rPr>
      </w:pPr>
      <w:r w:rsidRPr="00EE7FD0">
        <w:rPr>
          <w:noProof w:val="0"/>
        </w:rPr>
        <w:t xml:space="preserve">        '411':</w:t>
      </w:r>
    </w:p>
    <w:p w14:paraId="3E4EF613" w14:textId="77777777" w:rsidR="00EB7848" w:rsidRPr="00EE7FD0" w:rsidRDefault="00EB7848" w:rsidP="00EB7848">
      <w:pPr>
        <w:pStyle w:val="PL"/>
        <w:rPr>
          <w:noProof w:val="0"/>
        </w:rPr>
      </w:pPr>
      <w:r w:rsidRPr="00EE7FD0">
        <w:rPr>
          <w:noProof w:val="0"/>
        </w:rPr>
        <w:t xml:space="preserve">          $ref: 'TS29571_CommonData.yaml#/components/responses/411'</w:t>
      </w:r>
    </w:p>
    <w:p w14:paraId="76431994" w14:textId="77777777" w:rsidR="00EB7848" w:rsidRPr="00EE7FD0" w:rsidRDefault="00EB7848" w:rsidP="00EB7848">
      <w:pPr>
        <w:pStyle w:val="PL"/>
        <w:rPr>
          <w:noProof w:val="0"/>
        </w:rPr>
      </w:pPr>
      <w:r w:rsidRPr="00EE7FD0">
        <w:rPr>
          <w:noProof w:val="0"/>
        </w:rPr>
        <w:t xml:space="preserve">        '413':</w:t>
      </w:r>
    </w:p>
    <w:p w14:paraId="07394B70" w14:textId="77777777" w:rsidR="00EB7848" w:rsidRPr="00EE7FD0" w:rsidRDefault="00EB7848" w:rsidP="00EB7848">
      <w:pPr>
        <w:pStyle w:val="PL"/>
        <w:rPr>
          <w:noProof w:val="0"/>
        </w:rPr>
      </w:pPr>
      <w:r w:rsidRPr="00EE7FD0">
        <w:rPr>
          <w:noProof w:val="0"/>
        </w:rPr>
        <w:t xml:space="preserve">          $ref: 'TS29571_CommonData.yaml#/components/responses/413'</w:t>
      </w:r>
    </w:p>
    <w:p w14:paraId="3C0FC727" w14:textId="77777777" w:rsidR="00EB7848" w:rsidRPr="00EE7FD0" w:rsidRDefault="00EB7848" w:rsidP="00EB7848">
      <w:pPr>
        <w:pStyle w:val="PL"/>
        <w:rPr>
          <w:noProof w:val="0"/>
        </w:rPr>
      </w:pPr>
      <w:r w:rsidRPr="00EE7FD0">
        <w:rPr>
          <w:noProof w:val="0"/>
        </w:rPr>
        <w:t xml:space="preserve">        '415':</w:t>
      </w:r>
    </w:p>
    <w:p w14:paraId="4457F73D" w14:textId="77777777" w:rsidR="00EB7848" w:rsidRPr="00EE7FD0" w:rsidRDefault="00EB7848" w:rsidP="00EB7848">
      <w:pPr>
        <w:pStyle w:val="PL"/>
        <w:rPr>
          <w:noProof w:val="0"/>
        </w:rPr>
      </w:pPr>
      <w:r w:rsidRPr="00EE7FD0">
        <w:rPr>
          <w:noProof w:val="0"/>
        </w:rPr>
        <w:t xml:space="preserve">          $ref: 'TS29571_CommonData.yaml#/components/responses/415'</w:t>
      </w:r>
    </w:p>
    <w:p w14:paraId="7DB4B15A" w14:textId="77777777" w:rsidR="00EB7848" w:rsidRPr="00EE7FD0" w:rsidRDefault="00EB7848" w:rsidP="00EB7848">
      <w:pPr>
        <w:pStyle w:val="PL"/>
        <w:rPr>
          <w:noProof w:val="0"/>
        </w:rPr>
      </w:pPr>
      <w:r w:rsidRPr="00EE7FD0">
        <w:rPr>
          <w:noProof w:val="0"/>
        </w:rPr>
        <w:t xml:space="preserve">        '429':</w:t>
      </w:r>
    </w:p>
    <w:p w14:paraId="1804D3DE" w14:textId="77777777" w:rsidR="00EB7848" w:rsidRPr="00EE7FD0" w:rsidRDefault="00EB7848" w:rsidP="00EB7848">
      <w:pPr>
        <w:pStyle w:val="PL"/>
        <w:rPr>
          <w:noProof w:val="0"/>
        </w:rPr>
      </w:pPr>
      <w:r w:rsidRPr="00EE7FD0">
        <w:rPr>
          <w:noProof w:val="0"/>
        </w:rPr>
        <w:t xml:space="preserve">          $ref: 'TS29571_CommonData.yaml#/components/responses/429'</w:t>
      </w:r>
    </w:p>
    <w:p w14:paraId="0C409D08" w14:textId="77777777" w:rsidR="00EB7848" w:rsidRPr="00EE7FD0" w:rsidRDefault="00EB7848" w:rsidP="00EB7848">
      <w:pPr>
        <w:pStyle w:val="PL"/>
        <w:rPr>
          <w:noProof w:val="0"/>
        </w:rPr>
      </w:pPr>
      <w:r w:rsidRPr="00EE7FD0">
        <w:rPr>
          <w:noProof w:val="0"/>
        </w:rPr>
        <w:t xml:space="preserve">        '500':</w:t>
      </w:r>
    </w:p>
    <w:p w14:paraId="25D4E3EB" w14:textId="77777777" w:rsidR="00EB7848" w:rsidRPr="00EE7FD0" w:rsidRDefault="00EB7848" w:rsidP="00EB7848">
      <w:pPr>
        <w:pStyle w:val="PL"/>
        <w:rPr>
          <w:noProof w:val="0"/>
        </w:rPr>
      </w:pPr>
      <w:r w:rsidRPr="00EE7FD0">
        <w:rPr>
          <w:noProof w:val="0"/>
        </w:rPr>
        <w:t xml:space="preserve">          $ref: 'TS29571_CommonData.yaml#/components/responses/500'</w:t>
      </w:r>
    </w:p>
    <w:p w14:paraId="6095F10B" w14:textId="77777777" w:rsidR="001C7C49" w:rsidRPr="00EE7FD0" w:rsidRDefault="001C7C49" w:rsidP="001C7C49">
      <w:pPr>
        <w:pStyle w:val="PL"/>
        <w:rPr>
          <w:noProof w:val="0"/>
        </w:rPr>
      </w:pPr>
      <w:r w:rsidRPr="00EE7FD0">
        <w:rPr>
          <w:noProof w:val="0"/>
        </w:rPr>
        <w:t xml:space="preserve">        '501':</w:t>
      </w:r>
    </w:p>
    <w:p w14:paraId="734D11C7" w14:textId="77777777" w:rsidR="001C7C49" w:rsidRPr="00EE7FD0" w:rsidRDefault="001C7C49" w:rsidP="001C7C49">
      <w:pPr>
        <w:pStyle w:val="PL"/>
        <w:rPr>
          <w:noProof w:val="0"/>
        </w:rPr>
      </w:pPr>
      <w:r w:rsidRPr="00EE7FD0">
        <w:rPr>
          <w:noProof w:val="0"/>
        </w:rPr>
        <w:t xml:space="preserve">          $ref: 'TS29571_CommonData.yaml#/components/responses/501'</w:t>
      </w:r>
    </w:p>
    <w:p w14:paraId="75A11A2A" w14:textId="77777777" w:rsidR="00146339" w:rsidRPr="00EE7FD0" w:rsidRDefault="00146339" w:rsidP="00146339">
      <w:pPr>
        <w:pStyle w:val="PL"/>
        <w:rPr>
          <w:noProof w:val="0"/>
        </w:rPr>
      </w:pPr>
      <w:r w:rsidRPr="00EE7FD0">
        <w:rPr>
          <w:noProof w:val="0"/>
        </w:rPr>
        <w:t xml:space="preserve">        '502':</w:t>
      </w:r>
    </w:p>
    <w:p w14:paraId="4075ABED" w14:textId="77777777" w:rsidR="00146339" w:rsidRPr="00EE7FD0" w:rsidRDefault="00146339" w:rsidP="00146339">
      <w:pPr>
        <w:pStyle w:val="PL"/>
        <w:rPr>
          <w:noProof w:val="0"/>
        </w:rPr>
      </w:pPr>
      <w:r w:rsidRPr="00EE7FD0">
        <w:rPr>
          <w:noProof w:val="0"/>
        </w:rPr>
        <w:t xml:space="preserve">          $ref: 'TS29571_CommonData.yaml#/components/responses/502'</w:t>
      </w:r>
    </w:p>
    <w:p w14:paraId="7338880F" w14:textId="77777777" w:rsidR="00EB7848" w:rsidRPr="00EE7FD0" w:rsidRDefault="00EB7848" w:rsidP="00EB7848">
      <w:pPr>
        <w:pStyle w:val="PL"/>
        <w:rPr>
          <w:noProof w:val="0"/>
        </w:rPr>
      </w:pPr>
      <w:r w:rsidRPr="00EE7FD0">
        <w:rPr>
          <w:noProof w:val="0"/>
        </w:rPr>
        <w:t xml:space="preserve">        '503':</w:t>
      </w:r>
    </w:p>
    <w:p w14:paraId="5AC8918C" w14:textId="77777777" w:rsidR="00EB7848" w:rsidRPr="00EE7FD0" w:rsidRDefault="00EB7848" w:rsidP="00EB7848">
      <w:pPr>
        <w:pStyle w:val="PL"/>
        <w:rPr>
          <w:noProof w:val="0"/>
        </w:rPr>
      </w:pPr>
      <w:r w:rsidRPr="00EE7FD0">
        <w:rPr>
          <w:noProof w:val="0"/>
        </w:rPr>
        <w:t xml:space="preserve">          $ref: 'TS29571_CommonData.yaml#/components/responses/503'</w:t>
      </w:r>
    </w:p>
    <w:p w14:paraId="5B84897D" w14:textId="77777777" w:rsidR="00EB7848" w:rsidRPr="00EE7FD0" w:rsidRDefault="00EB7848" w:rsidP="00EB7848">
      <w:pPr>
        <w:pStyle w:val="PL"/>
        <w:rPr>
          <w:noProof w:val="0"/>
        </w:rPr>
      </w:pPr>
      <w:r w:rsidRPr="00EE7FD0">
        <w:rPr>
          <w:noProof w:val="0"/>
        </w:rPr>
        <w:t xml:space="preserve">        '504':</w:t>
      </w:r>
    </w:p>
    <w:p w14:paraId="069B7441" w14:textId="77777777" w:rsidR="00EB7848" w:rsidRPr="00EE7FD0" w:rsidRDefault="00EB7848" w:rsidP="00EB7848">
      <w:pPr>
        <w:pStyle w:val="PL"/>
        <w:rPr>
          <w:noProof w:val="0"/>
        </w:rPr>
      </w:pPr>
      <w:r w:rsidRPr="00EE7FD0">
        <w:rPr>
          <w:noProof w:val="0"/>
        </w:rPr>
        <w:t xml:space="preserve">          $ref: 'TS29571_CommonData.yaml#/components/responses/504'</w:t>
      </w:r>
    </w:p>
    <w:p w14:paraId="14C78E0C" w14:textId="77777777" w:rsidR="00EB7848" w:rsidRPr="00EE7FD0" w:rsidRDefault="00EB7848" w:rsidP="00EB7848">
      <w:pPr>
        <w:pStyle w:val="PL"/>
        <w:rPr>
          <w:noProof w:val="0"/>
        </w:rPr>
      </w:pPr>
      <w:r w:rsidRPr="00EE7FD0">
        <w:rPr>
          <w:noProof w:val="0"/>
        </w:rPr>
        <w:t xml:space="preserve">        default:</w:t>
      </w:r>
    </w:p>
    <w:p w14:paraId="46A1312F" w14:textId="77777777" w:rsidR="00EB7848" w:rsidRPr="00EE7FD0" w:rsidRDefault="00EB7848" w:rsidP="00EB7848">
      <w:pPr>
        <w:pStyle w:val="PL"/>
        <w:rPr>
          <w:noProof w:val="0"/>
        </w:rPr>
      </w:pPr>
      <w:r w:rsidRPr="00EE7FD0">
        <w:rPr>
          <w:noProof w:val="0"/>
        </w:rPr>
        <w:t xml:space="preserve">          $ref: 'TS29571_CommonData.yaml#/components/responses/default'</w:t>
      </w:r>
    </w:p>
    <w:p w14:paraId="30E8B536" w14:textId="77777777" w:rsidR="00EB7848" w:rsidRPr="00EE7FD0" w:rsidRDefault="00EB7848" w:rsidP="00EB7848">
      <w:pPr>
        <w:pStyle w:val="PL"/>
        <w:rPr>
          <w:noProof w:val="0"/>
        </w:rPr>
      </w:pPr>
      <w:r w:rsidRPr="00EE7FD0">
        <w:rPr>
          <w:noProof w:val="0"/>
        </w:rPr>
        <w:t xml:space="preserve">      callbacks:</w:t>
      </w:r>
    </w:p>
    <w:p w14:paraId="6A7CA9FD" w14:textId="77777777" w:rsidR="00EB7848" w:rsidRPr="00EE7FD0" w:rsidRDefault="00EB7848" w:rsidP="00EB7848">
      <w:pPr>
        <w:pStyle w:val="PL"/>
        <w:rPr>
          <w:noProof w:val="0"/>
        </w:rPr>
      </w:pPr>
      <w:r w:rsidRPr="00EE7FD0">
        <w:rPr>
          <w:noProof w:val="0"/>
        </w:rPr>
        <w:t xml:space="preserve">        EventNotify:</w:t>
      </w:r>
    </w:p>
    <w:p w14:paraId="4B9232CA" w14:textId="77777777" w:rsidR="00EB7848" w:rsidRPr="00EE7FD0" w:rsidRDefault="00EB7848" w:rsidP="00EB7848">
      <w:pPr>
        <w:pStyle w:val="PL"/>
        <w:rPr>
          <w:noProof w:val="0"/>
        </w:rPr>
      </w:pPr>
      <w:r w:rsidRPr="00EE7FD0">
        <w:rPr>
          <w:noProof w:val="0"/>
        </w:rPr>
        <w:t xml:space="preserve">          '{$request.body#/hgmlcCallBackURI}':</w:t>
      </w:r>
    </w:p>
    <w:p w14:paraId="42B34E18" w14:textId="77777777" w:rsidR="00EB7848" w:rsidRPr="00EE7FD0" w:rsidRDefault="00EB7848" w:rsidP="00EB7848">
      <w:pPr>
        <w:pStyle w:val="PL"/>
        <w:rPr>
          <w:noProof w:val="0"/>
        </w:rPr>
      </w:pPr>
      <w:r w:rsidRPr="00EE7FD0">
        <w:rPr>
          <w:noProof w:val="0"/>
        </w:rPr>
        <w:t xml:space="preserve">            post:</w:t>
      </w:r>
    </w:p>
    <w:p w14:paraId="73C7B8F8" w14:textId="77777777" w:rsidR="00EB7848" w:rsidRPr="00EE7FD0" w:rsidRDefault="00EB7848" w:rsidP="00EB7848">
      <w:pPr>
        <w:pStyle w:val="PL"/>
        <w:rPr>
          <w:noProof w:val="0"/>
        </w:rPr>
      </w:pPr>
      <w:r w:rsidRPr="00EE7FD0">
        <w:rPr>
          <w:noProof w:val="0"/>
        </w:rPr>
        <w:t xml:space="preserve">              requestBody:</w:t>
      </w:r>
    </w:p>
    <w:p w14:paraId="50100285" w14:textId="77777777" w:rsidR="00EB7848" w:rsidRPr="00EE7FD0" w:rsidRDefault="00EB7848" w:rsidP="00EB7848">
      <w:pPr>
        <w:pStyle w:val="PL"/>
        <w:rPr>
          <w:noProof w:val="0"/>
        </w:rPr>
      </w:pPr>
      <w:r w:rsidRPr="00EE7FD0">
        <w:rPr>
          <w:noProof w:val="0"/>
        </w:rPr>
        <w:t xml:space="preserve">                description: UE Event Notification</w:t>
      </w:r>
    </w:p>
    <w:p w14:paraId="113D8F0C" w14:textId="77777777" w:rsidR="00EB7848" w:rsidRPr="00EE7FD0" w:rsidRDefault="00EB7848" w:rsidP="00EB7848">
      <w:pPr>
        <w:pStyle w:val="PL"/>
        <w:rPr>
          <w:noProof w:val="0"/>
        </w:rPr>
      </w:pPr>
      <w:r w:rsidRPr="00EE7FD0">
        <w:rPr>
          <w:noProof w:val="0"/>
        </w:rPr>
        <w:t xml:space="preserve">                content:</w:t>
      </w:r>
    </w:p>
    <w:p w14:paraId="01A573F7" w14:textId="77777777" w:rsidR="00EB7848" w:rsidRPr="00EE7FD0" w:rsidRDefault="00EB7848" w:rsidP="00EB7848">
      <w:pPr>
        <w:pStyle w:val="PL"/>
        <w:rPr>
          <w:noProof w:val="0"/>
        </w:rPr>
      </w:pPr>
      <w:r w:rsidRPr="00EE7FD0">
        <w:rPr>
          <w:noProof w:val="0"/>
        </w:rPr>
        <w:t xml:space="preserve">                  application/json:</w:t>
      </w:r>
    </w:p>
    <w:p w14:paraId="435E6B79" w14:textId="77777777" w:rsidR="00EB7848" w:rsidRPr="00EE7FD0" w:rsidRDefault="00EB7848" w:rsidP="00EB7848">
      <w:pPr>
        <w:pStyle w:val="PL"/>
        <w:rPr>
          <w:noProof w:val="0"/>
        </w:rPr>
      </w:pPr>
      <w:r w:rsidRPr="00EE7FD0">
        <w:rPr>
          <w:noProof w:val="0"/>
        </w:rPr>
        <w:t xml:space="preserve">                    schema:</w:t>
      </w:r>
    </w:p>
    <w:p w14:paraId="184DE943" w14:textId="5CF1E346" w:rsidR="00EB7848" w:rsidRPr="00EE7FD0" w:rsidRDefault="00EB7848" w:rsidP="00EB7848">
      <w:pPr>
        <w:pStyle w:val="PL"/>
        <w:rPr>
          <w:noProof w:val="0"/>
        </w:rPr>
      </w:pPr>
      <w:r w:rsidRPr="00EE7FD0">
        <w:rPr>
          <w:noProof w:val="0"/>
        </w:rPr>
        <w:t xml:space="preserve">                      $ref: '#/components/schemas/EventNotifyData</w:t>
      </w:r>
      <w:r w:rsidR="000004ED" w:rsidRPr="00EE7FD0">
        <w:rPr>
          <w:noProof w:val="0"/>
        </w:rPr>
        <w:t>Ext</w:t>
      </w:r>
      <w:r w:rsidRPr="00EE7FD0">
        <w:rPr>
          <w:noProof w:val="0"/>
        </w:rPr>
        <w:t>'</w:t>
      </w:r>
    </w:p>
    <w:p w14:paraId="7FFA6848" w14:textId="77777777" w:rsidR="00EB7848" w:rsidRPr="00EE7FD0" w:rsidRDefault="00EB7848" w:rsidP="00EB7848">
      <w:pPr>
        <w:pStyle w:val="PL"/>
        <w:rPr>
          <w:noProof w:val="0"/>
        </w:rPr>
      </w:pPr>
      <w:r w:rsidRPr="00EE7FD0">
        <w:rPr>
          <w:noProof w:val="0"/>
        </w:rPr>
        <w:t xml:space="preserve">              responses:</w:t>
      </w:r>
    </w:p>
    <w:p w14:paraId="447F9428" w14:textId="77777777" w:rsidR="00EB7848" w:rsidRPr="00EE7FD0" w:rsidRDefault="00EB7848" w:rsidP="00EB7848">
      <w:pPr>
        <w:pStyle w:val="PL"/>
        <w:rPr>
          <w:noProof w:val="0"/>
        </w:rPr>
      </w:pPr>
      <w:r w:rsidRPr="00EE7FD0">
        <w:rPr>
          <w:noProof w:val="0"/>
        </w:rPr>
        <w:t xml:space="preserve">                '204':</w:t>
      </w:r>
    </w:p>
    <w:p w14:paraId="6D63A210" w14:textId="77777777" w:rsidR="00EB7848" w:rsidRPr="00EE7FD0" w:rsidRDefault="00EB7848" w:rsidP="00EB7848">
      <w:pPr>
        <w:pStyle w:val="PL"/>
        <w:rPr>
          <w:noProof w:val="0"/>
        </w:rPr>
      </w:pPr>
      <w:r w:rsidRPr="00EE7FD0">
        <w:rPr>
          <w:noProof w:val="0"/>
        </w:rPr>
        <w:t xml:space="preserve">                  description: Expected response to a valid notification</w:t>
      </w:r>
    </w:p>
    <w:p w14:paraId="0626F7EF" w14:textId="77777777" w:rsidR="00F423B4" w:rsidRPr="00EE7FD0" w:rsidRDefault="00F423B4" w:rsidP="00F423B4">
      <w:pPr>
        <w:pStyle w:val="PL"/>
        <w:rPr>
          <w:noProof w:val="0"/>
        </w:rPr>
      </w:pPr>
      <w:r w:rsidRPr="00EE7FD0">
        <w:rPr>
          <w:noProof w:val="0"/>
        </w:rPr>
        <w:t xml:space="preserve">                '307':</w:t>
      </w:r>
    </w:p>
    <w:p w14:paraId="14EE5735" w14:textId="733553D2" w:rsidR="00023B1D" w:rsidRPr="00EE7FD0" w:rsidRDefault="00023B1D" w:rsidP="00023B1D">
      <w:pPr>
        <w:pStyle w:val="PL"/>
        <w:rPr>
          <w:noProof w:val="0"/>
        </w:rPr>
      </w:pPr>
      <w:r w:rsidRPr="00EE7FD0">
        <w:rPr>
          <w:noProof w:val="0"/>
        </w:rPr>
        <w:t xml:space="preserve">                  $ref: 'TS29571_CommonData.yaml#/components/responses/307'</w:t>
      </w:r>
    </w:p>
    <w:p w14:paraId="19C5D3A1" w14:textId="77777777" w:rsidR="00F423B4" w:rsidRPr="00EE7FD0" w:rsidRDefault="00F423B4" w:rsidP="00F423B4">
      <w:pPr>
        <w:pStyle w:val="PL"/>
        <w:rPr>
          <w:noProof w:val="0"/>
        </w:rPr>
      </w:pPr>
      <w:r w:rsidRPr="00EE7FD0">
        <w:rPr>
          <w:noProof w:val="0"/>
        </w:rPr>
        <w:t xml:space="preserve">                '308':</w:t>
      </w:r>
    </w:p>
    <w:p w14:paraId="7F9CC019" w14:textId="267F8E1B" w:rsidR="00CA3B95" w:rsidRPr="00EE7FD0" w:rsidRDefault="00CA3B95" w:rsidP="00CA3B95">
      <w:pPr>
        <w:pStyle w:val="PL"/>
        <w:rPr>
          <w:noProof w:val="0"/>
        </w:rPr>
      </w:pPr>
      <w:r w:rsidRPr="00EE7FD0">
        <w:rPr>
          <w:noProof w:val="0"/>
        </w:rPr>
        <w:t xml:space="preserve">                  $ref: 'TS29571_CommonData.yaml#/components/responses/308'</w:t>
      </w:r>
    </w:p>
    <w:p w14:paraId="224D305B" w14:textId="77777777" w:rsidR="00EB7848" w:rsidRPr="00EE7FD0" w:rsidRDefault="00EB7848" w:rsidP="00EB7848">
      <w:pPr>
        <w:pStyle w:val="PL"/>
        <w:rPr>
          <w:noProof w:val="0"/>
        </w:rPr>
      </w:pPr>
      <w:r w:rsidRPr="00EE7FD0">
        <w:rPr>
          <w:noProof w:val="0"/>
        </w:rPr>
        <w:t xml:space="preserve">                '400':</w:t>
      </w:r>
    </w:p>
    <w:p w14:paraId="0644E64F" w14:textId="77777777" w:rsidR="00EB7848" w:rsidRPr="00EE7FD0" w:rsidRDefault="00EB7848" w:rsidP="00EB7848">
      <w:pPr>
        <w:pStyle w:val="PL"/>
        <w:rPr>
          <w:noProof w:val="0"/>
        </w:rPr>
      </w:pPr>
      <w:r w:rsidRPr="00EE7FD0">
        <w:rPr>
          <w:noProof w:val="0"/>
        </w:rPr>
        <w:t xml:space="preserve">                  $ref: 'TS29571_CommonData.yaml#/components/responses/400'</w:t>
      </w:r>
    </w:p>
    <w:p w14:paraId="1C44109C" w14:textId="77777777" w:rsidR="00EB7848" w:rsidRPr="00EE7FD0" w:rsidRDefault="00EB7848" w:rsidP="00EB7848">
      <w:pPr>
        <w:pStyle w:val="PL"/>
        <w:rPr>
          <w:noProof w:val="0"/>
        </w:rPr>
      </w:pPr>
      <w:r w:rsidRPr="00EE7FD0">
        <w:rPr>
          <w:noProof w:val="0"/>
        </w:rPr>
        <w:t xml:space="preserve">                '401':</w:t>
      </w:r>
    </w:p>
    <w:p w14:paraId="7A3DF514" w14:textId="77777777" w:rsidR="00EB7848" w:rsidRPr="00EE7FD0" w:rsidRDefault="00EB7848" w:rsidP="00EB7848">
      <w:pPr>
        <w:pStyle w:val="PL"/>
        <w:rPr>
          <w:noProof w:val="0"/>
        </w:rPr>
      </w:pPr>
      <w:r w:rsidRPr="00EE7FD0">
        <w:rPr>
          <w:noProof w:val="0"/>
        </w:rPr>
        <w:t xml:space="preserve">                  $ref: 'TS29571_CommonData.yaml#/components/responses/401'</w:t>
      </w:r>
    </w:p>
    <w:p w14:paraId="35EFFA40" w14:textId="77777777" w:rsidR="00EB7848" w:rsidRPr="00EE7FD0" w:rsidRDefault="00EB7848" w:rsidP="00EB7848">
      <w:pPr>
        <w:pStyle w:val="PL"/>
        <w:rPr>
          <w:noProof w:val="0"/>
        </w:rPr>
      </w:pPr>
      <w:r w:rsidRPr="00EE7FD0">
        <w:rPr>
          <w:noProof w:val="0"/>
        </w:rPr>
        <w:t xml:space="preserve">                '403':</w:t>
      </w:r>
    </w:p>
    <w:p w14:paraId="52603800" w14:textId="77777777" w:rsidR="00EB7848" w:rsidRPr="00EE7FD0" w:rsidRDefault="00EB7848" w:rsidP="00EB7848">
      <w:pPr>
        <w:pStyle w:val="PL"/>
        <w:rPr>
          <w:noProof w:val="0"/>
        </w:rPr>
      </w:pPr>
      <w:r w:rsidRPr="00EE7FD0">
        <w:rPr>
          <w:noProof w:val="0"/>
        </w:rPr>
        <w:t xml:space="preserve">                  $ref: 'TS29571_CommonData.yaml#/components/responses/403'</w:t>
      </w:r>
    </w:p>
    <w:p w14:paraId="50512E2B" w14:textId="77777777" w:rsidR="00EB7848" w:rsidRPr="00EE7FD0" w:rsidRDefault="00EB7848" w:rsidP="00EB7848">
      <w:pPr>
        <w:pStyle w:val="PL"/>
        <w:rPr>
          <w:noProof w:val="0"/>
        </w:rPr>
      </w:pPr>
      <w:r w:rsidRPr="00EE7FD0">
        <w:rPr>
          <w:noProof w:val="0"/>
        </w:rPr>
        <w:t xml:space="preserve">                '404':</w:t>
      </w:r>
    </w:p>
    <w:p w14:paraId="5564FD1D" w14:textId="77777777" w:rsidR="00EB7848" w:rsidRPr="00EE7FD0" w:rsidRDefault="00EB7848" w:rsidP="00EB7848">
      <w:pPr>
        <w:pStyle w:val="PL"/>
        <w:rPr>
          <w:noProof w:val="0"/>
        </w:rPr>
      </w:pPr>
      <w:r w:rsidRPr="00EE7FD0">
        <w:rPr>
          <w:noProof w:val="0"/>
        </w:rPr>
        <w:t xml:space="preserve">                  $ref: 'TS29571_CommonData.yaml#/components/responses/404'</w:t>
      </w:r>
    </w:p>
    <w:p w14:paraId="1E4F250B" w14:textId="77777777" w:rsidR="00EB7848" w:rsidRPr="00EE7FD0" w:rsidRDefault="00EB7848" w:rsidP="00EB7848">
      <w:pPr>
        <w:pStyle w:val="PL"/>
        <w:rPr>
          <w:noProof w:val="0"/>
        </w:rPr>
      </w:pPr>
      <w:r w:rsidRPr="00EE7FD0">
        <w:rPr>
          <w:noProof w:val="0"/>
        </w:rPr>
        <w:t xml:space="preserve">                '411':</w:t>
      </w:r>
    </w:p>
    <w:p w14:paraId="5D4CD2DD" w14:textId="77777777" w:rsidR="00EB7848" w:rsidRPr="00EE7FD0" w:rsidRDefault="00EB7848" w:rsidP="00EB7848">
      <w:pPr>
        <w:pStyle w:val="PL"/>
        <w:rPr>
          <w:noProof w:val="0"/>
        </w:rPr>
      </w:pPr>
      <w:r w:rsidRPr="00EE7FD0">
        <w:rPr>
          <w:noProof w:val="0"/>
        </w:rPr>
        <w:t xml:space="preserve">                  $ref: 'TS29571_CommonData.yaml#/components/responses/411'</w:t>
      </w:r>
    </w:p>
    <w:p w14:paraId="67424724" w14:textId="77777777" w:rsidR="00EB7848" w:rsidRPr="00EE7FD0" w:rsidRDefault="00EB7848" w:rsidP="00EB7848">
      <w:pPr>
        <w:pStyle w:val="PL"/>
        <w:rPr>
          <w:noProof w:val="0"/>
        </w:rPr>
      </w:pPr>
      <w:r w:rsidRPr="00EE7FD0">
        <w:rPr>
          <w:noProof w:val="0"/>
        </w:rPr>
        <w:t xml:space="preserve">                '413':</w:t>
      </w:r>
    </w:p>
    <w:p w14:paraId="74B02EA1" w14:textId="77777777" w:rsidR="00EB7848" w:rsidRPr="00EE7FD0" w:rsidRDefault="00EB7848" w:rsidP="00EB7848">
      <w:pPr>
        <w:pStyle w:val="PL"/>
        <w:rPr>
          <w:noProof w:val="0"/>
        </w:rPr>
      </w:pPr>
      <w:r w:rsidRPr="00EE7FD0">
        <w:rPr>
          <w:noProof w:val="0"/>
        </w:rPr>
        <w:t xml:space="preserve">                  $ref: 'TS29571_CommonData.yaml#/components/responses/413'</w:t>
      </w:r>
    </w:p>
    <w:p w14:paraId="25F9CEAD" w14:textId="77777777" w:rsidR="00EB7848" w:rsidRPr="00EE7FD0" w:rsidRDefault="00EB7848" w:rsidP="00EB7848">
      <w:pPr>
        <w:pStyle w:val="PL"/>
        <w:rPr>
          <w:noProof w:val="0"/>
        </w:rPr>
      </w:pPr>
      <w:r w:rsidRPr="00EE7FD0">
        <w:rPr>
          <w:noProof w:val="0"/>
        </w:rPr>
        <w:t xml:space="preserve">                '415':</w:t>
      </w:r>
    </w:p>
    <w:p w14:paraId="7B7A83CF" w14:textId="77777777" w:rsidR="00EB7848" w:rsidRPr="00EE7FD0" w:rsidRDefault="00EB7848" w:rsidP="00EB7848">
      <w:pPr>
        <w:pStyle w:val="PL"/>
        <w:rPr>
          <w:noProof w:val="0"/>
        </w:rPr>
      </w:pPr>
      <w:r w:rsidRPr="00EE7FD0">
        <w:rPr>
          <w:noProof w:val="0"/>
        </w:rPr>
        <w:t xml:space="preserve">                  $ref: 'TS29571_CommonData.yaml#/components/responses/415'</w:t>
      </w:r>
    </w:p>
    <w:p w14:paraId="261F888C" w14:textId="77777777" w:rsidR="00EB7848" w:rsidRPr="00EE7FD0" w:rsidRDefault="00EB7848" w:rsidP="00EB7848">
      <w:pPr>
        <w:pStyle w:val="PL"/>
        <w:rPr>
          <w:noProof w:val="0"/>
        </w:rPr>
      </w:pPr>
      <w:r w:rsidRPr="00EE7FD0">
        <w:rPr>
          <w:noProof w:val="0"/>
        </w:rPr>
        <w:t xml:space="preserve">                '429':</w:t>
      </w:r>
    </w:p>
    <w:p w14:paraId="22C62F83" w14:textId="77777777" w:rsidR="00EB7848" w:rsidRPr="00EE7FD0" w:rsidRDefault="00EB7848" w:rsidP="00EB7848">
      <w:pPr>
        <w:pStyle w:val="PL"/>
        <w:rPr>
          <w:noProof w:val="0"/>
        </w:rPr>
      </w:pPr>
      <w:r w:rsidRPr="00EE7FD0">
        <w:rPr>
          <w:noProof w:val="0"/>
        </w:rPr>
        <w:t xml:space="preserve">                  $ref: 'TS29571_CommonData.yaml#/components/responses/429'</w:t>
      </w:r>
    </w:p>
    <w:p w14:paraId="28198776" w14:textId="77777777" w:rsidR="00EB7848" w:rsidRPr="00EE7FD0" w:rsidRDefault="00EB7848" w:rsidP="00EB7848">
      <w:pPr>
        <w:pStyle w:val="PL"/>
        <w:rPr>
          <w:noProof w:val="0"/>
        </w:rPr>
      </w:pPr>
      <w:r w:rsidRPr="00EE7FD0">
        <w:rPr>
          <w:noProof w:val="0"/>
        </w:rPr>
        <w:t xml:space="preserve">                '500':</w:t>
      </w:r>
    </w:p>
    <w:p w14:paraId="766E8FA8" w14:textId="77777777" w:rsidR="00EB7848" w:rsidRPr="00EE7FD0" w:rsidRDefault="00EB7848" w:rsidP="00EB7848">
      <w:pPr>
        <w:pStyle w:val="PL"/>
        <w:rPr>
          <w:noProof w:val="0"/>
        </w:rPr>
      </w:pPr>
      <w:r w:rsidRPr="00EE7FD0">
        <w:rPr>
          <w:noProof w:val="0"/>
        </w:rPr>
        <w:t xml:space="preserve">                  $ref: 'TS29571_CommonData.yaml#/components/responses/500'</w:t>
      </w:r>
    </w:p>
    <w:p w14:paraId="16C7CBB5" w14:textId="77777777" w:rsidR="00146339" w:rsidRPr="00EE7FD0" w:rsidRDefault="00146339" w:rsidP="00146339">
      <w:pPr>
        <w:pStyle w:val="PL"/>
        <w:rPr>
          <w:noProof w:val="0"/>
        </w:rPr>
      </w:pPr>
      <w:r w:rsidRPr="00EE7FD0">
        <w:rPr>
          <w:noProof w:val="0"/>
        </w:rPr>
        <w:t xml:space="preserve">                '502':</w:t>
      </w:r>
    </w:p>
    <w:p w14:paraId="09DEA3D7" w14:textId="77777777" w:rsidR="00146339" w:rsidRPr="00EE7FD0" w:rsidRDefault="00146339" w:rsidP="00146339">
      <w:pPr>
        <w:pStyle w:val="PL"/>
        <w:rPr>
          <w:noProof w:val="0"/>
        </w:rPr>
      </w:pPr>
      <w:r w:rsidRPr="00EE7FD0">
        <w:rPr>
          <w:noProof w:val="0"/>
        </w:rPr>
        <w:t xml:space="preserve">                  $ref: 'TS29571_CommonData.yaml#/components/responses/502'</w:t>
      </w:r>
    </w:p>
    <w:p w14:paraId="0A8A1F6A" w14:textId="77777777" w:rsidR="00EB7848" w:rsidRPr="00EE7FD0" w:rsidRDefault="00EB7848" w:rsidP="00EB7848">
      <w:pPr>
        <w:pStyle w:val="PL"/>
        <w:rPr>
          <w:noProof w:val="0"/>
        </w:rPr>
      </w:pPr>
      <w:r w:rsidRPr="00EE7FD0">
        <w:rPr>
          <w:noProof w:val="0"/>
        </w:rPr>
        <w:t xml:space="preserve">                '503':</w:t>
      </w:r>
    </w:p>
    <w:p w14:paraId="6FE3D0E4" w14:textId="77777777" w:rsidR="00EB7848" w:rsidRPr="00EE7FD0" w:rsidRDefault="00EB7848" w:rsidP="00EB7848">
      <w:pPr>
        <w:pStyle w:val="PL"/>
        <w:rPr>
          <w:noProof w:val="0"/>
        </w:rPr>
      </w:pPr>
      <w:r w:rsidRPr="00EE7FD0">
        <w:rPr>
          <w:noProof w:val="0"/>
        </w:rPr>
        <w:t xml:space="preserve">                  $ref: 'TS29571_CommonData.yaml#/components/responses/503'</w:t>
      </w:r>
    </w:p>
    <w:p w14:paraId="11D19B30" w14:textId="77777777" w:rsidR="00EB7848" w:rsidRPr="00EE7FD0" w:rsidRDefault="00EB7848" w:rsidP="00EB7848">
      <w:pPr>
        <w:pStyle w:val="PL"/>
        <w:rPr>
          <w:noProof w:val="0"/>
        </w:rPr>
      </w:pPr>
      <w:r w:rsidRPr="00EE7FD0">
        <w:rPr>
          <w:noProof w:val="0"/>
        </w:rPr>
        <w:t xml:space="preserve">                '504':</w:t>
      </w:r>
    </w:p>
    <w:p w14:paraId="313B4AB1" w14:textId="77777777" w:rsidR="00EB7848" w:rsidRPr="00EE7FD0" w:rsidRDefault="00EB7848" w:rsidP="00EB7848">
      <w:pPr>
        <w:pStyle w:val="PL"/>
        <w:rPr>
          <w:noProof w:val="0"/>
        </w:rPr>
      </w:pPr>
      <w:r w:rsidRPr="00EE7FD0">
        <w:rPr>
          <w:noProof w:val="0"/>
        </w:rPr>
        <w:t xml:space="preserve">                  $ref: 'TS29571_CommonData.yaml#/components/responses/504'</w:t>
      </w:r>
    </w:p>
    <w:p w14:paraId="4AAD425D" w14:textId="77777777" w:rsidR="00EB7848" w:rsidRPr="00EE7FD0" w:rsidRDefault="00EB7848" w:rsidP="00EB7848">
      <w:pPr>
        <w:pStyle w:val="PL"/>
        <w:rPr>
          <w:noProof w:val="0"/>
        </w:rPr>
      </w:pPr>
      <w:r w:rsidRPr="00EE7FD0">
        <w:rPr>
          <w:noProof w:val="0"/>
        </w:rPr>
        <w:t xml:space="preserve">                default:</w:t>
      </w:r>
    </w:p>
    <w:p w14:paraId="73D7D05C" w14:textId="77777777" w:rsidR="00EB7848" w:rsidRPr="00EE7FD0" w:rsidRDefault="00EB7848" w:rsidP="00EB7848">
      <w:pPr>
        <w:pStyle w:val="PL"/>
        <w:rPr>
          <w:noProof w:val="0"/>
        </w:rPr>
      </w:pPr>
      <w:r w:rsidRPr="00EE7FD0">
        <w:rPr>
          <w:noProof w:val="0"/>
        </w:rPr>
        <w:t xml:space="preserve">                  $ref: 'TS29571_CommonData.yaml#/components/responses/default'</w:t>
      </w:r>
    </w:p>
    <w:p w14:paraId="2A31D1CF" w14:textId="7C5DFCD1" w:rsidR="004A18BD" w:rsidRPr="00EE7FD0" w:rsidRDefault="004A18BD" w:rsidP="004A18BD">
      <w:pPr>
        <w:pStyle w:val="PL"/>
        <w:rPr>
          <w:noProof w:val="0"/>
        </w:rPr>
      </w:pPr>
      <w:r w:rsidRPr="00EE7FD0">
        <w:rPr>
          <w:noProof w:val="0"/>
        </w:rPr>
        <w:t xml:space="preserve">  /up-subscription</w:t>
      </w:r>
      <w:r w:rsidR="00023128" w:rsidRPr="00EE7FD0">
        <w:rPr>
          <w:noProof w:val="0"/>
        </w:rPr>
        <w:t>s</w:t>
      </w:r>
      <w:r w:rsidRPr="00EE7FD0">
        <w:rPr>
          <w:noProof w:val="0"/>
        </w:rPr>
        <w:t>:</w:t>
      </w:r>
    </w:p>
    <w:p w14:paraId="544AC585" w14:textId="77777777" w:rsidR="004A18BD" w:rsidRPr="00EE7FD0" w:rsidRDefault="004A18BD" w:rsidP="004A18BD">
      <w:pPr>
        <w:pStyle w:val="PL"/>
        <w:rPr>
          <w:noProof w:val="0"/>
        </w:rPr>
      </w:pPr>
      <w:r w:rsidRPr="00EE7FD0">
        <w:rPr>
          <w:noProof w:val="0"/>
        </w:rPr>
        <w:t xml:space="preserve">    post:</w:t>
      </w:r>
    </w:p>
    <w:p w14:paraId="5388588E" w14:textId="77777777" w:rsidR="004A18BD" w:rsidRPr="00EE7FD0" w:rsidRDefault="004A18BD" w:rsidP="004A18BD">
      <w:pPr>
        <w:pStyle w:val="PL"/>
        <w:rPr>
          <w:noProof w:val="0"/>
        </w:rPr>
      </w:pPr>
      <w:r w:rsidRPr="00EE7FD0">
        <w:rPr>
          <w:noProof w:val="0"/>
        </w:rPr>
        <w:t xml:space="preserve">      summary: subscribe about status of a secure LCS-UP connection for a target UE</w:t>
      </w:r>
    </w:p>
    <w:p w14:paraId="30BA263D" w14:textId="02B859AC" w:rsidR="004A18BD" w:rsidRPr="00EE7FD0" w:rsidRDefault="004A18BD" w:rsidP="004A18BD">
      <w:pPr>
        <w:pStyle w:val="PL"/>
        <w:rPr>
          <w:noProof w:val="0"/>
        </w:rPr>
      </w:pPr>
      <w:r w:rsidRPr="00EE7FD0">
        <w:rPr>
          <w:noProof w:val="0"/>
        </w:rPr>
        <w:t xml:space="preserve">      operationId: UpSubscription</w:t>
      </w:r>
      <w:r w:rsidR="009B4417" w:rsidRPr="00EE7FD0">
        <w:rPr>
          <w:noProof w:val="0"/>
        </w:rPr>
        <w:t>s</w:t>
      </w:r>
    </w:p>
    <w:p w14:paraId="7059C627" w14:textId="77777777" w:rsidR="004A18BD" w:rsidRPr="00EE7FD0" w:rsidRDefault="004A18BD" w:rsidP="004A18BD">
      <w:pPr>
        <w:pStyle w:val="PL"/>
        <w:rPr>
          <w:noProof w:val="0"/>
        </w:rPr>
      </w:pPr>
      <w:r w:rsidRPr="00EE7FD0">
        <w:rPr>
          <w:noProof w:val="0"/>
        </w:rPr>
        <w:t xml:space="preserve">      tags:</w:t>
      </w:r>
    </w:p>
    <w:p w14:paraId="3F13B7C2" w14:textId="77777777" w:rsidR="004A18BD" w:rsidRPr="00EE7FD0" w:rsidRDefault="004A18BD" w:rsidP="004A18BD">
      <w:pPr>
        <w:pStyle w:val="PL"/>
        <w:rPr>
          <w:noProof w:val="0"/>
        </w:rPr>
      </w:pPr>
      <w:r w:rsidRPr="00EE7FD0">
        <w:rPr>
          <w:noProof w:val="0"/>
        </w:rPr>
        <w:t xml:space="preserve">        - UP Subscribe</w:t>
      </w:r>
    </w:p>
    <w:p w14:paraId="727D7566" w14:textId="77777777" w:rsidR="004A18BD" w:rsidRPr="00EE7FD0" w:rsidRDefault="004A18BD" w:rsidP="004A18BD">
      <w:pPr>
        <w:pStyle w:val="PL"/>
        <w:rPr>
          <w:noProof w:val="0"/>
        </w:rPr>
      </w:pPr>
      <w:r w:rsidRPr="00EE7FD0">
        <w:rPr>
          <w:noProof w:val="0"/>
        </w:rPr>
        <w:t xml:space="preserve">      security:</w:t>
      </w:r>
    </w:p>
    <w:p w14:paraId="520DC7C9" w14:textId="77777777" w:rsidR="004A18BD" w:rsidRPr="00EE7FD0" w:rsidRDefault="004A18BD" w:rsidP="004A18BD">
      <w:pPr>
        <w:pStyle w:val="PL"/>
        <w:rPr>
          <w:noProof w:val="0"/>
        </w:rPr>
      </w:pPr>
      <w:r w:rsidRPr="00EE7FD0">
        <w:rPr>
          <w:noProof w:val="0"/>
        </w:rPr>
        <w:t xml:space="preserve">        - {}</w:t>
      </w:r>
    </w:p>
    <w:p w14:paraId="75B63C10" w14:textId="77777777" w:rsidR="004A18BD" w:rsidRPr="00EE7FD0" w:rsidRDefault="004A18BD" w:rsidP="004A18BD">
      <w:pPr>
        <w:pStyle w:val="PL"/>
        <w:rPr>
          <w:noProof w:val="0"/>
        </w:rPr>
      </w:pPr>
      <w:r w:rsidRPr="00EE7FD0">
        <w:rPr>
          <w:noProof w:val="0"/>
        </w:rPr>
        <w:t xml:space="preserve">        - oAuth2ClientCredentials:</w:t>
      </w:r>
    </w:p>
    <w:p w14:paraId="6B2B2E0B" w14:textId="413EAD21" w:rsidR="004A18BD" w:rsidRPr="00EE7FD0" w:rsidRDefault="004A18BD" w:rsidP="004A18BD">
      <w:pPr>
        <w:pStyle w:val="PL"/>
        <w:rPr>
          <w:noProof w:val="0"/>
        </w:rPr>
      </w:pPr>
      <w:r w:rsidRPr="00EE7FD0">
        <w:rPr>
          <w:noProof w:val="0"/>
        </w:rPr>
        <w:t xml:space="preserve">          - </w:t>
      </w:r>
      <w:r w:rsidR="002374DD" w:rsidRPr="00EE7FD0">
        <w:rPr>
          <w:noProof w:val="0"/>
        </w:rPr>
        <w:t>nlmf-</w:t>
      </w:r>
      <w:r w:rsidRPr="00EE7FD0">
        <w:rPr>
          <w:noProof w:val="0"/>
        </w:rPr>
        <w:t>loc</w:t>
      </w:r>
    </w:p>
    <w:p w14:paraId="72923C20" w14:textId="77777777" w:rsidR="004A18BD" w:rsidRPr="00EE7FD0" w:rsidRDefault="004A18BD" w:rsidP="004A18BD">
      <w:pPr>
        <w:pStyle w:val="PL"/>
        <w:rPr>
          <w:noProof w:val="0"/>
        </w:rPr>
      </w:pPr>
      <w:r w:rsidRPr="00EE7FD0">
        <w:rPr>
          <w:noProof w:val="0"/>
        </w:rPr>
        <w:t xml:space="preserve">        - oAuth2ClientCredentials:</w:t>
      </w:r>
    </w:p>
    <w:p w14:paraId="6F19999F" w14:textId="1C84988B" w:rsidR="004A18BD" w:rsidRPr="00EE7FD0" w:rsidRDefault="004A18BD" w:rsidP="004A18BD">
      <w:pPr>
        <w:pStyle w:val="PL"/>
        <w:rPr>
          <w:noProof w:val="0"/>
        </w:rPr>
      </w:pPr>
      <w:r w:rsidRPr="00EE7FD0">
        <w:rPr>
          <w:noProof w:val="0"/>
        </w:rPr>
        <w:t xml:space="preserve">          - </w:t>
      </w:r>
      <w:r w:rsidR="002374DD" w:rsidRPr="00EE7FD0">
        <w:rPr>
          <w:noProof w:val="0"/>
        </w:rPr>
        <w:t>nlmf-</w:t>
      </w:r>
      <w:r w:rsidRPr="00EE7FD0">
        <w:rPr>
          <w:noProof w:val="0"/>
        </w:rPr>
        <w:t>loc</w:t>
      </w:r>
    </w:p>
    <w:p w14:paraId="44276EA9" w14:textId="25DCBFE6" w:rsidR="004A18BD" w:rsidRPr="00EE7FD0" w:rsidRDefault="004A18BD" w:rsidP="004A18BD">
      <w:pPr>
        <w:pStyle w:val="PL"/>
        <w:rPr>
          <w:noProof w:val="0"/>
        </w:rPr>
      </w:pPr>
      <w:r w:rsidRPr="00EE7FD0">
        <w:rPr>
          <w:noProof w:val="0"/>
        </w:rPr>
        <w:t xml:space="preserve">          - </w:t>
      </w:r>
      <w:r w:rsidR="002374DD" w:rsidRPr="00EE7FD0">
        <w:rPr>
          <w:noProof w:val="0"/>
        </w:rPr>
        <w:t>nlmf-</w:t>
      </w:r>
      <w:r w:rsidRPr="00EE7FD0">
        <w:rPr>
          <w:noProof w:val="0"/>
        </w:rPr>
        <w:t>loc:up-subscription:invoke</w:t>
      </w:r>
    </w:p>
    <w:p w14:paraId="37CD13A6" w14:textId="77777777" w:rsidR="004A18BD" w:rsidRPr="00EE7FD0" w:rsidRDefault="004A18BD" w:rsidP="004A18BD">
      <w:pPr>
        <w:pStyle w:val="PL"/>
        <w:rPr>
          <w:noProof w:val="0"/>
        </w:rPr>
      </w:pPr>
      <w:r w:rsidRPr="00EE7FD0">
        <w:rPr>
          <w:noProof w:val="0"/>
        </w:rPr>
        <w:t xml:space="preserve">      requestBody:</w:t>
      </w:r>
    </w:p>
    <w:p w14:paraId="5177A15E" w14:textId="77777777" w:rsidR="004A18BD" w:rsidRPr="00EE7FD0" w:rsidRDefault="004A18BD" w:rsidP="004A18BD">
      <w:pPr>
        <w:pStyle w:val="PL"/>
        <w:rPr>
          <w:noProof w:val="0"/>
        </w:rPr>
      </w:pPr>
      <w:r w:rsidRPr="00EE7FD0">
        <w:rPr>
          <w:noProof w:val="0"/>
        </w:rPr>
        <w:t xml:space="preserve">        content:</w:t>
      </w:r>
    </w:p>
    <w:p w14:paraId="757679B9" w14:textId="77777777" w:rsidR="004A18BD" w:rsidRPr="00EE7FD0" w:rsidRDefault="004A18BD" w:rsidP="004A18BD">
      <w:pPr>
        <w:pStyle w:val="PL"/>
        <w:rPr>
          <w:noProof w:val="0"/>
        </w:rPr>
      </w:pPr>
      <w:r w:rsidRPr="00EE7FD0">
        <w:rPr>
          <w:noProof w:val="0"/>
        </w:rPr>
        <w:t xml:space="preserve">          application/json:</w:t>
      </w:r>
    </w:p>
    <w:p w14:paraId="5D28A198" w14:textId="77777777" w:rsidR="004A18BD" w:rsidRPr="00EE7FD0" w:rsidRDefault="004A18BD" w:rsidP="004A18BD">
      <w:pPr>
        <w:pStyle w:val="PL"/>
        <w:rPr>
          <w:noProof w:val="0"/>
        </w:rPr>
      </w:pPr>
      <w:r w:rsidRPr="00EE7FD0">
        <w:rPr>
          <w:noProof w:val="0"/>
        </w:rPr>
        <w:t xml:space="preserve">            schema:</w:t>
      </w:r>
    </w:p>
    <w:p w14:paraId="7ACC39EE" w14:textId="77777777" w:rsidR="004A18BD" w:rsidRPr="00EE7FD0" w:rsidRDefault="004A18BD" w:rsidP="004A18BD">
      <w:pPr>
        <w:pStyle w:val="PL"/>
        <w:rPr>
          <w:noProof w:val="0"/>
        </w:rPr>
      </w:pPr>
      <w:r w:rsidRPr="00EE7FD0">
        <w:rPr>
          <w:noProof w:val="0"/>
        </w:rPr>
        <w:t xml:space="preserve">              $ref: '#/components/schemas/UpSubscription'</w:t>
      </w:r>
    </w:p>
    <w:p w14:paraId="07D74704" w14:textId="77777777" w:rsidR="004A18BD" w:rsidRPr="00EE7FD0" w:rsidRDefault="004A18BD" w:rsidP="004A18BD">
      <w:pPr>
        <w:pStyle w:val="PL"/>
        <w:rPr>
          <w:noProof w:val="0"/>
        </w:rPr>
      </w:pPr>
      <w:r w:rsidRPr="00EE7FD0">
        <w:rPr>
          <w:noProof w:val="0"/>
        </w:rPr>
        <w:t xml:space="preserve">        required: true</w:t>
      </w:r>
    </w:p>
    <w:p w14:paraId="68CC1920" w14:textId="77777777" w:rsidR="004A18BD" w:rsidRPr="00EE7FD0" w:rsidRDefault="004A18BD" w:rsidP="004A18BD">
      <w:pPr>
        <w:pStyle w:val="PL"/>
        <w:rPr>
          <w:noProof w:val="0"/>
        </w:rPr>
      </w:pPr>
      <w:r w:rsidRPr="00EE7FD0">
        <w:rPr>
          <w:noProof w:val="0"/>
        </w:rPr>
        <w:t xml:space="preserve">      responses:</w:t>
      </w:r>
    </w:p>
    <w:p w14:paraId="78ECD50F" w14:textId="2663879D" w:rsidR="004A18BD" w:rsidRPr="00EE7FD0" w:rsidRDefault="004A18BD" w:rsidP="004A18BD">
      <w:pPr>
        <w:pStyle w:val="PL"/>
        <w:rPr>
          <w:noProof w:val="0"/>
        </w:rPr>
      </w:pPr>
      <w:r w:rsidRPr="00EE7FD0">
        <w:rPr>
          <w:noProof w:val="0"/>
        </w:rPr>
        <w:t xml:space="preserve">        '20</w:t>
      </w:r>
      <w:r w:rsidR="00A14E43" w:rsidRPr="00EE7FD0">
        <w:rPr>
          <w:noProof w:val="0"/>
        </w:rPr>
        <w:t>1</w:t>
      </w:r>
      <w:r w:rsidRPr="00EE7FD0">
        <w:rPr>
          <w:noProof w:val="0"/>
        </w:rPr>
        <w:t>':</w:t>
      </w:r>
    </w:p>
    <w:p w14:paraId="30B6AAFE" w14:textId="77777777" w:rsidR="004A18BD" w:rsidRPr="00EE7FD0" w:rsidRDefault="004A18BD" w:rsidP="004A18BD">
      <w:pPr>
        <w:pStyle w:val="PL"/>
        <w:rPr>
          <w:noProof w:val="0"/>
        </w:rPr>
      </w:pPr>
      <w:r w:rsidRPr="00EE7FD0">
        <w:rPr>
          <w:noProof w:val="0"/>
        </w:rPr>
        <w:t xml:space="preserve">          description: Expected response to successful UP Subscription</w:t>
      </w:r>
    </w:p>
    <w:p w14:paraId="14FC7146" w14:textId="77777777" w:rsidR="007F7A0C" w:rsidRPr="00EE7FD0" w:rsidRDefault="007F7A0C" w:rsidP="007F7A0C">
      <w:pPr>
        <w:pStyle w:val="PL"/>
        <w:rPr>
          <w:noProof w:val="0"/>
        </w:rPr>
      </w:pPr>
      <w:r w:rsidRPr="00EE7FD0">
        <w:rPr>
          <w:noProof w:val="0"/>
        </w:rPr>
        <w:t xml:space="preserve">          content:</w:t>
      </w:r>
    </w:p>
    <w:p w14:paraId="33923CB5" w14:textId="77777777" w:rsidR="007F7A0C" w:rsidRPr="00EE7FD0" w:rsidRDefault="007F7A0C" w:rsidP="007F7A0C">
      <w:pPr>
        <w:pStyle w:val="PL"/>
        <w:rPr>
          <w:noProof w:val="0"/>
        </w:rPr>
      </w:pPr>
      <w:r w:rsidRPr="00EE7FD0">
        <w:rPr>
          <w:noProof w:val="0"/>
        </w:rPr>
        <w:t xml:space="preserve">            application/json:</w:t>
      </w:r>
    </w:p>
    <w:p w14:paraId="0C2FC107" w14:textId="77777777" w:rsidR="007F7A0C" w:rsidRPr="00EE7FD0" w:rsidRDefault="007F7A0C" w:rsidP="007F7A0C">
      <w:pPr>
        <w:pStyle w:val="PL"/>
        <w:rPr>
          <w:noProof w:val="0"/>
        </w:rPr>
      </w:pPr>
      <w:r w:rsidRPr="00EE7FD0">
        <w:rPr>
          <w:noProof w:val="0"/>
        </w:rPr>
        <w:t xml:space="preserve">              schema:</w:t>
      </w:r>
    </w:p>
    <w:p w14:paraId="1F0CD1C8" w14:textId="77777777" w:rsidR="007F7A0C" w:rsidRPr="00EE7FD0" w:rsidRDefault="007F7A0C" w:rsidP="007F7A0C">
      <w:pPr>
        <w:pStyle w:val="PL"/>
        <w:rPr>
          <w:noProof w:val="0"/>
        </w:rPr>
      </w:pPr>
      <w:r w:rsidRPr="00EE7FD0">
        <w:rPr>
          <w:noProof w:val="0"/>
        </w:rPr>
        <w:t xml:space="preserve">                $ref: '#/components/schemas/UpSubscription'</w:t>
      </w:r>
    </w:p>
    <w:p w14:paraId="6ACAA691" w14:textId="77777777" w:rsidR="004A18BD" w:rsidRPr="00EE7FD0" w:rsidRDefault="004A18BD" w:rsidP="004A18BD">
      <w:pPr>
        <w:pStyle w:val="PL"/>
        <w:rPr>
          <w:noProof w:val="0"/>
        </w:rPr>
      </w:pPr>
      <w:r w:rsidRPr="00EE7FD0">
        <w:rPr>
          <w:noProof w:val="0"/>
        </w:rPr>
        <w:t xml:space="preserve">        '307':</w:t>
      </w:r>
    </w:p>
    <w:p w14:paraId="7B64EFC6" w14:textId="77777777" w:rsidR="004A18BD" w:rsidRPr="00EE7FD0" w:rsidRDefault="004A18BD" w:rsidP="004A18BD">
      <w:pPr>
        <w:pStyle w:val="PL"/>
        <w:rPr>
          <w:noProof w:val="0"/>
        </w:rPr>
      </w:pPr>
      <w:r w:rsidRPr="00EE7FD0">
        <w:rPr>
          <w:noProof w:val="0"/>
        </w:rPr>
        <w:t xml:space="preserve">          $ref: 'TS29571_CommonData.yaml#/components/responses/307'</w:t>
      </w:r>
    </w:p>
    <w:p w14:paraId="6A4F7CBB" w14:textId="77777777" w:rsidR="004A18BD" w:rsidRPr="00EE7FD0" w:rsidRDefault="004A18BD" w:rsidP="004A18BD">
      <w:pPr>
        <w:pStyle w:val="PL"/>
        <w:rPr>
          <w:noProof w:val="0"/>
        </w:rPr>
      </w:pPr>
      <w:r w:rsidRPr="00EE7FD0">
        <w:rPr>
          <w:noProof w:val="0"/>
        </w:rPr>
        <w:t xml:space="preserve">        '308':</w:t>
      </w:r>
    </w:p>
    <w:p w14:paraId="0671113E" w14:textId="77777777" w:rsidR="004A18BD" w:rsidRPr="00EE7FD0" w:rsidRDefault="004A18BD" w:rsidP="004A18BD">
      <w:pPr>
        <w:pStyle w:val="PL"/>
        <w:rPr>
          <w:noProof w:val="0"/>
        </w:rPr>
      </w:pPr>
      <w:r w:rsidRPr="00EE7FD0">
        <w:rPr>
          <w:noProof w:val="0"/>
        </w:rPr>
        <w:t xml:space="preserve">          $ref: 'TS29571_CommonData.yaml#/components/responses/308'</w:t>
      </w:r>
    </w:p>
    <w:p w14:paraId="3AAF1BF0" w14:textId="77777777" w:rsidR="004A18BD" w:rsidRPr="00EE7FD0" w:rsidRDefault="004A18BD" w:rsidP="004A18BD">
      <w:pPr>
        <w:pStyle w:val="PL"/>
        <w:rPr>
          <w:noProof w:val="0"/>
        </w:rPr>
      </w:pPr>
      <w:r w:rsidRPr="00EE7FD0">
        <w:rPr>
          <w:noProof w:val="0"/>
        </w:rPr>
        <w:t xml:space="preserve">        '400':</w:t>
      </w:r>
    </w:p>
    <w:p w14:paraId="6ACFAAAA" w14:textId="77777777" w:rsidR="004A18BD" w:rsidRPr="00EE7FD0" w:rsidRDefault="004A18BD" w:rsidP="004A18BD">
      <w:pPr>
        <w:pStyle w:val="PL"/>
        <w:rPr>
          <w:noProof w:val="0"/>
        </w:rPr>
      </w:pPr>
      <w:r w:rsidRPr="00EE7FD0">
        <w:rPr>
          <w:noProof w:val="0"/>
        </w:rPr>
        <w:t xml:space="preserve">          $ref: 'TS29571_CommonData.yaml#/components/responses/400'</w:t>
      </w:r>
    </w:p>
    <w:p w14:paraId="3BD32BDA" w14:textId="77777777" w:rsidR="004A18BD" w:rsidRPr="00EE7FD0" w:rsidRDefault="004A18BD" w:rsidP="004A18BD">
      <w:pPr>
        <w:pStyle w:val="PL"/>
        <w:rPr>
          <w:noProof w:val="0"/>
        </w:rPr>
      </w:pPr>
      <w:r w:rsidRPr="00EE7FD0">
        <w:rPr>
          <w:noProof w:val="0"/>
        </w:rPr>
        <w:t xml:space="preserve">        '401':</w:t>
      </w:r>
    </w:p>
    <w:p w14:paraId="2F4619D8" w14:textId="77777777" w:rsidR="004A18BD" w:rsidRPr="00EE7FD0" w:rsidRDefault="004A18BD" w:rsidP="004A18BD">
      <w:pPr>
        <w:pStyle w:val="PL"/>
        <w:rPr>
          <w:noProof w:val="0"/>
        </w:rPr>
      </w:pPr>
      <w:r w:rsidRPr="00EE7FD0">
        <w:rPr>
          <w:noProof w:val="0"/>
        </w:rPr>
        <w:t xml:space="preserve">          $ref: 'TS29571_CommonData.yaml#/components/responses/401'</w:t>
      </w:r>
    </w:p>
    <w:p w14:paraId="2F5A5088" w14:textId="77777777" w:rsidR="004A18BD" w:rsidRPr="00EE7FD0" w:rsidRDefault="004A18BD" w:rsidP="004A18BD">
      <w:pPr>
        <w:pStyle w:val="PL"/>
        <w:rPr>
          <w:noProof w:val="0"/>
        </w:rPr>
      </w:pPr>
      <w:r w:rsidRPr="00EE7FD0">
        <w:rPr>
          <w:noProof w:val="0"/>
        </w:rPr>
        <w:t xml:space="preserve">        '403':</w:t>
      </w:r>
    </w:p>
    <w:p w14:paraId="36D03BD0" w14:textId="77777777" w:rsidR="004A18BD" w:rsidRPr="00EE7FD0" w:rsidRDefault="004A18BD" w:rsidP="004A18BD">
      <w:pPr>
        <w:pStyle w:val="PL"/>
        <w:rPr>
          <w:noProof w:val="0"/>
        </w:rPr>
      </w:pPr>
      <w:r w:rsidRPr="00EE7FD0">
        <w:rPr>
          <w:noProof w:val="0"/>
        </w:rPr>
        <w:t xml:space="preserve">          $ref: 'TS29571_CommonData.yaml#/components/responses/403'</w:t>
      </w:r>
    </w:p>
    <w:p w14:paraId="6D935C32" w14:textId="77777777" w:rsidR="004A18BD" w:rsidRPr="00EE7FD0" w:rsidRDefault="004A18BD" w:rsidP="004A18BD">
      <w:pPr>
        <w:pStyle w:val="PL"/>
        <w:rPr>
          <w:noProof w:val="0"/>
        </w:rPr>
      </w:pPr>
      <w:r w:rsidRPr="00EE7FD0">
        <w:rPr>
          <w:noProof w:val="0"/>
        </w:rPr>
        <w:t xml:space="preserve">        '404':</w:t>
      </w:r>
    </w:p>
    <w:p w14:paraId="4944EEDD" w14:textId="77777777" w:rsidR="004A18BD" w:rsidRPr="00EE7FD0" w:rsidRDefault="004A18BD" w:rsidP="004A18BD">
      <w:pPr>
        <w:pStyle w:val="PL"/>
        <w:rPr>
          <w:noProof w:val="0"/>
        </w:rPr>
      </w:pPr>
      <w:r w:rsidRPr="00EE7FD0">
        <w:rPr>
          <w:noProof w:val="0"/>
        </w:rPr>
        <w:t xml:space="preserve">          $ref: 'TS29571_CommonData.yaml#/components/responses/404'</w:t>
      </w:r>
    </w:p>
    <w:p w14:paraId="748C6222" w14:textId="77777777" w:rsidR="004A18BD" w:rsidRPr="00EE7FD0" w:rsidRDefault="004A18BD" w:rsidP="004A18BD">
      <w:pPr>
        <w:pStyle w:val="PL"/>
        <w:rPr>
          <w:noProof w:val="0"/>
        </w:rPr>
      </w:pPr>
      <w:r w:rsidRPr="00EE7FD0">
        <w:rPr>
          <w:noProof w:val="0"/>
        </w:rPr>
        <w:t xml:space="preserve">        '411':</w:t>
      </w:r>
    </w:p>
    <w:p w14:paraId="489DA7FD" w14:textId="77777777" w:rsidR="004A18BD" w:rsidRPr="00EE7FD0" w:rsidRDefault="004A18BD" w:rsidP="004A18BD">
      <w:pPr>
        <w:pStyle w:val="PL"/>
        <w:rPr>
          <w:noProof w:val="0"/>
        </w:rPr>
      </w:pPr>
      <w:r w:rsidRPr="00EE7FD0">
        <w:rPr>
          <w:noProof w:val="0"/>
        </w:rPr>
        <w:t xml:space="preserve">          $ref: 'TS29571_CommonData.yaml#/components/responses/411'</w:t>
      </w:r>
    </w:p>
    <w:p w14:paraId="634275A4" w14:textId="77777777" w:rsidR="004A18BD" w:rsidRPr="00EE7FD0" w:rsidRDefault="004A18BD" w:rsidP="004A18BD">
      <w:pPr>
        <w:pStyle w:val="PL"/>
        <w:rPr>
          <w:noProof w:val="0"/>
        </w:rPr>
      </w:pPr>
      <w:r w:rsidRPr="00EE7FD0">
        <w:rPr>
          <w:noProof w:val="0"/>
        </w:rPr>
        <w:t xml:space="preserve">        '413':</w:t>
      </w:r>
    </w:p>
    <w:p w14:paraId="07A80187" w14:textId="77777777" w:rsidR="004A18BD" w:rsidRPr="00EE7FD0" w:rsidRDefault="004A18BD" w:rsidP="004A18BD">
      <w:pPr>
        <w:pStyle w:val="PL"/>
        <w:rPr>
          <w:noProof w:val="0"/>
        </w:rPr>
      </w:pPr>
      <w:r w:rsidRPr="00EE7FD0">
        <w:rPr>
          <w:noProof w:val="0"/>
        </w:rPr>
        <w:t xml:space="preserve">          $ref: 'TS29571_CommonData.yaml#/components/responses/413'</w:t>
      </w:r>
    </w:p>
    <w:p w14:paraId="534F4F90" w14:textId="77777777" w:rsidR="004A18BD" w:rsidRPr="00EE7FD0" w:rsidRDefault="004A18BD" w:rsidP="004A18BD">
      <w:pPr>
        <w:pStyle w:val="PL"/>
        <w:rPr>
          <w:noProof w:val="0"/>
        </w:rPr>
      </w:pPr>
      <w:r w:rsidRPr="00EE7FD0">
        <w:rPr>
          <w:noProof w:val="0"/>
        </w:rPr>
        <w:t xml:space="preserve">        '415':</w:t>
      </w:r>
    </w:p>
    <w:p w14:paraId="24AC3802" w14:textId="77777777" w:rsidR="004A18BD" w:rsidRPr="00EE7FD0" w:rsidRDefault="004A18BD" w:rsidP="004A18BD">
      <w:pPr>
        <w:pStyle w:val="PL"/>
        <w:rPr>
          <w:noProof w:val="0"/>
        </w:rPr>
      </w:pPr>
      <w:r w:rsidRPr="00EE7FD0">
        <w:rPr>
          <w:noProof w:val="0"/>
        </w:rPr>
        <w:t xml:space="preserve">          $ref: 'TS29571_CommonData.yaml#/components/responses/415'</w:t>
      </w:r>
    </w:p>
    <w:p w14:paraId="7DED5F64" w14:textId="77777777" w:rsidR="004A18BD" w:rsidRPr="00EE7FD0" w:rsidRDefault="004A18BD" w:rsidP="004A18BD">
      <w:pPr>
        <w:pStyle w:val="PL"/>
        <w:rPr>
          <w:noProof w:val="0"/>
        </w:rPr>
      </w:pPr>
      <w:r w:rsidRPr="00EE7FD0">
        <w:rPr>
          <w:noProof w:val="0"/>
        </w:rPr>
        <w:t xml:space="preserve">        '429':</w:t>
      </w:r>
    </w:p>
    <w:p w14:paraId="16718826" w14:textId="77777777" w:rsidR="004A18BD" w:rsidRPr="00EE7FD0" w:rsidRDefault="004A18BD" w:rsidP="004A18BD">
      <w:pPr>
        <w:pStyle w:val="PL"/>
        <w:rPr>
          <w:noProof w:val="0"/>
        </w:rPr>
      </w:pPr>
      <w:r w:rsidRPr="00EE7FD0">
        <w:rPr>
          <w:noProof w:val="0"/>
        </w:rPr>
        <w:t xml:space="preserve">          $ref: 'TS29571_CommonData.yaml#/components/responses/429'</w:t>
      </w:r>
    </w:p>
    <w:p w14:paraId="1C80E75C" w14:textId="77777777" w:rsidR="004A18BD" w:rsidRPr="00EE7FD0" w:rsidRDefault="004A18BD" w:rsidP="004A18BD">
      <w:pPr>
        <w:pStyle w:val="PL"/>
        <w:rPr>
          <w:noProof w:val="0"/>
        </w:rPr>
      </w:pPr>
      <w:r w:rsidRPr="00EE7FD0">
        <w:rPr>
          <w:noProof w:val="0"/>
        </w:rPr>
        <w:t xml:space="preserve">        '500':</w:t>
      </w:r>
    </w:p>
    <w:p w14:paraId="183867D3" w14:textId="77777777" w:rsidR="004A18BD" w:rsidRPr="00EE7FD0" w:rsidRDefault="004A18BD" w:rsidP="004A18BD">
      <w:pPr>
        <w:pStyle w:val="PL"/>
        <w:rPr>
          <w:noProof w:val="0"/>
        </w:rPr>
      </w:pPr>
      <w:r w:rsidRPr="00EE7FD0">
        <w:rPr>
          <w:noProof w:val="0"/>
        </w:rPr>
        <w:t xml:space="preserve">          $ref: 'TS29571_CommonData.yaml#/components/responses/500'</w:t>
      </w:r>
    </w:p>
    <w:p w14:paraId="46F3D45B" w14:textId="77777777" w:rsidR="004A18BD" w:rsidRPr="00EE7FD0" w:rsidRDefault="004A18BD" w:rsidP="004A18BD">
      <w:pPr>
        <w:pStyle w:val="PL"/>
        <w:rPr>
          <w:noProof w:val="0"/>
        </w:rPr>
      </w:pPr>
      <w:r w:rsidRPr="00EE7FD0">
        <w:rPr>
          <w:noProof w:val="0"/>
        </w:rPr>
        <w:t xml:space="preserve">        '502':</w:t>
      </w:r>
    </w:p>
    <w:p w14:paraId="13268492" w14:textId="77777777" w:rsidR="004A18BD" w:rsidRPr="00EE7FD0" w:rsidRDefault="004A18BD" w:rsidP="004A18BD">
      <w:pPr>
        <w:pStyle w:val="PL"/>
        <w:rPr>
          <w:noProof w:val="0"/>
        </w:rPr>
      </w:pPr>
      <w:r w:rsidRPr="00EE7FD0">
        <w:rPr>
          <w:noProof w:val="0"/>
        </w:rPr>
        <w:t xml:space="preserve">          $ref: 'TS29571_CommonData.yaml#/components/responses/502'</w:t>
      </w:r>
    </w:p>
    <w:p w14:paraId="47B8A2E4" w14:textId="77777777" w:rsidR="004A18BD" w:rsidRPr="00EE7FD0" w:rsidRDefault="004A18BD" w:rsidP="004A18BD">
      <w:pPr>
        <w:pStyle w:val="PL"/>
        <w:rPr>
          <w:noProof w:val="0"/>
        </w:rPr>
      </w:pPr>
      <w:r w:rsidRPr="00EE7FD0">
        <w:rPr>
          <w:noProof w:val="0"/>
        </w:rPr>
        <w:t xml:space="preserve">        '503':</w:t>
      </w:r>
    </w:p>
    <w:p w14:paraId="114DD41B" w14:textId="77777777" w:rsidR="004A18BD" w:rsidRPr="00EE7FD0" w:rsidRDefault="004A18BD" w:rsidP="004A18BD">
      <w:pPr>
        <w:pStyle w:val="PL"/>
        <w:rPr>
          <w:noProof w:val="0"/>
        </w:rPr>
      </w:pPr>
      <w:r w:rsidRPr="00EE7FD0">
        <w:rPr>
          <w:noProof w:val="0"/>
        </w:rPr>
        <w:t xml:space="preserve">          $ref: 'TS29571_CommonData.yaml#/components/responses/503'</w:t>
      </w:r>
    </w:p>
    <w:p w14:paraId="71CECA06" w14:textId="77777777" w:rsidR="004A18BD" w:rsidRPr="00EE7FD0" w:rsidRDefault="004A18BD" w:rsidP="004A18BD">
      <w:pPr>
        <w:pStyle w:val="PL"/>
        <w:rPr>
          <w:noProof w:val="0"/>
        </w:rPr>
      </w:pPr>
      <w:r w:rsidRPr="00EE7FD0">
        <w:rPr>
          <w:noProof w:val="0"/>
        </w:rPr>
        <w:t xml:space="preserve">        '504':</w:t>
      </w:r>
    </w:p>
    <w:p w14:paraId="25294D8E" w14:textId="77777777" w:rsidR="004A18BD" w:rsidRPr="00EE7FD0" w:rsidRDefault="004A18BD" w:rsidP="004A18BD">
      <w:pPr>
        <w:pStyle w:val="PL"/>
        <w:rPr>
          <w:noProof w:val="0"/>
        </w:rPr>
      </w:pPr>
      <w:r w:rsidRPr="00EE7FD0">
        <w:rPr>
          <w:noProof w:val="0"/>
        </w:rPr>
        <w:t xml:space="preserve">          $ref: 'TS29571_CommonData.yaml#/components/responses/504'</w:t>
      </w:r>
    </w:p>
    <w:p w14:paraId="3C91005A" w14:textId="77777777" w:rsidR="004A18BD" w:rsidRPr="00EE7FD0" w:rsidRDefault="004A18BD" w:rsidP="004A18BD">
      <w:pPr>
        <w:pStyle w:val="PL"/>
        <w:rPr>
          <w:noProof w:val="0"/>
        </w:rPr>
      </w:pPr>
      <w:r w:rsidRPr="00EE7FD0">
        <w:rPr>
          <w:noProof w:val="0"/>
        </w:rPr>
        <w:t xml:space="preserve">        default:</w:t>
      </w:r>
    </w:p>
    <w:p w14:paraId="46B1F148" w14:textId="173DBA8B" w:rsidR="001B0485" w:rsidRPr="00EE7FD0" w:rsidRDefault="004A18BD" w:rsidP="00677C69">
      <w:pPr>
        <w:pStyle w:val="PL"/>
        <w:rPr>
          <w:noProof w:val="0"/>
        </w:rPr>
      </w:pPr>
      <w:r w:rsidRPr="00EE7FD0">
        <w:rPr>
          <w:noProof w:val="0"/>
        </w:rPr>
        <w:t xml:space="preserve">          $ref: 'TS29571_CommonData.yaml#/components/responses/default'</w:t>
      </w:r>
    </w:p>
    <w:p w14:paraId="72E97678" w14:textId="77777777" w:rsidR="00677C69" w:rsidRPr="00EE7FD0" w:rsidRDefault="00677C69" w:rsidP="00677C69">
      <w:pPr>
        <w:pStyle w:val="PL"/>
        <w:rPr>
          <w:noProof w:val="0"/>
        </w:rPr>
      </w:pPr>
      <w:r w:rsidRPr="00EE7FD0">
        <w:rPr>
          <w:noProof w:val="0"/>
        </w:rPr>
        <w:t xml:space="preserve">      callbacks:</w:t>
      </w:r>
    </w:p>
    <w:p w14:paraId="4AD47760" w14:textId="77777777" w:rsidR="001B0485" w:rsidRPr="00EE7FD0" w:rsidRDefault="001B0485" w:rsidP="001B0485">
      <w:pPr>
        <w:pStyle w:val="PL"/>
        <w:rPr>
          <w:noProof w:val="0"/>
        </w:rPr>
      </w:pPr>
      <w:r w:rsidRPr="00EE7FD0">
        <w:rPr>
          <w:noProof w:val="0"/>
        </w:rPr>
        <w:t xml:space="preserve">        UPNotify:</w:t>
      </w:r>
    </w:p>
    <w:p w14:paraId="53F4771D" w14:textId="53564669" w:rsidR="001B0485" w:rsidRPr="00EE7FD0" w:rsidRDefault="001B0485" w:rsidP="001B0485">
      <w:pPr>
        <w:pStyle w:val="PL"/>
        <w:rPr>
          <w:noProof w:val="0"/>
        </w:rPr>
      </w:pPr>
      <w:r w:rsidRPr="00EE7FD0">
        <w:rPr>
          <w:noProof w:val="0"/>
        </w:rPr>
        <w:t xml:space="preserve">          '{$request.body#/</w:t>
      </w:r>
      <w:r w:rsidRPr="00EE7FD0">
        <w:rPr>
          <w:noProof w:val="0"/>
          <w:lang w:eastAsia="zh-CN"/>
        </w:rPr>
        <w:t>upNotify</w:t>
      </w:r>
      <w:r w:rsidRPr="00EE7FD0">
        <w:rPr>
          <w:noProof w:val="0"/>
        </w:rPr>
        <w:t>CallBackU</w:t>
      </w:r>
      <w:r w:rsidR="00130818" w:rsidRPr="00EE7FD0">
        <w:rPr>
          <w:noProof w:val="0"/>
        </w:rPr>
        <w:t>ri</w:t>
      </w:r>
      <w:r w:rsidRPr="00EE7FD0">
        <w:rPr>
          <w:noProof w:val="0"/>
        </w:rPr>
        <w:t>}':</w:t>
      </w:r>
    </w:p>
    <w:p w14:paraId="648A7A2F" w14:textId="77777777" w:rsidR="001B0485" w:rsidRPr="00EE7FD0" w:rsidRDefault="001B0485" w:rsidP="001B0485">
      <w:pPr>
        <w:pStyle w:val="PL"/>
        <w:rPr>
          <w:noProof w:val="0"/>
        </w:rPr>
      </w:pPr>
      <w:r w:rsidRPr="00EE7FD0">
        <w:rPr>
          <w:noProof w:val="0"/>
        </w:rPr>
        <w:t xml:space="preserve">            post:</w:t>
      </w:r>
    </w:p>
    <w:p w14:paraId="2F7E576F" w14:textId="77777777" w:rsidR="001B0485" w:rsidRPr="00EE7FD0" w:rsidRDefault="001B0485" w:rsidP="001B0485">
      <w:pPr>
        <w:pStyle w:val="PL"/>
        <w:rPr>
          <w:noProof w:val="0"/>
        </w:rPr>
      </w:pPr>
      <w:r w:rsidRPr="00EE7FD0">
        <w:rPr>
          <w:noProof w:val="0"/>
        </w:rPr>
        <w:t xml:space="preserve">              requestBody:</w:t>
      </w:r>
    </w:p>
    <w:p w14:paraId="1CED088E" w14:textId="77777777" w:rsidR="001B0485" w:rsidRPr="00EE7FD0" w:rsidRDefault="001B0485" w:rsidP="001B0485">
      <w:pPr>
        <w:pStyle w:val="PL"/>
        <w:rPr>
          <w:noProof w:val="0"/>
        </w:rPr>
      </w:pPr>
      <w:r w:rsidRPr="00EE7FD0">
        <w:rPr>
          <w:noProof w:val="0"/>
        </w:rPr>
        <w:t xml:space="preserve">                description: UP Connection Status Notification</w:t>
      </w:r>
    </w:p>
    <w:p w14:paraId="4C6DF126" w14:textId="77777777" w:rsidR="001B0485" w:rsidRPr="00EE7FD0" w:rsidRDefault="001B0485" w:rsidP="001B0485">
      <w:pPr>
        <w:pStyle w:val="PL"/>
        <w:rPr>
          <w:noProof w:val="0"/>
        </w:rPr>
      </w:pPr>
      <w:r w:rsidRPr="00EE7FD0">
        <w:rPr>
          <w:noProof w:val="0"/>
        </w:rPr>
        <w:t xml:space="preserve">                content:</w:t>
      </w:r>
    </w:p>
    <w:p w14:paraId="30C9162C" w14:textId="77777777" w:rsidR="001B0485" w:rsidRPr="00EE7FD0" w:rsidRDefault="001B0485" w:rsidP="001B0485">
      <w:pPr>
        <w:pStyle w:val="PL"/>
        <w:rPr>
          <w:noProof w:val="0"/>
        </w:rPr>
      </w:pPr>
      <w:r w:rsidRPr="00EE7FD0">
        <w:rPr>
          <w:noProof w:val="0"/>
        </w:rPr>
        <w:t xml:space="preserve">                  application/json:</w:t>
      </w:r>
    </w:p>
    <w:p w14:paraId="2D6467E2" w14:textId="77777777" w:rsidR="001B0485" w:rsidRPr="00EE7FD0" w:rsidRDefault="001B0485" w:rsidP="001B0485">
      <w:pPr>
        <w:pStyle w:val="PL"/>
        <w:rPr>
          <w:noProof w:val="0"/>
        </w:rPr>
      </w:pPr>
      <w:r w:rsidRPr="00EE7FD0">
        <w:rPr>
          <w:noProof w:val="0"/>
        </w:rPr>
        <w:t xml:space="preserve">                    schema:</w:t>
      </w:r>
    </w:p>
    <w:p w14:paraId="7FF21107" w14:textId="77777777" w:rsidR="001B0485" w:rsidRPr="00EE7FD0" w:rsidRDefault="001B0485" w:rsidP="001B0485">
      <w:pPr>
        <w:pStyle w:val="PL"/>
        <w:rPr>
          <w:noProof w:val="0"/>
        </w:rPr>
      </w:pPr>
      <w:r w:rsidRPr="00EE7FD0">
        <w:rPr>
          <w:noProof w:val="0"/>
        </w:rPr>
        <w:t xml:space="preserve">                      $ref: '#/components/schemas/UpNotifyData'</w:t>
      </w:r>
    </w:p>
    <w:p w14:paraId="04844823" w14:textId="77777777" w:rsidR="001B0485" w:rsidRPr="00EE7FD0" w:rsidRDefault="001B0485" w:rsidP="001B0485">
      <w:pPr>
        <w:pStyle w:val="PL"/>
        <w:rPr>
          <w:noProof w:val="0"/>
        </w:rPr>
      </w:pPr>
      <w:r w:rsidRPr="00EE7FD0">
        <w:rPr>
          <w:noProof w:val="0"/>
        </w:rPr>
        <w:t xml:space="preserve">              responses:</w:t>
      </w:r>
    </w:p>
    <w:p w14:paraId="61D00D4D" w14:textId="77777777" w:rsidR="001B0485" w:rsidRPr="00EE7FD0" w:rsidRDefault="001B0485" w:rsidP="001B0485">
      <w:pPr>
        <w:pStyle w:val="PL"/>
        <w:rPr>
          <w:noProof w:val="0"/>
        </w:rPr>
      </w:pPr>
      <w:r w:rsidRPr="00EE7FD0">
        <w:rPr>
          <w:noProof w:val="0"/>
        </w:rPr>
        <w:t xml:space="preserve">                '204':</w:t>
      </w:r>
    </w:p>
    <w:p w14:paraId="059B31B8" w14:textId="77777777" w:rsidR="001B0485" w:rsidRPr="00EE7FD0" w:rsidRDefault="001B0485" w:rsidP="001B0485">
      <w:pPr>
        <w:pStyle w:val="PL"/>
        <w:rPr>
          <w:noProof w:val="0"/>
        </w:rPr>
      </w:pPr>
      <w:r w:rsidRPr="00EE7FD0">
        <w:rPr>
          <w:noProof w:val="0"/>
        </w:rPr>
        <w:t xml:space="preserve">                  description: Expected response to a valid notification</w:t>
      </w:r>
    </w:p>
    <w:p w14:paraId="2DCF2527" w14:textId="77777777" w:rsidR="001B0485" w:rsidRPr="00EE7FD0" w:rsidRDefault="001B0485" w:rsidP="001B0485">
      <w:pPr>
        <w:pStyle w:val="PL"/>
        <w:rPr>
          <w:noProof w:val="0"/>
        </w:rPr>
      </w:pPr>
      <w:r w:rsidRPr="00EE7FD0">
        <w:rPr>
          <w:noProof w:val="0"/>
        </w:rPr>
        <w:t xml:space="preserve">                '307':</w:t>
      </w:r>
    </w:p>
    <w:p w14:paraId="7ED123AE" w14:textId="77777777" w:rsidR="001B0485" w:rsidRPr="00EE7FD0" w:rsidRDefault="001B0485" w:rsidP="001B0485">
      <w:pPr>
        <w:pStyle w:val="PL"/>
        <w:rPr>
          <w:noProof w:val="0"/>
        </w:rPr>
      </w:pPr>
      <w:r w:rsidRPr="00EE7FD0">
        <w:rPr>
          <w:noProof w:val="0"/>
        </w:rPr>
        <w:t xml:space="preserve">                  $ref: 'TS29571_CommonData.yaml#/components/responses/307'</w:t>
      </w:r>
    </w:p>
    <w:p w14:paraId="3852B43C" w14:textId="77777777" w:rsidR="001B0485" w:rsidRPr="00EE7FD0" w:rsidRDefault="001B0485" w:rsidP="001B0485">
      <w:pPr>
        <w:pStyle w:val="PL"/>
        <w:rPr>
          <w:noProof w:val="0"/>
        </w:rPr>
      </w:pPr>
      <w:r w:rsidRPr="00EE7FD0">
        <w:rPr>
          <w:noProof w:val="0"/>
        </w:rPr>
        <w:t xml:space="preserve">                '308':</w:t>
      </w:r>
    </w:p>
    <w:p w14:paraId="57D93C89" w14:textId="77777777" w:rsidR="001B0485" w:rsidRPr="00EE7FD0" w:rsidRDefault="001B0485" w:rsidP="001B0485">
      <w:pPr>
        <w:pStyle w:val="PL"/>
        <w:rPr>
          <w:noProof w:val="0"/>
        </w:rPr>
      </w:pPr>
      <w:r w:rsidRPr="00EE7FD0">
        <w:rPr>
          <w:noProof w:val="0"/>
        </w:rPr>
        <w:t xml:space="preserve">                  $ref: 'TS29571_CommonData.yaml#/components/responses/308'</w:t>
      </w:r>
    </w:p>
    <w:p w14:paraId="43F42C56" w14:textId="77777777" w:rsidR="001B0485" w:rsidRPr="00EE7FD0" w:rsidRDefault="001B0485" w:rsidP="001B0485">
      <w:pPr>
        <w:pStyle w:val="PL"/>
        <w:rPr>
          <w:noProof w:val="0"/>
        </w:rPr>
      </w:pPr>
      <w:r w:rsidRPr="00EE7FD0">
        <w:rPr>
          <w:noProof w:val="0"/>
        </w:rPr>
        <w:t xml:space="preserve">                '400':</w:t>
      </w:r>
    </w:p>
    <w:p w14:paraId="0955AD8C" w14:textId="77777777" w:rsidR="001B0485" w:rsidRPr="00EE7FD0" w:rsidRDefault="001B0485" w:rsidP="001B0485">
      <w:pPr>
        <w:pStyle w:val="PL"/>
        <w:rPr>
          <w:noProof w:val="0"/>
        </w:rPr>
      </w:pPr>
      <w:r w:rsidRPr="00EE7FD0">
        <w:rPr>
          <w:noProof w:val="0"/>
        </w:rPr>
        <w:t xml:space="preserve">                  $ref: 'TS29571_CommonData.yaml#/components/responses/400'</w:t>
      </w:r>
    </w:p>
    <w:p w14:paraId="36EF8038" w14:textId="77777777" w:rsidR="001B0485" w:rsidRPr="00EE7FD0" w:rsidRDefault="001B0485" w:rsidP="001B0485">
      <w:pPr>
        <w:pStyle w:val="PL"/>
        <w:rPr>
          <w:noProof w:val="0"/>
        </w:rPr>
      </w:pPr>
      <w:r w:rsidRPr="00EE7FD0">
        <w:rPr>
          <w:noProof w:val="0"/>
        </w:rPr>
        <w:t xml:space="preserve">                '401':</w:t>
      </w:r>
    </w:p>
    <w:p w14:paraId="1D16AC34" w14:textId="77777777" w:rsidR="001B0485" w:rsidRPr="00EE7FD0" w:rsidRDefault="001B0485" w:rsidP="001B0485">
      <w:pPr>
        <w:pStyle w:val="PL"/>
        <w:rPr>
          <w:noProof w:val="0"/>
        </w:rPr>
      </w:pPr>
      <w:r w:rsidRPr="00EE7FD0">
        <w:rPr>
          <w:noProof w:val="0"/>
        </w:rPr>
        <w:t xml:space="preserve">                  $ref: 'TS29571_CommonData.yaml#/components/responses/401'</w:t>
      </w:r>
    </w:p>
    <w:p w14:paraId="09D901CA" w14:textId="77777777" w:rsidR="001B0485" w:rsidRPr="00EE7FD0" w:rsidRDefault="001B0485" w:rsidP="001B0485">
      <w:pPr>
        <w:pStyle w:val="PL"/>
        <w:rPr>
          <w:noProof w:val="0"/>
        </w:rPr>
      </w:pPr>
      <w:r w:rsidRPr="00EE7FD0">
        <w:rPr>
          <w:noProof w:val="0"/>
        </w:rPr>
        <w:t xml:space="preserve">                '403':</w:t>
      </w:r>
    </w:p>
    <w:p w14:paraId="65264D04" w14:textId="77777777" w:rsidR="001B0485" w:rsidRPr="00EE7FD0" w:rsidRDefault="001B0485" w:rsidP="001B0485">
      <w:pPr>
        <w:pStyle w:val="PL"/>
        <w:rPr>
          <w:noProof w:val="0"/>
        </w:rPr>
      </w:pPr>
      <w:r w:rsidRPr="00EE7FD0">
        <w:rPr>
          <w:noProof w:val="0"/>
        </w:rPr>
        <w:t xml:space="preserve">                  $ref: 'TS29571_CommonData.yaml#/components/responses/403'</w:t>
      </w:r>
    </w:p>
    <w:p w14:paraId="096579DC" w14:textId="77777777" w:rsidR="001B0485" w:rsidRPr="00EE7FD0" w:rsidRDefault="001B0485" w:rsidP="001B0485">
      <w:pPr>
        <w:pStyle w:val="PL"/>
        <w:rPr>
          <w:noProof w:val="0"/>
        </w:rPr>
      </w:pPr>
      <w:r w:rsidRPr="00EE7FD0">
        <w:rPr>
          <w:noProof w:val="0"/>
        </w:rPr>
        <w:t xml:space="preserve">                '404':</w:t>
      </w:r>
    </w:p>
    <w:p w14:paraId="15009383" w14:textId="77777777" w:rsidR="001B0485" w:rsidRPr="00EE7FD0" w:rsidRDefault="001B0485" w:rsidP="001B0485">
      <w:pPr>
        <w:pStyle w:val="PL"/>
        <w:rPr>
          <w:noProof w:val="0"/>
        </w:rPr>
      </w:pPr>
      <w:r w:rsidRPr="00EE7FD0">
        <w:rPr>
          <w:noProof w:val="0"/>
        </w:rPr>
        <w:t xml:space="preserve">                  $ref: 'TS29571_CommonData.yaml#/components/responses/404'</w:t>
      </w:r>
    </w:p>
    <w:p w14:paraId="5227D0F8" w14:textId="77777777" w:rsidR="001B0485" w:rsidRPr="00EE7FD0" w:rsidRDefault="001B0485" w:rsidP="001B0485">
      <w:pPr>
        <w:pStyle w:val="PL"/>
        <w:rPr>
          <w:noProof w:val="0"/>
        </w:rPr>
      </w:pPr>
      <w:r w:rsidRPr="00EE7FD0">
        <w:rPr>
          <w:noProof w:val="0"/>
        </w:rPr>
        <w:t xml:space="preserve">                '411':</w:t>
      </w:r>
    </w:p>
    <w:p w14:paraId="5C88A5C4" w14:textId="77777777" w:rsidR="001B0485" w:rsidRPr="00EE7FD0" w:rsidRDefault="001B0485" w:rsidP="001B0485">
      <w:pPr>
        <w:pStyle w:val="PL"/>
        <w:rPr>
          <w:noProof w:val="0"/>
        </w:rPr>
      </w:pPr>
      <w:r w:rsidRPr="00EE7FD0">
        <w:rPr>
          <w:noProof w:val="0"/>
        </w:rPr>
        <w:t xml:space="preserve">                  $ref: 'TS29571_CommonData.yaml#/components/responses/411'</w:t>
      </w:r>
    </w:p>
    <w:p w14:paraId="014C2AB8" w14:textId="77777777" w:rsidR="001B0485" w:rsidRPr="00EE7FD0" w:rsidRDefault="001B0485" w:rsidP="001B0485">
      <w:pPr>
        <w:pStyle w:val="PL"/>
        <w:rPr>
          <w:noProof w:val="0"/>
        </w:rPr>
      </w:pPr>
      <w:r w:rsidRPr="00EE7FD0">
        <w:rPr>
          <w:noProof w:val="0"/>
        </w:rPr>
        <w:t xml:space="preserve">                '413':</w:t>
      </w:r>
    </w:p>
    <w:p w14:paraId="620F9881" w14:textId="77777777" w:rsidR="001B0485" w:rsidRPr="00EE7FD0" w:rsidRDefault="001B0485" w:rsidP="001B0485">
      <w:pPr>
        <w:pStyle w:val="PL"/>
        <w:rPr>
          <w:noProof w:val="0"/>
        </w:rPr>
      </w:pPr>
      <w:r w:rsidRPr="00EE7FD0">
        <w:rPr>
          <w:noProof w:val="0"/>
        </w:rPr>
        <w:t xml:space="preserve">                  $ref: 'TS29571_CommonData.yaml#/components/responses/413'</w:t>
      </w:r>
    </w:p>
    <w:p w14:paraId="0B5A6788" w14:textId="77777777" w:rsidR="001B0485" w:rsidRPr="00EE7FD0" w:rsidRDefault="001B0485" w:rsidP="001B0485">
      <w:pPr>
        <w:pStyle w:val="PL"/>
        <w:rPr>
          <w:noProof w:val="0"/>
        </w:rPr>
      </w:pPr>
      <w:r w:rsidRPr="00EE7FD0">
        <w:rPr>
          <w:noProof w:val="0"/>
        </w:rPr>
        <w:t xml:space="preserve">                '415':</w:t>
      </w:r>
    </w:p>
    <w:p w14:paraId="2642831B" w14:textId="77777777" w:rsidR="001B0485" w:rsidRPr="00EE7FD0" w:rsidRDefault="001B0485" w:rsidP="001B0485">
      <w:pPr>
        <w:pStyle w:val="PL"/>
        <w:rPr>
          <w:noProof w:val="0"/>
        </w:rPr>
      </w:pPr>
      <w:r w:rsidRPr="00EE7FD0">
        <w:rPr>
          <w:noProof w:val="0"/>
        </w:rPr>
        <w:t xml:space="preserve">                  $ref: 'TS29571_CommonData.yaml#/components/responses/415'</w:t>
      </w:r>
    </w:p>
    <w:p w14:paraId="60AC6D36" w14:textId="77777777" w:rsidR="001B0485" w:rsidRPr="00EE7FD0" w:rsidRDefault="001B0485" w:rsidP="001B0485">
      <w:pPr>
        <w:pStyle w:val="PL"/>
        <w:rPr>
          <w:noProof w:val="0"/>
        </w:rPr>
      </w:pPr>
      <w:r w:rsidRPr="00EE7FD0">
        <w:rPr>
          <w:noProof w:val="0"/>
        </w:rPr>
        <w:t xml:space="preserve">                '429':</w:t>
      </w:r>
    </w:p>
    <w:p w14:paraId="51E6989E" w14:textId="77777777" w:rsidR="001B0485" w:rsidRPr="00EE7FD0" w:rsidRDefault="001B0485" w:rsidP="001B0485">
      <w:pPr>
        <w:pStyle w:val="PL"/>
        <w:rPr>
          <w:noProof w:val="0"/>
        </w:rPr>
      </w:pPr>
      <w:r w:rsidRPr="00EE7FD0">
        <w:rPr>
          <w:noProof w:val="0"/>
        </w:rPr>
        <w:t xml:space="preserve">                  $ref: 'TS29571_CommonData.yaml#/components/responses/429'</w:t>
      </w:r>
    </w:p>
    <w:p w14:paraId="1679C3BC" w14:textId="77777777" w:rsidR="001B0485" w:rsidRPr="00EE7FD0" w:rsidRDefault="001B0485" w:rsidP="001B0485">
      <w:pPr>
        <w:pStyle w:val="PL"/>
        <w:rPr>
          <w:noProof w:val="0"/>
        </w:rPr>
      </w:pPr>
      <w:r w:rsidRPr="00EE7FD0">
        <w:rPr>
          <w:noProof w:val="0"/>
        </w:rPr>
        <w:t xml:space="preserve">                '500':</w:t>
      </w:r>
    </w:p>
    <w:p w14:paraId="5856D112" w14:textId="77777777" w:rsidR="001B0485" w:rsidRPr="00EE7FD0" w:rsidRDefault="001B0485" w:rsidP="001B0485">
      <w:pPr>
        <w:pStyle w:val="PL"/>
        <w:rPr>
          <w:noProof w:val="0"/>
        </w:rPr>
      </w:pPr>
      <w:r w:rsidRPr="00EE7FD0">
        <w:rPr>
          <w:noProof w:val="0"/>
        </w:rPr>
        <w:t xml:space="preserve">                  $ref: 'TS29571_CommonData.yaml#/components/responses/500'</w:t>
      </w:r>
    </w:p>
    <w:p w14:paraId="159F8E36" w14:textId="77777777" w:rsidR="001B0485" w:rsidRPr="00EE7FD0" w:rsidRDefault="001B0485" w:rsidP="001B0485">
      <w:pPr>
        <w:pStyle w:val="PL"/>
        <w:rPr>
          <w:noProof w:val="0"/>
        </w:rPr>
      </w:pPr>
      <w:r w:rsidRPr="00EE7FD0">
        <w:rPr>
          <w:noProof w:val="0"/>
        </w:rPr>
        <w:t xml:space="preserve">                '502':</w:t>
      </w:r>
    </w:p>
    <w:p w14:paraId="251F6BF6" w14:textId="77777777" w:rsidR="001B0485" w:rsidRPr="00EE7FD0" w:rsidRDefault="001B0485" w:rsidP="001B0485">
      <w:pPr>
        <w:pStyle w:val="PL"/>
        <w:rPr>
          <w:noProof w:val="0"/>
        </w:rPr>
      </w:pPr>
      <w:r w:rsidRPr="00EE7FD0">
        <w:rPr>
          <w:noProof w:val="0"/>
        </w:rPr>
        <w:t xml:space="preserve">                  $ref: 'TS29571_CommonData.yaml#/components/responses/502'</w:t>
      </w:r>
    </w:p>
    <w:p w14:paraId="417D74A3" w14:textId="77777777" w:rsidR="001B0485" w:rsidRPr="00EE7FD0" w:rsidRDefault="001B0485" w:rsidP="001B0485">
      <w:pPr>
        <w:pStyle w:val="PL"/>
        <w:rPr>
          <w:noProof w:val="0"/>
        </w:rPr>
      </w:pPr>
      <w:r w:rsidRPr="00EE7FD0">
        <w:rPr>
          <w:noProof w:val="0"/>
        </w:rPr>
        <w:t xml:space="preserve">                '503':</w:t>
      </w:r>
    </w:p>
    <w:p w14:paraId="04F07ADE" w14:textId="77777777" w:rsidR="001B0485" w:rsidRPr="00EE7FD0" w:rsidRDefault="001B0485" w:rsidP="001B0485">
      <w:pPr>
        <w:pStyle w:val="PL"/>
        <w:rPr>
          <w:noProof w:val="0"/>
        </w:rPr>
      </w:pPr>
      <w:r w:rsidRPr="00EE7FD0">
        <w:rPr>
          <w:noProof w:val="0"/>
        </w:rPr>
        <w:t xml:space="preserve">                  $ref: 'TS29571_CommonData.yaml#/components/responses/503'</w:t>
      </w:r>
    </w:p>
    <w:p w14:paraId="18A64E79" w14:textId="77777777" w:rsidR="001B0485" w:rsidRPr="00EE7FD0" w:rsidRDefault="001B0485" w:rsidP="001B0485">
      <w:pPr>
        <w:pStyle w:val="PL"/>
        <w:rPr>
          <w:noProof w:val="0"/>
        </w:rPr>
      </w:pPr>
      <w:r w:rsidRPr="00EE7FD0">
        <w:rPr>
          <w:noProof w:val="0"/>
        </w:rPr>
        <w:t xml:space="preserve">                '504':</w:t>
      </w:r>
    </w:p>
    <w:p w14:paraId="3F1D37CC" w14:textId="77777777" w:rsidR="001B0485" w:rsidRPr="00EE7FD0" w:rsidRDefault="001B0485" w:rsidP="001B0485">
      <w:pPr>
        <w:pStyle w:val="PL"/>
        <w:rPr>
          <w:noProof w:val="0"/>
        </w:rPr>
      </w:pPr>
      <w:r w:rsidRPr="00EE7FD0">
        <w:rPr>
          <w:noProof w:val="0"/>
        </w:rPr>
        <w:t xml:space="preserve">                  $ref: 'TS29571_CommonData.yaml#/components/responses/504'</w:t>
      </w:r>
    </w:p>
    <w:p w14:paraId="5EF25DA8" w14:textId="77777777" w:rsidR="001B0485" w:rsidRPr="00EE7FD0" w:rsidRDefault="001B0485" w:rsidP="001B0485">
      <w:pPr>
        <w:pStyle w:val="PL"/>
        <w:rPr>
          <w:noProof w:val="0"/>
        </w:rPr>
      </w:pPr>
      <w:r w:rsidRPr="00EE7FD0">
        <w:rPr>
          <w:noProof w:val="0"/>
        </w:rPr>
        <w:t xml:space="preserve">                default:</w:t>
      </w:r>
    </w:p>
    <w:p w14:paraId="12FFD9FD" w14:textId="77777777" w:rsidR="001B0485" w:rsidRPr="00EE7FD0" w:rsidRDefault="001B0485" w:rsidP="001B0485">
      <w:pPr>
        <w:pStyle w:val="PL"/>
        <w:rPr>
          <w:noProof w:val="0"/>
        </w:rPr>
      </w:pPr>
      <w:r w:rsidRPr="00EE7FD0">
        <w:rPr>
          <w:noProof w:val="0"/>
        </w:rPr>
        <w:t xml:space="preserve">                  $ref: 'TS29571_CommonData.yaml#/components/responses/default'</w:t>
      </w:r>
    </w:p>
    <w:p w14:paraId="09192C4A" w14:textId="77777777" w:rsidR="001B0485" w:rsidRPr="00EE7FD0" w:rsidRDefault="001B0485" w:rsidP="00EB7848">
      <w:pPr>
        <w:pStyle w:val="PL"/>
        <w:rPr>
          <w:noProof w:val="0"/>
        </w:rPr>
      </w:pPr>
    </w:p>
    <w:p w14:paraId="7799434B" w14:textId="77777777" w:rsidR="00DB5AF7" w:rsidRPr="00EE7FD0" w:rsidRDefault="00DB5AF7" w:rsidP="00DB5AF7">
      <w:pPr>
        <w:pStyle w:val="PL"/>
        <w:rPr>
          <w:noProof w:val="0"/>
        </w:rPr>
      </w:pPr>
      <w:r w:rsidRPr="00EE7FD0">
        <w:rPr>
          <w:noProof w:val="0"/>
        </w:rPr>
        <w:t xml:space="preserve">  /up-subscriptions/{subscriptionId}:</w:t>
      </w:r>
    </w:p>
    <w:p w14:paraId="4DB78803" w14:textId="77777777" w:rsidR="00DB5AF7" w:rsidRPr="00EE7FD0" w:rsidRDefault="00DB5AF7" w:rsidP="00DB5AF7">
      <w:pPr>
        <w:pStyle w:val="PL"/>
        <w:rPr>
          <w:noProof w:val="0"/>
        </w:rPr>
      </w:pPr>
      <w:r w:rsidRPr="00EE7FD0">
        <w:rPr>
          <w:noProof w:val="0"/>
        </w:rPr>
        <w:t xml:space="preserve">    delete:</w:t>
      </w:r>
    </w:p>
    <w:p w14:paraId="14E9A6FF" w14:textId="77777777" w:rsidR="00DB5AF7" w:rsidRPr="00EE7FD0" w:rsidRDefault="00DB5AF7" w:rsidP="00DB5AF7">
      <w:pPr>
        <w:pStyle w:val="PL"/>
        <w:rPr>
          <w:noProof w:val="0"/>
        </w:rPr>
      </w:pPr>
      <w:r w:rsidRPr="00EE7FD0">
        <w:rPr>
          <w:noProof w:val="0"/>
        </w:rPr>
        <w:t xml:space="preserve">      summary: Deletes a subscription</w:t>
      </w:r>
    </w:p>
    <w:p w14:paraId="62B83830" w14:textId="77777777" w:rsidR="00DB5AF7" w:rsidRPr="00EE7FD0" w:rsidRDefault="00DB5AF7" w:rsidP="00DB5AF7">
      <w:pPr>
        <w:pStyle w:val="PL"/>
        <w:rPr>
          <w:noProof w:val="0"/>
        </w:rPr>
      </w:pPr>
      <w:r w:rsidRPr="00EE7FD0">
        <w:rPr>
          <w:noProof w:val="0"/>
        </w:rPr>
        <w:t xml:space="preserve">      operationId: DeleteSubscription</w:t>
      </w:r>
    </w:p>
    <w:p w14:paraId="50506214" w14:textId="77777777" w:rsidR="00DB5AF7" w:rsidRPr="00EE7FD0" w:rsidRDefault="00DB5AF7" w:rsidP="00DB5AF7">
      <w:pPr>
        <w:pStyle w:val="PL"/>
        <w:rPr>
          <w:noProof w:val="0"/>
        </w:rPr>
      </w:pPr>
      <w:r w:rsidRPr="00EE7FD0">
        <w:rPr>
          <w:noProof w:val="0"/>
        </w:rPr>
        <w:t xml:space="preserve">      tags:</w:t>
      </w:r>
    </w:p>
    <w:p w14:paraId="36CF6E89" w14:textId="77777777" w:rsidR="00DB5AF7" w:rsidRPr="00EE7FD0" w:rsidRDefault="00DB5AF7" w:rsidP="00DB5AF7">
      <w:pPr>
        <w:pStyle w:val="PL"/>
        <w:rPr>
          <w:noProof w:val="0"/>
        </w:rPr>
      </w:pPr>
      <w:r w:rsidRPr="00EE7FD0">
        <w:rPr>
          <w:noProof w:val="0"/>
        </w:rPr>
        <w:t xml:space="preserve">        - UP Unsubscribe</w:t>
      </w:r>
    </w:p>
    <w:p w14:paraId="735BEA53" w14:textId="77777777" w:rsidR="007A2452" w:rsidRPr="00EE7FD0" w:rsidRDefault="007A2452" w:rsidP="007A2452">
      <w:pPr>
        <w:pStyle w:val="PL"/>
        <w:rPr>
          <w:noProof w:val="0"/>
        </w:rPr>
      </w:pPr>
      <w:r w:rsidRPr="00EE7FD0">
        <w:rPr>
          <w:noProof w:val="0"/>
        </w:rPr>
        <w:t xml:space="preserve">      security:</w:t>
      </w:r>
    </w:p>
    <w:p w14:paraId="2839628C" w14:textId="77777777" w:rsidR="007A2452" w:rsidRPr="00EE7FD0" w:rsidRDefault="007A2452" w:rsidP="007A2452">
      <w:pPr>
        <w:pStyle w:val="PL"/>
        <w:rPr>
          <w:noProof w:val="0"/>
        </w:rPr>
      </w:pPr>
      <w:r w:rsidRPr="00EE7FD0">
        <w:rPr>
          <w:noProof w:val="0"/>
        </w:rPr>
        <w:t xml:space="preserve">        - {}</w:t>
      </w:r>
    </w:p>
    <w:p w14:paraId="3C865A05" w14:textId="77777777" w:rsidR="007A2452" w:rsidRPr="00EE7FD0" w:rsidRDefault="007A2452" w:rsidP="007A2452">
      <w:pPr>
        <w:pStyle w:val="PL"/>
        <w:rPr>
          <w:noProof w:val="0"/>
        </w:rPr>
      </w:pPr>
      <w:r w:rsidRPr="00EE7FD0">
        <w:rPr>
          <w:noProof w:val="0"/>
        </w:rPr>
        <w:t xml:space="preserve">        - oAuth2ClientCredentials:</w:t>
      </w:r>
    </w:p>
    <w:p w14:paraId="09383E66" w14:textId="77777777" w:rsidR="007A2452" w:rsidRPr="00EE7FD0" w:rsidRDefault="007A2452" w:rsidP="007A2452">
      <w:pPr>
        <w:pStyle w:val="PL"/>
        <w:rPr>
          <w:noProof w:val="0"/>
        </w:rPr>
      </w:pPr>
      <w:r w:rsidRPr="00EE7FD0">
        <w:rPr>
          <w:noProof w:val="0"/>
        </w:rPr>
        <w:t xml:space="preserve">          - nlmf-loc</w:t>
      </w:r>
    </w:p>
    <w:p w14:paraId="4DBE7498" w14:textId="77777777" w:rsidR="007A2452" w:rsidRPr="00EE7FD0" w:rsidRDefault="007A2452" w:rsidP="007A2452">
      <w:pPr>
        <w:pStyle w:val="PL"/>
        <w:rPr>
          <w:noProof w:val="0"/>
        </w:rPr>
      </w:pPr>
      <w:r w:rsidRPr="00EE7FD0">
        <w:rPr>
          <w:noProof w:val="0"/>
        </w:rPr>
        <w:t xml:space="preserve">        - oAuth2ClientCredentials:</w:t>
      </w:r>
    </w:p>
    <w:p w14:paraId="1E8BC523" w14:textId="77777777" w:rsidR="007A2452" w:rsidRPr="00EE7FD0" w:rsidRDefault="007A2452" w:rsidP="007A2452">
      <w:pPr>
        <w:pStyle w:val="PL"/>
        <w:rPr>
          <w:noProof w:val="0"/>
        </w:rPr>
      </w:pPr>
      <w:r w:rsidRPr="00EE7FD0">
        <w:rPr>
          <w:noProof w:val="0"/>
        </w:rPr>
        <w:t xml:space="preserve">          - nlmf-loc</w:t>
      </w:r>
    </w:p>
    <w:p w14:paraId="731681FD" w14:textId="77777777" w:rsidR="007A2452" w:rsidRPr="00EE7FD0" w:rsidRDefault="007A2452" w:rsidP="007A2452">
      <w:pPr>
        <w:pStyle w:val="PL"/>
        <w:rPr>
          <w:noProof w:val="0"/>
        </w:rPr>
      </w:pPr>
      <w:r w:rsidRPr="00EE7FD0">
        <w:rPr>
          <w:noProof w:val="0"/>
        </w:rPr>
        <w:t xml:space="preserve">          - nlmf-loc:up-subscriptions:invoke</w:t>
      </w:r>
    </w:p>
    <w:p w14:paraId="4ED04C5E" w14:textId="77777777" w:rsidR="00DB5AF7" w:rsidRPr="00EE7FD0" w:rsidRDefault="00DB5AF7" w:rsidP="00DB5AF7">
      <w:pPr>
        <w:pStyle w:val="PL"/>
        <w:rPr>
          <w:noProof w:val="0"/>
        </w:rPr>
      </w:pPr>
      <w:r w:rsidRPr="00EE7FD0">
        <w:rPr>
          <w:noProof w:val="0"/>
        </w:rPr>
        <w:t xml:space="preserve">      parameters:</w:t>
      </w:r>
    </w:p>
    <w:p w14:paraId="280EA0BF" w14:textId="77777777" w:rsidR="00DB5AF7" w:rsidRPr="00EE7FD0" w:rsidRDefault="00DB5AF7" w:rsidP="00DB5AF7">
      <w:pPr>
        <w:pStyle w:val="PL"/>
        <w:rPr>
          <w:noProof w:val="0"/>
        </w:rPr>
      </w:pPr>
      <w:r w:rsidRPr="00EE7FD0">
        <w:rPr>
          <w:noProof w:val="0"/>
        </w:rPr>
        <w:t xml:space="preserve">        - name: subscriptionId</w:t>
      </w:r>
    </w:p>
    <w:p w14:paraId="543976C2" w14:textId="77777777" w:rsidR="00DB5AF7" w:rsidRPr="00EE7FD0" w:rsidRDefault="00DB5AF7" w:rsidP="00DB5AF7">
      <w:pPr>
        <w:pStyle w:val="PL"/>
        <w:rPr>
          <w:noProof w:val="0"/>
        </w:rPr>
      </w:pPr>
      <w:r w:rsidRPr="00EE7FD0">
        <w:rPr>
          <w:noProof w:val="0"/>
        </w:rPr>
        <w:t xml:space="preserve">          in: path</w:t>
      </w:r>
    </w:p>
    <w:p w14:paraId="3B8DD33C" w14:textId="77777777" w:rsidR="00DB5AF7" w:rsidRPr="00EE7FD0" w:rsidRDefault="00DB5AF7" w:rsidP="00DB5AF7">
      <w:pPr>
        <w:pStyle w:val="PL"/>
        <w:rPr>
          <w:noProof w:val="0"/>
        </w:rPr>
      </w:pPr>
      <w:r w:rsidRPr="00EE7FD0">
        <w:rPr>
          <w:noProof w:val="0"/>
        </w:rPr>
        <w:t xml:space="preserve">          required: true</w:t>
      </w:r>
    </w:p>
    <w:p w14:paraId="4AED67B5" w14:textId="77777777" w:rsidR="00DB5AF7" w:rsidRPr="00EE7FD0" w:rsidRDefault="00DB5AF7" w:rsidP="00DB5AF7">
      <w:pPr>
        <w:pStyle w:val="PL"/>
        <w:rPr>
          <w:noProof w:val="0"/>
        </w:rPr>
      </w:pPr>
      <w:r w:rsidRPr="00EE7FD0">
        <w:rPr>
          <w:noProof w:val="0"/>
        </w:rPr>
        <w:t xml:space="preserve">          description: Unique subscription Id</w:t>
      </w:r>
    </w:p>
    <w:p w14:paraId="252A7E8A" w14:textId="77777777" w:rsidR="000503F3" w:rsidRPr="00EE7FD0" w:rsidRDefault="000503F3" w:rsidP="000503F3">
      <w:pPr>
        <w:pStyle w:val="PL"/>
        <w:rPr>
          <w:noProof w:val="0"/>
        </w:rPr>
      </w:pPr>
      <w:r w:rsidRPr="00EE7FD0">
        <w:rPr>
          <w:noProof w:val="0"/>
        </w:rPr>
        <w:t xml:space="preserve">          schema:</w:t>
      </w:r>
    </w:p>
    <w:p w14:paraId="00498F1A" w14:textId="77777777" w:rsidR="00C20A7D" w:rsidRPr="00EE7FD0" w:rsidRDefault="000503F3" w:rsidP="000503F3">
      <w:pPr>
        <w:pStyle w:val="PL"/>
        <w:rPr>
          <w:noProof w:val="0"/>
        </w:rPr>
      </w:pPr>
      <w:r w:rsidRPr="00EE7FD0">
        <w:rPr>
          <w:noProof w:val="0"/>
        </w:rPr>
        <w:t xml:space="preserve">            type: string</w:t>
      </w:r>
    </w:p>
    <w:p w14:paraId="10B06C77" w14:textId="3B6DD9CE" w:rsidR="00DB5AF7" w:rsidRPr="00EE7FD0" w:rsidRDefault="00DB5AF7" w:rsidP="000503F3">
      <w:pPr>
        <w:pStyle w:val="PL"/>
        <w:rPr>
          <w:noProof w:val="0"/>
        </w:rPr>
      </w:pPr>
      <w:r w:rsidRPr="00EE7FD0">
        <w:rPr>
          <w:noProof w:val="0"/>
        </w:rPr>
        <w:t xml:space="preserve">      responses:</w:t>
      </w:r>
    </w:p>
    <w:p w14:paraId="5B3DBF4F" w14:textId="77777777" w:rsidR="00DB5AF7" w:rsidRPr="00EE7FD0" w:rsidRDefault="00DB5AF7" w:rsidP="00DB5AF7">
      <w:pPr>
        <w:pStyle w:val="PL"/>
        <w:rPr>
          <w:noProof w:val="0"/>
        </w:rPr>
      </w:pPr>
      <w:r w:rsidRPr="00EE7FD0">
        <w:rPr>
          <w:noProof w:val="0"/>
        </w:rPr>
        <w:t xml:space="preserve">        '204':</w:t>
      </w:r>
    </w:p>
    <w:p w14:paraId="6AE12EBC" w14:textId="77777777" w:rsidR="00DB5AF7" w:rsidRPr="00EE7FD0" w:rsidRDefault="00DB5AF7" w:rsidP="00DB5AF7">
      <w:pPr>
        <w:pStyle w:val="PL"/>
        <w:rPr>
          <w:noProof w:val="0"/>
        </w:rPr>
      </w:pPr>
      <w:r w:rsidRPr="00EE7FD0">
        <w:rPr>
          <w:noProof w:val="0"/>
        </w:rPr>
        <w:t xml:space="preserve">          description: Expected response to a successful subscription removal</w:t>
      </w:r>
    </w:p>
    <w:p w14:paraId="5BCAD7DC" w14:textId="77777777" w:rsidR="00DB5AF7" w:rsidRPr="00EE7FD0" w:rsidRDefault="00DB5AF7" w:rsidP="00DB5AF7">
      <w:pPr>
        <w:pStyle w:val="PL"/>
        <w:rPr>
          <w:noProof w:val="0"/>
        </w:rPr>
      </w:pPr>
      <w:r w:rsidRPr="00EE7FD0">
        <w:rPr>
          <w:noProof w:val="0"/>
        </w:rPr>
        <w:t xml:space="preserve">        '307':</w:t>
      </w:r>
    </w:p>
    <w:p w14:paraId="0FC7EC9D" w14:textId="77777777" w:rsidR="00DB5AF7" w:rsidRPr="00EE7FD0" w:rsidRDefault="00DB5AF7" w:rsidP="00DB5AF7">
      <w:pPr>
        <w:pStyle w:val="PL"/>
        <w:rPr>
          <w:noProof w:val="0"/>
        </w:rPr>
      </w:pPr>
      <w:r w:rsidRPr="00EE7FD0">
        <w:rPr>
          <w:noProof w:val="0"/>
        </w:rPr>
        <w:t xml:space="preserve">          $ref: 'TS29571_CommonData.yaml#/components/responses/307'</w:t>
      </w:r>
    </w:p>
    <w:p w14:paraId="03CD06C6" w14:textId="77777777" w:rsidR="00DB5AF7" w:rsidRPr="00EE7FD0" w:rsidRDefault="00DB5AF7" w:rsidP="00DB5AF7">
      <w:pPr>
        <w:pStyle w:val="PL"/>
        <w:rPr>
          <w:noProof w:val="0"/>
        </w:rPr>
      </w:pPr>
      <w:r w:rsidRPr="00EE7FD0">
        <w:rPr>
          <w:noProof w:val="0"/>
        </w:rPr>
        <w:t xml:space="preserve">        '308':</w:t>
      </w:r>
    </w:p>
    <w:p w14:paraId="6B899532" w14:textId="77777777" w:rsidR="00DB5AF7" w:rsidRPr="00EE7FD0" w:rsidRDefault="00DB5AF7" w:rsidP="00DB5AF7">
      <w:pPr>
        <w:pStyle w:val="PL"/>
        <w:rPr>
          <w:noProof w:val="0"/>
        </w:rPr>
      </w:pPr>
      <w:r w:rsidRPr="00EE7FD0">
        <w:rPr>
          <w:noProof w:val="0"/>
        </w:rPr>
        <w:t xml:space="preserve">          $ref: 'TS29571_CommonData.yaml#/components/responses/308'</w:t>
      </w:r>
    </w:p>
    <w:p w14:paraId="182D9302" w14:textId="77777777" w:rsidR="00DB5AF7" w:rsidRPr="00EE7FD0" w:rsidRDefault="00DB5AF7" w:rsidP="00DB5AF7">
      <w:pPr>
        <w:pStyle w:val="PL"/>
        <w:rPr>
          <w:noProof w:val="0"/>
        </w:rPr>
      </w:pPr>
      <w:r w:rsidRPr="00EE7FD0">
        <w:rPr>
          <w:noProof w:val="0"/>
        </w:rPr>
        <w:t xml:space="preserve">        '400':</w:t>
      </w:r>
    </w:p>
    <w:p w14:paraId="276D6050" w14:textId="77777777" w:rsidR="00DB5AF7" w:rsidRPr="00EE7FD0" w:rsidRDefault="00DB5AF7" w:rsidP="00DB5AF7">
      <w:pPr>
        <w:pStyle w:val="PL"/>
        <w:rPr>
          <w:noProof w:val="0"/>
        </w:rPr>
      </w:pPr>
      <w:r w:rsidRPr="00EE7FD0">
        <w:rPr>
          <w:noProof w:val="0"/>
        </w:rPr>
        <w:t xml:space="preserve">          $ref: 'TS29571_CommonData.yaml#/components/responses/400'</w:t>
      </w:r>
    </w:p>
    <w:p w14:paraId="2A149376" w14:textId="77777777" w:rsidR="00DB5AF7" w:rsidRPr="00EE7FD0" w:rsidRDefault="00DB5AF7" w:rsidP="00DB5AF7">
      <w:pPr>
        <w:pStyle w:val="PL"/>
        <w:rPr>
          <w:noProof w:val="0"/>
        </w:rPr>
      </w:pPr>
      <w:r w:rsidRPr="00EE7FD0">
        <w:rPr>
          <w:noProof w:val="0"/>
        </w:rPr>
        <w:t xml:space="preserve">        '401':</w:t>
      </w:r>
    </w:p>
    <w:p w14:paraId="7269EAC2" w14:textId="77777777" w:rsidR="00DB5AF7" w:rsidRPr="00EE7FD0" w:rsidRDefault="00DB5AF7" w:rsidP="00DB5AF7">
      <w:pPr>
        <w:pStyle w:val="PL"/>
        <w:rPr>
          <w:noProof w:val="0"/>
        </w:rPr>
      </w:pPr>
      <w:r w:rsidRPr="00EE7FD0">
        <w:rPr>
          <w:noProof w:val="0"/>
        </w:rPr>
        <w:t xml:space="preserve">          $ref: 'TS29571_CommonData.yaml#/components/responses/401'</w:t>
      </w:r>
    </w:p>
    <w:p w14:paraId="64600CF6" w14:textId="77777777" w:rsidR="00DB5AF7" w:rsidRPr="00EE7FD0" w:rsidRDefault="00DB5AF7" w:rsidP="00DB5AF7">
      <w:pPr>
        <w:pStyle w:val="PL"/>
        <w:rPr>
          <w:noProof w:val="0"/>
        </w:rPr>
      </w:pPr>
      <w:r w:rsidRPr="00EE7FD0">
        <w:rPr>
          <w:noProof w:val="0"/>
        </w:rPr>
        <w:t xml:space="preserve">        '403':</w:t>
      </w:r>
    </w:p>
    <w:p w14:paraId="53DE1634" w14:textId="77777777" w:rsidR="00DB5AF7" w:rsidRPr="00EE7FD0" w:rsidRDefault="00DB5AF7" w:rsidP="00DB5AF7">
      <w:pPr>
        <w:pStyle w:val="PL"/>
        <w:rPr>
          <w:noProof w:val="0"/>
        </w:rPr>
      </w:pPr>
      <w:r w:rsidRPr="00EE7FD0">
        <w:rPr>
          <w:noProof w:val="0"/>
        </w:rPr>
        <w:t xml:space="preserve">          $ref: 'TS29571_CommonData.yaml#/components/responses/403'</w:t>
      </w:r>
    </w:p>
    <w:p w14:paraId="0A06A4C2" w14:textId="77777777" w:rsidR="00DB5AF7" w:rsidRPr="00EE7FD0" w:rsidRDefault="00DB5AF7" w:rsidP="00DB5AF7">
      <w:pPr>
        <w:pStyle w:val="PL"/>
        <w:rPr>
          <w:noProof w:val="0"/>
        </w:rPr>
      </w:pPr>
      <w:r w:rsidRPr="00EE7FD0">
        <w:rPr>
          <w:noProof w:val="0"/>
        </w:rPr>
        <w:t xml:space="preserve">        '404':</w:t>
      </w:r>
    </w:p>
    <w:p w14:paraId="3BEB4E1D" w14:textId="77777777" w:rsidR="00DB5AF7" w:rsidRPr="00EE7FD0" w:rsidRDefault="00DB5AF7" w:rsidP="00DB5AF7">
      <w:pPr>
        <w:pStyle w:val="PL"/>
        <w:rPr>
          <w:noProof w:val="0"/>
        </w:rPr>
      </w:pPr>
      <w:r w:rsidRPr="00EE7FD0">
        <w:rPr>
          <w:noProof w:val="0"/>
        </w:rPr>
        <w:t xml:space="preserve">          $ref: 'TS29571_CommonData.yaml#/components/responses/404'</w:t>
      </w:r>
    </w:p>
    <w:p w14:paraId="4D208BBF" w14:textId="77777777" w:rsidR="00DB5AF7" w:rsidRPr="00EE7FD0" w:rsidRDefault="00DB5AF7" w:rsidP="00DB5AF7">
      <w:pPr>
        <w:pStyle w:val="PL"/>
        <w:rPr>
          <w:noProof w:val="0"/>
        </w:rPr>
      </w:pPr>
      <w:r w:rsidRPr="00EE7FD0">
        <w:rPr>
          <w:noProof w:val="0"/>
        </w:rPr>
        <w:t xml:space="preserve">        '411':</w:t>
      </w:r>
    </w:p>
    <w:p w14:paraId="749DF6B9" w14:textId="77777777" w:rsidR="00DB5AF7" w:rsidRPr="00EE7FD0" w:rsidRDefault="00DB5AF7" w:rsidP="00DB5AF7">
      <w:pPr>
        <w:pStyle w:val="PL"/>
        <w:rPr>
          <w:noProof w:val="0"/>
        </w:rPr>
      </w:pPr>
      <w:r w:rsidRPr="00EE7FD0">
        <w:rPr>
          <w:noProof w:val="0"/>
        </w:rPr>
        <w:t xml:space="preserve">          $ref: 'TS29571_CommonData.yaml#/components/responses/411'</w:t>
      </w:r>
    </w:p>
    <w:p w14:paraId="6B0F1D54" w14:textId="77777777" w:rsidR="00DB5AF7" w:rsidRPr="00EE7FD0" w:rsidRDefault="00DB5AF7" w:rsidP="00DB5AF7">
      <w:pPr>
        <w:pStyle w:val="PL"/>
        <w:rPr>
          <w:noProof w:val="0"/>
        </w:rPr>
      </w:pPr>
      <w:r w:rsidRPr="00EE7FD0">
        <w:rPr>
          <w:noProof w:val="0"/>
        </w:rPr>
        <w:t xml:space="preserve">        '413':</w:t>
      </w:r>
    </w:p>
    <w:p w14:paraId="3DE4FEC0" w14:textId="77777777" w:rsidR="00DB5AF7" w:rsidRPr="00EE7FD0" w:rsidRDefault="00DB5AF7" w:rsidP="00DB5AF7">
      <w:pPr>
        <w:pStyle w:val="PL"/>
        <w:rPr>
          <w:noProof w:val="0"/>
        </w:rPr>
      </w:pPr>
      <w:r w:rsidRPr="00EE7FD0">
        <w:rPr>
          <w:noProof w:val="0"/>
        </w:rPr>
        <w:t xml:space="preserve">          $ref: 'TS29571_CommonData.yaml#/components/responses/413'</w:t>
      </w:r>
    </w:p>
    <w:p w14:paraId="150DE07F" w14:textId="77777777" w:rsidR="00DB5AF7" w:rsidRPr="00EE7FD0" w:rsidRDefault="00DB5AF7" w:rsidP="00DB5AF7">
      <w:pPr>
        <w:pStyle w:val="PL"/>
        <w:rPr>
          <w:noProof w:val="0"/>
        </w:rPr>
      </w:pPr>
      <w:r w:rsidRPr="00EE7FD0">
        <w:rPr>
          <w:noProof w:val="0"/>
        </w:rPr>
        <w:t xml:space="preserve">        '415':</w:t>
      </w:r>
    </w:p>
    <w:p w14:paraId="506A2C52" w14:textId="77777777" w:rsidR="00DB5AF7" w:rsidRPr="00EE7FD0" w:rsidRDefault="00DB5AF7" w:rsidP="00DB5AF7">
      <w:pPr>
        <w:pStyle w:val="PL"/>
        <w:rPr>
          <w:noProof w:val="0"/>
        </w:rPr>
      </w:pPr>
      <w:r w:rsidRPr="00EE7FD0">
        <w:rPr>
          <w:noProof w:val="0"/>
        </w:rPr>
        <w:t xml:space="preserve">          $ref: 'TS29571_CommonData.yaml#/components/responses/415'</w:t>
      </w:r>
    </w:p>
    <w:p w14:paraId="14332ADF" w14:textId="77777777" w:rsidR="00DB5AF7" w:rsidRPr="00EE7FD0" w:rsidRDefault="00DB5AF7" w:rsidP="00DB5AF7">
      <w:pPr>
        <w:pStyle w:val="PL"/>
        <w:rPr>
          <w:noProof w:val="0"/>
        </w:rPr>
      </w:pPr>
      <w:r w:rsidRPr="00EE7FD0">
        <w:rPr>
          <w:noProof w:val="0"/>
        </w:rPr>
        <w:t xml:space="preserve">        '429':</w:t>
      </w:r>
    </w:p>
    <w:p w14:paraId="0A0061C4" w14:textId="77777777" w:rsidR="00DB5AF7" w:rsidRPr="00EE7FD0" w:rsidRDefault="00DB5AF7" w:rsidP="00DB5AF7">
      <w:pPr>
        <w:pStyle w:val="PL"/>
        <w:rPr>
          <w:noProof w:val="0"/>
        </w:rPr>
      </w:pPr>
      <w:r w:rsidRPr="00EE7FD0">
        <w:rPr>
          <w:noProof w:val="0"/>
        </w:rPr>
        <w:t xml:space="preserve">          $ref: 'TS29571_CommonData.yaml#/components/responses/429'</w:t>
      </w:r>
    </w:p>
    <w:p w14:paraId="4BB34AE2" w14:textId="77777777" w:rsidR="00DB5AF7" w:rsidRPr="00EE7FD0" w:rsidRDefault="00DB5AF7" w:rsidP="00DB5AF7">
      <w:pPr>
        <w:pStyle w:val="PL"/>
        <w:rPr>
          <w:noProof w:val="0"/>
        </w:rPr>
      </w:pPr>
      <w:r w:rsidRPr="00EE7FD0">
        <w:rPr>
          <w:noProof w:val="0"/>
        </w:rPr>
        <w:t xml:space="preserve">        '500':</w:t>
      </w:r>
    </w:p>
    <w:p w14:paraId="384CA029" w14:textId="77777777" w:rsidR="00DB5AF7" w:rsidRPr="00EE7FD0" w:rsidRDefault="00DB5AF7" w:rsidP="00DB5AF7">
      <w:pPr>
        <w:pStyle w:val="PL"/>
        <w:rPr>
          <w:noProof w:val="0"/>
        </w:rPr>
      </w:pPr>
      <w:r w:rsidRPr="00EE7FD0">
        <w:rPr>
          <w:noProof w:val="0"/>
        </w:rPr>
        <w:t xml:space="preserve">          $ref: 'TS29571_CommonData.yaml#/components/responses/500'</w:t>
      </w:r>
    </w:p>
    <w:p w14:paraId="6EA9197C" w14:textId="77777777" w:rsidR="00DB5AF7" w:rsidRPr="00EE7FD0" w:rsidRDefault="00DB5AF7" w:rsidP="00DB5AF7">
      <w:pPr>
        <w:pStyle w:val="PL"/>
        <w:rPr>
          <w:noProof w:val="0"/>
        </w:rPr>
      </w:pPr>
      <w:r w:rsidRPr="00EE7FD0">
        <w:rPr>
          <w:noProof w:val="0"/>
        </w:rPr>
        <w:t xml:space="preserve">        '501':</w:t>
      </w:r>
    </w:p>
    <w:p w14:paraId="6843AD05" w14:textId="77777777" w:rsidR="00DB5AF7" w:rsidRPr="00EE7FD0" w:rsidRDefault="00DB5AF7" w:rsidP="00DB5AF7">
      <w:pPr>
        <w:pStyle w:val="PL"/>
        <w:rPr>
          <w:noProof w:val="0"/>
        </w:rPr>
      </w:pPr>
      <w:r w:rsidRPr="00EE7FD0">
        <w:rPr>
          <w:noProof w:val="0"/>
        </w:rPr>
        <w:t xml:space="preserve">          $ref: 'TS29571_CommonData.yaml#/components/responses/501'</w:t>
      </w:r>
    </w:p>
    <w:p w14:paraId="07518624" w14:textId="77777777" w:rsidR="00DB5AF7" w:rsidRPr="00EE7FD0" w:rsidRDefault="00DB5AF7" w:rsidP="00DB5AF7">
      <w:pPr>
        <w:pStyle w:val="PL"/>
        <w:rPr>
          <w:noProof w:val="0"/>
        </w:rPr>
      </w:pPr>
      <w:r w:rsidRPr="00EE7FD0">
        <w:rPr>
          <w:noProof w:val="0"/>
        </w:rPr>
        <w:t xml:space="preserve">        '503':</w:t>
      </w:r>
    </w:p>
    <w:p w14:paraId="5D93C714" w14:textId="77777777" w:rsidR="00DB5AF7" w:rsidRPr="00EE7FD0" w:rsidRDefault="00DB5AF7" w:rsidP="00DB5AF7">
      <w:pPr>
        <w:pStyle w:val="PL"/>
        <w:rPr>
          <w:noProof w:val="0"/>
        </w:rPr>
      </w:pPr>
      <w:r w:rsidRPr="00EE7FD0">
        <w:rPr>
          <w:noProof w:val="0"/>
        </w:rPr>
        <w:t xml:space="preserve">          $ref: 'TS29571_CommonData.yaml#/components/responses/503'</w:t>
      </w:r>
    </w:p>
    <w:p w14:paraId="0949265B" w14:textId="77777777" w:rsidR="00DB5AF7" w:rsidRPr="00EE7FD0" w:rsidRDefault="00DB5AF7" w:rsidP="00DB5AF7">
      <w:pPr>
        <w:pStyle w:val="PL"/>
        <w:rPr>
          <w:noProof w:val="0"/>
        </w:rPr>
      </w:pPr>
      <w:r w:rsidRPr="00EE7FD0">
        <w:rPr>
          <w:noProof w:val="0"/>
        </w:rPr>
        <w:t xml:space="preserve">        default:</w:t>
      </w:r>
    </w:p>
    <w:p w14:paraId="56512D9A" w14:textId="77777777" w:rsidR="00DB5AF7" w:rsidRPr="00EE7FD0" w:rsidRDefault="00DB5AF7" w:rsidP="00DB5AF7">
      <w:pPr>
        <w:pStyle w:val="PL"/>
        <w:rPr>
          <w:noProof w:val="0"/>
        </w:rPr>
      </w:pPr>
      <w:r w:rsidRPr="00EE7FD0">
        <w:rPr>
          <w:noProof w:val="0"/>
        </w:rPr>
        <w:t xml:space="preserve">          $ref: 'TS29571_CommonData.yaml#/components/responses/default'</w:t>
      </w:r>
    </w:p>
    <w:p w14:paraId="034F3DCC" w14:textId="77777777" w:rsidR="00DB5AF7" w:rsidRPr="00EE7FD0" w:rsidRDefault="00DB5AF7" w:rsidP="00DB5AF7">
      <w:pPr>
        <w:pStyle w:val="PL"/>
        <w:rPr>
          <w:noProof w:val="0"/>
        </w:rPr>
      </w:pPr>
    </w:p>
    <w:p w14:paraId="1E81AF7E" w14:textId="77777777" w:rsidR="00DB5AF7" w:rsidRPr="00EE7FD0" w:rsidRDefault="00DB5AF7" w:rsidP="00EB7848">
      <w:pPr>
        <w:pStyle w:val="PL"/>
        <w:rPr>
          <w:noProof w:val="0"/>
        </w:rPr>
      </w:pPr>
    </w:p>
    <w:p w14:paraId="39614CD0" w14:textId="271FC6C5" w:rsidR="00EB7848" w:rsidRPr="00EE7FD0" w:rsidRDefault="00EB7848" w:rsidP="00EB7848">
      <w:pPr>
        <w:pStyle w:val="PL"/>
        <w:rPr>
          <w:noProof w:val="0"/>
        </w:rPr>
      </w:pPr>
      <w:r w:rsidRPr="00EE7FD0">
        <w:rPr>
          <w:noProof w:val="0"/>
        </w:rPr>
        <w:t xml:space="preserve">  /cancel-location:</w:t>
      </w:r>
    </w:p>
    <w:p w14:paraId="64CC96E9" w14:textId="77777777" w:rsidR="00EB7848" w:rsidRPr="00EE7FD0" w:rsidRDefault="00EB7848" w:rsidP="00EB7848">
      <w:pPr>
        <w:pStyle w:val="PL"/>
        <w:rPr>
          <w:noProof w:val="0"/>
        </w:rPr>
      </w:pPr>
      <w:r w:rsidRPr="00EE7FD0">
        <w:rPr>
          <w:noProof w:val="0"/>
        </w:rPr>
        <w:t xml:space="preserve">    post:</w:t>
      </w:r>
    </w:p>
    <w:p w14:paraId="17C65033" w14:textId="77777777" w:rsidR="00EB7848" w:rsidRPr="00EE7FD0" w:rsidRDefault="00EB7848" w:rsidP="00EB7848">
      <w:pPr>
        <w:pStyle w:val="PL"/>
        <w:rPr>
          <w:noProof w:val="0"/>
        </w:rPr>
      </w:pPr>
      <w:r w:rsidRPr="00EE7FD0">
        <w:rPr>
          <w:noProof w:val="0"/>
        </w:rPr>
        <w:t xml:space="preserve">      summary: request cancellation of periodic or triggered location</w:t>
      </w:r>
    </w:p>
    <w:p w14:paraId="2DFF690E" w14:textId="77777777" w:rsidR="00EB7848" w:rsidRPr="00EE7FD0" w:rsidRDefault="00EB7848" w:rsidP="00EB7848">
      <w:pPr>
        <w:pStyle w:val="PL"/>
        <w:rPr>
          <w:noProof w:val="0"/>
        </w:rPr>
      </w:pPr>
      <w:r w:rsidRPr="00EE7FD0">
        <w:rPr>
          <w:noProof w:val="0"/>
        </w:rPr>
        <w:t xml:space="preserve">      operationId: CancelLocation</w:t>
      </w:r>
    </w:p>
    <w:p w14:paraId="3A6DFE3A" w14:textId="77777777" w:rsidR="00EB7848" w:rsidRPr="00EE7FD0" w:rsidRDefault="00EB7848" w:rsidP="00EB7848">
      <w:pPr>
        <w:pStyle w:val="PL"/>
        <w:rPr>
          <w:noProof w:val="0"/>
        </w:rPr>
      </w:pPr>
      <w:r w:rsidRPr="00EE7FD0">
        <w:rPr>
          <w:noProof w:val="0"/>
        </w:rPr>
        <w:t xml:space="preserve">      tags:</w:t>
      </w:r>
    </w:p>
    <w:p w14:paraId="28BEBD21" w14:textId="77777777" w:rsidR="00EB7848" w:rsidRPr="00EE7FD0" w:rsidRDefault="00EB7848" w:rsidP="00EB7848">
      <w:pPr>
        <w:pStyle w:val="PL"/>
        <w:rPr>
          <w:noProof w:val="0"/>
        </w:rPr>
      </w:pPr>
      <w:r w:rsidRPr="00EE7FD0">
        <w:rPr>
          <w:noProof w:val="0"/>
        </w:rPr>
        <w:t xml:space="preserve">        - Cancel Location</w:t>
      </w:r>
    </w:p>
    <w:p w14:paraId="66A0F626" w14:textId="77777777" w:rsidR="00E4395A" w:rsidRPr="00EE7FD0" w:rsidRDefault="00E4395A" w:rsidP="00E4395A">
      <w:pPr>
        <w:pStyle w:val="PL"/>
        <w:rPr>
          <w:noProof w:val="0"/>
        </w:rPr>
      </w:pPr>
      <w:r w:rsidRPr="00EE7FD0">
        <w:rPr>
          <w:noProof w:val="0"/>
        </w:rPr>
        <w:t xml:space="preserve">      security:</w:t>
      </w:r>
    </w:p>
    <w:p w14:paraId="480FEF57" w14:textId="77777777" w:rsidR="00E4395A" w:rsidRPr="00EE7FD0" w:rsidRDefault="00E4395A" w:rsidP="00E4395A">
      <w:pPr>
        <w:pStyle w:val="PL"/>
        <w:rPr>
          <w:noProof w:val="0"/>
        </w:rPr>
      </w:pPr>
      <w:r w:rsidRPr="00EE7FD0">
        <w:rPr>
          <w:noProof w:val="0"/>
        </w:rPr>
        <w:t xml:space="preserve">        - {}</w:t>
      </w:r>
    </w:p>
    <w:p w14:paraId="265DA6C9" w14:textId="77777777" w:rsidR="00E4395A" w:rsidRPr="00EE7FD0" w:rsidRDefault="00E4395A" w:rsidP="00E4395A">
      <w:pPr>
        <w:pStyle w:val="PL"/>
        <w:rPr>
          <w:noProof w:val="0"/>
        </w:rPr>
      </w:pPr>
      <w:r w:rsidRPr="00EE7FD0">
        <w:rPr>
          <w:noProof w:val="0"/>
        </w:rPr>
        <w:t xml:space="preserve">        - oAuth2ClientCredentials:</w:t>
      </w:r>
    </w:p>
    <w:p w14:paraId="71D4401D" w14:textId="20BAA543" w:rsidR="00E4395A" w:rsidRPr="00EE7FD0" w:rsidRDefault="00E4395A" w:rsidP="00E4395A">
      <w:pPr>
        <w:pStyle w:val="PL"/>
        <w:rPr>
          <w:noProof w:val="0"/>
        </w:rPr>
      </w:pPr>
      <w:r w:rsidRPr="00EE7FD0">
        <w:rPr>
          <w:noProof w:val="0"/>
        </w:rPr>
        <w:t xml:space="preserve">          - </w:t>
      </w:r>
      <w:r w:rsidR="002374DD" w:rsidRPr="00EE7FD0">
        <w:rPr>
          <w:noProof w:val="0"/>
        </w:rPr>
        <w:t>nlmf-</w:t>
      </w:r>
      <w:r w:rsidRPr="00EE7FD0">
        <w:rPr>
          <w:noProof w:val="0"/>
        </w:rPr>
        <w:t>loc</w:t>
      </w:r>
    </w:p>
    <w:p w14:paraId="76AC833B" w14:textId="77777777" w:rsidR="00E4395A" w:rsidRPr="00EE7FD0" w:rsidRDefault="00E4395A" w:rsidP="00E4395A">
      <w:pPr>
        <w:pStyle w:val="PL"/>
        <w:rPr>
          <w:noProof w:val="0"/>
        </w:rPr>
      </w:pPr>
      <w:r w:rsidRPr="00EE7FD0">
        <w:rPr>
          <w:noProof w:val="0"/>
        </w:rPr>
        <w:t xml:space="preserve">        - oAuth2ClientCredentials:</w:t>
      </w:r>
    </w:p>
    <w:p w14:paraId="53336173" w14:textId="3362B27D" w:rsidR="00E4395A" w:rsidRPr="00EE7FD0" w:rsidRDefault="00E4395A" w:rsidP="00E4395A">
      <w:pPr>
        <w:pStyle w:val="PL"/>
        <w:rPr>
          <w:noProof w:val="0"/>
        </w:rPr>
      </w:pPr>
      <w:r w:rsidRPr="00EE7FD0">
        <w:rPr>
          <w:noProof w:val="0"/>
        </w:rPr>
        <w:t xml:space="preserve">          - </w:t>
      </w:r>
      <w:r w:rsidR="002374DD" w:rsidRPr="00EE7FD0">
        <w:rPr>
          <w:noProof w:val="0"/>
        </w:rPr>
        <w:t>nlmf-</w:t>
      </w:r>
      <w:r w:rsidRPr="00EE7FD0">
        <w:rPr>
          <w:noProof w:val="0"/>
        </w:rPr>
        <w:t>loc</w:t>
      </w:r>
    </w:p>
    <w:p w14:paraId="752E4BB8" w14:textId="6C663342" w:rsidR="00E4395A" w:rsidRPr="00EE7FD0" w:rsidRDefault="00E4395A" w:rsidP="00E4395A">
      <w:pPr>
        <w:pStyle w:val="PL"/>
        <w:rPr>
          <w:noProof w:val="0"/>
        </w:rPr>
      </w:pPr>
      <w:r w:rsidRPr="00EE7FD0">
        <w:rPr>
          <w:noProof w:val="0"/>
        </w:rPr>
        <w:t xml:space="preserve">          - </w:t>
      </w:r>
      <w:r w:rsidR="002374DD" w:rsidRPr="00EE7FD0">
        <w:rPr>
          <w:noProof w:val="0"/>
        </w:rPr>
        <w:t>nlmf-</w:t>
      </w:r>
      <w:r w:rsidRPr="00EE7FD0">
        <w:rPr>
          <w:noProof w:val="0"/>
        </w:rPr>
        <w:t>loc:cancel-location:invoke</w:t>
      </w:r>
    </w:p>
    <w:p w14:paraId="386A6E76" w14:textId="77777777" w:rsidR="00EB7848" w:rsidRPr="00EE7FD0" w:rsidRDefault="00EB7848" w:rsidP="00EB7848">
      <w:pPr>
        <w:pStyle w:val="PL"/>
        <w:rPr>
          <w:noProof w:val="0"/>
        </w:rPr>
      </w:pPr>
      <w:r w:rsidRPr="00EE7FD0">
        <w:rPr>
          <w:noProof w:val="0"/>
        </w:rPr>
        <w:t xml:space="preserve">      requestBody:</w:t>
      </w:r>
    </w:p>
    <w:p w14:paraId="661C65AE" w14:textId="77777777" w:rsidR="00EB7848" w:rsidRPr="00EE7FD0" w:rsidRDefault="00EB7848" w:rsidP="00EB7848">
      <w:pPr>
        <w:pStyle w:val="PL"/>
        <w:rPr>
          <w:noProof w:val="0"/>
        </w:rPr>
      </w:pPr>
      <w:r w:rsidRPr="00EE7FD0">
        <w:rPr>
          <w:noProof w:val="0"/>
        </w:rPr>
        <w:t xml:space="preserve">        content:</w:t>
      </w:r>
    </w:p>
    <w:p w14:paraId="6A75A29E" w14:textId="77777777" w:rsidR="00EB7848" w:rsidRPr="00EE7FD0" w:rsidRDefault="00EB7848" w:rsidP="00EB7848">
      <w:pPr>
        <w:pStyle w:val="PL"/>
        <w:rPr>
          <w:noProof w:val="0"/>
        </w:rPr>
      </w:pPr>
      <w:r w:rsidRPr="00EE7FD0">
        <w:rPr>
          <w:noProof w:val="0"/>
        </w:rPr>
        <w:t xml:space="preserve">          application/json:</w:t>
      </w:r>
    </w:p>
    <w:p w14:paraId="3DEC8282" w14:textId="77777777" w:rsidR="00EB7848" w:rsidRPr="00EE7FD0" w:rsidRDefault="00EB7848" w:rsidP="00EB7848">
      <w:pPr>
        <w:pStyle w:val="PL"/>
        <w:rPr>
          <w:noProof w:val="0"/>
        </w:rPr>
      </w:pPr>
      <w:r w:rsidRPr="00EE7FD0">
        <w:rPr>
          <w:noProof w:val="0"/>
        </w:rPr>
        <w:t xml:space="preserve">            schema:</w:t>
      </w:r>
    </w:p>
    <w:p w14:paraId="3557796A" w14:textId="77777777" w:rsidR="00EB7848" w:rsidRPr="00EE7FD0" w:rsidRDefault="00EB7848" w:rsidP="00EB7848">
      <w:pPr>
        <w:pStyle w:val="PL"/>
        <w:rPr>
          <w:noProof w:val="0"/>
        </w:rPr>
      </w:pPr>
      <w:r w:rsidRPr="00EE7FD0">
        <w:rPr>
          <w:noProof w:val="0"/>
        </w:rPr>
        <w:t xml:space="preserve">              $ref: '#/components/schemas/CancelLocData'</w:t>
      </w:r>
    </w:p>
    <w:p w14:paraId="77D99638" w14:textId="77777777" w:rsidR="00EB7848" w:rsidRPr="00EE7FD0" w:rsidRDefault="00EB7848" w:rsidP="00EB7848">
      <w:pPr>
        <w:pStyle w:val="PL"/>
        <w:rPr>
          <w:noProof w:val="0"/>
        </w:rPr>
      </w:pPr>
      <w:r w:rsidRPr="00EE7FD0">
        <w:rPr>
          <w:noProof w:val="0"/>
        </w:rPr>
        <w:t xml:space="preserve">        required: true</w:t>
      </w:r>
    </w:p>
    <w:p w14:paraId="7164E3D1" w14:textId="77777777" w:rsidR="00EB7848" w:rsidRPr="00EE7FD0" w:rsidRDefault="00EB7848" w:rsidP="00EB7848">
      <w:pPr>
        <w:pStyle w:val="PL"/>
        <w:rPr>
          <w:noProof w:val="0"/>
        </w:rPr>
      </w:pPr>
      <w:r w:rsidRPr="00EE7FD0">
        <w:rPr>
          <w:noProof w:val="0"/>
        </w:rPr>
        <w:t xml:space="preserve">      responses:</w:t>
      </w:r>
    </w:p>
    <w:p w14:paraId="4684C455" w14:textId="77777777" w:rsidR="00EB7848" w:rsidRPr="00EE7FD0" w:rsidRDefault="00EB7848" w:rsidP="00EB7848">
      <w:pPr>
        <w:pStyle w:val="PL"/>
        <w:rPr>
          <w:noProof w:val="0"/>
        </w:rPr>
      </w:pPr>
      <w:r w:rsidRPr="00EE7FD0">
        <w:rPr>
          <w:noProof w:val="0"/>
        </w:rPr>
        <w:t xml:space="preserve">        '204':</w:t>
      </w:r>
    </w:p>
    <w:p w14:paraId="6E6CD102" w14:textId="77777777" w:rsidR="00EB7848" w:rsidRPr="00EE7FD0" w:rsidRDefault="00EB7848" w:rsidP="00EB7848">
      <w:pPr>
        <w:pStyle w:val="PL"/>
        <w:rPr>
          <w:noProof w:val="0"/>
        </w:rPr>
      </w:pPr>
      <w:r w:rsidRPr="00EE7FD0">
        <w:rPr>
          <w:noProof w:val="0"/>
        </w:rPr>
        <w:t xml:space="preserve">          description: Expected response to a successful cancellation</w:t>
      </w:r>
    </w:p>
    <w:p w14:paraId="501161EE" w14:textId="77777777" w:rsidR="00F423B4" w:rsidRPr="00EE7FD0" w:rsidRDefault="00F423B4" w:rsidP="00F423B4">
      <w:pPr>
        <w:pStyle w:val="PL"/>
        <w:rPr>
          <w:noProof w:val="0"/>
        </w:rPr>
      </w:pPr>
      <w:r w:rsidRPr="00EE7FD0">
        <w:rPr>
          <w:noProof w:val="0"/>
        </w:rPr>
        <w:t xml:space="preserve">        '307':</w:t>
      </w:r>
    </w:p>
    <w:p w14:paraId="45C2F3CD" w14:textId="77777777" w:rsidR="00023B1D" w:rsidRPr="00EE7FD0" w:rsidRDefault="00023B1D" w:rsidP="00023B1D">
      <w:pPr>
        <w:pStyle w:val="PL"/>
        <w:rPr>
          <w:noProof w:val="0"/>
        </w:rPr>
      </w:pPr>
      <w:r w:rsidRPr="00EE7FD0">
        <w:rPr>
          <w:noProof w:val="0"/>
        </w:rPr>
        <w:t xml:space="preserve">          $ref: 'TS29571_CommonData.yaml#/components/responses/307'</w:t>
      </w:r>
    </w:p>
    <w:p w14:paraId="4290A968" w14:textId="77777777" w:rsidR="00F423B4" w:rsidRPr="00EE7FD0" w:rsidRDefault="00F423B4" w:rsidP="00F423B4">
      <w:pPr>
        <w:pStyle w:val="PL"/>
        <w:rPr>
          <w:noProof w:val="0"/>
        </w:rPr>
      </w:pPr>
      <w:r w:rsidRPr="00EE7FD0">
        <w:rPr>
          <w:noProof w:val="0"/>
        </w:rPr>
        <w:t xml:space="preserve">        '308':</w:t>
      </w:r>
    </w:p>
    <w:p w14:paraId="789A0800" w14:textId="77777777" w:rsidR="00712FC3" w:rsidRPr="00EE7FD0" w:rsidRDefault="00712FC3" w:rsidP="00712FC3">
      <w:pPr>
        <w:pStyle w:val="PL"/>
        <w:rPr>
          <w:noProof w:val="0"/>
        </w:rPr>
      </w:pPr>
      <w:r w:rsidRPr="00EE7FD0">
        <w:rPr>
          <w:noProof w:val="0"/>
        </w:rPr>
        <w:t xml:space="preserve">          $ref: 'TS29571_CommonData.yaml#/components/responses/308'</w:t>
      </w:r>
    </w:p>
    <w:p w14:paraId="5F9B3BA7" w14:textId="5CCBADEB" w:rsidR="00EB7848" w:rsidRPr="00EE7FD0" w:rsidRDefault="00EB7848" w:rsidP="00F423B4">
      <w:pPr>
        <w:pStyle w:val="PL"/>
        <w:rPr>
          <w:noProof w:val="0"/>
        </w:rPr>
      </w:pPr>
      <w:r w:rsidRPr="00EE7FD0">
        <w:rPr>
          <w:noProof w:val="0"/>
        </w:rPr>
        <w:t xml:space="preserve">        '400':</w:t>
      </w:r>
    </w:p>
    <w:p w14:paraId="614C4E4E" w14:textId="77777777" w:rsidR="00EB7848" w:rsidRPr="00EE7FD0" w:rsidRDefault="00EB7848" w:rsidP="00EB7848">
      <w:pPr>
        <w:pStyle w:val="PL"/>
        <w:rPr>
          <w:noProof w:val="0"/>
        </w:rPr>
      </w:pPr>
      <w:r w:rsidRPr="00EE7FD0">
        <w:rPr>
          <w:noProof w:val="0"/>
        </w:rPr>
        <w:t xml:space="preserve">          $ref: 'TS29571_CommonData.yaml#/components/responses/400'</w:t>
      </w:r>
    </w:p>
    <w:p w14:paraId="476501F8" w14:textId="77777777" w:rsidR="00EB7848" w:rsidRPr="00EE7FD0" w:rsidRDefault="00EB7848" w:rsidP="00EB7848">
      <w:pPr>
        <w:pStyle w:val="PL"/>
        <w:rPr>
          <w:noProof w:val="0"/>
        </w:rPr>
      </w:pPr>
      <w:r w:rsidRPr="00EE7FD0">
        <w:rPr>
          <w:noProof w:val="0"/>
        </w:rPr>
        <w:t xml:space="preserve">        '401':</w:t>
      </w:r>
    </w:p>
    <w:p w14:paraId="090955B2" w14:textId="77777777" w:rsidR="00EB7848" w:rsidRPr="00EE7FD0" w:rsidRDefault="00EB7848" w:rsidP="00EB7848">
      <w:pPr>
        <w:pStyle w:val="PL"/>
        <w:rPr>
          <w:noProof w:val="0"/>
        </w:rPr>
      </w:pPr>
      <w:r w:rsidRPr="00EE7FD0">
        <w:rPr>
          <w:noProof w:val="0"/>
        </w:rPr>
        <w:t xml:space="preserve">          $ref: 'TS29571_CommonData.yaml#/components/responses/401'</w:t>
      </w:r>
    </w:p>
    <w:p w14:paraId="462955E5" w14:textId="77777777" w:rsidR="00EB7848" w:rsidRPr="00EE7FD0" w:rsidRDefault="00EB7848" w:rsidP="00EB7848">
      <w:pPr>
        <w:pStyle w:val="PL"/>
        <w:rPr>
          <w:noProof w:val="0"/>
        </w:rPr>
      </w:pPr>
      <w:r w:rsidRPr="00EE7FD0">
        <w:rPr>
          <w:noProof w:val="0"/>
        </w:rPr>
        <w:t xml:space="preserve">        '403':</w:t>
      </w:r>
    </w:p>
    <w:p w14:paraId="3AD10FED" w14:textId="77777777" w:rsidR="00EB7848" w:rsidRPr="00EE7FD0" w:rsidRDefault="00EB7848" w:rsidP="00EB7848">
      <w:pPr>
        <w:pStyle w:val="PL"/>
        <w:rPr>
          <w:noProof w:val="0"/>
        </w:rPr>
      </w:pPr>
      <w:r w:rsidRPr="00EE7FD0">
        <w:rPr>
          <w:noProof w:val="0"/>
        </w:rPr>
        <w:t xml:space="preserve">          $ref: 'TS29571_CommonData.yaml#/components/responses/403'</w:t>
      </w:r>
    </w:p>
    <w:p w14:paraId="015CD9DB" w14:textId="77777777" w:rsidR="00EB7848" w:rsidRPr="00EE7FD0" w:rsidRDefault="00EB7848" w:rsidP="00EB7848">
      <w:pPr>
        <w:pStyle w:val="PL"/>
        <w:rPr>
          <w:noProof w:val="0"/>
        </w:rPr>
      </w:pPr>
      <w:r w:rsidRPr="00EE7FD0">
        <w:rPr>
          <w:noProof w:val="0"/>
        </w:rPr>
        <w:t xml:space="preserve">        '404':</w:t>
      </w:r>
    </w:p>
    <w:p w14:paraId="621E6978" w14:textId="77777777" w:rsidR="00EB7848" w:rsidRPr="00EE7FD0" w:rsidRDefault="00EB7848" w:rsidP="00EB7848">
      <w:pPr>
        <w:pStyle w:val="PL"/>
        <w:rPr>
          <w:noProof w:val="0"/>
        </w:rPr>
      </w:pPr>
      <w:r w:rsidRPr="00EE7FD0">
        <w:rPr>
          <w:noProof w:val="0"/>
        </w:rPr>
        <w:t xml:space="preserve">          $ref: 'TS29571_CommonData.yaml#/components/responses/404'</w:t>
      </w:r>
    </w:p>
    <w:p w14:paraId="43C1024D" w14:textId="77777777" w:rsidR="00EB7848" w:rsidRPr="00EE7FD0" w:rsidRDefault="00EB7848" w:rsidP="00EB7848">
      <w:pPr>
        <w:pStyle w:val="PL"/>
        <w:rPr>
          <w:noProof w:val="0"/>
        </w:rPr>
      </w:pPr>
      <w:r w:rsidRPr="00EE7FD0">
        <w:rPr>
          <w:noProof w:val="0"/>
        </w:rPr>
        <w:t xml:space="preserve">        '411':</w:t>
      </w:r>
    </w:p>
    <w:p w14:paraId="5E8223E1" w14:textId="77777777" w:rsidR="00EB7848" w:rsidRPr="00EE7FD0" w:rsidRDefault="00EB7848" w:rsidP="00EB7848">
      <w:pPr>
        <w:pStyle w:val="PL"/>
        <w:rPr>
          <w:noProof w:val="0"/>
        </w:rPr>
      </w:pPr>
      <w:r w:rsidRPr="00EE7FD0">
        <w:rPr>
          <w:noProof w:val="0"/>
        </w:rPr>
        <w:t xml:space="preserve">          $ref: 'TS29571_CommonData.yaml#/components/responses/411'</w:t>
      </w:r>
    </w:p>
    <w:p w14:paraId="41A75BC2" w14:textId="77777777" w:rsidR="00EB7848" w:rsidRPr="00EE7FD0" w:rsidRDefault="00EB7848" w:rsidP="00EB7848">
      <w:pPr>
        <w:pStyle w:val="PL"/>
        <w:rPr>
          <w:noProof w:val="0"/>
        </w:rPr>
      </w:pPr>
      <w:r w:rsidRPr="00EE7FD0">
        <w:rPr>
          <w:noProof w:val="0"/>
        </w:rPr>
        <w:t xml:space="preserve">        '413':</w:t>
      </w:r>
    </w:p>
    <w:p w14:paraId="4C780654" w14:textId="77777777" w:rsidR="00EB7848" w:rsidRPr="00EE7FD0" w:rsidRDefault="00EB7848" w:rsidP="00EB7848">
      <w:pPr>
        <w:pStyle w:val="PL"/>
        <w:rPr>
          <w:noProof w:val="0"/>
        </w:rPr>
      </w:pPr>
      <w:r w:rsidRPr="00EE7FD0">
        <w:rPr>
          <w:noProof w:val="0"/>
        </w:rPr>
        <w:t xml:space="preserve">          $ref: 'TS29571_CommonData.yaml#/components/responses/413'</w:t>
      </w:r>
    </w:p>
    <w:p w14:paraId="3397B116" w14:textId="77777777" w:rsidR="00EB7848" w:rsidRPr="00EE7FD0" w:rsidRDefault="00EB7848" w:rsidP="00EB7848">
      <w:pPr>
        <w:pStyle w:val="PL"/>
        <w:rPr>
          <w:noProof w:val="0"/>
        </w:rPr>
      </w:pPr>
      <w:r w:rsidRPr="00EE7FD0">
        <w:rPr>
          <w:noProof w:val="0"/>
        </w:rPr>
        <w:t xml:space="preserve">        '415':</w:t>
      </w:r>
    </w:p>
    <w:p w14:paraId="5D717A66" w14:textId="77777777" w:rsidR="00EB7848" w:rsidRPr="00EE7FD0" w:rsidRDefault="00EB7848" w:rsidP="00EB7848">
      <w:pPr>
        <w:pStyle w:val="PL"/>
        <w:rPr>
          <w:noProof w:val="0"/>
        </w:rPr>
      </w:pPr>
      <w:r w:rsidRPr="00EE7FD0">
        <w:rPr>
          <w:noProof w:val="0"/>
        </w:rPr>
        <w:t xml:space="preserve">          $ref: 'TS29571_CommonData.yaml#/components/responses/415'</w:t>
      </w:r>
    </w:p>
    <w:p w14:paraId="657179FD" w14:textId="77777777" w:rsidR="00EB7848" w:rsidRPr="00EE7FD0" w:rsidRDefault="00EB7848" w:rsidP="00EB7848">
      <w:pPr>
        <w:pStyle w:val="PL"/>
        <w:rPr>
          <w:noProof w:val="0"/>
        </w:rPr>
      </w:pPr>
      <w:r w:rsidRPr="00EE7FD0">
        <w:rPr>
          <w:noProof w:val="0"/>
        </w:rPr>
        <w:t xml:space="preserve">        '429':</w:t>
      </w:r>
    </w:p>
    <w:p w14:paraId="4D61BE12" w14:textId="77777777" w:rsidR="00EB7848" w:rsidRPr="00EE7FD0" w:rsidRDefault="00EB7848" w:rsidP="00EB7848">
      <w:pPr>
        <w:pStyle w:val="PL"/>
        <w:rPr>
          <w:noProof w:val="0"/>
        </w:rPr>
      </w:pPr>
      <w:r w:rsidRPr="00EE7FD0">
        <w:rPr>
          <w:noProof w:val="0"/>
        </w:rPr>
        <w:t xml:space="preserve">          $ref: 'TS29571_CommonData.yaml#/components/responses/429'</w:t>
      </w:r>
    </w:p>
    <w:p w14:paraId="39C5863E" w14:textId="77777777" w:rsidR="00EB7848" w:rsidRPr="00EE7FD0" w:rsidRDefault="00EB7848" w:rsidP="00EB7848">
      <w:pPr>
        <w:pStyle w:val="PL"/>
        <w:rPr>
          <w:noProof w:val="0"/>
        </w:rPr>
      </w:pPr>
      <w:r w:rsidRPr="00EE7FD0">
        <w:rPr>
          <w:noProof w:val="0"/>
        </w:rPr>
        <w:t xml:space="preserve">        '500':</w:t>
      </w:r>
    </w:p>
    <w:p w14:paraId="69BBB9DC" w14:textId="77777777" w:rsidR="00EB7848" w:rsidRPr="00EE7FD0" w:rsidRDefault="00EB7848" w:rsidP="00EB7848">
      <w:pPr>
        <w:pStyle w:val="PL"/>
        <w:rPr>
          <w:noProof w:val="0"/>
        </w:rPr>
      </w:pPr>
      <w:r w:rsidRPr="00EE7FD0">
        <w:rPr>
          <w:noProof w:val="0"/>
        </w:rPr>
        <w:t xml:space="preserve">          $ref: 'TS29571_CommonData.yaml#/components/responses/500'</w:t>
      </w:r>
    </w:p>
    <w:p w14:paraId="0691B0A7" w14:textId="77777777" w:rsidR="00146339" w:rsidRPr="00EE7FD0" w:rsidRDefault="00146339" w:rsidP="00146339">
      <w:pPr>
        <w:pStyle w:val="PL"/>
        <w:rPr>
          <w:noProof w:val="0"/>
        </w:rPr>
      </w:pPr>
      <w:r w:rsidRPr="00EE7FD0">
        <w:rPr>
          <w:noProof w:val="0"/>
        </w:rPr>
        <w:t xml:space="preserve">        '502':</w:t>
      </w:r>
    </w:p>
    <w:p w14:paraId="1E329F95" w14:textId="77777777" w:rsidR="00146339" w:rsidRPr="00EE7FD0" w:rsidRDefault="00146339" w:rsidP="00146339">
      <w:pPr>
        <w:pStyle w:val="PL"/>
        <w:rPr>
          <w:noProof w:val="0"/>
        </w:rPr>
      </w:pPr>
      <w:r w:rsidRPr="00EE7FD0">
        <w:rPr>
          <w:noProof w:val="0"/>
        </w:rPr>
        <w:t xml:space="preserve">          $ref: 'TS29571_CommonData.yaml#/components/responses/502'</w:t>
      </w:r>
    </w:p>
    <w:p w14:paraId="61D615BF" w14:textId="77777777" w:rsidR="00EB7848" w:rsidRPr="00EE7FD0" w:rsidRDefault="00EB7848" w:rsidP="00EB7848">
      <w:pPr>
        <w:pStyle w:val="PL"/>
        <w:rPr>
          <w:noProof w:val="0"/>
        </w:rPr>
      </w:pPr>
      <w:r w:rsidRPr="00EE7FD0">
        <w:rPr>
          <w:noProof w:val="0"/>
        </w:rPr>
        <w:t xml:space="preserve">        '503':</w:t>
      </w:r>
    </w:p>
    <w:p w14:paraId="6D0D1EA5" w14:textId="77777777" w:rsidR="00EB7848" w:rsidRPr="00EE7FD0" w:rsidRDefault="00EB7848" w:rsidP="00EB7848">
      <w:pPr>
        <w:pStyle w:val="PL"/>
        <w:rPr>
          <w:noProof w:val="0"/>
        </w:rPr>
      </w:pPr>
      <w:r w:rsidRPr="00EE7FD0">
        <w:rPr>
          <w:noProof w:val="0"/>
        </w:rPr>
        <w:t xml:space="preserve">          $ref: 'TS29571_CommonData.yaml#/components/responses/503'</w:t>
      </w:r>
    </w:p>
    <w:p w14:paraId="2B5D8D1D" w14:textId="77777777" w:rsidR="00EB7848" w:rsidRPr="00EE7FD0" w:rsidRDefault="00EB7848" w:rsidP="00EB7848">
      <w:pPr>
        <w:pStyle w:val="PL"/>
        <w:rPr>
          <w:noProof w:val="0"/>
        </w:rPr>
      </w:pPr>
      <w:r w:rsidRPr="00EE7FD0">
        <w:rPr>
          <w:noProof w:val="0"/>
        </w:rPr>
        <w:t xml:space="preserve">        '504':</w:t>
      </w:r>
    </w:p>
    <w:p w14:paraId="3EFB5E0A" w14:textId="77777777" w:rsidR="00EB7848" w:rsidRPr="00EE7FD0" w:rsidRDefault="00EB7848" w:rsidP="00EB7848">
      <w:pPr>
        <w:pStyle w:val="PL"/>
        <w:rPr>
          <w:noProof w:val="0"/>
        </w:rPr>
      </w:pPr>
      <w:r w:rsidRPr="00EE7FD0">
        <w:rPr>
          <w:noProof w:val="0"/>
        </w:rPr>
        <w:t xml:space="preserve">          $ref: 'TS29571_CommonData.yaml#/components/responses/504'</w:t>
      </w:r>
    </w:p>
    <w:p w14:paraId="4C536A91" w14:textId="77777777" w:rsidR="00EB7848" w:rsidRPr="00EE7FD0" w:rsidRDefault="00EB7848" w:rsidP="00EB7848">
      <w:pPr>
        <w:pStyle w:val="PL"/>
        <w:rPr>
          <w:noProof w:val="0"/>
        </w:rPr>
      </w:pPr>
      <w:r w:rsidRPr="00EE7FD0">
        <w:rPr>
          <w:noProof w:val="0"/>
        </w:rPr>
        <w:t xml:space="preserve">        default:</w:t>
      </w:r>
    </w:p>
    <w:p w14:paraId="372C1AB6" w14:textId="77777777" w:rsidR="00EB7848" w:rsidRPr="00EE7FD0" w:rsidRDefault="00EB7848" w:rsidP="00EB7848">
      <w:pPr>
        <w:pStyle w:val="PL"/>
        <w:rPr>
          <w:noProof w:val="0"/>
        </w:rPr>
      </w:pPr>
      <w:r w:rsidRPr="00EE7FD0">
        <w:rPr>
          <w:noProof w:val="0"/>
        </w:rPr>
        <w:t xml:space="preserve">          $ref: 'TS29571_CommonData.yaml#/components/responses/default'</w:t>
      </w:r>
    </w:p>
    <w:p w14:paraId="32099062" w14:textId="77777777" w:rsidR="00EB7848" w:rsidRPr="00EE7FD0" w:rsidRDefault="00EB7848" w:rsidP="00EB7848">
      <w:pPr>
        <w:pStyle w:val="PL"/>
        <w:rPr>
          <w:noProof w:val="0"/>
        </w:rPr>
      </w:pPr>
      <w:r w:rsidRPr="00EE7FD0">
        <w:rPr>
          <w:noProof w:val="0"/>
        </w:rPr>
        <w:t xml:space="preserve">  /location-context-transfer:</w:t>
      </w:r>
    </w:p>
    <w:p w14:paraId="33F4D865" w14:textId="77777777" w:rsidR="00EB7848" w:rsidRPr="00EE7FD0" w:rsidRDefault="00EB7848" w:rsidP="00EB7848">
      <w:pPr>
        <w:pStyle w:val="PL"/>
        <w:rPr>
          <w:noProof w:val="0"/>
        </w:rPr>
      </w:pPr>
      <w:r w:rsidRPr="00EE7FD0">
        <w:rPr>
          <w:noProof w:val="0"/>
        </w:rPr>
        <w:t xml:space="preserve">    post:</w:t>
      </w:r>
    </w:p>
    <w:p w14:paraId="531E5788" w14:textId="77777777" w:rsidR="00EB7848" w:rsidRPr="00EE7FD0" w:rsidRDefault="00EB7848" w:rsidP="00EB7848">
      <w:pPr>
        <w:pStyle w:val="PL"/>
        <w:rPr>
          <w:noProof w:val="0"/>
        </w:rPr>
      </w:pPr>
      <w:r w:rsidRPr="00EE7FD0">
        <w:rPr>
          <w:noProof w:val="0"/>
        </w:rPr>
        <w:t xml:space="preserve">      summary: transfer context information for periodic or triggered location</w:t>
      </w:r>
    </w:p>
    <w:p w14:paraId="4E10E920" w14:textId="77777777" w:rsidR="00EB7848" w:rsidRPr="00EE7FD0" w:rsidRDefault="00EB7848" w:rsidP="00EB7848">
      <w:pPr>
        <w:pStyle w:val="PL"/>
        <w:rPr>
          <w:noProof w:val="0"/>
        </w:rPr>
      </w:pPr>
      <w:r w:rsidRPr="00EE7FD0">
        <w:rPr>
          <w:noProof w:val="0"/>
        </w:rPr>
        <w:t xml:space="preserve">      operationId: LocationContextTransfer</w:t>
      </w:r>
    </w:p>
    <w:p w14:paraId="79CC5FF7" w14:textId="77777777" w:rsidR="00EB7848" w:rsidRPr="00EE7FD0" w:rsidRDefault="00EB7848" w:rsidP="00EB7848">
      <w:pPr>
        <w:pStyle w:val="PL"/>
        <w:rPr>
          <w:noProof w:val="0"/>
        </w:rPr>
      </w:pPr>
      <w:r w:rsidRPr="00EE7FD0">
        <w:rPr>
          <w:noProof w:val="0"/>
        </w:rPr>
        <w:t xml:space="preserve">      tags:</w:t>
      </w:r>
    </w:p>
    <w:p w14:paraId="308A83C9" w14:textId="77777777" w:rsidR="00EB7848" w:rsidRPr="00EE7FD0" w:rsidRDefault="00EB7848" w:rsidP="00EB7848">
      <w:pPr>
        <w:pStyle w:val="PL"/>
        <w:rPr>
          <w:noProof w:val="0"/>
        </w:rPr>
      </w:pPr>
      <w:r w:rsidRPr="00EE7FD0">
        <w:rPr>
          <w:noProof w:val="0"/>
        </w:rPr>
        <w:t xml:space="preserve">        - Location Context Transfer</w:t>
      </w:r>
    </w:p>
    <w:p w14:paraId="22D56034" w14:textId="77777777" w:rsidR="00EB1CB3" w:rsidRPr="00EE7FD0" w:rsidRDefault="00EB1CB3" w:rsidP="00EB1CB3">
      <w:pPr>
        <w:pStyle w:val="PL"/>
        <w:rPr>
          <w:noProof w:val="0"/>
        </w:rPr>
      </w:pPr>
      <w:r w:rsidRPr="00EE7FD0">
        <w:rPr>
          <w:noProof w:val="0"/>
        </w:rPr>
        <w:t xml:space="preserve">      security:</w:t>
      </w:r>
    </w:p>
    <w:p w14:paraId="6ED87810" w14:textId="77777777" w:rsidR="00EB1CB3" w:rsidRPr="00EE7FD0" w:rsidRDefault="00EB1CB3" w:rsidP="00EB1CB3">
      <w:pPr>
        <w:pStyle w:val="PL"/>
        <w:rPr>
          <w:noProof w:val="0"/>
        </w:rPr>
      </w:pPr>
      <w:r w:rsidRPr="00EE7FD0">
        <w:rPr>
          <w:noProof w:val="0"/>
        </w:rPr>
        <w:t xml:space="preserve">        - {}</w:t>
      </w:r>
    </w:p>
    <w:p w14:paraId="01830177" w14:textId="77777777" w:rsidR="00EB1CB3" w:rsidRPr="00EE7FD0" w:rsidRDefault="00EB1CB3" w:rsidP="00EB1CB3">
      <w:pPr>
        <w:pStyle w:val="PL"/>
        <w:rPr>
          <w:noProof w:val="0"/>
        </w:rPr>
      </w:pPr>
      <w:r w:rsidRPr="00EE7FD0">
        <w:rPr>
          <w:noProof w:val="0"/>
        </w:rPr>
        <w:t xml:space="preserve">        - oAuth2ClientCredentials:</w:t>
      </w:r>
    </w:p>
    <w:p w14:paraId="19DBEB41" w14:textId="27C9609E" w:rsidR="00EB1CB3" w:rsidRPr="00EE7FD0" w:rsidRDefault="00EB1CB3" w:rsidP="00EB1CB3">
      <w:pPr>
        <w:pStyle w:val="PL"/>
        <w:rPr>
          <w:noProof w:val="0"/>
        </w:rPr>
      </w:pPr>
      <w:r w:rsidRPr="00EE7FD0">
        <w:rPr>
          <w:noProof w:val="0"/>
        </w:rPr>
        <w:t xml:space="preserve">          - </w:t>
      </w:r>
      <w:r w:rsidR="002374DD" w:rsidRPr="00EE7FD0">
        <w:rPr>
          <w:noProof w:val="0"/>
        </w:rPr>
        <w:t>nlmf-</w:t>
      </w:r>
      <w:r w:rsidRPr="00EE7FD0">
        <w:rPr>
          <w:noProof w:val="0"/>
        </w:rPr>
        <w:t>loc</w:t>
      </w:r>
    </w:p>
    <w:p w14:paraId="24DCD8DC" w14:textId="77777777" w:rsidR="00EB1CB3" w:rsidRPr="00EE7FD0" w:rsidRDefault="00EB1CB3" w:rsidP="00EB1CB3">
      <w:pPr>
        <w:pStyle w:val="PL"/>
        <w:rPr>
          <w:noProof w:val="0"/>
        </w:rPr>
      </w:pPr>
      <w:r w:rsidRPr="00EE7FD0">
        <w:rPr>
          <w:noProof w:val="0"/>
        </w:rPr>
        <w:t xml:space="preserve">        - oAuth2ClientCredentials:</w:t>
      </w:r>
    </w:p>
    <w:p w14:paraId="47783066" w14:textId="738C47C4" w:rsidR="00EB1CB3" w:rsidRPr="00EE7FD0" w:rsidRDefault="00EB1CB3" w:rsidP="00EB1CB3">
      <w:pPr>
        <w:pStyle w:val="PL"/>
        <w:rPr>
          <w:noProof w:val="0"/>
        </w:rPr>
      </w:pPr>
      <w:r w:rsidRPr="00EE7FD0">
        <w:rPr>
          <w:noProof w:val="0"/>
        </w:rPr>
        <w:t xml:space="preserve">          - </w:t>
      </w:r>
      <w:r w:rsidR="002374DD" w:rsidRPr="00EE7FD0">
        <w:rPr>
          <w:noProof w:val="0"/>
        </w:rPr>
        <w:t>nlmf-</w:t>
      </w:r>
      <w:r w:rsidRPr="00EE7FD0">
        <w:rPr>
          <w:noProof w:val="0"/>
        </w:rPr>
        <w:t>loc</w:t>
      </w:r>
    </w:p>
    <w:p w14:paraId="68E58B49" w14:textId="67AA1726" w:rsidR="00EB1CB3" w:rsidRPr="00EE7FD0" w:rsidRDefault="00EB1CB3" w:rsidP="00EB1CB3">
      <w:pPr>
        <w:pStyle w:val="PL"/>
        <w:rPr>
          <w:noProof w:val="0"/>
        </w:rPr>
      </w:pPr>
      <w:r w:rsidRPr="00EE7FD0">
        <w:rPr>
          <w:noProof w:val="0"/>
        </w:rPr>
        <w:t xml:space="preserve">          - </w:t>
      </w:r>
      <w:r w:rsidR="002374DD" w:rsidRPr="00EE7FD0">
        <w:rPr>
          <w:noProof w:val="0"/>
        </w:rPr>
        <w:t>nlmf-</w:t>
      </w:r>
      <w:r w:rsidRPr="00EE7FD0">
        <w:rPr>
          <w:noProof w:val="0"/>
        </w:rPr>
        <w:t>loc:location-context-transfer:invoke</w:t>
      </w:r>
    </w:p>
    <w:p w14:paraId="4CEE9601" w14:textId="77777777" w:rsidR="00EB7848" w:rsidRPr="00EE7FD0" w:rsidRDefault="00EB7848" w:rsidP="00EB7848">
      <w:pPr>
        <w:pStyle w:val="PL"/>
        <w:rPr>
          <w:noProof w:val="0"/>
        </w:rPr>
      </w:pPr>
      <w:r w:rsidRPr="00EE7FD0">
        <w:rPr>
          <w:noProof w:val="0"/>
        </w:rPr>
        <w:t xml:space="preserve">      requestBody:</w:t>
      </w:r>
    </w:p>
    <w:p w14:paraId="77FD71FC" w14:textId="77777777" w:rsidR="00EB7848" w:rsidRPr="00EE7FD0" w:rsidRDefault="00EB7848" w:rsidP="00EB7848">
      <w:pPr>
        <w:pStyle w:val="PL"/>
        <w:rPr>
          <w:noProof w:val="0"/>
        </w:rPr>
      </w:pPr>
      <w:r w:rsidRPr="00EE7FD0">
        <w:rPr>
          <w:noProof w:val="0"/>
        </w:rPr>
        <w:t xml:space="preserve">        content:</w:t>
      </w:r>
    </w:p>
    <w:p w14:paraId="510AD7A4" w14:textId="77777777" w:rsidR="00EB7848" w:rsidRPr="00EE7FD0" w:rsidRDefault="00EB7848" w:rsidP="00EB7848">
      <w:pPr>
        <w:pStyle w:val="PL"/>
        <w:rPr>
          <w:noProof w:val="0"/>
        </w:rPr>
      </w:pPr>
      <w:r w:rsidRPr="00EE7FD0">
        <w:rPr>
          <w:noProof w:val="0"/>
        </w:rPr>
        <w:t xml:space="preserve">          application/json:</w:t>
      </w:r>
    </w:p>
    <w:p w14:paraId="27FF9B9A" w14:textId="77777777" w:rsidR="00EB7848" w:rsidRPr="00EE7FD0" w:rsidRDefault="00EB7848" w:rsidP="00EB7848">
      <w:pPr>
        <w:pStyle w:val="PL"/>
        <w:rPr>
          <w:noProof w:val="0"/>
        </w:rPr>
      </w:pPr>
      <w:r w:rsidRPr="00EE7FD0">
        <w:rPr>
          <w:noProof w:val="0"/>
        </w:rPr>
        <w:t xml:space="preserve">            schema:</w:t>
      </w:r>
    </w:p>
    <w:p w14:paraId="14012170" w14:textId="77777777" w:rsidR="00EB7848" w:rsidRPr="00EE7FD0" w:rsidRDefault="00EB7848" w:rsidP="00EB7848">
      <w:pPr>
        <w:pStyle w:val="PL"/>
        <w:rPr>
          <w:noProof w:val="0"/>
        </w:rPr>
      </w:pPr>
      <w:r w:rsidRPr="00EE7FD0">
        <w:rPr>
          <w:noProof w:val="0"/>
        </w:rPr>
        <w:t xml:space="preserve">              $ref: '#/components/schemas/LocContextData'</w:t>
      </w:r>
    </w:p>
    <w:p w14:paraId="0A6C8BE6" w14:textId="77777777" w:rsidR="00EB7848" w:rsidRPr="00EE7FD0" w:rsidRDefault="00EB7848" w:rsidP="00EB7848">
      <w:pPr>
        <w:pStyle w:val="PL"/>
        <w:rPr>
          <w:noProof w:val="0"/>
        </w:rPr>
      </w:pPr>
      <w:r w:rsidRPr="00EE7FD0">
        <w:rPr>
          <w:noProof w:val="0"/>
        </w:rPr>
        <w:t xml:space="preserve">        required: true</w:t>
      </w:r>
    </w:p>
    <w:p w14:paraId="013FB19A" w14:textId="77777777" w:rsidR="00EB7848" w:rsidRPr="00EE7FD0" w:rsidRDefault="00EB7848" w:rsidP="00EB7848">
      <w:pPr>
        <w:pStyle w:val="PL"/>
        <w:rPr>
          <w:noProof w:val="0"/>
        </w:rPr>
      </w:pPr>
      <w:r w:rsidRPr="00EE7FD0">
        <w:rPr>
          <w:noProof w:val="0"/>
        </w:rPr>
        <w:t xml:space="preserve">      responses:</w:t>
      </w:r>
    </w:p>
    <w:p w14:paraId="038D1985" w14:textId="77777777" w:rsidR="00EB7848" w:rsidRPr="00EE7FD0" w:rsidRDefault="00EB7848" w:rsidP="00EB7848">
      <w:pPr>
        <w:pStyle w:val="PL"/>
        <w:rPr>
          <w:noProof w:val="0"/>
        </w:rPr>
      </w:pPr>
      <w:r w:rsidRPr="00EE7FD0">
        <w:rPr>
          <w:noProof w:val="0"/>
        </w:rPr>
        <w:t xml:space="preserve">        '204':</w:t>
      </w:r>
    </w:p>
    <w:p w14:paraId="5718BC1D" w14:textId="77777777" w:rsidR="00EB7848" w:rsidRPr="00EE7FD0" w:rsidRDefault="00EB7848" w:rsidP="00EB7848">
      <w:pPr>
        <w:pStyle w:val="PL"/>
        <w:rPr>
          <w:noProof w:val="0"/>
        </w:rPr>
      </w:pPr>
      <w:r w:rsidRPr="00EE7FD0">
        <w:rPr>
          <w:noProof w:val="0"/>
        </w:rPr>
        <w:t xml:space="preserve">          description: Expected response to successful location context transfer</w:t>
      </w:r>
    </w:p>
    <w:p w14:paraId="0F0C2ECF" w14:textId="77777777" w:rsidR="00F423B4" w:rsidRPr="00EE7FD0" w:rsidRDefault="00F423B4" w:rsidP="00F423B4">
      <w:pPr>
        <w:pStyle w:val="PL"/>
        <w:rPr>
          <w:noProof w:val="0"/>
        </w:rPr>
      </w:pPr>
      <w:r w:rsidRPr="00EE7FD0">
        <w:rPr>
          <w:noProof w:val="0"/>
        </w:rPr>
        <w:t xml:space="preserve">        '307':</w:t>
      </w:r>
    </w:p>
    <w:p w14:paraId="65786CE2" w14:textId="77777777" w:rsidR="00023B1D" w:rsidRPr="00EE7FD0" w:rsidRDefault="00023B1D" w:rsidP="00023B1D">
      <w:pPr>
        <w:pStyle w:val="PL"/>
        <w:rPr>
          <w:noProof w:val="0"/>
        </w:rPr>
      </w:pPr>
      <w:r w:rsidRPr="00EE7FD0">
        <w:rPr>
          <w:noProof w:val="0"/>
        </w:rPr>
        <w:t xml:space="preserve">          $ref: 'TS29571_CommonData.yaml#/components/responses/307'</w:t>
      </w:r>
    </w:p>
    <w:p w14:paraId="1C74DC1A" w14:textId="77777777" w:rsidR="00F423B4" w:rsidRPr="00EE7FD0" w:rsidRDefault="00F423B4" w:rsidP="00F423B4">
      <w:pPr>
        <w:pStyle w:val="PL"/>
        <w:rPr>
          <w:noProof w:val="0"/>
        </w:rPr>
      </w:pPr>
      <w:r w:rsidRPr="00EE7FD0">
        <w:rPr>
          <w:noProof w:val="0"/>
        </w:rPr>
        <w:t xml:space="preserve">        '308':</w:t>
      </w:r>
    </w:p>
    <w:p w14:paraId="319F609F" w14:textId="77777777" w:rsidR="00712FC3" w:rsidRPr="00EE7FD0" w:rsidRDefault="00712FC3" w:rsidP="00712FC3">
      <w:pPr>
        <w:pStyle w:val="PL"/>
        <w:rPr>
          <w:noProof w:val="0"/>
        </w:rPr>
      </w:pPr>
      <w:r w:rsidRPr="00EE7FD0">
        <w:rPr>
          <w:noProof w:val="0"/>
        </w:rPr>
        <w:t xml:space="preserve">          $ref: 'TS29571_CommonData.yaml#/components/responses/308'</w:t>
      </w:r>
    </w:p>
    <w:p w14:paraId="6AF57DBB" w14:textId="77777777" w:rsidR="00EB7848" w:rsidRPr="00EE7FD0" w:rsidRDefault="00EB7848" w:rsidP="00EB7848">
      <w:pPr>
        <w:pStyle w:val="PL"/>
        <w:rPr>
          <w:noProof w:val="0"/>
        </w:rPr>
      </w:pPr>
      <w:r w:rsidRPr="00EE7FD0">
        <w:rPr>
          <w:noProof w:val="0"/>
        </w:rPr>
        <w:t xml:space="preserve">        '400':</w:t>
      </w:r>
    </w:p>
    <w:p w14:paraId="66E55DAD" w14:textId="77777777" w:rsidR="00EB7848" w:rsidRPr="00EE7FD0" w:rsidRDefault="00EB7848" w:rsidP="00EB7848">
      <w:pPr>
        <w:pStyle w:val="PL"/>
        <w:rPr>
          <w:noProof w:val="0"/>
        </w:rPr>
      </w:pPr>
      <w:r w:rsidRPr="00EE7FD0">
        <w:rPr>
          <w:noProof w:val="0"/>
        </w:rPr>
        <w:t xml:space="preserve">          $ref: 'TS29571_CommonData.yaml#/components/responses/400'</w:t>
      </w:r>
    </w:p>
    <w:p w14:paraId="0847A1AC" w14:textId="77777777" w:rsidR="00EB7848" w:rsidRPr="00EE7FD0" w:rsidRDefault="00EB7848" w:rsidP="00EB7848">
      <w:pPr>
        <w:pStyle w:val="PL"/>
        <w:rPr>
          <w:noProof w:val="0"/>
        </w:rPr>
      </w:pPr>
      <w:r w:rsidRPr="00EE7FD0">
        <w:rPr>
          <w:noProof w:val="0"/>
        </w:rPr>
        <w:t xml:space="preserve">        '401':</w:t>
      </w:r>
    </w:p>
    <w:p w14:paraId="3F120592" w14:textId="77777777" w:rsidR="00EB7848" w:rsidRPr="00EE7FD0" w:rsidRDefault="00EB7848" w:rsidP="00EB7848">
      <w:pPr>
        <w:pStyle w:val="PL"/>
        <w:rPr>
          <w:noProof w:val="0"/>
        </w:rPr>
      </w:pPr>
      <w:r w:rsidRPr="00EE7FD0">
        <w:rPr>
          <w:noProof w:val="0"/>
        </w:rPr>
        <w:t xml:space="preserve">          $ref: 'TS29571_CommonData.yaml#/components/responses/401'</w:t>
      </w:r>
    </w:p>
    <w:p w14:paraId="316C93D2" w14:textId="77777777" w:rsidR="00EB7848" w:rsidRPr="00EE7FD0" w:rsidRDefault="00EB7848" w:rsidP="00EB7848">
      <w:pPr>
        <w:pStyle w:val="PL"/>
        <w:rPr>
          <w:noProof w:val="0"/>
        </w:rPr>
      </w:pPr>
      <w:r w:rsidRPr="00EE7FD0">
        <w:rPr>
          <w:noProof w:val="0"/>
        </w:rPr>
        <w:t xml:space="preserve">        '403':</w:t>
      </w:r>
    </w:p>
    <w:p w14:paraId="2D6FBAB4" w14:textId="77777777" w:rsidR="00EB7848" w:rsidRPr="00EE7FD0" w:rsidRDefault="00EB7848" w:rsidP="00EB7848">
      <w:pPr>
        <w:pStyle w:val="PL"/>
        <w:rPr>
          <w:noProof w:val="0"/>
        </w:rPr>
      </w:pPr>
      <w:r w:rsidRPr="00EE7FD0">
        <w:rPr>
          <w:noProof w:val="0"/>
        </w:rPr>
        <w:t xml:space="preserve">          $ref: 'TS29571_CommonData.yaml#/components/responses/403'</w:t>
      </w:r>
    </w:p>
    <w:p w14:paraId="325A55F2" w14:textId="77777777" w:rsidR="00EB7848" w:rsidRPr="00EE7FD0" w:rsidRDefault="00EB7848" w:rsidP="00EB7848">
      <w:pPr>
        <w:pStyle w:val="PL"/>
        <w:rPr>
          <w:noProof w:val="0"/>
        </w:rPr>
      </w:pPr>
      <w:r w:rsidRPr="00EE7FD0">
        <w:rPr>
          <w:noProof w:val="0"/>
        </w:rPr>
        <w:t xml:space="preserve">        '404':</w:t>
      </w:r>
    </w:p>
    <w:p w14:paraId="4E9FF47D" w14:textId="77777777" w:rsidR="00EB7848" w:rsidRPr="00EE7FD0" w:rsidRDefault="00EB7848" w:rsidP="00EB7848">
      <w:pPr>
        <w:pStyle w:val="PL"/>
        <w:rPr>
          <w:noProof w:val="0"/>
        </w:rPr>
      </w:pPr>
      <w:r w:rsidRPr="00EE7FD0">
        <w:rPr>
          <w:noProof w:val="0"/>
        </w:rPr>
        <w:t xml:space="preserve">          $ref: 'TS29571_CommonData.yaml#/components/responses/404'</w:t>
      </w:r>
    </w:p>
    <w:p w14:paraId="69733580" w14:textId="77777777" w:rsidR="00EB7848" w:rsidRPr="00EE7FD0" w:rsidRDefault="00EB7848" w:rsidP="00EB7848">
      <w:pPr>
        <w:pStyle w:val="PL"/>
        <w:rPr>
          <w:noProof w:val="0"/>
        </w:rPr>
      </w:pPr>
      <w:r w:rsidRPr="00EE7FD0">
        <w:rPr>
          <w:noProof w:val="0"/>
        </w:rPr>
        <w:t xml:space="preserve">        '411':</w:t>
      </w:r>
    </w:p>
    <w:p w14:paraId="03D86464" w14:textId="77777777" w:rsidR="00EB7848" w:rsidRPr="00EE7FD0" w:rsidRDefault="00EB7848" w:rsidP="00EB7848">
      <w:pPr>
        <w:pStyle w:val="PL"/>
        <w:rPr>
          <w:noProof w:val="0"/>
        </w:rPr>
      </w:pPr>
      <w:r w:rsidRPr="00EE7FD0">
        <w:rPr>
          <w:noProof w:val="0"/>
        </w:rPr>
        <w:t xml:space="preserve">          $ref: 'TS29571_CommonData.yaml#/components/responses/411'</w:t>
      </w:r>
    </w:p>
    <w:p w14:paraId="1F901198" w14:textId="77777777" w:rsidR="00EB7848" w:rsidRPr="00EE7FD0" w:rsidRDefault="00EB7848" w:rsidP="00EB7848">
      <w:pPr>
        <w:pStyle w:val="PL"/>
        <w:rPr>
          <w:noProof w:val="0"/>
        </w:rPr>
      </w:pPr>
      <w:r w:rsidRPr="00EE7FD0">
        <w:rPr>
          <w:noProof w:val="0"/>
        </w:rPr>
        <w:t xml:space="preserve">        '413':</w:t>
      </w:r>
    </w:p>
    <w:p w14:paraId="74FFAFB5" w14:textId="77777777" w:rsidR="00EB7848" w:rsidRPr="00EE7FD0" w:rsidRDefault="00EB7848" w:rsidP="00EB7848">
      <w:pPr>
        <w:pStyle w:val="PL"/>
        <w:rPr>
          <w:noProof w:val="0"/>
        </w:rPr>
      </w:pPr>
      <w:r w:rsidRPr="00EE7FD0">
        <w:rPr>
          <w:noProof w:val="0"/>
        </w:rPr>
        <w:t xml:space="preserve">          $ref: 'TS29571_CommonData.yaml#/components/responses/413'</w:t>
      </w:r>
    </w:p>
    <w:p w14:paraId="1004BB80" w14:textId="77777777" w:rsidR="00EB7848" w:rsidRPr="00EE7FD0" w:rsidRDefault="00EB7848" w:rsidP="00EB7848">
      <w:pPr>
        <w:pStyle w:val="PL"/>
        <w:rPr>
          <w:noProof w:val="0"/>
        </w:rPr>
      </w:pPr>
      <w:r w:rsidRPr="00EE7FD0">
        <w:rPr>
          <w:noProof w:val="0"/>
        </w:rPr>
        <w:t xml:space="preserve">        '415':</w:t>
      </w:r>
    </w:p>
    <w:p w14:paraId="2099E403" w14:textId="77777777" w:rsidR="00EB7848" w:rsidRPr="00EE7FD0" w:rsidRDefault="00EB7848" w:rsidP="00EB7848">
      <w:pPr>
        <w:pStyle w:val="PL"/>
        <w:rPr>
          <w:noProof w:val="0"/>
        </w:rPr>
      </w:pPr>
      <w:r w:rsidRPr="00EE7FD0">
        <w:rPr>
          <w:noProof w:val="0"/>
        </w:rPr>
        <w:t xml:space="preserve">          $ref: 'TS29571_CommonData.yaml#/components/responses/415'</w:t>
      </w:r>
    </w:p>
    <w:p w14:paraId="4ACCF7A5" w14:textId="77777777" w:rsidR="00EB7848" w:rsidRPr="00EE7FD0" w:rsidRDefault="00EB7848" w:rsidP="00EB7848">
      <w:pPr>
        <w:pStyle w:val="PL"/>
        <w:rPr>
          <w:noProof w:val="0"/>
        </w:rPr>
      </w:pPr>
      <w:r w:rsidRPr="00EE7FD0">
        <w:rPr>
          <w:noProof w:val="0"/>
        </w:rPr>
        <w:t xml:space="preserve">        '429':</w:t>
      </w:r>
    </w:p>
    <w:p w14:paraId="34454364" w14:textId="77777777" w:rsidR="00EB7848" w:rsidRPr="00EE7FD0" w:rsidRDefault="00EB7848" w:rsidP="00EB7848">
      <w:pPr>
        <w:pStyle w:val="PL"/>
        <w:rPr>
          <w:noProof w:val="0"/>
        </w:rPr>
      </w:pPr>
      <w:r w:rsidRPr="00EE7FD0">
        <w:rPr>
          <w:noProof w:val="0"/>
        </w:rPr>
        <w:t xml:space="preserve">          $ref: 'TS29571_CommonData.yaml#/components/responses/429'</w:t>
      </w:r>
    </w:p>
    <w:p w14:paraId="603733FC" w14:textId="77777777" w:rsidR="00EB7848" w:rsidRPr="00EE7FD0" w:rsidRDefault="00EB7848" w:rsidP="00EB7848">
      <w:pPr>
        <w:pStyle w:val="PL"/>
        <w:rPr>
          <w:noProof w:val="0"/>
        </w:rPr>
      </w:pPr>
      <w:r w:rsidRPr="00EE7FD0">
        <w:rPr>
          <w:noProof w:val="0"/>
        </w:rPr>
        <w:t xml:space="preserve">        '500':</w:t>
      </w:r>
    </w:p>
    <w:p w14:paraId="40D23086" w14:textId="77777777" w:rsidR="00EB7848" w:rsidRPr="00EE7FD0" w:rsidRDefault="00EB7848" w:rsidP="00EB7848">
      <w:pPr>
        <w:pStyle w:val="PL"/>
        <w:rPr>
          <w:noProof w:val="0"/>
        </w:rPr>
      </w:pPr>
      <w:r w:rsidRPr="00EE7FD0">
        <w:rPr>
          <w:noProof w:val="0"/>
        </w:rPr>
        <w:t xml:space="preserve">          $ref: 'TS29571_CommonData.yaml#/components/responses/500'</w:t>
      </w:r>
    </w:p>
    <w:p w14:paraId="077CC459" w14:textId="77777777" w:rsidR="00146339" w:rsidRPr="00EE7FD0" w:rsidRDefault="00146339" w:rsidP="00146339">
      <w:pPr>
        <w:pStyle w:val="PL"/>
        <w:rPr>
          <w:noProof w:val="0"/>
        </w:rPr>
      </w:pPr>
      <w:r w:rsidRPr="00EE7FD0">
        <w:rPr>
          <w:noProof w:val="0"/>
        </w:rPr>
        <w:t xml:space="preserve">        '502':</w:t>
      </w:r>
    </w:p>
    <w:p w14:paraId="58853D35" w14:textId="77777777" w:rsidR="00146339" w:rsidRPr="00EE7FD0" w:rsidRDefault="00146339" w:rsidP="00146339">
      <w:pPr>
        <w:pStyle w:val="PL"/>
        <w:rPr>
          <w:noProof w:val="0"/>
        </w:rPr>
      </w:pPr>
      <w:r w:rsidRPr="00EE7FD0">
        <w:rPr>
          <w:noProof w:val="0"/>
        </w:rPr>
        <w:t xml:space="preserve">          $ref: 'TS29571_CommonData.yaml#/components/responses/502'</w:t>
      </w:r>
    </w:p>
    <w:p w14:paraId="5A9C66AF" w14:textId="77777777" w:rsidR="00EB7848" w:rsidRPr="00EE7FD0" w:rsidRDefault="00EB7848" w:rsidP="00EB7848">
      <w:pPr>
        <w:pStyle w:val="PL"/>
        <w:rPr>
          <w:noProof w:val="0"/>
        </w:rPr>
      </w:pPr>
      <w:r w:rsidRPr="00EE7FD0">
        <w:rPr>
          <w:noProof w:val="0"/>
        </w:rPr>
        <w:t xml:space="preserve">        '503':</w:t>
      </w:r>
    </w:p>
    <w:p w14:paraId="3D1C37E4" w14:textId="77777777" w:rsidR="00EB7848" w:rsidRPr="00EE7FD0" w:rsidRDefault="00EB7848" w:rsidP="00EB7848">
      <w:pPr>
        <w:pStyle w:val="PL"/>
        <w:rPr>
          <w:noProof w:val="0"/>
        </w:rPr>
      </w:pPr>
      <w:r w:rsidRPr="00EE7FD0">
        <w:rPr>
          <w:noProof w:val="0"/>
        </w:rPr>
        <w:t xml:space="preserve">          $ref: 'TS29571_CommonData.yaml#/components/responses/503'</w:t>
      </w:r>
    </w:p>
    <w:p w14:paraId="7E990A61" w14:textId="77777777" w:rsidR="00EB7848" w:rsidRPr="00EE7FD0" w:rsidRDefault="00EB7848" w:rsidP="00EB7848">
      <w:pPr>
        <w:pStyle w:val="PL"/>
        <w:rPr>
          <w:noProof w:val="0"/>
        </w:rPr>
      </w:pPr>
      <w:r w:rsidRPr="00EE7FD0">
        <w:rPr>
          <w:noProof w:val="0"/>
        </w:rPr>
        <w:t xml:space="preserve">        '504':</w:t>
      </w:r>
    </w:p>
    <w:p w14:paraId="5030224C" w14:textId="77777777" w:rsidR="00EB7848" w:rsidRPr="00EE7FD0" w:rsidRDefault="00EB7848" w:rsidP="00EB7848">
      <w:pPr>
        <w:pStyle w:val="PL"/>
        <w:rPr>
          <w:noProof w:val="0"/>
        </w:rPr>
      </w:pPr>
      <w:r w:rsidRPr="00EE7FD0">
        <w:rPr>
          <w:noProof w:val="0"/>
        </w:rPr>
        <w:t xml:space="preserve">          $ref: 'TS29571_CommonData.yaml#/components/responses/504'</w:t>
      </w:r>
    </w:p>
    <w:p w14:paraId="61A0AF93" w14:textId="77777777" w:rsidR="00EB7848" w:rsidRPr="00EE7FD0" w:rsidRDefault="00EB7848" w:rsidP="00EB7848">
      <w:pPr>
        <w:pStyle w:val="PL"/>
        <w:rPr>
          <w:noProof w:val="0"/>
        </w:rPr>
      </w:pPr>
      <w:r w:rsidRPr="00EE7FD0">
        <w:rPr>
          <w:noProof w:val="0"/>
        </w:rPr>
        <w:t xml:space="preserve">        default:</w:t>
      </w:r>
    </w:p>
    <w:p w14:paraId="6C7C7ECE" w14:textId="77777777" w:rsidR="00EB7848" w:rsidRPr="00EE7FD0" w:rsidRDefault="00EB7848" w:rsidP="00EB7848">
      <w:pPr>
        <w:pStyle w:val="PL"/>
        <w:rPr>
          <w:noProof w:val="0"/>
        </w:rPr>
      </w:pPr>
      <w:r w:rsidRPr="00EE7FD0">
        <w:rPr>
          <w:noProof w:val="0"/>
        </w:rPr>
        <w:t xml:space="preserve">          $ref: 'TS29571_CommonData.yaml#/components/responses/default'</w:t>
      </w:r>
    </w:p>
    <w:p w14:paraId="2C26EC65" w14:textId="2FD802B6" w:rsidR="006E4503" w:rsidRPr="00EE7FD0" w:rsidRDefault="006E4503" w:rsidP="006E4503">
      <w:pPr>
        <w:pStyle w:val="PL"/>
        <w:rPr>
          <w:noProof w:val="0"/>
        </w:rPr>
      </w:pPr>
      <w:r w:rsidRPr="00EE7FD0">
        <w:rPr>
          <w:noProof w:val="0"/>
        </w:rPr>
        <w:t xml:space="preserve">  /</w:t>
      </w:r>
      <w:r w:rsidR="00B51DB0" w:rsidRPr="00EE7FD0">
        <w:rPr>
          <w:noProof w:val="0"/>
        </w:rPr>
        <w:t>measure-</w:t>
      </w:r>
      <w:r w:rsidRPr="00EE7FD0">
        <w:rPr>
          <w:noProof w:val="0"/>
        </w:rPr>
        <w:t>location:</w:t>
      </w:r>
    </w:p>
    <w:p w14:paraId="6C47A45F" w14:textId="77777777" w:rsidR="006E4503" w:rsidRPr="00EE7FD0" w:rsidRDefault="006E4503" w:rsidP="006E4503">
      <w:pPr>
        <w:pStyle w:val="PL"/>
        <w:rPr>
          <w:noProof w:val="0"/>
        </w:rPr>
      </w:pPr>
      <w:r w:rsidRPr="00EE7FD0">
        <w:rPr>
          <w:noProof w:val="0"/>
        </w:rPr>
        <w:t xml:space="preserve">    post:</w:t>
      </w:r>
    </w:p>
    <w:p w14:paraId="1379CDDF" w14:textId="77777777" w:rsidR="006E4503" w:rsidRPr="00EE7FD0" w:rsidRDefault="006E4503" w:rsidP="006E4503">
      <w:pPr>
        <w:pStyle w:val="PL"/>
        <w:rPr>
          <w:noProof w:val="0"/>
        </w:rPr>
      </w:pPr>
      <w:r w:rsidRPr="00EE7FD0">
        <w:rPr>
          <w:noProof w:val="0"/>
        </w:rPr>
        <w:t xml:space="preserve">      summary: PRU location measurement</w:t>
      </w:r>
    </w:p>
    <w:p w14:paraId="42DB9324" w14:textId="77777777" w:rsidR="006E4503" w:rsidRPr="00EE7FD0" w:rsidRDefault="006E4503" w:rsidP="006E4503">
      <w:pPr>
        <w:pStyle w:val="PL"/>
        <w:rPr>
          <w:noProof w:val="0"/>
        </w:rPr>
      </w:pPr>
      <w:r w:rsidRPr="00EE7FD0">
        <w:rPr>
          <w:noProof w:val="0"/>
        </w:rPr>
        <w:t xml:space="preserve">      operationId: LocationMeasure</w:t>
      </w:r>
    </w:p>
    <w:p w14:paraId="7CA8AF94" w14:textId="77777777" w:rsidR="006E4503" w:rsidRPr="00EE7FD0" w:rsidRDefault="006E4503" w:rsidP="006E4503">
      <w:pPr>
        <w:pStyle w:val="PL"/>
        <w:rPr>
          <w:noProof w:val="0"/>
        </w:rPr>
      </w:pPr>
      <w:r w:rsidRPr="00EE7FD0">
        <w:rPr>
          <w:noProof w:val="0"/>
        </w:rPr>
        <w:t xml:space="preserve">      tags:</w:t>
      </w:r>
    </w:p>
    <w:p w14:paraId="6E64C95B" w14:textId="77777777" w:rsidR="006E4503" w:rsidRPr="00EE7FD0" w:rsidRDefault="006E4503" w:rsidP="006E4503">
      <w:pPr>
        <w:pStyle w:val="PL"/>
        <w:rPr>
          <w:noProof w:val="0"/>
        </w:rPr>
      </w:pPr>
      <w:r w:rsidRPr="00EE7FD0">
        <w:rPr>
          <w:noProof w:val="0"/>
        </w:rPr>
        <w:t xml:space="preserve">        - Location Measure</w:t>
      </w:r>
    </w:p>
    <w:p w14:paraId="2B8DAD5C" w14:textId="77777777" w:rsidR="006E4503" w:rsidRPr="00EE7FD0" w:rsidRDefault="006E4503" w:rsidP="006E4503">
      <w:pPr>
        <w:pStyle w:val="PL"/>
        <w:rPr>
          <w:noProof w:val="0"/>
        </w:rPr>
      </w:pPr>
      <w:r w:rsidRPr="00EE7FD0">
        <w:rPr>
          <w:noProof w:val="0"/>
        </w:rPr>
        <w:t xml:space="preserve">      security:</w:t>
      </w:r>
    </w:p>
    <w:p w14:paraId="75405B4A" w14:textId="77777777" w:rsidR="006E4503" w:rsidRPr="00EE7FD0" w:rsidRDefault="006E4503" w:rsidP="006E4503">
      <w:pPr>
        <w:pStyle w:val="PL"/>
        <w:rPr>
          <w:noProof w:val="0"/>
        </w:rPr>
      </w:pPr>
      <w:r w:rsidRPr="00EE7FD0">
        <w:rPr>
          <w:noProof w:val="0"/>
        </w:rPr>
        <w:t xml:space="preserve">        - {}</w:t>
      </w:r>
    </w:p>
    <w:p w14:paraId="40FB20EA" w14:textId="77777777" w:rsidR="006E4503" w:rsidRPr="00EE7FD0" w:rsidRDefault="006E4503" w:rsidP="006E4503">
      <w:pPr>
        <w:pStyle w:val="PL"/>
        <w:rPr>
          <w:noProof w:val="0"/>
        </w:rPr>
      </w:pPr>
      <w:r w:rsidRPr="00EE7FD0">
        <w:rPr>
          <w:noProof w:val="0"/>
        </w:rPr>
        <w:t xml:space="preserve">        - oAuth2ClientCredentials:</w:t>
      </w:r>
    </w:p>
    <w:p w14:paraId="7D2A94BC" w14:textId="0346EAD8" w:rsidR="006E4503" w:rsidRPr="00EE7FD0" w:rsidRDefault="006E4503" w:rsidP="006E4503">
      <w:pPr>
        <w:pStyle w:val="PL"/>
        <w:rPr>
          <w:noProof w:val="0"/>
        </w:rPr>
      </w:pPr>
      <w:r w:rsidRPr="00EE7FD0">
        <w:rPr>
          <w:noProof w:val="0"/>
        </w:rPr>
        <w:t xml:space="preserve">          - </w:t>
      </w:r>
      <w:r w:rsidR="002374DD" w:rsidRPr="00EE7FD0">
        <w:rPr>
          <w:noProof w:val="0"/>
        </w:rPr>
        <w:t>nlmf-</w:t>
      </w:r>
      <w:r w:rsidRPr="00EE7FD0">
        <w:rPr>
          <w:noProof w:val="0"/>
        </w:rPr>
        <w:t>loc</w:t>
      </w:r>
    </w:p>
    <w:p w14:paraId="6598E76E" w14:textId="77777777" w:rsidR="006E4503" w:rsidRPr="00EE7FD0" w:rsidRDefault="006E4503" w:rsidP="006E4503">
      <w:pPr>
        <w:pStyle w:val="PL"/>
        <w:rPr>
          <w:noProof w:val="0"/>
        </w:rPr>
      </w:pPr>
      <w:r w:rsidRPr="00EE7FD0">
        <w:rPr>
          <w:noProof w:val="0"/>
        </w:rPr>
        <w:t xml:space="preserve">        - oAuth2ClientCredentials:</w:t>
      </w:r>
    </w:p>
    <w:p w14:paraId="35F35FF9" w14:textId="52AC125F" w:rsidR="006E4503" w:rsidRPr="00EE7FD0" w:rsidRDefault="006E4503" w:rsidP="006E4503">
      <w:pPr>
        <w:pStyle w:val="PL"/>
        <w:rPr>
          <w:noProof w:val="0"/>
        </w:rPr>
      </w:pPr>
      <w:r w:rsidRPr="00EE7FD0">
        <w:rPr>
          <w:noProof w:val="0"/>
        </w:rPr>
        <w:t xml:space="preserve">          - </w:t>
      </w:r>
      <w:r w:rsidR="002374DD" w:rsidRPr="00EE7FD0">
        <w:rPr>
          <w:noProof w:val="0"/>
        </w:rPr>
        <w:t>nlmf-</w:t>
      </w:r>
      <w:r w:rsidRPr="00EE7FD0">
        <w:rPr>
          <w:noProof w:val="0"/>
        </w:rPr>
        <w:t>loc</w:t>
      </w:r>
    </w:p>
    <w:p w14:paraId="54B59458" w14:textId="0CECCE6C" w:rsidR="006E4503" w:rsidRPr="00EE7FD0" w:rsidRDefault="006E4503" w:rsidP="006E4503">
      <w:pPr>
        <w:pStyle w:val="PL"/>
        <w:rPr>
          <w:noProof w:val="0"/>
        </w:rPr>
      </w:pPr>
      <w:r w:rsidRPr="00EE7FD0">
        <w:rPr>
          <w:noProof w:val="0"/>
        </w:rPr>
        <w:t xml:space="preserve">          - </w:t>
      </w:r>
      <w:r w:rsidR="002374DD" w:rsidRPr="00EE7FD0">
        <w:rPr>
          <w:noProof w:val="0"/>
        </w:rPr>
        <w:t>nlmf-</w:t>
      </w:r>
      <w:r w:rsidRPr="00EE7FD0">
        <w:rPr>
          <w:noProof w:val="0"/>
        </w:rPr>
        <w:t>loc:</w:t>
      </w:r>
      <w:r w:rsidR="00CB71D9" w:rsidRPr="00EE7FD0">
        <w:rPr>
          <w:noProof w:val="0"/>
        </w:rPr>
        <w:t>measure-</w:t>
      </w:r>
      <w:r w:rsidRPr="00EE7FD0">
        <w:rPr>
          <w:noProof w:val="0"/>
        </w:rPr>
        <w:t>location:invoke</w:t>
      </w:r>
    </w:p>
    <w:p w14:paraId="5508D959" w14:textId="77777777" w:rsidR="006E4503" w:rsidRPr="00EE7FD0" w:rsidRDefault="006E4503" w:rsidP="006E4503">
      <w:pPr>
        <w:pStyle w:val="PL"/>
        <w:rPr>
          <w:noProof w:val="0"/>
        </w:rPr>
      </w:pPr>
      <w:r w:rsidRPr="00EE7FD0">
        <w:rPr>
          <w:noProof w:val="0"/>
        </w:rPr>
        <w:t xml:space="preserve">      requestBody:</w:t>
      </w:r>
    </w:p>
    <w:p w14:paraId="4F86FBF4" w14:textId="77777777" w:rsidR="006E4503" w:rsidRPr="00EE7FD0" w:rsidRDefault="006E4503" w:rsidP="006E4503">
      <w:pPr>
        <w:pStyle w:val="PL"/>
        <w:rPr>
          <w:noProof w:val="0"/>
        </w:rPr>
      </w:pPr>
      <w:r w:rsidRPr="00EE7FD0">
        <w:rPr>
          <w:noProof w:val="0"/>
        </w:rPr>
        <w:t xml:space="preserve">        content:</w:t>
      </w:r>
    </w:p>
    <w:p w14:paraId="087CAA91" w14:textId="77777777" w:rsidR="006E4503" w:rsidRPr="00EE7FD0" w:rsidRDefault="006E4503" w:rsidP="006E4503">
      <w:pPr>
        <w:pStyle w:val="PL"/>
        <w:rPr>
          <w:noProof w:val="0"/>
        </w:rPr>
      </w:pPr>
      <w:r w:rsidRPr="00EE7FD0">
        <w:rPr>
          <w:noProof w:val="0"/>
        </w:rPr>
        <w:t xml:space="preserve">          application/json:</w:t>
      </w:r>
    </w:p>
    <w:p w14:paraId="31A837DF" w14:textId="77777777" w:rsidR="006E4503" w:rsidRPr="00EE7FD0" w:rsidRDefault="006E4503" w:rsidP="006E4503">
      <w:pPr>
        <w:pStyle w:val="PL"/>
        <w:rPr>
          <w:noProof w:val="0"/>
        </w:rPr>
      </w:pPr>
      <w:r w:rsidRPr="00EE7FD0">
        <w:rPr>
          <w:noProof w:val="0"/>
        </w:rPr>
        <w:t xml:space="preserve">            schema:</w:t>
      </w:r>
    </w:p>
    <w:p w14:paraId="1D742C86" w14:textId="77777777" w:rsidR="006E4503" w:rsidRPr="00EE7FD0" w:rsidRDefault="006E4503" w:rsidP="006E4503">
      <w:pPr>
        <w:pStyle w:val="PL"/>
        <w:rPr>
          <w:noProof w:val="0"/>
        </w:rPr>
      </w:pPr>
      <w:r w:rsidRPr="00EE7FD0">
        <w:rPr>
          <w:noProof w:val="0"/>
        </w:rPr>
        <w:t xml:space="preserve">              $ref: '#/components/schemas/LocMeasurementReq'</w:t>
      </w:r>
    </w:p>
    <w:p w14:paraId="0CDCC13D" w14:textId="77777777" w:rsidR="006E4503" w:rsidRPr="00EE7FD0" w:rsidRDefault="006E4503" w:rsidP="006E4503">
      <w:pPr>
        <w:pStyle w:val="PL"/>
        <w:rPr>
          <w:noProof w:val="0"/>
        </w:rPr>
      </w:pPr>
      <w:r w:rsidRPr="00EE7FD0">
        <w:rPr>
          <w:noProof w:val="0"/>
        </w:rPr>
        <w:t xml:space="preserve">        required: true</w:t>
      </w:r>
    </w:p>
    <w:p w14:paraId="0BEDE940" w14:textId="77777777" w:rsidR="006E4503" w:rsidRPr="00EE7FD0" w:rsidRDefault="006E4503" w:rsidP="006E4503">
      <w:pPr>
        <w:pStyle w:val="PL"/>
        <w:rPr>
          <w:noProof w:val="0"/>
        </w:rPr>
      </w:pPr>
      <w:r w:rsidRPr="00EE7FD0">
        <w:rPr>
          <w:noProof w:val="0"/>
        </w:rPr>
        <w:t xml:space="preserve">      responses:</w:t>
      </w:r>
    </w:p>
    <w:p w14:paraId="71653442" w14:textId="77777777" w:rsidR="00EA6583" w:rsidRPr="00EE7FD0" w:rsidRDefault="00EA6583" w:rsidP="00EA6583">
      <w:pPr>
        <w:pStyle w:val="PL"/>
        <w:rPr>
          <w:noProof w:val="0"/>
        </w:rPr>
      </w:pPr>
      <w:r w:rsidRPr="00EE7FD0">
        <w:rPr>
          <w:noProof w:val="0"/>
        </w:rPr>
        <w:t xml:space="preserve">        '200':</w:t>
      </w:r>
    </w:p>
    <w:p w14:paraId="5292C568" w14:textId="77777777" w:rsidR="00EA6583" w:rsidRPr="00EE7FD0" w:rsidRDefault="00EA6583" w:rsidP="00EA6583">
      <w:pPr>
        <w:pStyle w:val="PL"/>
        <w:rPr>
          <w:noProof w:val="0"/>
        </w:rPr>
      </w:pPr>
      <w:r w:rsidRPr="00EE7FD0">
        <w:rPr>
          <w:noProof w:val="0"/>
        </w:rPr>
        <w:t xml:space="preserve">          description: Expected response to a valid request</w:t>
      </w:r>
    </w:p>
    <w:p w14:paraId="63AC0351" w14:textId="77777777" w:rsidR="00EA6583" w:rsidRPr="00EE7FD0" w:rsidRDefault="00EA6583" w:rsidP="00EA6583">
      <w:pPr>
        <w:pStyle w:val="PL"/>
        <w:rPr>
          <w:noProof w:val="0"/>
        </w:rPr>
      </w:pPr>
      <w:r w:rsidRPr="00EE7FD0">
        <w:rPr>
          <w:noProof w:val="0"/>
        </w:rPr>
        <w:t xml:space="preserve">          content:</w:t>
      </w:r>
    </w:p>
    <w:p w14:paraId="590820C7" w14:textId="77777777" w:rsidR="00EA6583" w:rsidRPr="00EE7FD0" w:rsidRDefault="00EA6583" w:rsidP="00EA6583">
      <w:pPr>
        <w:pStyle w:val="PL"/>
        <w:rPr>
          <w:noProof w:val="0"/>
        </w:rPr>
      </w:pPr>
      <w:r w:rsidRPr="00EE7FD0">
        <w:rPr>
          <w:noProof w:val="0"/>
        </w:rPr>
        <w:t xml:space="preserve">            application/json:</w:t>
      </w:r>
    </w:p>
    <w:p w14:paraId="27DE50C8" w14:textId="77777777" w:rsidR="00EA6583" w:rsidRPr="00EE7FD0" w:rsidRDefault="00EA6583" w:rsidP="00EA6583">
      <w:pPr>
        <w:pStyle w:val="PL"/>
        <w:rPr>
          <w:noProof w:val="0"/>
        </w:rPr>
      </w:pPr>
      <w:r w:rsidRPr="00EE7FD0">
        <w:rPr>
          <w:noProof w:val="0"/>
        </w:rPr>
        <w:t xml:space="preserve">              schema:</w:t>
      </w:r>
    </w:p>
    <w:p w14:paraId="16CDBE02" w14:textId="6671FDFF" w:rsidR="00EA6583" w:rsidRPr="00EE7FD0" w:rsidRDefault="00EA6583" w:rsidP="00EA6583">
      <w:pPr>
        <w:pStyle w:val="PL"/>
        <w:rPr>
          <w:noProof w:val="0"/>
        </w:rPr>
      </w:pPr>
      <w:r w:rsidRPr="00EE7FD0">
        <w:rPr>
          <w:noProof w:val="0"/>
        </w:rPr>
        <w:t xml:space="preserve">                $ref: '#/components/schemas/LocMeasurementResp'</w:t>
      </w:r>
    </w:p>
    <w:p w14:paraId="49FBBBF7" w14:textId="77777777" w:rsidR="006E4503" w:rsidRPr="00EE7FD0" w:rsidRDefault="006E4503" w:rsidP="006E4503">
      <w:pPr>
        <w:pStyle w:val="PL"/>
        <w:rPr>
          <w:noProof w:val="0"/>
        </w:rPr>
      </w:pPr>
      <w:r w:rsidRPr="00EE7FD0">
        <w:rPr>
          <w:noProof w:val="0"/>
        </w:rPr>
        <w:t xml:space="preserve">        '307':</w:t>
      </w:r>
    </w:p>
    <w:p w14:paraId="5966BCAF" w14:textId="77777777" w:rsidR="006E4503" w:rsidRPr="00EE7FD0" w:rsidRDefault="006E4503" w:rsidP="006E4503">
      <w:pPr>
        <w:pStyle w:val="PL"/>
        <w:rPr>
          <w:noProof w:val="0"/>
        </w:rPr>
      </w:pPr>
      <w:r w:rsidRPr="00EE7FD0">
        <w:rPr>
          <w:noProof w:val="0"/>
        </w:rPr>
        <w:t xml:space="preserve">          $ref: 'TS29571_CommonData.yaml#/components/responses/307'</w:t>
      </w:r>
    </w:p>
    <w:p w14:paraId="55616A21" w14:textId="77777777" w:rsidR="006E4503" w:rsidRPr="00EE7FD0" w:rsidRDefault="006E4503" w:rsidP="006E4503">
      <w:pPr>
        <w:pStyle w:val="PL"/>
        <w:rPr>
          <w:noProof w:val="0"/>
        </w:rPr>
      </w:pPr>
      <w:r w:rsidRPr="00EE7FD0">
        <w:rPr>
          <w:noProof w:val="0"/>
        </w:rPr>
        <w:t xml:space="preserve">        '308':</w:t>
      </w:r>
    </w:p>
    <w:p w14:paraId="153144B0" w14:textId="77777777" w:rsidR="006E4503" w:rsidRPr="00EE7FD0" w:rsidRDefault="006E4503" w:rsidP="006E4503">
      <w:pPr>
        <w:pStyle w:val="PL"/>
        <w:rPr>
          <w:noProof w:val="0"/>
        </w:rPr>
      </w:pPr>
      <w:r w:rsidRPr="00EE7FD0">
        <w:rPr>
          <w:noProof w:val="0"/>
        </w:rPr>
        <w:t xml:space="preserve">          $ref: 'TS29571_CommonData.yaml#/components/responses/308'</w:t>
      </w:r>
    </w:p>
    <w:p w14:paraId="1E24DF78" w14:textId="77777777" w:rsidR="006E4503" w:rsidRPr="00EE7FD0" w:rsidRDefault="006E4503" w:rsidP="006E4503">
      <w:pPr>
        <w:pStyle w:val="PL"/>
        <w:rPr>
          <w:noProof w:val="0"/>
        </w:rPr>
      </w:pPr>
      <w:r w:rsidRPr="00EE7FD0">
        <w:rPr>
          <w:noProof w:val="0"/>
        </w:rPr>
        <w:t xml:space="preserve">        '400':</w:t>
      </w:r>
    </w:p>
    <w:p w14:paraId="079DB5AB" w14:textId="77777777" w:rsidR="006E4503" w:rsidRPr="00EE7FD0" w:rsidRDefault="006E4503" w:rsidP="006E4503">
      <w:pPr>
        <w:pStyle w:val="PL"/>
        <w:rPr>
          <w:noProof w:val="0"/>
        </w:rPr>
      </w:pPr>
      <w:r w:rsidRPr="00EE7FD0">
        <w:rPr>
          <w:noProof w:val="0"/>
        </w:rPr>
        <w:t xml:space="preserve">          $ref: 'TS29571_CommonData.yaml#/components/responses/400'</w:t>
      </w:r>
    </w:p>
    <w:p w14:paraId="484F2801" w14:textId="77777777" w:rsidR="006E4503" w:rsidRPr="00EE7FD0" w:rsidRDefault="006E4503" w:rsidP="006E4503">
      <w:pPr>
        <w:pStyle w:val="PL"/>
        <w:rPr>
          <w:noProof w:val="0"/>
        </w:rPr>
      </w:pPr>
      <w:r w:rsidRPr="00EE7FD0">
        <w:rPr>
          <w:noProof w:val="0"/>
        </w:rPr>
        <w:t xml:space="preserve">        '401':</w:t>
      </w:r>
    </w:p>
    <w:p w14:paraId="1FBE81C3" w14:textId="77777777" w:rsidR="006E4503" w:rsidRPr="00EE7FD0" w:rsidRDefault="006E4503" w:rsidP="006E4503">
      <w:pPr>
        <w:pStyle w:val="PL"/>
        <w:rPr>
          <w:noProof w:val="0"/>
        </w:rPr>
      </w:pPr>
      <w:r w:rsidRPr="00EE7FD0">
        <w:rPr>
          <w:noProof w:val="0"/>
        </w:rPr>
        <w:t xml:space="preserve">          $ref: 'TS29571_CommonData.yaml#/components/responses/401'</w:t>
      </w:r>
    </w:p>
    <w:p w14:paraId="6A84CFAF" w14:textId="77777777" w:rsidR="006E4503" w:rsidRPr="00EE7FD0" w:rsidRDefault="006E4503" w:rsidP="006E4503">
      <w:pPr>
        <w:pStyle w:val="PL"/>
        <w:rPr>
          <w:noProof w:val="0"/>
        </w:rPr>
      </w:pPr>
      <w:r w:rsidRPr="00EE7FD0">
        <w:rPr>
          <w:noProof w:val="0"/>
        </w:rPr>
        <w:t xml:space="preserve">        '403':</w:t>
      </w:r>
    </w:p>
    <w:p w14:paraId="04204F1C" w14:textId="77777777" w:rsidR="006E4503" w:rsidRPr="00EE7FD0" w:rsidRDefault="006E4503" w:rsidP="006E4503">
      <w:pPr>
        <w:pStyle w:val="PL"/>
        <w:rPr>
          <w:noProof w:val="0"/>
        </w:rPr>
      </w:pPr>
      <w:r w:rsidRPr="00EE7FD0">
        <w:rPr>
          <w:noProof w:val="0"/>
        </w:rPr>
        <w:t xml:space="preserve">          $ref: 'TS29571_CommonData.yaml#/components/responses/403'</w:t>
      </w:r>
    </w:p>
    <w:p w14:paraId="6687932D" w14:textId="77777777" w:rsidR="006E4503" w:rsidRPr="00EE7FD0" w:rsidRDefault="006E4503" w:rsidP="006E4503">
      <w:pPr>
        <w:pStyle w:val="PL"/>
        <w:rPr>
          <w:noProof w:val="0"/>
        </w:rPr>
      </w:pPr>
      <w:r w:rsidRPr="00EE7FD0">
        <w:rPr>
          <w:noProof w:val="0"/>
        </w:rPr>
        <w:t xml:space="preserve">        '404':</w:t>
      </w:r>
    </w:p>
    <w:p w14:paraId="7A26136A" w14:textId="77777777" w:rsidR="006E4503" w:rsidRPr="00EE7FD0" w:rsidRDefault="006E4503" w:rsidP="006E4503">
      <w:pPr>
        <w:pStyle w:val="PL"/>
        <w:rPr>
          <w:noProof w:val="0"/>
        </w:rPr>
      </w:pPr>
      <w:r w:rsidRPr="00EE7FD0">
        <w:rPr>
          <w:noProof w:val="0"/>
        </w:rPr>
        <w:t xml:space="preserve">          $ref: 'TS29571_CommonData.yaml#/components/responses/404'</w:t>
      </w:r>
    </w:p>
    <w:p w14:paraId="21C3C332" w14:textId="77777777" w:rsidR="006E4503" w:rsidRPr="00EE7FD0" w:rsidRDefault="006E4503" w:rsidP="006E4503">
      <w:pPr>
        <w:pStyle w:val="PL"/>
        <w:rPr>
          <w:noProof w:val="0"/>
        </w:rPr>
      </w:pPr>
      <w:r w:rsidRPr="00EE7FD0">
        <w:rPr>
          <w:noProof w:val="0"/>
        </w:rPr>
        <w:t xml:space="preserve">        '411':</w:t>
      </w:r>
    </w:p>
    <w:p w14:paraId="6E24080A" w14:textId="77777777" w:rsidR="006E4503" w:rsidRPr="00EE7FD0" w:rsidRDefault="006E4503" w:rsidP="006E4503">
      <w:pPr>
        <w:pStyle w:val="PL"/>
        <w:rPr>
          <w:noProof w:val="0"/>
        </w:rPr>
      </w:pPr>
      <w:r w:rsidRPr="00EE7FD0">
        <w:rPr>
          <w:noProof w:val="0"/>
        </w:rPr>
        <w:t xml:space="preserve">          $ref: 'TS29571_CommonData.yaml#/components/responses/411'</w:t>
      </w:r>
    </w:p>
    <w:p w14:paraId="77554E48" w14:textId="77777777" w:rsidR="006E4503" w:rsidRPr="00EE7FD0" w:rsidRDefault="006E4503" w:rsidP="006E4503">
      <w:pPr>
        <w:pStyle w:val="PL"/>
        <w:rPr>
          <w:noProof w:val="0"/>
        </w:rPr>
      </w:pPr>
      <w:r w:rsidRPr="00EE7FD0">
        <w:rPr>
          <w:noProof w:val="0"/>
        </w:rPr>
        <w:t xml:space="preserve">        '413':</w:t>
      </w:r>
    </w:p>
    <w:p w14:paraId="1EA91AAB" w14:textId="77777777" w:rsidR="006E4503" w:rsidRPr="00EE7FD0" w:rsidRDefault="006E4503" w:rsidP="006E4503">
      <w:pPr>
        <w:pStyle w:val="PL"/>
        <w:rPr>
          <w:noProof w:val="0"/>
        </w:rPr>
      </w:pPr>
      <w:r w:rsidRPr="00EE7FD0">
        <w:rPr>
          <w:noProof w:val="0"/>
        </w:rPr>
        <w:t xml:space="preserve">          $ref: 'TS29571_CommonData.yaml#/components/responses/413'</w:t>
      </w:r>
    </w:p>
    <w:p w14:paraId="5870C4FF" w14:textId="77777777" w:rsidR="006E4503" w:rsidRPr="00EE7FD0" w:rsidRDefault="006E4503" w:rsidP="006E4503">
      <w:pPr>
        <w:pStyle w:val="PL"/>
        <w:rPr>
          <w:noProof w:val="0"/>
        </w:rPr>
      </w:pPr>
      <w:r w:rsidRPr="00EE7FD0">
        <w:rPr>
          <w:noProof w:val="0"/>
        </w:rPr>
        <w:t xml:space="preserve">        '415':</w:t>
      </w:r>
    </w:p>
    <w:p w14:paraId="79425149" w14:textId="77777777" w:rsidR="006E4503" w:rsidRPr="00EE7FD0" w:rsidRDefault="006E4503" w:rsidP="006E4503">
      <w:pPr>
        <w:pStyle w:val="PL"/>
        <w:rPr>
          <w:noProof w:val="0"/>
        </w:rPr>
      </w:pPr>
      <w:r w:rsidRPr="00EE7FD0">
        <w:rPr>
          <w:noProof w:val="0"/>
        </w:rPr>
        <w:t xml:space="preserve">          $ref: 'TS29571_CommonData.yaml#/components/responses/415'</w:t>
      </w:r>
    </w:p>
    <w:p w14:paraId="003557E2" w14:textId="77777777" w:rsidR="006E4503" w:rsidRPr="00EE7FD0" w:rsidRDefault="006E4503" w:rsidP="006E4503">
      <w:pPr>
        <w:pStyle w:val="PL"/>
        <w:rPr>
          <w:noProof w:val="0"/>
        </w:rPr>
      </w:pPr>
      <w:r w:rsidRPr="00EE7FD0">
        <w:rPr>
          <w:noProof w:val="0"/>
        </w:rPr>
        <w:t xml:space="preserve">        '429':</w:t>
      </w:r>
    </w:p>
    <w:p w14:paraId="19791E0B" w14:textId="77777777" w:rsidR="006E4503" w:rsidRPr="00EE7FD0" w:rsidRDefault="006E4503" w:rsidP="006E4503">
      <w:pPr>
        <w:pStyle w:val="PL"/>
        <w:rPr>
          <w:noProof w:val="0"/>
        </w:rPr>
      </w:pPr>
      <w:r w:rsidRPr="00EE7FD0">
        <w:rPr>
          <w:noProof w:val="0"/>
        </w:rPr>
        <w:t xml:space="preserve">          $ref: 'TS29571_CommonData.yaml#/components/responses/429'</w:t>
      </w:r>
    </w:p>
    <w:p w14:paraId="56825487" w14:textId="77777777" w:rsidR="006E4503" w:rsidRPr="00EE7FD0" w:rsidRDefault="006E4503" w:rsidP="006E4503">
      <w:pPr>
        <w:pStyle w:val="PL"/>
        <w:rPr>
          <w:noProof w:val="0"/>
        </w:rPr>
      </w:pPr>
      <w:r w:rsidRPr="00EE7FD0">
        <w:rPr>
          <w:noProof w:val="0"/>
        </w:rPr>
        <w:t xml:space="preserve">        '500':</w:t>
      </w:r>
    </w:p>
    <w:p w14:paraId="60F1A0A7" w14:textId="77777777" w:rsidR="006E4503" w:rsidRPr="00EE7FD0" w:rsidRDefault="006E4503" w:rsidP="006E4503">
      <w:pPr>
        <w:pStyle w:val="PL"/>
        <w:rPr>
          <w:noProof w:val="0"/>
        </w:rPr>
      </w:pPr>
      <w:r w:rsidRPr="00EE7FD0">
        <w:rPr>
          <w:noProof w:val="0"/>
        </w:rPr>
        <w:t xml:space="preserve">          $ref: 'TS29571_CommonData.yaml#/components/responses/500'</w:t>
      </w:r>
    </w:p>
    <w:p w14:paraId="30AD2260" w14:textId="77777777" w:rsidR="006E4503" w:rsidRPr="00EE7FD0" w:rsidRDefault="006E4503" w:rsidP="006E4503">
      <w:pPr>
        <w:pStyle w:val="PL"/>
        <w:rPr>
          <w:noProof w:val="0"/>
        </w:rPr>
      </w:pPr>
      <w:r w:rsidRPr="00EE7FD0">
        <w:rPr>
          <w:noProof w:val="0"/>
        </w:rPr>
        <w:t xml:space="preserve">        '502':</w:t>
      </w:r>
    </w:p>
    <w:p w14:paraId="7D0C9271" w14:textId="77777777" w:rsidR="006E4503" w:rsidRPr="00EE7FD0" w:rsidRDefault="006E4503" w:rsidP="006E4503">
      <w:pPr>
        <w:pStyle w:val="PL"/>
        <w:rPr>
          <w:noProof w:val="0"/>
        </w:rPr>
      </w:pPr>
      <w:r w:rsidRPr="00EE7FD0">
        <w:rPr>
          <w:noProof w:val="0"/>
        </w:rPr>
        <w:t xml:space="preserve">          $ref: 'TS29571_CommonData.yaml#/components/responses/502'</w:t>
      </w:r>
    </w:p>
    <w:p w14:paraId="665AE386" w14:textId="77777777" w:rsidR="006E4503" w:rsidRPr="00EE7FD0" w:rsidRDefault="006E4503" w:rsidP="006E4503">
      <w:pPr>
        <w:pStyle w:val="PL"/>
        <w:rPr>
          <w:noProof w:val="0"/>
        </w:rPr>
      </w:pPr>
      <w:r w:rsidRPr="00EE7FD0">
        <w:rPr>
          <w:noProof w:val="0"/>
        </w:rPr>
        <w:t xml:space="preserve">        '503':</w:t>
      </w:r>
    </w:p>
    <w:p w14:paraId="47D769DD" w14:textId="77777777" w:rsidR="006E4503" w:rsidRPr="00EE7FD0" w:rsidRDefault="006E4503" w:rsidP="006E4503">
      <w:pPr>
        <w:pStyle w:val="PL"/>
        <w:rPr>
          <w:noProof w:val="0"/>
        </w:rPr>
      </w:pPr>
      <w:r w:rsidRPr="00EE7FD0">
        <w:rPr>
          <w:noProof w:val="0"/>
        </w:rPr>
        <w:t xml:space="preserve">          $ref: 'TS29571_CommonData.yaml#/components/responses/503'</w:t>
      </w:r>
    </w:p>
    <w:p w14:paraId="2E05297D" w14:textId="77777777" w:rsidR="006E4503" w:rsidRPr="00EE7FD0" w:rsidRDefault="006E4503" w:rsidP="006E4503">
      <w:pPr>
        <w:pStyle w:val="PL"/>
        <w:rPr>
          <w:noProof w:val="0"/>
        </w:rPr>
      </w:pPr>
      <w:r w:rsidRPr="00EE7FD0">
        <w:rPr>
          <w:noProof w:val="0"/>
        </w:rPr>
        <w:t xml:space="preserve">        '504':</w:t>
      </w:r>
    </w:p>
    <w:p w14:paraId="171570F6" w14:textId="77777777" w:rsidR="006E4503" w:rsidRPr="00EE7FD0" w:rsidRDefault="006E4503" w:rsidP="006E4503">
      <w:pPr>
        <w:pStyle w:val="PL"/>
        <w:rPr>
          <w:noProof w:val="0"/>
        </w:rPr>
      </w:pPr>
      <w:r w:rsidRPr="00EE7FD0">
        <w:rPr>
          <w:noProof w:val="0"/>
        </w:rPr>
        <w:t xml:space="preserve">          $ref: 'TS29571_CommonData.yaml#/components/responses/504'</w:t>
      </w:r>
    </w:p>
    <w:p w14:paraId="2C9B4AF6" w14:textId="77777777" w:rsidR="006E4503" w:rsidRPr="00EE7FD0" w:rsidRDefault="006E4503" w:rsidP="006E4503">
      <w:pPr>
        <w:pStyle w:val="PL"/>
        <w:rPr>
          <w:noProof w:val="0"/>
        </w:rPr>
      </w:pPr>
      <w:r w:rsidRPr="00EE7FD0">
        <w:rPr>
          <w:noProof w:val="0"/>
        </w:rPr>
        <w:t xml:space="preserve">        default:</w:t>
      </w:r>
    </w:p>
    <w:p w14:paraId="5C977EAE" w14:textId="77777777" w:rsidR="006E4503" w:rsidRPr="00EE7FD0" w:rsidRDefault="006E4503" w:rsidP="006E4503">
      <w:pPr>
        <w:pStyle w:val="PL"/>
        <w:rPr>
          <w:noProof w:val="0"/>
        </w:rPr>
      </w:pPr>
      <w:r w:rsidRPr="00EE7FD0">
        <w:rPr>
          <w:noProof w:val="0"/>
        </w:rPr>
        <w:t xml:space="preserve">          $ref: 'TS29571_CommonData.yaml#/components/responses/default'</w:t>
      </w:r>
    </w:p>
    <w:p w14:paraId="7F198DF5" w14:textId="5B044AFB" w:rsidR="00EB7848" w:rsidRPr="00EE7FD0" w:rsidRDefault="00EB7848" w:rsidP="00EB7848">
      <w:pPr>
        <w:pStyle w:val="PL"/>
        <w:rPr>
          <w:noProof w:val="0"/>
        </w:rPr>
      </w:pPr>
    </w:p>
    <w:p w14:paraId="0A46A283" w14:textId="6924DC13" w:rsidR="00275E36" w:rsidRPr="00EE7FD0" w:rsidRDefault="00275E36" w:rsidP="00275E36">
      <w:pPr>
        <w:pStyle w:val="PL"/>
        <w:rPr>
          <w:noProof w:val="0"/>
        </w:rPr>
      </w:pPr>
      <w:r w:rsidRPr="00EE7FD0">
        <w:rPr>
          <w:noProof w:val="0"/>
        </w:rPr>
        <w:t xml:space="preserve">  /</w:t>
      </w:r>
      <w:r w:rsidR="00F91159" w:rsidRPr="00EE7FD0">
        <w:rPr>
          <w:noProof w:val="0"/>
          <w:lang w:eastAsia="zh-CN"/>
        </w:rPr>
        <w:t>configure</w:t>
      </w:r>
      <w:r w:rsidR="00F91159" w:rsidRPr="00EE7FD0">
        <w:rPr>
          <w:noProof w:val="0"/>
        </w:rPr>
        <w:t>-</w:t>
      </w:r>
      <w:r w:rsidRPr="00EE7FD0">
        <w:rPr>
          <w:noProof w:val="0"/>
        </w:rPr>
        <w:t>up:</w:t>
      </w:r>
    </w:p>
    <w:p w14:paraId="52D53788" w14:textId="77777777" w:rsidR="00275E36" w:rsidRPr="00EE7FD0" w:rsidRDefault="00275E36" w:rsidP="00275E36">
      <w:pPr>
        <w:pStyle w:val="PL"/>
        <w:rPr>
          <w:noProof w:val="0"/>
        </w:rPr>
      </w:pPr>
      <w:r w:rsidRPr="00EE7FD0">
        <w:rPr>
          <w:noProof w:val="0"/>
        </w:rPr>
        <w:t xml:space="preserve">    post:</w:t>
      </w:r>
    </w:p>
    <w:p w14:paraId="58C0423C" w14:textId="77777777" w:rsidR="00275E36" w:rsidRPr="00EE7FD0" w:rsidRDefault="00275E36" w:rsidP="00275E36">
      <w:pPr>
        <w:pStyle w:val="PL"/>
        <w:rPr>
          <w:noProof w:val="0"/>
        </w:rPr>
      </w:pPr>
      <w:r w:rsidRPr="00EE7FD0">
        <w:rPr>
          <w:noProof w:val="0"/>
        </w:rPr>
        <w:t xml:space="preserve">      summary: set up, modify or terminate a secure LCS-UP connection for a target UE</w:t>
      </w:r>
    </w:p>
    <w:p w14:paraId="62B9CBDD" w14:textId="77777777" w:rsidR="00275E36" w:rsidRPr="00EE7FD0" w:rsidRDefault="00275E36" w:rsidP="00275E36">
      <w:pPr>
        <w:pStyle w:val="PL"/>
        <w:rPr>
          <w:noProof w:val="0"/>
        </w:rPr>
      </w:pPr>
      <w:r w:rsidRPr="00EE7FD0">
        <w:rPr>
          <w:noProof w:val="0"/>
        </w:rPr>
        <w:t xml:space="preserve">      operationId: UpConfig</w:t>
      </w:r>
    </w:p>
    <w:p w14:paraId="0CCED5D9" w14:textId="77777777" w:rsidR="00275E36" w:rsidRPr="00EE7FD0" w:rsidRDefault="00275E36" w:rsidP="00275E36">
      <w:pPr>
        <w:pStyle w:val="PL"/>
        <w:rPr>
          <w:noProof w:val="0"/>
        </w:rPr>
      </w:pPr>
      <w:r w:rsidRPr="00EE7FD0">
        <w:rPr>
          <w:noProof w:val="0"/>
        </w:rPr>
        <w:t xml:space="preserve">      tags:</w:t>
      </w:r>
    </w:p>
    <w:p w14:paraId="75EEA345" w14:textId="77777777" w:rsidR="00275E36" w:rsidRPr="00EE7FD0" w:rsidRDefault="00275E36" w:rsidP="00275E36">
      <w:pPr>
        <w:pStyle w:val="PL"/>
        <w:rPr>
          <w:noProof w:val="0"/>
        </w:rPr>
      </w:pPr>
      <w:r w:rsidRPr="00EE7FD0">
        <w:rPr>
          <w:noProof w:val="0"/>
        </w:rPr>
        <w:t xml:space="preserve">        - UP Configure</w:t>
      </w:r>
    </w:p>
    <w:p w14:paraId="5EFA8C2B" w14:textId="77777777" w:rsidR="00275E36" w:rsidRPr="00EE7FD0" w:rsidRDefault="00275E36" w:rsidP="00275E36">
      <w:pPr>
        <w:pStyle w:val="PL"/>
        <w:rPr>
          <w:noProof w:val="0"/>
        </w:rPr>
      </w:pPr>
      <w:r w:rsidRPr="00EE7FD0">
        <w:rPr>
          <w:noProof w:val="0"/>
        </w:rPr>
        <w:t xml:space="preserve">      security:</w:t>
      </w:r>
    </w:p>
    <w:p w14:paraId="4CE0426F" w14:textId="77777777" w:rsidR="00275E36" w:rsidRPr="00EE7FD0" w:rsidRDefault="00275E36" w:rsidP="00275E36">
      <w:pPr>
        <w:pStyle w:val="PL"/>
        <w:rPr>
          <w:noProof w:val="0"/>
        </w:rPr>
      </w:pPr>
      <w:r w:rsidRPr="00EE7FD0">
        <w:rPr>
          <w:noProof w:val="0"/>
        </w:rPr>
        <w:t xml:space="preserve">        - {}</w:t>
      </w:r>
    </w:p>
    <w:p w14:paraId="52617CFB" w14:textId="77777777" w:rsidR="00275E36" w:rsidRPr="00EE7FD0" w:rsidRDefault="00275E36" w:rsidP="00275E36">
      <w:pPr>
        <w:pStyle w:val="PL"/>
        <w:rPr>
          <w:noProof w:val="0"/>
        </w:rPr>
      </w:pPr>
      <w:r w:rsidRPr="00EE7FD0">
        <w:rPr>
          <w:noProof w:val="0"/>
        </w:rPr>
        <w:t xml:space="preserve">        - oAuth2ClientCredentials:</w:t>
      </w:r>
    </w:p>
    <w:p w14:paraId="01048F2A" w14:textId="77777777" w:rsidR="00275E36" w:rsidRPr="00EE7FD0" w:rsidRDefault="00275E36" w:rsidP="00275E36">
      <w:pPr>
        <w:pStyle w:val="PL"/>
        <w:rPr>
          <w:noProof w:val="0"/>
        </w:rPr>
      </w:pPr>
      <w:r w:rsidRPr="00EE7FD0">
        <w:rPr>
          <w:noProof w:val="0"/>
        </w:rPr>
        <w:t xml:space="preserve">          - nlmf-loc</w:t>
      </w:r>
    </w:p>
    <w:p w14:paraId="26F4F9E7" w14:textId="77777777" w:rsidR="00275E36" w:rsidRPr="00EE7FD0" w:rsidRDefault="00275E36" w:rsidP="00275E36">
      <w:pPr>
        <w:pStyle w:val="PL"/>
        <w:rPr>
          <w:noProof w:val="0"/>
        </w:rPr>
      </w:pPr>
      <w:r w:rsidRPr="00EE7FD0">
        <w:rPr>
          <w:noProof w:val="0"/>
        </w:rPr>
        <w:t xml:space="preserve">        - oAuth2ClientCredentials:</w:t>
      </w:r>
    </w:p>
    <w:p w14:paraId="1F23DCE0" w14:textId="77777777" w:rsidR="00275E36" w:rsidRPr="00EE7FD0" w:rsidRDefault="00275E36" w:rsidP="00275E36">
      <w:pPr>
        <w:pStyle w:val="PL"/>
        <w:rPr>
          <w:noProof w:val="0"/>
        </w:rPr>
      </w:pPr>
      <w:r w:rsidRPr="00EE7FD0">
        <w:rPr>
          <w:noProof w:val="0"/>
        </w:rPr>
        <w:t xml:space="preserve">          - nlmf-loc</w:t>
      </w:r>
    </w:p>
    <w:p w14:paraId="3DDD4711" w14:textId="461BA63C" w:rsidR="00275E36" w:rsidRPr="00EE7FD0" w:rsidRDefault="00275E36" w:rsidP="00275E36">
      <w:pPr>
        <w:pStyle w:val="PL"/>
        <w:rPr>
          <w:noProof w:val="0"/>
        </w:rPr>
      </w:pPr>
      <w:r w:rsidRPr="00EE7FD0">
        <w:rPr>
          <w:noProof w:val="0"/>
        </w:rPr>
        <w:t xml:space="preserve">          - nlmf-loc:</w:t>
      </w:r>
      <w:r w:rsidR="00575F07" w:rsidRPr="00EE7FD0">
        <w:rPr>
          <w:noProof w:val="0"/>
          <w:lang w:eastAsia="zh-CN"/>
        </w:rPr>
        <w:t>configure</w:t>
      </w:r>
      <w:r w:rsidR="00575F07" w:rsidRPr="00EE7FD0">
        <w:rPr>
          <w:noProof w:val="0"/>
        </w:rPr>
        <w:t>-</w:t>
      </w:r>
      <w:r w:rsidRPr="00EE7FD0">
        <w:rPr>
          <w:noProof w:val="0"/>
        </w:rPr>
        <w:t>up:invoke</w:t>
      </w:r>
    </w:p>
    <w:p w14:paraId="6CFC3685" w14:textId="77777777" w:rsidR="00275E36" w:rsidRPr="00EE7FD0" w:rsidRDefault="00275E36" w:rsidP="00275E36">
      <w:pPr>
        <w:pStyle w:val="PL"/>
        <w:rPr>
          <w:noProof w:val="0"/>
        </w:rPr>
      </w:pPr>
      <w:r w:rsidRPr="00EE7FD0">
        <w:rPr>
          <w:noProof w:val="0"/>
        </w:rPr>
        <w:t xml:space="preserve">      requestBody:</w:t>
      </w:r>
    </w:p>
    <w:p w14:paraId="22C47EA9" w14:textId="77777777" w:rsidR="00275E36" w:rsidRPr="00EE7FD0" w:rsidRDefault="00275E36" w:rsidP="00275E36">
      <w:pPr>
        <w:pStyle w:val="PL"/>
        <w:rPr>
          <w:noProof w:val="0"/>
        </w:rPr>
      </w:pPr>
      <w:r w:rsidRPr="00EE7FD0">
        <w:rPr>
          <w:noProof w:val="0"/>
        </w:rPr>
        <w:t xml:space="preserve">        content:</w:t>
      </w:r>
    </w:p>
    <w:p w14:paraId="673BD410" w14:textId="77777777" w:rsidR="00275E36" w:rsidRPr="00EE7FD0" w:rsidRDefault="00275E36" w:rsidP="00275E36">
      <w:pPr>
        <w:pStyle w:val="PL"/>
        <w:rPr>
          <w:noProof w:val="0"/>
        </w:rPr>
      </w:pPr>
      <w:r w:rsidRPr="00EE7FD0">
        <w:rPr>
          <w:noProof w:val="0"/>
        </w:rPr>
        <w:t xml:space="preserve">          application/json:</w:t>
      </w:r>
    </w:p>
    <w:p w14:paraId="7D434C44" w14:textId="77777777" w:rsidR="00275E36" w:rsidRPr="00EE7FD0" w:rsidRDefault="00275E36" w:rsidP="00275E36">
      <w:pPr>
        <w:pStyle w:val="PL"/>
        <w:rPr>
          <w:noProof w:val="0"/>
        </w:rPr>
      </w:pPr>
      <w:r w:rsidRPr="00EE7FD0">
        <w:rPr>
          <w:noProof w:val="0"/>
        </w:rPr>
        <w:t xml:space="preserve">            schema:</w:t>
      </w:r>
    </w:p>
    <w:p w14:paraId="19D1C078" w14:textId="77777777" w:rsidR="00275E36" w:rsidRPr="00EE7FD0" w:rsidRDefault="00275E36" w:rsidP="00275E36">
      <w:pPr>
        <w:pStyle w:val="PL"/>
        <w:rPr>
          <w:noProof w:val="0"/>
        </w:rPr>
      </w:pPr>
      <w:r w:rsidRPr="00EE7FD0">
        <w:rPr>
          <w:noProof w:val="0"/>
        </w:rPr>
        <w:t xml:space="preserve">              $ref: '#/components/schemas/UpConfig'</w:t>
      </w:r>
    </w:p>
    <w:p w14:paraId="1ED18780" w14:textId="77777777" w:rsidR="00275E36" w:rsidRPr="00EE7FD0" w:rsidRDefault="00275E36" w:rsidP="00275E36">
      <w:pPr>
        <w:pStyle w:val="PL"/>
        <w:rPr>
          <w:noProof w:val="0"/>
        </w:rPr>
      </w:pPr>
      <w:r w:rsidRPr="00EE7FD0">
        <w:rPr>
          <w:noProof w:val="0"/>
        </w:rPr>
        <w:t xml:space="preserve">        required: true</w:t>
      </w:r>
    </w:p>
    <w:p w14:paraId="6747ED0C" w14:textId="77777777" w:rsidR="00275E36" w:rsidRPr="00EE7FD0" w:rsidRDefault="00275E36" w:rsidP="00275E36">
      <w:pPr>
        <w:pStyle w:val="PL"/>
        <w:rPr>
          <w:noProof w:val="0"/>
        </w:rPr>
      </w:pPr>
      <w:r w:rsidRPr="00EE7FD0">
        <w:rPr>
          <w:noProof w:val="0"/>
        </w:rPr>
        <w:t xml:space="preserve">      responses:</w:t>
      </w:r>
    </w:p>
    <w:p w14:paraId="4D5DE45D" w14:textId="77777777" w:rsidR="00275E36" w:rsidRPr="00EE7FD0" w:rsidRDefault="00275E36" w:rsidP="00275E36">
      <w:pPr>
        <w:pStyle w:val="PL"/>
        <w:rPr>
          <w:noProof w:val="0"/>
        </w:rPr>
      </w:pPr>
      <w:r w:rsidRPr="00EE7FD0">
        <w:rPr>
          <w:noProof w:val="0"/>
        </w:rPr>
        <w:t xml:space="preserve">        '204':</w:t>
      </w:r>
    </w:p>
    <w:p w14:paraId="1B5A9712" w14:textId="77777777" w:rsidR="006E26B4" w:rsidRPr="00EE7FD0" w:rsidRDefault="00275E36" w:rsidP="00275E36">
      <w:pPr>
        <w:pStyle w:val="PL"/>
        <w:rPr>
          <w:noProof w:val="0"/>
        </w:rPr>
      </w:pPr>
      <w:r w:rsidRPr="00EE7FD0">
        <w:rPr>
          <w:noProof w:val="0"/>
        </w:rPr>
        <w:t xml:space="preserve">          description: </w:t>
      </w:r>
      <w:r w:rsidR="006E26B4" w:rsidRPr="00EE7FD0">
        <w:rPr>
          <w:noProof w:val="0"/>
        </w:rPr>
        <w:t>&gt;</w:t>
      </w:r>
    </w:p>
    <w:p w14:paraId="260E990E" w14:textId="0347DD85" w:rsidR="00275E36" w:rsidRPr="00EE7FD0" w:rsidRDefault="006E26B4" w:rsidP="00275E36">
      <w:pPr>
        <w:pStyle w:val="PL"/>
        <w:rPr>
          <w:noProof w:val="0"/>
        </w:rPr>
      </w:pPr>
      <w:r w:rsidRPr="00EE7FD0">
        <w:rPr>
          <w:noProof w:val="0"/>
        </w:rPr>
        <w:t xml:space="preserve">            </w:t>
      </w:r>
      <w:r w:rsidR="00275E36" w:rsidRPr="00EE7FD0">
        <w:rPr>
          <w:noProof w:val="0"/>
        </w:rPr>
        <w:t>Expected response to successful set up</w:t>
      </w:r>
      <w:r w:rsidR="00275E36" w:rsidRPr="00EE7FD0">
        <w:rPr>
          <w:noProof w:val="0"/>
          <w:lang w:eastAsia="zh-CN"/>
        </w:rPr>
        <w:t>, modify or terminate</w:t>
      </w:r>
      <w:r w:rsidR="00275E36" w:rsidRPr="00EE7FD0">
        <w:rPr>
          <w:noProof w:val="0"/>
        </w:rPr>
        <w:t xml:space="preserve"> LCS-UP connection.</w:t>
      </w:r>
    </w:p>
    <w:p w14:paraId="19127CB0" w14:textId="77777777" w:rsidR="00275E36" w:rsidRPr="00EE7FD0" w:rsidRDefault="00275E36" w:rsidP="00275E36">
      <w:pPr>
        <w:pStyle w:val="PL"/>
        <w:rPr>
          <w:noProof w:val="0"/>
        </w:rPr>
      </w:pPr>
      <w:r w:rsidRPr="00EE7FD0">
        <w:rPr>
          <w:noProof w:val="0"/>
        </w:rPr>
        <w:t xml:space="preserve">        '307':</w:t>
      </w:r>
    </w:p>
    <w:p w14:paraId="7546342A" w14:textId="77777777" w:rsidR="00275E36" w:rsidRPr="00EE7FD0" w:rsidRDefault="00275E36" w:rsidP="00275E36">
      <w:pPr>
        <w:pStyle w:val="PL"/>
        <w:rPr>
          <w:noProof w:val="0"/>
        </w:rPr>
      </w:pPr>
      <w:r w:rsidRPr="00EE7FD0">
        <w:rPr>
          <w:noProof w:val="0"/>
        </w:rPr>
        <w:t xml:space="preserve">          $ref: 'TS29571_CommonData.yaml#/components/responses/307'</w:t>
      </w:r>
    </w:p>
    <w:p w14:paraId="214C335C" w14:textId="77777777" w:rsidR="00275E36" w:rsidRPr="00EE7FD0" w:rsidRDefault="00275E36" w:rsidP="00275E36">
      <w:pPr>
        <w:pStyle w:val="PL"/>
        <w:rPr>
          <w:noProof w:val="0"/>
        </w:rPr>
      </w:pPr>
      <w:r w:rsidRPr="00EE7FD0">
        <w:rPr>
          <w:noProof w:val="0"/>
        </w:rPr>
        <w:t xml:space="preserve">        '308':</w:t>
      </w:r>
    </w:p>
    <w:p w14:paraId="035B0CE5" w14:textId="77777777" w:rsidR="00275E36" w:rsidRPr="00EE7FD0" w:rsidRDefault="00275E36" w:rsidP="00275E36">
      <w:pPr>
        <w:pStyle w:val="PL"/>
        <w:rPr>
          <w:noProof w:val="0"/>
        </w:rPr>
      </w:pPr>
      <w:r w:rsidRPr="00EE7FD0">
        <w:rPr>
          <w:noProof w:val="0"/>
        </w:rPr>
        <w:t xml:space="preserve">          $ref: 'TS29571_CommonData.yaml#/components/responses/308'</w:t>
      </w:r>
    </w:p>
    <w:p w14:paraId="570A50B5" w14:textId="77777777" w:rsidR="00275E36" w:rsidRPr="00EE7FD0" w:rsidRDefault="00275E36" w:rsidP="00275E36">
      <w:pPr>
        <w:pStyle w:val="PL"/>
        <w:rPr>
          <w:noProof w:val="0"/>
        </w:rPr>
      </w:pPr>
      <w:r w:rsidRPr="00EE7FD0">
        <w:rPr>
          <w:noProof w:val="0"/>
        </w:rPr>
        <w:t xml:space="preserve">        '400':</w:t>
      </w:r>
    </w:p>
    <w:p w14:paraId="41C70D57" w14:textId="77777777" w:rsidR="00275E36" w:rsidRPr="00EE7FD0" w:rsidRDefault="00275E36" w:rsidP="00275E36">
      <w:pPr>
        <w:pStyle w:val="PL"/>
        <w:rPr>
          <w:noProof w:val="0"/>
        </w:rPr>
      </w:pPr>
      <w:r w:rsidRPr="00EE7FD0">
        <w:rPr>
          <w:noProof w:val="0"/>
        </w:rPr>
        <w:t xml:space="preserve">          $ref: 'TS29571_CommonData.yaml#/components/responses/400'</w:t>
      </w:r>
    </w:p>
    <w:p w14:paraId="0C57976E" w14:textId="77777777" w:rsidR="00275E36" w:rsidRPr="00EE7FD0" w:rsidRDefault="00275E36" w:rsidP="00275E36">
      <w:pPr>
        <w:pStyle w:val="PL"/>
        <w:rPr>
          <w:noProof w:val="0"/>
        </w:rPr>
      </w:pPr>
      <w:r w:rsidRPr="00EE7FD0">
        <w:rPr>
          <w:noProof w:val="0"/>
        </w:rPr>
        <w:t xml:space="preserve">        '401':</w:t>
      </w:r>
    </w:p>
    <w:p w14:paraId="1758FBC1" w14:textId="77777777" w:rsidR="00275E36" w:rsidRPr="00EE7FD0" w:rsidRDefault="00275E36" w:rsidP="00275E36">
      <w:pPr>
        <w:pStyle w:val="PL"/>
        <w:rPr>
          <w:noProof w:val="0"/>
        </w:rPr>
      </w:pPr>
      <w:r w:rsidRPr="00EE7FD0">
        <w:rPr>
          <w:noProof w:val="0"/>
        </w:rPr>
        <w:t xml:space="preserve">          $ref: 'TS29571_CommonData.yaml#/components/responses/401'</w:t>
      </w:r>
    </w:p>
    <w:p w14:paraId="4BBED5B5" w14:textId="77777777" w:rsidR="00275E36" w:rsidRPr="00EE7FD0" w:rsidRDefault="00275E36" w:rsidP="00275E36">
      <w:pPr>
        <w:pStyle w:val="PL"/>
        <w:rPr>
          <w:noProof w:val="0"/>
        </w:rPr>
      </w:pPr>
      <w:r w:rsidRPr="00EE7FD0">
        <w:rPr>
          <w:noProof w:val="0"/>
        </w:rPr>
        <w:t xml:space="preserve">        '403':</w:t>
      </w:r>
    </w:p>
    <w:p w14:paraId="73195C3D" w14:textId="77777777" w:rsidR="00275E36" w:rsidRPr="00EE7FD0" w:rsidRDefault="00275E36" w:rsidP="00275E36">
      <w:pPr>
        <w:pStyle w:val="PL"/>
        <w:rPr>
          <w:noProof w:val="0"/>
        </w:rPr>
      </w:pPr>
      <w:r w:rsidRPr="00EE7FD0">
        <w:rPr>
          <w:noProof w:val="0"/>
        </w:rPr>
        <w:t xml:space="preserve">          $ref: 'TS29571_CommonData.yaml#/components/responses/403'</w:t>
      </w:r>
    </w:p>
    <w:p w14:paraId="2EF4880C" w14:textId="77777777" w:rsidR="00275E36" w:rsidRPr="00EE7FD0" w:rsidRDefault="00275E36" w:rsidP="00275E36">
      <w:pPr>
        <w:pStyle w:val="PL"/>
        <w:rPr>
          <w:noProof w:val="0"/>
        </w:rPr>
      </w:pPr>
      <w:r w:rsidRPr="00EE7FD0">
        <w:rPr>
          <w:noProof w:val="0"/>
        </w:rPr>
        <w:t xml:space="preserve">        '404':</w:t>
      </w:r>
    </w:p>
    <w:p w14:paraId="7613FFCF" w14:textId="77777777" w:rsidR="00275E36" w:rsidRPr="00EE7FD0" w:rsidRDefault="00275E36" w:rsidP="00275E36">
      <w:pPr>
        <w:pStyle w:val="PL"/>
        <w:rPr>
          <w:noProof w:val="0"/>
        </w:rPr>
      </w:pPr>
      <w:r w:rsidRPr="00EE7FD0">
        <w:rPr>
          <w:noProof w:val="0"/>
        </w:rPr>
        <w:t xml:space="preserve">          $ref: 'TS29571_CommonData.yaml#/components/responses/404'</w:t>
      </w:r>
    </w:p>
    <w:p w14:paraId="7849A507" w14:textId="77777777" w:rsidR="00275E36" w:rsidRPr="00EE7FD0" w:rsidRDefault="00275E36" w:rsidP="00275E36">
      <w:pPr>
        <w:pStyle w:val="PL"/>
        <w:rPr>
          <w:noProof w:val="0"/>
        </w:rPr>
      </w:pPr>
      <w:r w:rsidRPr="00EE7FD0">
        <w:rPr>
          <w:noProof w:val="0"/>
        </w:rPr>
        <w:t xml:space="preserve">        '411':</w:t>
      </w:r>
    </w:p>
    <w:p w14:paraId="3C4CEF0F" w14:textId="77777777" w:rsidR="00275E36" w:rsidRPr="00EE7FD0" w:rsidRDefault="00275E36" w:rsidP="00275E36">
      <w:pPr>
        <w:pStyle w:val="PL"/>
        <w:rPr>
          <w:noProof w:val="0"/>
        </w:rPr>
      </w:pPr>
      <w:r w:rsidRPr="00EE7FD0">
        <w:rPr>
          <w:noProof w:val="0"/>
        </w:rPr>
        <w:t xml:space="preserve">          $ref: 'TS29571_CommonData.yaml#/components/responses/411'</w:t>
      </w:r>
    </w:p>
    <w:p w14:paraId="6E7BF37B" w14:textId="77777777" w:rsidR="00275E36" w:rsidRPr="00EE7FD0" w:rsidRDefault="00275E36" w:rsidP="00275E36">
      <w:pPr>
        <w:pStyle w:val="PL"/>
        <w:rPr>
          <w:noProof w:val="0"/>
        </w:rPr>
      </w:pPr>
      <w:r w:rsidRPr="00EE7FD0">
        <w:rPr>
          <w:noProof w:val="0"/>
        </w:rPr>
        <w:t xml:space="preserve">        '413':</w:t>
      </w:r>
    </w:p>
    <w:p w14:paraId="24389824" w14:textId="77777777" w:rsidR="00275E36" w:rsidRPr="00EE7FD0" w:rsidRDefault="00275E36" w:rsidP="00275E36">
      <w:pPr>
        <w:pStyle w:val="PL"/>
        <w:rPr>
          <w:noProof w:val="0"/>
        </w:rPr>
      </w:pPr>
      <w:r w:rsidRPr="00EE7FD0">
        <w:rPr>
          <w:noProof w:val="0"/>
        </w:rPr>
        <w:t xml:space="preserve">          $ref: 'TS29571_CommonData.yaml#/components/responses/413'</w:t>
      </w:r>
    </w:p>
    <w:p w14:paraId="2A316AA1" w14:textId="77777777" w:rsidR="00275E36" w:rsidRPr="00EE7FD0" w:rsidRDefault="00275E36" w:rsidP="00275E36">
      <w:pPr>
        <w:pStyle w:val="PL"/>
        <w:rPr>
          <w:noProof w:val="0"/>
        </w:rPr>
      </w:pPr>
      <w:r w:rsidRPr="00EE7FD0">
        <w:rPr>
          <w:noProof w:val="0"/>
        </w:rPr>
        <w:t xml:space="preserve">        '415':</w:t>
      </w:r>
    </w:p>
    <w:p w14:paraId="44D47C41" w14:textId="77777777" w:rsidR="00275E36" w:rsidRPr="00EE7FD0" w:rsidRDefault="00275E36" w:rsidP="00275E36">
      <w:pPr>
        <w:pStyle w:val="PL"/>
        <w:rPr>
          <w:noProof w:val="0"/>
        </w:rPr>
      </w:pPr>
      <w:r w:rsidRPr="00EE7FD0">
        <w:rPr>
          <w:noProof w:val="0"/>
        </w:rPr>
        <w:t xml:space="preserve">          $ref: 'TS29571_CommonData.yaml#/components/responses/415'</w:t>
      </w:r>
    </w:p>
    <w:p w14:paraId="26AF9452" w14:textId="77777777" w:rsidR="00275E36" w:rsidRPr="00EE7FD0" w:rsidRDefault="00275E36" w:rsidP="00275E36">
      <w:pPr>
        <w:pStyle w:val="PL"/>
        <w:rPr>
          <w:noProof w:val="0"/>
        </w:rPr>
      </w:pPr>
      <w:r w:rsidRPr="00EE7FD0">
        <w:rPr>
          <w:noProof w:val="0"/>
        </w:rPr>
        <w:t xml:space="preserve">        '429':</w:t>
      </w:r>
    </w:p>
    <w:p w14:paraId="38D9C4F0" w14:textId="77777777" w:rsidR="00275E36" w:rsidRPr="00EE7FD0" w:rsidRDefault="00275E36" w:rsidP="00275E36">
      <w:pPr>
        <w:pStyle w:val="PL"/>
        <w:rPr>
          <w:noProof w:val="0"/>
        </w:rPr>
      </w:pPr>
      <w:r w:rsidRPr="00EE7FD0">
        <w:rPr>
          <w:noProof w:val="0"/>
        </w:rPr>
        <w:t xml:space="preserve">          $ref: 'TS29571_CommonData.yaml#/components/responses/429'</w:t>
      </w:r>
    </w:p>
    <w:p w14:paraId="1564F90A" w14:textId="77777777" w:rsidR="00275E36" w:rsidRPr="00EE7FD0" w:rsidRDefault="00275E36" w:rsidP="00275E36">
      <w:pPr>
        <w:pStyle w:val="PL"/>
        <w:rPr>
          <w:noProof w:val="0"/>
        </w:rPr>
      </w:pPr>
      <w:r w:rsidRPr="00EE7FD0">
        <w:rPr>
          <w:noProof w:val="0"/>
        </w:rPr>
        <w:t xml:space="preserve">        '500':</w:t>
      </w:r>
    </w:p>
    <w:p w14:paraId="5DB2C3E8" w14:textId="77777777" w:rsidR="00275E36" w:rsidRPr="00EE7FD0" w:rsidRDefault="00275E36" w:rsidP="00275E36">
      <w:pPr>
        <w:pStyle w:val="PL"/>
        <w:rPr>
          <w:noProof w:val="0"/>
        </w:rPr>
      </w:pPr>
      <w:r w:rsidRPr="00EE7FD0">
        <w:rPr>
          <w:noProof w:val="0"/>
        </w:rPr>
        <w:t xml:space="preserve">          $ref: 'TS29571_CommonData.yaml#/components/responses/500'</w:t>
      </w:r>
    </w:p>
    <w:p w14:paraId="2E127BDE" w14:textId="77777777" w:rsidR="00275E36" w:rsidRPr="00EE7FD0" w:rsidRDefault="00275E36" w:rsidP="00275E36">
      <w:pPr>
        <w:pStyle w:val="PL"/>
        <w:rPr>
          <w:noProof w:val="0"/>
        </w:rPr>
      </w:pPr>
      <w:r w:rsidRPr="00EE7FD0">
        <w:rPr>
          <w:noProof w:val="0"/>
        </w:rPr>
        <w:t xml:space="preserve">        '502':</w:t>
      </w:r>
    </w:p>
    <w:p w14:paraId="1626AC4C" w14:textId="77777777" w:rsidR="00275E36" w:rsidRPr="00EE7FD0" w:rsidRDefault="00275E36" w:rsidP="00275E36">
      <w:pPr>
        <w:pStyle w:val="PL"/>
        <w:rPr>
          <w:noProof w:val="0"/>
        </w:rPr>
      </w:pPr>
      <w:r w:rsidRPr="00EE7FD0">
        <w:rPr>
          <w:noProof w:val="0"/>
        </w:rPr>
        <w:t xml:space="preserve">          $ref: 'TS29571_CommonData.yaml#/components/responses/502'</w:t>
      </w:r>
    </w:p>
    <w:p w14:paraId="64AC9F5F" w14:textId="77777777" w:rsidR="00275E36" w:rsidRPr="00EE7FD0" w:rsidRDefault="00275E36" w:rsidP="00275E36">
      <w:pPr>
        <w:pStyle w:val="PL"/>
        <w:rPr>
          <w:noProof w:val="0"/>
        </w:rPr>
      </w:pPr>
      <w:r w:rsidRPr="00EE7FD0">
        <w:rPr>
          <w:noProof w:val="0"/>
        </w:rPr>
        <w:t xml:space="preserve">        '503':</w:t>
      </w:r>
    </w:p>
    <w:p w14:paraId="4D6AEF74" w14:textId="77777777" w:rsidR="00275E36" w:rsidRPr="00EE7FD0" w:rsidRDefault="00275E36" w:rsidP="00275E36">
      <w:pPr>
        <w:pStyle w:val="PL"/>
        <w:rPr>
          <w:noProof w:val="0"/>
        </w:rPr>
      </w:pPr>
      <w:r w:rsidRPr="00EE7FD0">
        <w:rPr>
          <w:noProof w:val="0"/>
        </w:rPr>
        <w:t xml:space="preserve">          $ref: 'TS29571_CommonData.yaml#/components/responses/503'</w:t>
      </w:r>
    </w:p>
    <w:p w14:paraId="1A711D38" w14:textId="77777777" w:rsidR="00275E36" w:rsidRPr="00EE7FD0" w:rsidRDefault="00275E36" w:rsidP="00275E36">
      <w:pPr>
        <w:pStyle w:val="PL"/>
        <w:rPr>
          <w:noProof w:val="0"/>
        </w:rPr>
      </w:pPr>
      <w:r w:rsidRPr="00EE7FD0">
        <w:rPr>
          <w:noProof w:val="0"/>
        </w:rPr>
        <w:t xml:space="preserve">        '504':</w:t>
      </w:r>
    </w:p>
    <w:p w14:paraId="007AAC4A" w14:textId="77777777" w:rsidR="00275E36" w:rsidRPr="00EE7FD0" w:rsidRDefault="00275E36" w:rsidP="00275E36">
      <w:pPr>
        <w:pStyle w:val="PL"/>
        <w:rPr>
          <w:noProof w:val="0"/>
        </w:rPr>
      </w:pPr>
      <w:r w:rsidRPr="00EE7FD0">
        <w:rPr>
          <w:noProof w:val="0"/>
        </w:rPr>
        <w:t xml:space="preserve">          $ref: 'TS29571_CommonData.yaml#/components/responses/504'</w:t>
      </w:r>
    </w:p>
    <w:p w14:paraId="7D30362C" w14:textId="77777777" w:rsidR="00275E36" w:rsidRPr="00EE7FD0" w:rsidRDefault="00275E36" w:rsidP="00275E36">
      <w:pPr>
        <w:pStyle w:val="PL"/>
        <w:rPr>
          <w:noProof w:val="0"/>
        </w:rPr>
      </w:pPr>
      <w:r w:rsidRPr="00EE7FD0">
        <w:rPr>
          <w:noProof w:val="0"/>
        </w:rPr>
        <w:t xml:space="preserve">        default:</w:t>
      </w:r>
    </w:p>
    <w:p w14:paraId="3D9B2508" w14:textId="77777777" w:rsidR="00275E36" w:rsidRPr="00EE7FD0" w:rsidRDefault="00275E36" w:rsidP="00275E36">
      <w:pPr>
        <w:pStyle w:val="PL"/>
        <w:rPr>
          <w:noProof w:val="0"/>
        </w:rPr>
      </w:pPr>
      <w:r w:rsidRPr="00EE7FD0">
        <w:rPr>
          <w:noProof w:val="0"/>
        </w:rPr>
        <w:t xml:space="preserve">          $ref: 'TS29571_CommonData.yaml#/components/responses/default'</w:t>
      </w:r>
    </w:p>
    <w:p w14:paraId="4EBD6BAE" w14:textId="77777777" w:rsidR="00275E36" w:rsidRPr="00EE7FD0" w:rsidRDefault="00275E36" w:rsidP="00EB7848">
      <w:pPr>
        <w:pStyle w:val="PL"/>
        <w:rPr>
          <w:noProof w:val="0"/>
        </w:rPr>
      </w:pPr>
    </w:p>
    <w:p w14:paraId="1267EA37" w14:textId="77777777" w:rsidR="00EB7848" w:rsidRPr="00EE7FD0" w:rsidRDefault="00EB7848" w:rsidP="00EB7848">
      <w:pPr>
        <w:pStyle w:val="PL"/>
        <w:rPr>
          <w:noProof w:val="0"/>
        </w:rPr>
      </w:pPr>
      <w:r w:rsidRPr="00EE7FD0">
        <w:rPr>
          <w:noProof w:val="0"/>
        </w:rPr>
        <w:t>components:</w:t>
      </w:r>
    </w:p>
    <w:p w14:paraId="3790FD59" w14:textId="77777777" w:rsidR="00EB7848" w:rsidRPr="00EE7FD0" w:rsidRDefault="00EB7848" w:rsidP="00EB7848">
      <w:pPr>
        <w:pStyle w:val="PL"/>
        <w:rPr>
          <w:noProof w:val="0"/>
        </w:rPr>
      </w:pPr>
      <w:r w:rsidRPr="00EE7FD0">
        <w:rPr>
          <w:noProof w:val="0"/>
        </w:rPr>
        <w:t xml:space="preserve">  securitySchemes:</w:t>
      </w:r>
    </w:p>
    <w:p w14:paraId="5054101B" w14:textId="77777777" w:rsidR="00EB7848" w:rsidRPr="00EE7FD0" w:rsidRDefault="00EB7848" w:rsidP="00EB7848">
      <w:pPr>
        <w:pStyle w:val="PL"/>
        <w:rPr>
          <w:noProof w:val="0"/>
        </w:rPr>
      </w:pPr>
      <w:r w:rsidRPr="00EE7FD0">
        <w:rPr>
          <w:noProof w:val="0"/>
        </w:rPr>
        <w:t xml:space="preserve">    oAuth2ClientCredentials:</w:t>
      </w:r>
    </w:p>
    <w:p w14:paraId="43FAAE4E" w14:textId="77777777" w:rsidR="00EB7848" w:rsidRPr="00EE7FD0" w:rsidRDefault="00EB7848" w:rsidP="00EB7848">
      <w:pPr>
        <w:pStyle w:val="PL"/>
        <w:rPr>
          <w:noProof w:val="0"/>
        </w:rPr>
      </w:pPr>
      <w:r w:rsidRPr="00EE7FD0">
        <w:rPr>
          <w:noProof w:val="0"/>
        </w:rPr>
        <w:t xml:space="preserve">      type: oauth2</w:t>
      </w:r>
    </w:p>
    <w:p w14:paraId="02FDBFA8" w14:textId="77777777" w:rsidR="00EB7848" w:rsidRPr="00EE7FD0" w:rsidRDefault="00EB7848" w:rsidP="00EB7848">
      <w:pPr>
        <w:pStyle w:val="PL"/>
        <w:rPr>
          <w:noProof w:val="0"/>
        </w:rPr>
      </w:pPr>
      <w:r w:rsidRPr="00EE7FD0">
        <w:rPr>
          <w:noProof w:val="0"/>
        </w:rPr>
        <w:t xml:space="preserve">      flows:</w:t>
      </w:r>
    </w:p>
    <w:p w14:paraId="5BAE30EC" w14:textId="77777777" w:rsidR="00EB7848" w:rsidRPr="00EE7FD0" w:rsidRDefault="00EB7848" w:rsidP="00EB7848">
      <w:pPr>
        <w:pStyle w:val="PL"/>
        <w:rPr>
          <w:noProof w:val="0"/>
        </w:rPr>
      </w:pPr>
      <w:r w:rsidRPr="00EE7FD0">
        <w:rPr>
          <w:noProof w:val="0"/>
        </w:rPr>
        <w:t xml:space="preserve">        clientCredentials:</w:t>
      </w:r>
    </w:p>
    <w:p w14:paraId="4497C3F9" w14:textId="77777777" w:rsidR="00EB7848" w:rsidRPr="00EE7FD0" w:rsidRDefault="00EB7848" w:rsidP="00EB7848">
      <w:pPr>
        <w:pStyle w:val="PL"/>
        <w:rPr>
          <w:noProof w:val="0"/>
        </w:rPr>
      </w:pPr>
      <w:r w:rsidRPr="00EE7FD0">
        <w:rPr>
          <w:noProof w:val="0"/>
        </w:rPr>
        <w:t xml:space="preserve">          tokenUrl: '{nrfApiRoot}/oauth2/token'</w:t>
      </w:r>
    </w:p>
    <w:p w14:paraId="0D460A11" w14:textId="77777777" w:rsidR="00EB7848" w:rsidRPr="00EE7FD0" w:rsidRDefault="00EB7848" w:rsidP="00EB7848">
      <w:pPr>
        <w:pStyle w:val="PL"/>
        <w:rPr>
          <w:noProof w:val="0"/>
        </w:rPr>
      </w:pPr>
      <w:r w:rsidRPr="00EE7FD0">
        <w:rPr>
          <w:noProof w:val="0"/>
        </w:rPr>
        <w:t xml:space="preserve">          scopes:</w:t>
      </w:r>
    </w:p>
    <w:p w14:paraId="52FCE326" w14:textId="77777777" w:rsidR="00EB7848" w:rsidRPr="00EE7FD0" w:rsidRDefault="00EB7848" w:rsidP="00EB7848">
      <w:pPr>
        <w:pStyle w:val="PL"/>
        <w:rPr>
          <w:noProof w:val="0"/>
        </w:rPr>
      </w:pPr>
      <w:r w:rsidRPr="00EE7FD0">
        <w:rPr>
          <w:noProof w:val="0"/>
        </w:rPr>
        <w:t xml:space="preserve">            nlmf-loc: Access to the Nlmf_Location API</w:t>
      </w:r>
    </w:p>
    <w:p w14:paraId="0452683B" w14:textId="5971472E" w:rsidR="0038394E" w:rsidRPr="00EE7FD0" w:rsidRDefault="0038394E" w:rsidP="0038394E">
      <w:pPr>
        <w:pStyle w:val="PL"/>
        <w:rPr>
          <w:noProof w:val="0"/>
        </w:rPr>
      </w:pPr>
      <w:r w:rsidRPr="00EE7FD0">
        <w:rPr>
          <w:noProof w:val="0"/>
        </w:rPr>
        <w:t xml:space="preserve">            </w:t>
      </w:r>
      <w:r w:rsidR="002374DD" w:rsidRPr="00EE7FD0">
        <w:rPr>
          <w:noProof w:val="0"/>
        </w:rPr>
        <w:t>nlmf-</w:t>
      </w:r>
      <w:r w:rsidRPr="00EE7FD0">
        <w:rPr>
          <w:noProof w:val="0"/>
        </w:rPr>
        <w:t>loc:determine-location:invoke: Access to invoke Determine Location</w:t>
      </w:r>
    </w:p>
    <w:p w14:paraId="68755395" w14:textId="77777777" w:rsidR="0038394E" w:rsidRPr="00EE7FD0" w:rsidRDefault="0038394E" w:rsidP="0038394E">
      <w:pPr>
        <w:pStyle w:val="PL"/>
        <w:rPr>
          <w:noProof w:val="0"/>
        </w:rPr>
      </w:pPr>
      <w:r w:rsidRPr="00EE7FD0">
        <w:rPr>
          <w:noProof w:val="0"/>
        </w:rPr>
        <w:t xml:space="preserve">            nlmf-loc:cancel-location:invoke: Access to invoke Cancel Location</w:t>
      </w:r>
    </w:p>
    <w:p w14:paraId="78146526" w14:textId="77777777" w:rsidR="0038394E" w:rsidRPr="00EE7FD0" w:rsidRDefault="0038394E" w:rsidP="0038394E">
      <w:pPr>
        <w:pStyle w:val="PL"/>
        <w:rPr>
          <w:noProof w:val="0"/>
        </w:rPr>
      </w:pPr>
      <w:r w:rsidRPr="00EE7FD0">
        <w:rPr>
          <w:noProof w:val="0"/>
        </w:rPr>
        <w:t xml:space="preserve">            nlmf-loc:location-context-transfer:invoke: Access to invoke Location Context</w:t>
      </w:r>
    </w:p>
    <w:p w14:paraId="4C740C5E" w14:textId="2DC523C4" w:rsidR="00E87133" w:rsidRPr="00EE7FD0" w:rsidRDefault="00E87133" w:rsidP="00E87133">
      <w:pPr>
        <w:pStyle w:val="PL"/>
        <w:rPr>
          <w:noProof w:val="0"/>
        </w:rPr>
      </w:pPr>
      <w:r w:rsidRPr="00EE7FD0">
        <w:rPr>
          <w:noProof w:val="0"/>
        </w:rPr>
        <w:t xml:space="preserve">            </w:t>
      </w:r>
      <w:r w:rsidR="002374DD" w:rsidRPr="00EE7FD0">
        <w:rPr>
          <w:noProof w:val="0"/>
        </w:rPr>
        <w:t>nlmf-</w:t>
      </w:r>
      <w:r w:rsidRPr="00EE7FD0">
        <w:rPr>
          <w:noProof w:val="0"/>
        </w:rPr>
        <w:t>loc:</w:t>
      </w:r>
      <w:r w:rsidR="00FB15E6" w:rsidRPr="00EE7FD0">
        <w:rPr>
          <w:noProof w:val="0"/>
        </w:rPr>
        <w:t>measure-</w:t>
      </w:r>
      <w:r w:rsidRPr="00EE7FD0">
        <w:rPr>
          <w:noProof w:val="0"/>
        </w:rPr>
        <w:t>location:invoke: Access to invoke Location Measurement</w:t>
      </w:r>
    </w:p>
    <w:p w14:paraId="259BC51F" w14:textId="7C7EED8E" w:rsidR="00A15472" w:rsidRPr="00EE7FD0" w:rsidRDefault="00A15472" w:rsidP="00A15472">
      <w:pPr>
        <w:pStyle w:val="PL"/>
        <w:rPr>
          <w:noProof w:val="0"/>
        </w:rPr>
      </w:pPr>
      <w:r w:rsidRPr="00EE7FD0">
        <w:rPr>
          <w:noProof w:val="0"/>
        </w:rPr>
        <w:t xml:space="preserve">            nlmf-loc:up-subscription</w:t>
      </w:r>
      <w:r w:rsidR="00B938F9" w:rsidRPr="00EE7FD0">
        <w:rPr>
          <w:noProof w:val="0"/>
        </w:rPr>
        <w:t>s</w:t>
      </w:r>
      <w:r w:rsidRPr="00EE7FD0">
        <w:rPr>
          <w:noProof w:val="0"/>
        </w:rPr>
        <w:t>:invoke: Access to invoke UP Subscription</w:t>
      </w:r>
    </w:p>
    <w:p w14:paraId="20D38BD8" w14:textId="7EF9D31E" w:rsidR="00B549D1" w:rsidRPr="00EE7FD0" w:rsidRDefault="00B549D1" w:rsidP="00B549D1">
      <w:pPr>
        <w:pStyle w:val="PL"/>
        <w:rPr>
          <w:noProof w:val="0"/>
        </w:rPr>
      </w:pPr>
      <w:r w:rsidRPr="00EE7FD0">
        <w:rPr>
          <w:noProof w:val="0"/>
        </w:rPr>
        <w:t xml:space="preserve">            nlmf-loc:</w:t>
      </w:r>
      <w:r w:rsidR="0041064F" w:rsidRPr="00EE7FD0">
        <w:rPr>
          <w:noProof w:val="0"/>
          <w:lang w:eastAsia="zh-CN"/>
        </w:rPr>
        <w:t>configure</w:t>
      </w:r>
      <w:r w:rsidR="0041064F" w:rsidRPr="00EE7FD0">
        <w:rPr>
          <w:noProof w:val="0"/>
        </w:rPr>
        <w:t>-</w:t>
      </w:r>
      <w:r w:rsidRPr="00EE7FD0">
        <w:rPr>
          <w:noProof w:val="0"/>
        </w:rPr>
        <w:t>up:invoke: Access to invoke UP Config</w:t>
      </w:r>
    </w:p>
    <w:p w14:paraId="7EFFEB8E" w14:textId="77777777" w:rsidR="00A15472" w:rsidRPr="00EE7FD0" w:rsidRDefault="00A15472" w:rsidP="00EB7848">
      <w:pPr>
        <w:pStyle w:val="PL"/>
        <w:rPr>
          <w:noProof w:val="0"/>
        </w:rPr>
      </w:pPr>
    </w:p>
    <w:p w14:paraId="4AA312C1" w14:textId="2AF11D5B" w:rsidR="00EB7848" w:rsidRPr="00EE7FD0" w:rsidRDefault="00EB7848" w:rsidP="00EB7848">
      <w:pPr>
        <w:pStyle w:val="PL"/>
        <w:rPr>
          <w:noProof w:val="0"/>
        </w:rPr>
      </w:pPr>
      <w:r w:rsidRPr="00EE7FD0">
        <w:rPr>
          <w:noProof w:val="0"/>
        </w:rPr>
        <w:t xml:space="preserve">  schemas:</w:t>
      </w:r>
    </w:p>
    <w:p w14:paraId="6D1349CE" w14:textId="77777777" w:rsidR="00EB7848" w:rsidRPr="00EE7FD0" w:rsidRDefault="00EB7848" w:rsidP="00EB7848">
      <w:pPr>
        <w:pStyle w:val="PL"/>
        <w:rPr>
          <w:noProof w:val="0"/>
        </w:rPr>
      </w:pPr>
      <w:r w:rsidRPr="00EE7FD0">
        <w:rPr>
          <w:noProof w:val="0"/>
        </w:rPr>
        <w:t>#</w:t>
      </w:r>
    </w:p>
    <w:p w14:paraId="18035FEC" w14:textId="77777777" w:rsidR="00EB7848" w:rsidRPr="00EE7FD0" w:rsidRDefault="00EB7848" w:rsidP="00EB7848">
      <w:pPr>
        <w:pStyle w:val="PL"/>
        <w:rPr>
          <w:noProof w:val="0"/>
        </w:rPr>
      </w:pPr>
      <w:r w:rsidRPr="00EE7FD0">
        <w:rPr>
          <w:noProof w:val="0"/>
        </w:rPr>
        <w:t># COMPLEX TYPES</w:t>
      </w:r>
    </w:p>
    <w:p w14:paraId="54838C6B" w14:textId="77777777" w:rsidR="00EB7848" w:rsidRPr="00EE7FD0" w:rsidRDefault="00EB7848" w:rsidP="00EB7848">
      <w:pPr>
        <w:pStyle w:val="PL"/>
        <w:rPr>
          <w:noProof w:val="0"/>
        </w:rPr>
      </w:pPr>
      <w:r w:rsidRPr="00EE7FD0">
        <w:rPr>
          <w:noProof w:val="0"/>
        </w:rPr>
        <w:t>#</w:t>
      </w:r>
    </w:p>
    <w:p w14:paraId="55AEBABD" w14:textId="77777777" w:rsidR="00EB7848" w:rsidRPr="00EE7FD0" w:rsidRDefault="00EB7848" w:rsidP="00EB7848">
      <w:pPr>
        <w:pStyle w:val="PL"/>
        <w:rPr>
          <w:noProof w:val="0"/>
        </w:rPr>
      </w:pPr>
      <w:r w:rsidRPr="00EE7FD0">
        <w:rPr>
          <w:noProof w:val="0"/>
        </w:rPr>
        <w:t xml:space="preserve">    InputData:</w:t>
      </w:r>
    </w:p>
    <w:p w14:paraId="51D65372" w14:textId="77777777" w:rsidR="00AA3727" w:rsidRPr="00EE7FD0" w:rsidRDefault="00AA3727" w:rsidP="00AA3727">
      <w:pPr>
        <w:pStyle w:val="PL"/>
        <w:rPr>
          <w:noProof w:val="0"/>
        </w:rPr>
      </w:pPr>
      <w:r w:rsidRPr="00EE7FD0">
        <w:rPr>
          <w:noProof w:val="0"/>
        </w:rPr>
        <w:t xml:space="preserve">      description: </w:t>
      </w:r>
      <w:r w:rsidRPr="00EE7FD0">
        <w:rPr>
          <w:rFonts w:cs="Arial"/>
          <w:noProof w:val="0"/>
          <w:szCs w:val="18"/>
        </w:rPr>
        <w:t>Information within Determine Location Request.</w:t>
      </w:r>
    </w:p>
    <w:p w14:paraId="2B3EC4A5" w14:textId="77777777" w:rsidR="00EB7848" w:rsidRPr="00EE7FD0" w:rsidRDefault="00EB7848" w:rsidP="00EB7848">
      <w:pPr>
        <w:pStyle w:val="PL"/>
        <w:rPr>
          <w:noProof w:val="0"/>
        </w:rPr>
      </w:pPr>
      <w:r w:rsidRPr="00EE7FD0">
        <w:rPr>
          <w:noProof w:val="0"/>
        </w:rPr>
        <w:t xml:space="preserve">      type: object</w:t>
      </w:r>
    </w:p>
    <w:p w14:paraId="220ABB92" w14:textId="77777777" w:rsidR="00EB7848" w:rsidRPr="00EE7FD0" w:rsidRDefault="00EB7848" w:rsidP="00EB7848">
      <w:pPr>
        <w:pStyle w:val="PL"/>
        <w:rPr>
          <w:noProof w:val="0"/>
        </w:rPr>
      </w:pPr>
      <w:r w:rsidRPr="00EE7FD0">
        <w:rPr>
          <w:noProof w:val="0"/>
        </w:rPr>
        <w:t xml:space="preserve">      not:</w:t>
      </w:r>
    </w:p>
    <w:p w14:paraId="10CA8A69" w14:textId="77777777" w:rsidR="00EB7848" w:rsidRPr="00EE7FD0" w:rsidRDefault="00EB7848" w:rsidP="00EB7848">
      <w:pPr>
        <w:pStyle w:val="PL"/>
        <w:rPr>
          <w:noProof w:val="0"/>
        </w:rPr>
      </w:pPr>
      <w:r w:rsidRPr="00EE7FD0">
        <w:rPr>
          <w:noProof w:val="0"/>
        </w:rPr>
        <w:t xml:space="preserve">        required: [ ecgi, ncgi ]</w:t>
      </w:r>
    </w:p>
    <w:p w14:paraId="452CA4BA" w14:textId="77777777" w:rsidR="00EB7848" w:rsidRPr="00EE7FD0" w:rsidRDefault="00EB7848" w:rsidP="00EB7848">
      <w:pPr>
        <w:pStyle w:val="PL"/>
        <w:rPr>
          <w:noProof w:val="0"/>
        </w:rPr>
      </w:pPr>
      <w:r w:rsidRPr="00EE7FD0">
        <w:rPr>
          <w:noProof w:val="0"/>
        </w:rPr>
        <w:t xml:space="preserve">      properties:</w:t>
      </w:r>
    </w:p>
    <w:p w14:paraId="5CB85174" w14:textId="77777777" w:rsidR="00EB7848" w:rsidRPr="00EE7FD0" w:rsidRDefault="00EB7848" w:rsidP="00EB7848">
      <w:pPr>
        <w:pStyle w:val="PL"/>
        <w:rPr>
          <w:noProof w:val="0"/>
        </w:rPr>
      </w:pPr>
      <w:r w:rsidRPr="00EE7FD0">
        <w:rPr>
          <w:noProof w:val="0"/>
        </w:rPr>
        <w:t xml:space="preserve">        externalClientType:</w:t>
      </w:r>
    </w:p>
    <w:p w14:paraId="2619BFD6" w14:textId="77777777" w:rsidR="00EB7848" w:rsidRPr="00EE7FD0" w:rsidRDefault="00EB7848" w:rsidP="00EB7848">
      <w:pPr>
        <w:pStyle w:val="PL"/>
        <w:rPr>
          <w:noProof w:val="0"/>
        </w:rPr>
      </w:pPr>
      <w:r w:rsidRPr="00EE7FD0">
        <w:rPr>
          <w:noProof w:val="0"/>
        </w:rPr>
        <w:t xml:space="preserve">          $ref: '#/components/schemas/ExternalClientType'</w:t>
      </w:r>
    </w:p>
    <w:p w14:paraId="44E12F69" w14:textId="77777777" w:rsidR="00EB7848" w:rsidRPr="00EE7FD0" w:rsidRDefault="00EB7848" w:rsidP="00EB7848">
      <w:pPr>
        <w:pStyle w:val="PL"/>
        <w:rPr>
          <w:noProof w:val="0"/>
        </w:rPr>
      </w:pPr>
      <w:r w:rsidRPr="00EE7FD0">
        <w:rPr>
          <w:noProof w:val="0"/>
        </w:rPr>
        <w:t xml:space="preserve">        correlationID:</w:t>
      </w:r>
    </w:p>
    <w:p w14:paraId="0DE4B19B" w14:textId="77777777" w:rsidR="00EB7848" w:rsidRPr="00EE7FD0" w:rsidRDefault="00EB7848" w:rsidP="00EB7848">
      <w:pPr>
        <w:pStyle w:val="PL"/>
        <w:rPr>
          <w:noProof w:val="0"/>
        </w:rPr>
      </w:pPr>
      <w:r w:rsidRPr="00EE7FD0">
        <w:rPr>
          <w:noProof w:val="0"/>
        </w:rPr>
        <w:t xml:space="preserve">          $ref: '#/components/schemas/CorrelationID'</w:t>
      </w:r>
    </w:p>
    <w:p w14:paraId="197E2E59" w14:textId="77777777" w:rsidR="00EB7848" w:rsidRPr="00EE7FD0" w:rsidRDefault="00EB7848" w:rsidP="00EB7848">
      <w:pPr>
        <w:pStyle w:val="PL"/>
        <w:rPr>
          <w:noProof w:val="0"/>
        </w:rPr>
      </w:pPr>
      <w:r w:rsidRPr="00EE7FD0">
        <w:rPr>
          <w:noProof w:val="0"/>
        </w:rPr>
        <w:t xml:space="preserve">        amfId:</w:t>
      </w:r>
    </w:p>
    <w:p w14:paraId="18C4D82A" w14:textId="77777777" w:rsidR="00EB7848" w:rsidRPr="00EE7FD0" w:rsidRDefault="00EB7848" w:rsidP="00EB7848">
      <w:pPr>
        <w:pStyle w:val="PL"/>
        <w:rPr>
          <w:noProof w:val="0"/>
        </w:rPr>
      </w:pPr>
      <w:r w:rsidRPr="00EE7FD0">
        <w:rPr>
          <w:noProof w:val="0"/>
        </w:rPr>
        <w:t xml:space="preserve">          $ref: 'TS29571_CommonData.yaml#/components/schemas/NfInstanceId'</w:t>
      </w:r>
    </w:p>
    <w:p w14:paraId="52A56FD7" w14:textId="77777777" w:rsidR="00EB7848" w:rsidRPr="00EE7FD0" w:rsidRDefault="00EB7848" w:rsidP="00EB7848">
      <w:pPr>
        <w:pStyle w:val="PL"/>
        <w:rPr>
          <w:noProof w:val="0"/>
        </w:rPr>
      </w:pPr>
      <w:r w:rsidRPr="00EE7FD0">
        <w:rPr>
          <w:noProof w:val="0"/>
        </w:rPr>
        <w:t xml:space="preserve">        locationQoS:</w:t>
      </w:r>
    </w:p>
    <w:p w14:paraId="2FC067DE" w14:textId="77777777" w:rsidR="00EB7848" w:rsidRPr="00EE7FD0" w:rsidRDefault="00EB7848" w:rsidP="00EB7848">
      <w:pPr>
        <w:pStyle w:val="PL"/>
        <w:rPr>
          <w:noProof w:val="0"/>
        </w:rPr>
      </w:pPr>
      <w:r w:rsidRPr="00EE7FD0">
        <w:rPr>
          <w:noProof w:val="0"/>
        </w:rPr>
        <w:t xml:space="preserve">          $ref: '#/components/schemas/LocationQoS'</w:t>
      </w:r>
    </w:p>
    <w:p w14:paraId="035D848C" w14:textId="77777777" w:rsidR="00EB7848" w:rsidRPr="00EE7FD0" w:rsidRDefault="00EB7848" w:rsidP="00EB7848">
      <w:pPr>
        <w:pStyle w:val="PL"/>
        <w:rPr>
          <w:noProof w:val="0"/>
        </w:rPr>
      </w:pPr>
      <w:r w:rsidRPr="00EE7FD0">
        <w:rPr>
          <w:noProof w:val="0"/>
        </w:rPr>
        <w:t xml:space="preserve">        supportedGADShapes:</w:t>
      </w:r>
    </w:p>
    <w:p w14:paraId="35B29A9E" w14:textId="77777777" w:rsidR="00EB7848" w:rsidRPr="00EE7FD0" w:rsidRDefault="00EB7848" w:rsidP="00EB7848">
      <w:pPr>
        <w:pStyle w:val="PL"/>
        <w:rPr>
          <w:noProof w:val="0"/>
        </w:rPr>
      </w:pPr>
      <w:r w:rsidRPr="00EE7FD0">
        <w:rPr>
          <w:noProof w:val="0"/>
        </w:rPr>
        <w:t xml:space="preserve">          type: array</w:t>
      </w:r>
    </w:p>
    <w:p w14:paraId="1FE27C3D" w14:textId="77777777" w:rsidR="00EB7848" w:rsidRPr="00EE7FD0" w:rsidRDefault="00EB7848" w:rsidP="00EB7848">
      <w:pPr>
        <w:pStyle w:val="PL"/>
        <w:rPr>
          <w:noProof w:val="0"/>
        </w:rPr>
      </w:pPr>
      <w:r w:rsidRPr="00EE7FD0">
        <w:rPr>
          <w:noProof w:val="0"/>
        </w:rPr>
        <w:t xml:space="preserve">          items:</w:t>
      </w:r>
    </w:p>
    <w:p w14:paraId="4EC4E5A9" w14:textId="77777777" w:rsidR="00EB7848" w:rsidRPr="00EE7FD0" w:rsidRDefault="00EB7848" w:rsidP="00EB7848">
      <w:pPr>
        <w:pStyle w:val="PL"/>
        <w:rPr>
          <w:noProof w:val="0"/>
        </w:rPr>
      </w:pPr>
      <w:r w:rsidRPr="00EE7FD0">
        <w:rPr>
          <w:noProof w:val="0"/>
        </w:rPr>
        <w:t xml:space="preserve">            $ref: '#/components/schemas/SupportedGADShapes'</w:t>
      </w:r>
    </w:p>
    <w:p w14:paraId="72AB5264" w14:textId="77777777" w:rsidR="00EB7848" w:rsidRPr="00EE7FD0" w:rsidRDefault="00EB7848" w:rsidP="00EB7848">
      <w:pPr>
        <w:pStyle w:val="PL"/>
        <w:rPr>
          <w:noProof w:val="0"/>
          <w:lang w:eastAsia="zh-CN"/>
        </w:rPr>
      </w:pPr>
      <w:r w:rsidRPr="00EE7FD0">
        <w:rPr>
          <w:rFonts w:hint="eastAsia"/>
          <w:noProof w:val="0"/>
          <w:lang w:eastAsia="zh-CN"/>
        </w:rPr>
        <w:t xml:space="preserve">          minItems: 1</w:t>
      </w:r>
    </w:p>
    <w:p w14:paraId="3184C9E7" w14:textId="77777777" w:rsidR="00EB7848" w:rsidRPr="00EE7FD0" w:rsidRDefault="00EB7848" w:rsidP="00EB7848">
      <w:pPr>
        <w:pStyle w:val="PL"/>
        <w:rPr>
          <w:noProof w:val="0"/>
        </w:rPr>
      </w:pPr>
      <w:r w:rsidRPr="00EE7FD0">
        <w:rPr>
          <w:noProof w:val="0"/>
        </w:rPr>
        <w:t xml:space="preserve">        supi:</w:t>
      </w:r>
    </w:p>
    <w:p w14:paraId="4E427B42" w14:textId="77777777" w:rsidR="00EB7848" w:rsidRPr="00EE7FD0" w:rsidRDefault="00EB7848" w:rsidP="00EB7848">
      <w:pPr>
        <w:pStyle w:val="PL"/>
        <w:rPr>
          <w:noProof w:val="0"/>
        </w:rPr>
      </w:pPr>
      <w:r w:rsidRPr="00EE7FD0">
        <w:rPr>
          <w:noProof w:val="0"/>
        </w:rPr>
        <w:t xml:space="preserve">          $ref: 'TS29571_CommonData.yaml#/components/schemas/Supi'</w:t>
      </w:r>
    </w:p>
    <w:p w14:paraId="677F72BC" w14:textId="77777777" w:rsidR="00EB7848" w:rsidRPr="00EE7FD0" w:rsidRDefault="00EB7848" w:rsidP="00EB7848">
      <w:pPr>
        <w:pStyle w:val="PL"/>
        <w:rPr>
          <w:noProof w:val="0"/>
        </w:rPr>
      </w:pPr>
      <w:r w:rsidRPr="00EE7FD0">
        <w:rPr>
          <w:noProof w:val="0"/>
        </w:rPr>
        <w:t xml:space="preserve">        pei:</w:t>
      </w:r>
    </w:p>
    <w:p w14:paraId="1F617562" w14:textId="77777777" w:rsidR="00EB7848" w:rsidRPr="00EE7FD0" w:rsidRDefault="00EB7848" w:rsidP="00EB7848">
      <w:pPr>
        <w:pStyle w:val="PL"/>
        <w:rPr>
          <w:noProof w:val="0"/>
        </w:rPr>
      </w:pPr>
      <w:r w:rsidRPr="00EE7FD0">
        <w:rPr>
          <w:noProof w:val="0"/>
        </w:rPr>
        <w:t xml:space="preserve">          $ref: 'TS29571_CommonData.yaml#/components/schemas/Pei'</w:t>
      </w:r>
    </w:p>
    <w:p w14:paraId="78E0F755" w14:textId="77777777" w:rsidR="00EB7848" w:rsidRPr="00EE7FD0" w:rsidRDefault="00EB7848" w:rsidP="00EB7848">
      <w:pPr>
        <w:pStyle w:val="PL"/>
        <w:rPr>
          <w:noProof w:val="0"/>
        </w:rPr>
      </w:pPr>
      <w:r w:rsidRPr="00EE7FD0">
        <w:rPr>
          <w:noProof w:val="0"/>
        </w:rPr>
        <w:t xml:space="preserve">        gpsi:</w:t>
      </w:r>
    </w:p>
    <w:p w14:paraId="697D63B3" w14:textId="77777777" w:rsidR="00EB7848" w:rsidRPr="00EE7FD0" w:rsidRDefault="00EB7848" w:rsidP="00EB7848">
      <w:pPr>
        <w:pStyle w:val="PL"/>
        <w:rPr>
          <w:noProof w:val="0"/>
        </w:rPr>
      </w:pPr>
      <w:r w:rsidRPr="00EE7FD0">
        <w:rPr>
          <w:noProof w:val="0"/>
        </w:rPr>
        <w:t xml:space="preserve">          $ref: 'TS29571_CommonData.yaml#/components/schemas/Gpsi'</w:t>
      </w:r>
    </w:p>
    <w:p w14:paraId="49B3B63A" w14:textId="77777777" w:rsidR="004E59A5" w:rsidRPr="00EE7FD0" w:rsidRDefault="004E59A5" w:rsidP="004E59A5">
      <w:pPr>
        <w:pStyle w:val="PL"/>
        <w:rPr>
          <w:noProof w:val="0"/>
        </w:rPr>
      </w:pPr>
      <w:r w:rsidRPr="00EE7FD0">
        <w:rPr>
          <w:noProof w:val="0"/>
        </w:rPr>
        <w:t xml:space="preserve">        requestedRangingSlResult:</w:t>
      </w:r>
    </w:p>
    <w:p w14:paraId="0E62A6AA" w14:textId="77777777" w:rsidR="004E59A5" w:rsidRPr="00EE7FD0" w:rsidRDefault="004E59A5" w:rsidP="004E59A5">
      <w:pPr>
        <w:pStyle w:val="PL"/>
        <w:rPr>
          <w:noProof w:val="0"/>
        </w:rPr>
      </w:pPr>
      <w:r w:rsidRPr="00EE7FD0">
        <w:rPr>
          <w:noProof w:val="0"/>
        </w:rPr>
        <w:t xml:space="preserve">          type: array</w:t>
      </w:r>
    </w:p>
    <w:p w14:paraId="79A08831" w14:textId="77777777" w:rsidR="004E59A5" w:rsidRPr="00EE7FD0" w:rsidRDefault="004E59A5" w:rsidP="004E59A5">
      <w:pPr>
        <w:pStyle w:val="PL"/>
        <w:rPr>
          <w:noProof w:val="0"/>
        </w:rPr>
      </w:pPr>
      <w:r w:rsidRPr="00EE7FD0">
        <w:rPr>
          <w:noProof w:val="0"/>
        </w:rPr>
        <w:t xml:space="preserve">          items:</w:t>
      </w:r>
    </w:p>
    <w:p w14:paraId="1E95C819" w14:textId="4B2CB871" w:rsidR="004E59A5" w:rsidRPr="00EE7FD0" w:rsidRDefault="004E59A5" w:rsidP="004E59A5">
      <w:pPr>
        <w:pStyle w:val="PL"/>
        <w:rPr>
          <w:noProof w:val="0"/>
        </w:rPr>
      </w:pPr>
      <w:r w:rsidRPr="00EE7FD0">
        <w:rPr>
          <w:noProof w:val="0"/>
        </w:rPr>
        <w:t xml:space="preserve">            $ref: '#/components/schemas/Ranging</w:t>
      </w:r>
      <w:r w:rsidR="001D68DA" w:rsidRPr="00EE7FD0">
        <w:rPr>
          <w:noProof w:val="0"/>
        </w:rPr>
        <w:t>S</w:t>
      </w:r>
      <w:r w:rsidRPr="00EE7FD0">
        <w:rPr>
          <w:noProof w:val="0"/>
        </w:rPr>
        <w:t>lResult'</w:t>
      </w:r>
    </w:p>
    <w:p w14:paraId="732A2A24" w14:textId="77777777" w:rsidR="004E59A5" w:rsidRPr="00EE7FD0" w:rsidRDefault="004E59A5" w:rsidP="004E59A5">
      <w:pPr>
        <w:pStyle w:val="PL"/>
        <w:rPr>
          <w:noProof w:val="0"/>
        </w:rPr>
      </w:pPr>
      <w:r w:rsidRPr="00EE7FD0">
        <w:rPr>
          <w:noProof w:val="0"/>
        </w:rPr>
        <w:t xml:space="preserve">          minItems: 1</w:t>
      </w:r>
    </w:p>
    <w:p w14:paraId="339F96B9" w14:textId="365C2888" w:rsidR="004E59A5" w:rsidRPr="00EE7FD0" w:rsidRDefault="004E59A5" w:rsidP="004E59A5">
      <w:pPr>
        <w:pStyle w:val="PL"/>
        <w:rPr>
          <w:noProof w:val="0"/>
        </w:rPr>
      </w:pPr>
      <w:r w:rsidRPr="00EE7FD0">
        <w:rPr>
          <w:noProof w:val="0"/>
        </w:rPr>
        <w:t xml:space="preserve">        </w:t>
      </w:r>
      <w:r w:rsidRPr="00EE7FD0">
        <w:rPr>
          <w:noProof w:val="0"/>
          <w:lang w:eastAsia="zh-CN"/>
        </w:rPr>
        <w:t>relatedU</w:t>
      </w:r>
      <w:r w:rsidR="003418B5" w:rsidRPr="00EE7FD0">
        <w:rPr>
          <w:noProof w:val="0"/>
          <w:lang w:eastAsia="zh-CN"/>
        </w:rPr>
        <w:t>e</w:t>
      </w:r>
      <w:r w:rsidRPr="00EE7FD0">
        <w:rPr>
          <w:noProof w:val="0"/>
          <w:lang w:eastAsia="zh-CN"/>
        </w:rPr>
        <w:t>s</w:t>
      </w:r>
      <w:r w:rsidRPr="00EE7FD0">
        <w:rPr>
          <w:noProof w:val="0"/>
        </w:rPr>
        <w:t>:</w:t>
      </w:r>
    </w:p>
    <w:p w14:paraId="0C660390" w14:textId="77777777" w:rsidR="004E59A5" w:rsidRPr="00EE7FD0" w:rsidRDefault="004E59A5" w:rsidP="004E59A5">
      <w:pPr>
        <w:pStyle w:val="PL"/>
        <w:rPr>
          <w:noProof w:val="0"/>
        </w:rPr>
      </w:pPr>
      <w:r w:rsidRPr="00EE7FD0">
        <w:rPr>
          <w:noProof w:val="0"/>
        </w:rPr>
        <w:t xml:space="preserve">          type: array</w:t>
      </w:r>
    </w:p>
    <w:p w14:paraId="40A3624F" w14:textId="77777777" w:rsidR="004E59A5" w:rsidRPr="00EE7FD0" w:rsidRDefault="004E59A5" w:rsidP="004E59A5">
      <w:pPr>
        <w:pStyle w:val="PL"/>
        <w:rPr>
          <w:noProof w:val="0"/>
        </w:rPr>
      </w:pPr>
      <w:r w:rsidRPr="00EE7FD0">
        <w:rPr>
          <w:noProof w:val="0"/>
        </w:rPr>
        <w:t xml:space="preserve">          items:</w:t>
      </w:r>
    </w:p>
    <w:p w14:paraId="56FF56FA" w14:textId="088BBC81" w:rsidR="004E59A5" w:rsidRPr="00EE7FD0" w:rsidRDefault="004E59A5" w:rsidP="004E59A5">
      <w:pPr>
        <w:pStyle w:val="PL"/>
        <w:rPr>
          <w:noProof w:val="0"/>
        </w:rPr>
      </w:pPr>
      <w:r w:rsidRPr="00EE7FD0">
        <w:rPr>
          <w:noProof w:val="0"/>
        </w:rPr>
        <w:t xml:space="preserve">            $ref: '#/components/schemas/RelatedU</w:t>
      </w:r>
      <w:r w:rsidR="00B03D83" w:rsidRPr="00EE7FD0">
        <w:rPr>
          <w:noProof w:val="0"/>
        </w:rPr>
        <w:t>e</w:t>
      </w:r>
      <w:r w:rsidRPr="00EE7FD0">
        <w:rPr>
          <w:noProof w:val="0"/>
        </w:rPr>
        <w:t>'</w:t>
      </w:r>
    </w:p>
    <w:p w14:paraId="1CB88C57" w14:textId="77777777" w:rsidR="004E59A5" w:rsidRPr="00EE7FD0" w:rsidRDefault="004E59A5" w:rsidP="004E59A5">
      <w:pPr>
        <w:pStyle w:val="PL"/>
        <w:rPr>
          <w:noProof w:val="0"/>
        </w:rPr>
      </w:pPr>
      <w:r w:rsidRPr="00EE7FD0">
        <w:rPr>
          <w:noProof w:val="0"/>
        </w:rPr>
        <w:t xml:space="preserve">          minItems: 1</w:t>
      </w:r>
    </w:p>
    <w:p w14:paraId="0A66B28E" w14:textId="77777777" w:rsidR="00EB7848" w:rsidRPr="00EE7FD0" w:rsidRDefault="00EB7848" w:rsidP="00EB7848">
      <w:pPr>
        <w:pStyle w:val="PL"/>
        <w:rPr>
          <w:noProof w:val="0"/>
        </w:rPr>
      </w:pPr>
      <w:r w:rsidRPr="00EE7FD0">
        <w:rPr>
          <w:noProof w:val="0"/>
        </w:rPr>
        <w:t xml:space="preserve">        ecgi:</w:t>
      </w:r>
    </w:p>
    <w:p w14:paraId="20DCB3FA" w14:textId="77777777" w:rsidR="00EB7848" w:rsidRPr="00EE7FD0" w:rsidRDefault="00EB7848" w:rsidP="00EB7848">
      <w:pPr>
        <w:pStyle w:val="PL"/>
        <w:rPr>
          <w:noProof w:val="0"/>
        </w:rPr>
      </w:pPr>
      <w:r w:rsidRPr="00EE7FD0">
        <w:rPr>
          <w:noProof w:val="0"/>
        </w:rPr>
        <w:t xml:space="preserve">          $ref: 'TS29571_CommonData.yaml#/components/schemas/Ecgi'</w:t>
      </w:r>
    </w:p>
    <w:p w14:paraId="4DF12EBF" w14:textId="77777777" w:rsidR="00EB7848" w:rsidRPr="00EE7FD0" w:rsidRDefault="00EB7848" w:rsidP="00EB7848">
      <w:pPr>
        <w:pStyle w:val="PL"/>
        <w:rPr>
          <w:noProof w:val="0"/>
        </w:rPr>
      </w:pPr>
      <w:r w:rsidRPr="00EE7FD0">
        <w:rPr>
          <w:noProof w:val="0"/>
        </w:rPr>
        <w:t xml:space="preserve">        </w:t>
      </w:r>
      <w:r w:rsidRPr="00EE7FD0">
        <w:rPr>
          <w:rFonts w:hint="eastAsia"/>
          <w:noProof w:val="0"/>
          <w:lang w:eastAsia="zh-CN"/>
        </w:rPr>
        <w:t>e</w:t>
      </w:r>
      <w:r w:rsidRPr="00EE7FD0">
        <w:rPr>
          <w:noProof w:val="0"/>
          <w:lang w:eastAsia="zh-CN"/>
        </w:rPr>
        <w:t>cgiOnSecondNode</w:t>
      </w:r>
      <w:r w:rsidRPr="00EE7FD0">
        <w:rPr>
          <w:noProof w:val="0"/>
        </w:rPr>
        <w:t>:</w:t>
      </w:r>
    </w:p>
    <w:p w14:paraId="389B46AE" w14:textId="77777777" w:rsidR="00EB7848" w:rsidRPr="00EE7FD0" w:rsidRDefault="00EB7848" w:rsidP="00EB7848">
      <w:pPr>
        <w:pStyle w:val="PL"/>
        <w:rPr>
          <w:noProof w:val="0"/>
        </w:rPr>
      </w:pPr>
      <w:r w:rsidRPr="00EE7FD0">
        <w:rPr>
          <w:noProof w:val="0"/>
        </w:rPr>
        <w:t xml:space="preserve">          $ref: 'TS29571_CommonData.yaml#/components/schemas/Ecgi'</w:t>
      </w:r>
    </w:p>
    <w:p w14:paraId="37F34D44" w14:textId="77777777" w:rsidR="00EB7848" w:rsidRPr="00EE7FD0" w:rsidRDefault="00EB7848" w:rsidP="00EB7848">
      <w:pPr>
        <w:pStyle w:val="PL"/>
        <w:rPr>
          <w:noProof w:val="0"/>
        </w:rPr>
      </w:pPr>
      <w:r w:rsidRPr="00EE7FD0">
        <w:rPr>
          <w:noProof w:val="0"/>
        </w:rPr>
        <w:t xml:space="preserve">        ncgi:</w:t>
      </w:r>
    </w:p>
    <w:p w14:paraId="0BE7EB32" w14:textId="77777777" w:rsidR="00EB7848" w:rsidRPr="00EE7FD0" w:rsidRDefault="00EB7848" w:rsidP="00EB7848">
      <w:pPr>
        <w:pStyle w:val="PL"/>
        <w:rPr>
          <w:noProof w:val="0"/>
        </w:rPr>
      </w:pPr>
      <w:r w:rsidRPr="00EE7FD0">
        <w:rPr>
          <w:noProof w:val="0"/>
        </w:rPr>
        <w:t xml:space="preserve">          $ref: 'TS29571_CommonData.yaml#/components/schemas/Ncgi'</w:t>
      </w:r>
    </w:p>
    <w:p w14:paraId="5B368733" w14:textId="77777777" w:rsidR="00EB7848" w:rsidRPr="00EE7FD0" w:rsidRDefault="00EB7848" w:rsidP="00EB7848">
      <w:pPr>
        <w:pStyle w:val="PL"/>
        <w:rPr>
          <w:noProof w:val="0"/>
        </w:rPr>
      </w:pPr>
      <w:r w:rsidRPr="00EE7FD0">
        <w:rPr>
          <w:noProof w:val="0"/>
        </w:rPr>
        <w:t xml:space="preserve">        </w:t>
      </w:r>
      <w:r w:rsidRPr="00EE7FD0">
        <w:rPr>
          <w:rFonts w:hint="eastAsia"/>
          <w:noProof w:val="0"/>
          <w:lang w:eastAsia="zh-CN"/>
        </w:rPr>
        <w:t>n</w:t>
      </w:r>
      <w:r w:rsidRPr="00EE7FD0">
        <w:rPr>
          <w:noProof w:val="0"/>
          <w:lang w:eastAsia="zh-CN"/>
        </w:rPr>
        <w:t>cgiOnSecondNode</w:t>
      </w:r>
      <w:r w:rsidRPr="00EE7FD0">
        <w:rPr>
          <w:noProof w:val="0"/>
        </w:rPr>
        <w:t>:</w:t>
      </w:r>
    </w:p>
    <w:p w14:paraId="55ED858B" w14:textId="77777777" w:rsidR="00EB7848" w:rsidRPr="00EE7FD0" w:rsidRDefault="00EB7848" w:rsidP="00EB7848">
      <w:pPr>
        <w:pStyle w:val="PL"/>
        <w:rPr>
          <w:noProof w:val="0"/>
        </w:rPr>
      </w:pPr>
      <w:r w:rsidRPr="00EE7FD0">
        <w:rPr>
          <w:noProof w:val="0"/>
        </w:rPr>
        <w:t xml:space="preserve">          $ref: 'TS29571_CommonData.yaml#/components/schemas/Ncgi'</w:t>
      </w:r>
    </w:p>
    <w:p w14:paraId="1429136B" w14:textId="77777777" w:rsidR="00EB7848" w:rsidRPr="00EE7FD0" w:rsidRDefault="00EB7848" w:rsidP="00EB7848">
      <w:pPr>
        <w:pStyle w:val="PL"/>
        <w:rPr>
          <w:noProof w:val="0"/>
        </w:rPr>
      </w:pPr>
      <w:r w:rsidRPr="00EE7FD0">
        <w:rPr>
          <w:noProof w:val="0"/>
        </w:rPr>
        <w:t xml:space="preserve">        priority:</w:t>
      </w:r>
    </w:p>
    <w:p w14:paraId="06DAB542" w14:textId="77777777" w:rsidR="00EB7848" w:rsidRPr="00EE7FD0" w:rsidRDefault="00EB7848" w:rsidP="00EB7848">
      <w:pPr>
        <w:pStyle w:val="PL"/>
        <w:rPr>
          <w:noProof w:val="0"/>
        </w:rPr>
      </w:pPr>
      <w:r w:rsidRPr="00EE7FD0">
        <w:rPr>
          <w:noProof w:val="0"/>
        </w:rPr>
        <w:t xml:space="preserve">          $ref: '#/components/schemas/LcsPriority'</w:t>
      </w:r>
    </w:p>
    <w:p w14:paraId="0F686019" w14:textId="77777777" w:rsidR="00EB7848" w:rsidRPr="00EE7FD0" w:rsidRDefault="00EB7848" w:rsidP="00EB7848">
      <w:pPr>
        <w:pStyle w:val="PL"/>
        <w:rPr>
          <w:noProof w:val="0"/>
        </w:rPr>
      </w:pPr>
      <w:r w:rsidRPr="00EE7FD0">
        <w:rPr>
          <w:noProof w:val="0"/>
        </w:rPr>
        <w:t xml:space="preserve">        velocityRequested:</w:t>
      </w:r>
    </w:p>
    <w:p w14:paraId="323B5E9F" w14:textId="77777777" w:rsidR="00EB7848" w:rsidRPr="00EE7FD0" w:rsidRDefault="00EB7848" w:rsidP="00EB7848">
      <w:pPr>
        <w:pStyle w:val="PL"/>
        <w:rPr>
          <w:noProof w:val="0"/>
        </w:rPr>
      </w:pPr>
      <w:r w:rsidRPr="00EE7FD0">
        <w:rPr>
          <w:noProof w:val="0"/>
        </w:rPr>
        <w:t xml:space="preserve">          $ref: '#/components/schemas/VelocityRequested'</w:t>
      </w:r>
    </w:p>
    <w:p w14:paraId="2AA9D4CD" w14:textId="77777777" w:rsidR="00EB7848" w:rsidRPr="00EE7FD0" w:rsidRDefault="00EB7848" w:rsidP="00EB7848">
      <w:pPr>
        <w:pStyle w:val="PL"/>
        <w:rPr>
          <w:noProof w:val="0"/>
        </w:rPr>
      </w:pPr>
      <w:r w:rsidRPr="00EE7FD0">
        <w:rPr>
          <w:noProof w:val="0"/>
        </w:rPr>
        <w:t xml:space="preserve">        ueLcsCap:</w:t>
      </w:r>
    </w:p>
    <w:p w14:paraId="50558A8C" w14:textId="77777777" w:rsidR="00EB7848" w:rsidRPr="00EE7FD0" w:rsidRDefault="00EB7848" w:rsidP="00EB7848">
      <w:pPr>
        <w:pStyle w:val="PL"/>
        <w:rPr>
          <w:noProof w:val="0"/>
        </w:rPr>
      </w:pPr>
      <w:r w:rsidRPr="00EE7FD0">
        <w:rPr>
          <w:noProof w:val="0"/>
        </w:rPr>
        <w:t xml:space="preserve">          $ref: '#/components/schemas/UeLcsCapability'</w:t>
      </w:r>
    </w:p>
    <w:p w14:paraId="7CB10109" w14:textId="77777777" w:rsidR="00EB7848" w:rsidRPr="00EE7FD0" w:rsidRDefault="00EB7848" w:rsidP="00EB7848">
      <w:pPr>
        <w:pStyle w:val="PL"/>
        <w:rPr>
          <w:noProof w:val="0"/>
        </w:rPr>
      </w:pPr>
      <w:r w:rsidRPr="00EE7FD0">
        <w:rPr>
          <w:noProof w:val="0"/>
        </w:rPr>
        <w:t xml:space="preserve">        lcsServiceType:</w:t>
      </w:r>
    </w:p>
    <w:p w14:paraId="2D81B0DB" w14:textId="77777777" w:rsidR="00EB7848" w:rsidRPr="00EE7FD0" w:rsidRDefault="00EB7848" w:rsidP="00EB7848">
      <w:pPr>
        <w:pStyle w:val="PL"/>
        <w:rPr>
          <w:noProof w:val="0"/>
        </w:rPr>
      </w:pPr>
      <w:r w:rsidRPr="00EE7FD0">
        <w:rPr>
          <w:noProof w:val="0"/>
        </w:rPr>
        <w:t xml:space="preserve">          $ref: '#/components/schemas/LcsServiceType'</w:t>
      </w:r>
    </w:p>
    <w:p w14:paraId="636A7B54" w14:textId="77777777" w:rsidR="00EB7848" w:rsidRPr="00EE7FD0" w:rsidRDefault="00EB7848" w:rsidP="00EB7848">
      <w:pPr>
        <w:pStyle w:val="PL"/>
        <w:rPr>
          <w:noProof w:val="0"/>
        </w:rPr>
      </w:pPr>
      <w:r w:rsidRPr="00EE7FD0">
        <w:rPr>
          <w:noProof w:val="0"/>
        </w:rPr>
        <w:t xml:space="preserve">        ldrType:</w:t>
      </w:r>
    </w:p>
    <w:p w14:paraId="070A2115" w14:textId="77777777" w:rsidR="00EB7848" w:rsidRPr="00EE7FD0" w:rsidRDefault="00EB7848" w:rsidP="00EB7848">
      <w:pPr>
        <w:pStyle w:val="PL"/>
        <w:rPr>
          <w:noProof w:val="0"/>
        </w:rPr>
      </w:pPr>
      <w:r w:rsidRPr="00EE7FD0">
        <w:rPr>
          <w:noProof w:val="0"/>
        </w:rPr>
        <w:t xml:space="preserve">          $ref: '#/components/schemas/LdrType'</w:t>
      </w:r>
    </w:p>
    <w:p w14:paraId="2AA3D4C2" w14:textId="77777777" w:rsidR="00EB7848" w:rsidRPr="00EE7FD0" w:rsidRDefault="00EB7848" w:rsidP="00EB7848">
      <w:pPr>
        <w:pStyle w:val="PL"/>
        <w:rPr>
          <w:noProof w:val="0"/>
        </w:rPr>
      </w:pPr>
      <w:r w:rsidRPr="00EE7FD0">
        <w:rPr>
          <w:noProof w:val="0"/>
        </w:rPr>
        <w:t xml:space="preserve">        hgmlcCallBackURI:</w:t>
      </w:r>
    </w:p>
    <w:p w14:paraId="6A25DDCE" w14:textId="77777777" w:rsidR="00EB7848" w:rsidRPr="00EE7FD0" w:rsidRDefault="00EB7848" w:rsidP="00EB7848">
      <w:pPr>
        <w:pStyle w:val="PL"/>
        <w:rPr>
          <w:noProof w:val="0"/>
        </w:rPr>
      </w:pPr>
      <w:r w:rsidRPr="00EE7FD0">
        <w:rPr>
          <w:noProof w:val="0"/>
        </w:rPr>
        <w:t xml:space="preserve">          $ref: 'TS29571_CommonData.yaml#/components/schemas/Uri'</w:t>
      </w:r>
    </w:p>
    <w:p w14:paraId="78078FA4" w14:textId="77777777" w:rsidR="00E05F64" w:rsidRPr="00EE7FD0" w:rsidRDefault="00E05F64" w:rsidP="00E05F64">
      <w:pPr>
        <w:pStyle w:val="PL"/>
        <w:rPr>
          <w:noProof w:val="0"/>
        </w:rPr>
      </w:pPr>
      <w:r w:rsidRPr="00EE7FD0">
        <w:rPr>
          <w:noProof w:val="0"/>
        </w:rPr>
        <w:t xml:space="preserve">        lirGmlcCallBackUri:</w:t>
      </w:r>
    </w:p>
    <w:p w14:paraId="551E9132" w14:textId="77777777" w:rsidR="00E05F64" w:rsidRPr="00EE7FD0" w:rsidRDefault="00E05F64" w:rsidP="00E05F64">
      <w:pPr>
        <w:pStyle w:val="PL"/>
        <w:rPr>
          <w:noProof w:val="0"/>
        </w:rPr>
      </w:pPr>
      <w:r w:rsidRPr="00EE7FD0">
        <w:rPr>
          <w:noProof w:val="0"/>
        </w:rPr>
        <w:t xml:space="preserve">          $ref: 'TS29571_CommonData.yaml#/components/schemas/Uri'</w:t>
      </w:r>
    </w:p>
    <w:p w14:paraId="49BB250A" w14:textId="77777777" w:rsidR="00A164A4" w:rsidRPr="00EE7FD0" w:rsidRDefault="00A164A4" w:rsidP="00A164A4">
      <w:pPr>
        <w:pStyle w:val="PL"/>
        <w:rPr>
          <w:noProof w:val="0"/>
        </w:rPr>
      </w:pPr>
      <w:r w:rsidRPr="00EE7FD0">
        <w:rPr>
          <w:noProof w:val="0"/>
        </w:rPr>
        <w:t xml:space="preserve">        </w:t>
      </w:r>
      <w:r w:rsidRPr="00EE7FD0">
        <w:rPr>
          <w:rFonts w:hint="eastAsia"/>
          <w:noProof w:val="0"/>
          <w:lang w:eastAsia="zh-CN"/>
        </w:rPr>
        <w:t>v</w:t>
      </w:r>
      <w:r w:rsidRPr="00EE7FD0">
        <w:rPr>
          <w:noProof w:val="0"/>
        </w:rPr>
        <w:t>gmlc</w:t>
      </w:r>
      <w:r w:rsidRPr="00EE7FD0">
        <w:rPr>
          <w:rFonts w:hint="eastAsia"/>
          <w:noProof w:val="0"/>
          <w:lang w:eastAsia="zh-CN"/>
        </w:rPr>
        <w:t>Address</w:t>
      </w:r>
      <w:r w:rsidRPr="00EE7FD0">
        <w:rPr>
          <w:noProof w:val="0"/>
        </w:rPr>
        <w:t>:</w:t>
      </w:r>
    </w:p>
    <w:p w14:paraId="2B88DE7B" w14:textId="77777777" w:rsidR="00A164A4" w:rsidRPr="00EE7FD0" w:rsidRDefault="00A164A4" w:rsidP="00A164A4">
      <w:pPr>
        <w:pStyle w:val="PL"/>
        <w:rPr>
          <w:noProof w:val="0"/>
          <w:lang w:eastAsia="zh-CN"/>
        </w:rPr>
      </w:pPr>
      <w:r w:rsidRPr="00EE7FD0">
        <w:rPr>
          <w:noProof w:val="0"/>
        </w:rPr>
        <w:t xml:space="preserve">          $ref: 'TS29571_CommonData.yaml#/components/schemas/Uri'</w:t>
      </w:r>
    </w:p>
    <w:p w14:paraId="3CCBD319" w14:textId="77777777" w:rsidR="00EB7848" w:rsidRPr="00EE7FD0" w:rsidRDefault="00EB7848" w:rsidP="00EB7848">
      <w:pPr>
        <w:pStyle w:val="PL"/>
        <w:rPr>
          <w:noProof w:val="0"/>
        </w:rPr>
      </w:pPr>
      <w:r w:rsidRPr="00EE7FD0">
        <w:rPr>
          <w:noProof w:val="0"/>
        </w:rPr>
        <w:t xml:space="preserve">        ldrReference:</w:t>
      </w:r>
    </w:p>
    <w:p w14:paraId="726E4BAF" w14:textId="77777777" w:rsidR="00EB7848" w:rsidRPr="00EE7FD0" w:rsidRDefault="00EB7848" w:rsidP="00EB7848">
      <w:pPr>
        <w:pStyle w:val="PL"/>
        <w:rPr>
          <w:noProof w:val="0"/>
        </w:rPr>
      </w:pPr>
      <w:r w:rsidRPr="00EE7FD0">
        <w:rPr>
          <w:noProof w:val="0"/>
        </w:rPr>
        <w:t xml:space="preserve">          $ref: '#/components/schemas/LdrReference'</w:t>
      </w:r>
    </w:p>
    <w:p w14:paraId="3FC055AA" w14:textId="77777777" w:rsidR="00DE01CE" w:rsidRPr="00EE7FD0" w:rsidRDefault="00DE01CE" w:rsidP="00DE01CE">
      <w:pPr>
        <w:pStyle w:val="PL"/>
        <w:rPr>
          <w:noProof w:val="0"/>
        </w:rPr>
      </w:pPr>
      <w:r w:rsidRPr="00EE7FD0">
        <w:rPr>
          <w:noProof w:val="0"/>
        </w:rPr>
        <w:t xml:space="preserve">        lirReference:</w:t>
      </w:r>
    </w:p>
    <w:p w14:paraId="50A3374B" w14:textId="77777777" w:rsidR="00DE01CE" w:rsidRPr="00EE7FD0" w:rsidRDefault="00DE01CE" w:rsidP="00DE01CE">
      <w:pPr>
        <w:pStyle w:val="PL"/>
        <w:rPr>
          <w:noProof w:val="0"/>
        </w:rPr>
      </w:pPr>
      <w:r w:rsidRPr="00EE7FD0">
        <w:rPr>
          <w:noProof w:val="0"/>
        </w:rPr>
        <w:t xml:space="preserve">          $ref: '#/components/schemas/LirReference'</w:t>
      </w:r>
    </w:p>
    <w:p w14:paraId="0C5A5E1B" w14:textId="77777777" w:rsidR="00EB7848" w:rsidRPr="00EE7FD0" w:rsidRDefault="00EB7848" w:rsidP="00EB7848">
      <w:pPr>
        <w:pStyle w:val="PL"/>
        <w:rPr>
          <w:noProof w:val="0"/>
        </w:rPr>
      </w:pPr>
      <w:r w:rsidRPr="00EE7FD0">
        <w:rPr>
          <w:noProof w:val="0"/>
        </w:rPr>
        <w:t xml:space="preserve">        periodicEventInfo:</w:t>
      </w:r>
    </w:p>
    <w:p w14:paraId="01D8EA15" w14:textId="77777777" w:rsidR="00EB7848" w:rsidRPr="00EE7FD0" w:rsidRDefault="00EB7848" w:rsidP="00EB7848">
      <w:pPr>
        <w:pStyle w:val="PL"/>
        <w:rPr>
          <w:noProof w:val="0"/>
        </w:rPr>
      </w:pPr>
      <w:r w:rsidRPr="00EE7FD0">
        <w:rPr>
          <w:noProof w:val="0"/>
        </w:rPr>
        <w:t xml:space="preserve">          $ref: '#/components/schemas/PeriodicEventInfo'</w:t>
      </w:r>
    </w:p>
    <w:p w14:paraId="7998EAE9" w14:textId="77777777" w:rsidR="00EB7848" w:rsidRPr="00EE7FD0" w:rsidRDefault="00EB7848" w:rsidP="00EB7848">
      <w:pPr>
        <w:pStyle w:val="PL"/>
        <w:rPr>
          <w:noProof w:val="0"/>
        </w:rPr>
      </w:pPr>
      <w:r w:rsidRPr="00EE7FD0">
        <w:rPr>
          <w:noProof w:val="0"/>
        </w:rPr>
        <w:t xml:space="preserve">        areaEventInfo:</w:t>
      </w:r>
    </w:p>
    <w:p w14:paraId="7A78F131" w14:textId="77777777" w:rsidR="00EB7848" w:rsidRPr="00EE7FD0" w:rsidRDefault="00EB7848" w:rsidP="00EB7848">
      <w:pPr>
        <w:pStyle w:val="PL"/>
        <w:rPr>
          <w:noProof w:val="0"/>
        </w:rPr>
      </w:pPr>
      <w:r w:rsidRPr="00EE7FD0">
        <w:rPr>
          <w:noProof w:val="0"/>
        </w:rPr>
        <w:t xml:space="preserve">          $ref: '#/components/schemas/AreaEventInfo'</w:t>
      </w:r>
    </w:p>
    <w:p w14:paraId="0CC9E202" w14:textId="77777777" w:rsidR="00EB7848" w:rsidRPr="00EE7FD0" w:rsidRDefault="00EB7848" w:rsidP="00EB7848">
      <w:pPr>
        <w:pStyle w:val="PL"/>
        <w:rPr>
          <w:noProof w:val="0"/>
        </w:rPr>
      </w:pPr>
      <w:r w:rsidRPr="00EE7FD0">
        <w:rPr>
          <w:noProof w:val="0"/>
        </w:rPr>
        <w:t xml:space="preserve">        motionEventInfo:</w:t>
      </w:r>
    </w:p>
    <w:p w14:paraId="37F02E49" w14:textId="77777777" w:rsidR="00EB7848" w:rsidRPr="00EE7FD0" w:rsidRDefault="00EB7848" w:rsidP="00EB7848">
      <w:pPr>
        <w:pStyle w:val="PL"/>
        <w:rPr>
          <w:noProof w:val="0"/>
        </w:rPr>
      </w:pPr>
      <w:r w:rsidRPr="00EE7FD0">
        <w:rPr>
          <w:noProof w:val="0"/>
        </w:rPr>
        <w:t xml:space="preserve">          $ref: '#/components/schemas/MotionEventInfo'</w:t>
      </w:r>
    </w:p>
    <w:p w14:paraId="142C6BE8" w14:textId="77777777" w:rsidR="00EB7848" w:rsidRPr="00EE7FD0" w:rsidRDefault="00EB7848" w:rsidP="00EB7848">
      <w:pPr>
        <w:pStyle w:val="PL"/>
        <w:rPr>
          <w:noProof w:val="0"/>
        </w:rPr>
      </w:pPr>
      <w:r w:rsidRPr="00EE7FD0">
        <w:rPr>
          <w:noProof w:val="0"/>
        </w:rPr>
        <w:t xml:space="preserve">        reportingAccessTypes:</w:t>
      </w:r>
    </w:p>
    <w:p w14:paraId="2E1FD609" w14:textId="01B0F9A3" w:rsidR="001E7C73" w:rsidRPr="00EE7FD0" w:rsidRDefault="001E7C73" w:rsidP="001E7C73">
      <w:pPr>
        <w:pStyle w:val="PL"/>
        <w:rPr>
          <w:noProof w:val="0"/>
        </w:rPr>
      </w:pPr>
      <w:r w:rsidRPr="00EE7FD0">
        <w:rPr>
          <w:noProof w:val="0"/>
        </w:rPr>
        <w:t xml:space="preserve">          type: array</w:t>
      </w:r>
    </w:p>
    <w:p w14:paraId="1662D790" w14:textId="61C819E1" w:rsidR="001E7C73" w:rsidRPr="00EE7FD0" w:rsidRDefault="001E7C73" w:rsidP="001E7C73">
      <w:pPr>
        <w:pStyle w:val="PL"/>
        <w:rPr>
          <w:noProof w:val="0"/>
        </w:rPr>
      </w:pPr>
      <w:r w:rsidRPr="00EE7FD0">
        <w:rPr>
          <w:noProof w:val="0"/>
        </w:rPr>
        <w:t xml:space="preserve">          items:</w:t>
      </w:r>
    </w:p>
    <w:p w14:paraId="07345E67" w14:textId="1CE8EF9F" w:rsidR="00EB7848" w:rsidRPr="00EE7FD0" w:rsidRDefault="001E7C73" w:rsidP="00EB7848">
      <w:pPr>
        <w:pStyle w:val="PL"/>
        <w:rPr>
          <w:noProof w:val="0"/>
        </w:rPr>
      </w:pPr>
      <w:r w:rsidRPr="00EE7FD0">
        <w:rPr>
          <w:noProof w:val="0"/>
        </w:rPr>
        <w:t xml:space="preserve">  </w:t>
      </w:r>
      <w:r w:rsidR="00EB7848" w:rsidRPr="00EE7FD0">
        <w:rPr>
          <w:noProof w:val="0"/>
        </w:rPr>
        <w:t xml:space="preserve">          $ref: '#/components/schemas/ReportingAccessType'</w:t>
      </w:r>
    </w:p>
    <w:p w14:paraId="097B9AED" w14:textId="5876B7C0" w:rsidR="001E7C73" w:rsidRPr="00EE7FD0" w:rsidRDefault="001E7C73" w:rsidP="001E7C73">
      <w:pPr>
        <w:pStyle w:val="PL"/>
        <w:rPr>
          <w:noProof w:val="0"/>
        </w:rPr>
      </w:pPr>
      <w:r w:rsidRPr="00EE7FD0">
        <w:rPr>
          <w:noProof w:val="0"/>
        </w:rPr>
        <w:t xml:space="preserve">          minItems: 1</w:t>
      </w:r>
    </w:p>
    <w:p w14:paraId="7F1654F4" w14:textId="77777777" w:rsidR="00EB7848" w:rsidRPr="00EE7FD0" w:rsidRDefault="00EB7848" w:rsidP="00EB7848">
      <w:pPr>
        <w:pStyle w:val="PL"/>
        <w:rPr>
          <w:noProof w:val="0"/>
        </w:rPr>
      </w:pPr>
      <w:r w:rsidRPr="00EE7FD0">
        <w:rPr>
          <w:noProof w:val="0"/>
        </w:rPr>
        <w:t xml:space="preserve">        </w:t>
      </w:r>
      <w:r w:rsidRPr="00EE7FD0">
        <w:rPr>
          <w:rFonts w:hint="eastAsia"/>
          <w:noProof w:val="0"/>
          <w:lang w:eastAsia="zh-CN"/>
        </w:rPr>
        <w:t>u</w:t>
      </w:r>
      <w:r w:rsidRPr="00EE7FD0">
        <w:rPr>
          <w:noProof w:val="0"/>
          <w:lang w:eastAsia="zh-CN"/>
        </w:rPr>
        <w:t>eConnectivityStates</w:t>
      </w:r>
      <w:r w:rsidRPr="00EE7FD0">
        <w:rPr>
          <w:noProof w:val="0"/>
        </w:rPr>
        <w:t>:</w:t>
      </w:r>
    </w:p>
    <w:p w14:paraId="16C6160B" w14:textId="77777777" w:rsidR="00EB7848" w:rsidRPr="00EE7FD0" w:rsidRDefault="00EB7848" w:rsidP="00EB7848">
      <w:pPr>
        <w:pStyle w:val="PL"/>
        <w:rPr>
          <w:noProof w:val="0"/>
        </w:rPr>
      </w:pPr>
      <w:r w:rsidRPr="00EE7FD0">
        <w:rPr>
          <w:noProof w:val="0"/>
        </w:rPr>
        <w:t xml:space="preserve">          $ref: '#/components/schemas/</w:t>
      </w:r>
      <w:r w:rsidRPr="00EE7FD0">
        <w:rPr>
          <w:noProof w:val="0"/>
          <w:lang w:eastAsia="zh-CN"/>
        </w:rPr>
        <w:t>UeConnectivityState</w:t>
      </w:r>
      <w:r w:rsidRPr="00EE7FD0">
        <w:rPr>
          <w:noProof w:val="0"/>
        </w:rPr>
        <w:t>'</w:t>
      </w:r>
    </w:p>
    <w:p w14:paraId="48487225" w14:textId="77777777" w:rsidR="00EB7848" w:rsidRPr="00EE7FD0" w:rsidRDefault="00EB7848" w:rsidP="00EB7848">
      <w:pPr>
        <w:pStyle w:val="PL"/>
        <w:rPr>
          <w:noProof w:val="0"/>
        </w:rPr>
      </w:pPr>
      <w:r w:rsidRPr="00EE7FD0">
        <w:rPr>
          <w:noProof w:val="0"/>
        </w:rPr>
        <w:t xml:space="preserve">        </w:t>
      </w:r>
      <w:r w:rsidRPr="00EE7FD0">
        <w:rPr>
          <w:noProof w:val="0"/>
          <w:lang w:eastAsia="zh-CN"/>
        </w:rPr>
        <w:t>ueLocationServiceInd</w:t>
      </w:r>
      <w:r w:rsidRPr="00EE7FD0">
        <w:rPr>
          <w:noProof w:val="0"/>
        </w:rPr>
        <w:t>:</w:t>
      </w:r>
    </w:p>
    <w:p w14:paraId="1E4FE097" w14:textId="77777777" w:rsidR="00EB7848" w:rsidRPr="00EE7FD0" w:rsidRDefault="00EB7848" w:rsidP="00EB7848">
      <w:pPr>
        <w:pStyle w:val="PL"/>
        <w:rPr>
          <w:noProof w:val="0"/>
        </w:rPr>
      </w:pPr>
      <w:r w:rsidRPr="00EE7FD0">
        <w:rPr>
          <w:noProof w:val="0"/>
        </w:rPr>
        <w:t xml:space="preserve">          $ref: '#/components/schemas/</w:t>
      </w:r>
      <w:r w:rsidRPr="00EE7FD0">
        <w:rPr>
          <w:noProof w:val="0"/>
          <w:lang w:eastAsia="zh-CN"/>
        </w:rPr>
        <w:t>UeLocationServiceInd</w:t>
      </w:r>
      <w:r w:rsidRPr="00EE7FD0">
        <w:rPr>
          <w:noProof w:val="0"/>
        </w:rPr>
        <w:t>'</w:t>
      </w:r>
    </w:p>
    <w:p w14:paraId="4CE34E75" w14:textId="77777777" w:rsidR="006544B9" w:rsidRPr="00EE7FD0" w:rsidRDefault="006544B9" w:rsidP="006544B9">
      <w:pPr>
        <w:pStyle w:val="PL"/>
        <w:rPr>
          <w:noProof w:val="0"/>
        </w:rPr>
      </w:pPr>
      <w:r w:rsidRPr="00EE7FD0">
        <w:rPr>
          <w:noProof w:val="0"/>
        </w:rPr>
        <w:t xml:space="preserve">        </w:t>
      </w:r>
      <w:r w:rsidRPr="00EE7FD0">
        <w:rPr>
          <w:rFonts w:hint="eastAsia"/>
          <w:noProof w:val="0"/>
          <w:lang w:eastAsia="zh-CN"/>
        </w:rPr>
        <w:t>moAssistanceDataType</w:t>
      </w:r>
      <w:r w:rsidRPr="00EE7FD0">
        <w:rPr>
          <w:noProof w:val="0"/>
          <w:lang w:eastAsia="zh-CN"/>
        </w:rPr>
        <w:t>s</w:t>
      </w:r>
      <w:r w:rsidRPr="00EE7FD0">
        <w:rPr>
          <w:noProof w:val="0"/>
        </w:rPr>
        <w:t>:</w:t>
      </w:r>
    </w:p>
    <w:p w14:paraId="4745C00F" w14:textId="77777777" w:rsidR="006544B9" w:rsidRPr="00EE7FD0" w:rsidRDefault="006544B9" w:rsidP="006544B9">
      <w:pPr>
        <w:pStyle w:val="PL"/>
        <w:rPr>
          <w:noProof w:val="0"/>
        </w:rPr>
      </w:pPr>
      <w:r w:rsidRPr="00EE7FD0">
        <w:rPr>
          <w:noProof w:val="0"/>
        </w:rPr>
        <w:t xml:space="preserve">          $ref: 'TS29503_Nudm_SDM.yaml#/components/schemas/LcsBroadcastAssistanceTypesData'</w:t>
      </w:r>
    </w:p>
    <w:p w14:paraId="7967D0F3" w14:textId="77777777" w:rsidR="00EB7848" w:rsidRPr="00EE7FD0" w:rsidRDefault="00EB7848" w:rsidP="00EB7848">
      <w:pPr>
        <w:pStyle w:val="PL"/>
        <w:rPr>
          <w:noProof w:val="0"/>
        </w:rPr>
      </w:pPr>
      <w:r w:rsidRPr="00EE7FD0">
        <w:rPr>
          <w:noProof w:val="0"/>
        </w:rPr>
        <w:t xml:space="preserve">        </w:t>
      </w:r>
      <w:r w:rsidRPr="00EE7FD0">
        <w:rPr>
          <w:rFonts w:hint="eastAsia"/>
          <w:noProof w:val="0"/>
          <w:lang w:eastAsia="zh-CN"/>
        </w:rPr>
        <w:t>l</w:t>
      </w:r>
      <w:r w:rsidRPr="00EE7FD0">
        <w:rPr>
          <w:noProof w:val="0"/>
          <w:lang w:eastAsia="zh-CN"/>
        </w:rPr>
        <w:t>ppMessage</w:t>
      </w:r>
      <w:r w:rsidRPr="00EE7FD0">
        <w:rPr>
          <w:noProof w:val="0"/>
        </w:rPr>
        <w:t>:</w:t>
      </w:r>
    </w:p>
    <w:p w14:paraId="1EC80127" w14:textId="77777777" w:rsidR="00EB7848" w:rsidRPr="00EE7FD0" w:rsidRDefault="00EB7848" w:rsidP="00EB7848">
      <w:pPr>
        <w:pStyle w:val="PL"/>
        <w:rPr>
          <w:noProof w:val="0"/>
        </w:rPr>
      </w:pPr>
      <w:r w:rsidRPr="00EE7FD0">
        <w:rPr>
          <w:noProof w:val="0"/>
        </w:rPr>
        <w:t xml:space="preserve">          $ref: 'TS29571_CommonData.yaml#/components/schemas/RefToBinaryData'</w:t>
      </w:r>
    </w:p>
    <w:p w14:paraId="7847D46E" w14:textId="77777777" w:rsidR="00223677" w:rsidRPr="00EE7FD0" w:rsidRDefault="00223677" w:rsidP="00223677">
      <w:pPr>
        <w:pStyle w:val="PL"/>
        <w:rPr>
          <w:noProof w:val="0"/>
          <w:lang w:eastAsia="zh-CN"/>
        </w:rPr>
      </w:pPr>
      <w:r w:rsidRPr="00EE7FD0">
        <w:rPr>
          <w:noProof w:val="0"/>
        </w:rPr>
        <w:t xml:space="preserve">        </w:t>
      </w:r>
      <w:r w:rsidRPr="00EE7FD0">
        <w:rPr>
          <w:rFonts w:hint="eastAsia"/>
          <w:noProof w:val="0"/>
          <w:lang w:eastAsia="zh-CN"/>
        </w:rPr>
        <w:t>l</w:t>
      </w:r>
      <w:r w:rsidRPr="00EE7FD0">
        <w:rPr>
          <w:noProof w:val="0"/>
          <w:lang w:eastAsia="zh-CN"/>
        </w:rPr>
        <w:t>ppMessageExt</w:t>
      </w:r>
      <w:r w:rsidRPr="00EE7FD0">
        <w:rPr>
          <w:noProof w:val="0"/>
        </w:rPr>
        <w:t>:</w:t>
      </w:r>
    </w:p>
    <w:p w14:paraId="76AD7466" w14:textId="77777777" w:rsidR="00223677" w:rsidRPr="00EE7FD0" w:rsidRDefault="00223677" w:rsidP="00223677">
      <w:pPr>
        <w:pStyle w:val="PL"/>
        <w:rPr>
          <w:noProof w:val="0"/>
          <w:lang w:eastAsia="zh-CN"/>
        </w:rPr>
      </w:pPr>
      <w:r w:rsidRPr="00EE7FD0">
        <w:rPr>
          <w:noProof w:val="0"/>
        </w:rPr>
        <w:t xml:space="preserve">      </w:t>
      </w:r>
      <w:r w:rsidRPr="00EE7FD0">
        <w:rPr>
          <w:rFonts w:hint="eastAsia"/>
          <w:noProof w:val="0"/>
          <w:lang w:eastAsia="zh-CN"/>
        </w:rPr>
        <w:t xml:space="preserve">    </w:t>
      </w:r>
      <w:r w:rsidRPr="00EE7FD0">
        <w:rPr>
          <w:noProof w:val="0"/>
        </w:rPr>
        <w:t xml:space="preserve">description: </w:t>
      </w:r>
      <w:r w:rsidRPr="00EE7FD0">
        <w:rPr>
          <w:rFonts w:hint="eastAsia"/>
          <w:noProof w:val="0"/>
          <w:lang w:eastAsia="zh-CN"/>
        </w:rPr>
        <w:t>I</w:t>
      </w:r>
      <w:r w:rsidRPr="00EE7FD0">
        <w:rPr>
          <w:noProof w:val="0"/>
          <w:lang w:eastAsia="zh-CN"/>
        </w:rPr>
        <w:t>ndicate</w:t>
      </w:r>
      <w:r w:rsidRPr="00EE7FD0">
        <w:rPr>
          <w:rFonts w:hint="eastAsia"/>
          <w:noProof w:val="0"/>
          <w:lang w:eastAsia="zh-CN"/>
        </w:rPr>
        <w:t>s</w:t>
      </w:r>
      <w:r w:rsidRPr="00EE7FD0">
        <w:rPr>
          <w:noProof w:val="0"/>
          <w:lang w:eastAsia="zh-CN"/>
        </w:rPr>
        <w:t xml:space="preserve"> the lpp message extension.</w:t>
      </w:r>
    </w:p>
    <w:p w14:paraId="77575161" w14:textId="77777777" w:rsidR="00223677" w:rsidRPr="00EE7FD0" w:rsidRDefault="00223677" w:rsidP="00223677">
      <w:pPr>
        <w:pStyle w:val="PL"/>
        <w:rPr>
          <w:noProof w:val="0"/>
          <w:lang w:eastAsia="zh-CN"/>
        </w:rPr>
      </w:pPr>
      <w:r w:rsidRPr="00EE7FD0">
        <w:rPr>
          <w:noProof w:val="0"/>
          <w:lang w:eastAsia="zh-CN"/>
        </w:rPr>
        <w:t xml:space="preserve">          type: array</w:t>
      </w:r>
    </w:p>
    <w:p w14:paraId="6BD9FED5" w14:textId="77777777" w:rsidR="00223677" w:rsidRPr="00EE7FD0" w:rsidRDefault="00223677" w:rsidP="00223677">
      <w:pPr>
        <w:pStyle w:val="PL"/>
        <w:rPr>
          <w:noProof w:val="0"/>
          <w:lang w:eastAsia="zh-CN"/>
        </w:rPr>
      </w:pPr>
      <w:r w:rsidRPr="00EE7FD0">
        <w:rPr>
          <w:noProof w:val="0"/>
          <w:lang w:eastAsia="zh-CN"/>
        </w:rPr>
        <w:t xml:space="preserve">          items:</w:t>
      </w:r>
    </w:p>
    <w:p w14:paraId="25121051" w14:textId="77777777" w:rsidR="00223677" w:rsidRPr="00EE7FD0" w:rsidRDefault="00223677" w:rsidP="00223677">
      <w:pPr>
        <w:pStyle w:val="PL"/>
        <w:rPr>
          <w:noProof w:val="0"/>
          <w:lang w:eastAsia="zh-CN"/>
        </w:rPr>
      </w:pPr>
      <w:r w:rsidRPr="00EE7FD0">
        <w:rPr>
          <w:noProof w:val="0"/>
        </w:rPr>
        <w:t xml:space="preserve">          </w:t>
      </w:r>
      <w:r w:rsidRPr="00EE7FD0">
        <w:rPr>
          <w:rFonts w:hint="eastAsia"/>
          <w:noProof w:val="0"/>
          <w:lang w:eastAsia="zh-CN"/>
        </w:rPr>
        <w:t xml:space="preserve">  </w:t>
      </w:r>
      <w:r w:rsidRPr="00EE7FD0">
        <w:rPr>
          <w:noProof w:val="0"/>
        </w:rPr>
        <w:t>$ref: 'TS29571_CommonData.yaml#/components/schemas/RefToBinaryData'</w:t>
      </w:r>
    </w:p>
    <w:p w14:paraId="4108AC4C" w14:textId="77777777" w:rsidR="00223677" w:rsidRPr="00EE7FD0" w:rsidRDefault="00223677" w:rsidP="00223677">
      <w:pPr>
        <w:pStyle w:val="PL"/>
        <w:rPr>
          <w:noProof w:val="0"/>
          <w:lang w:eastAsia="zh-CN"/>
        </w:rPr>
      </w:pPr>
      <w:r w:rsidRPr="00EE7FD0">
        <w:rPr>
          <w:noProof w:val="0"/>
          <w:lang w:eastAsia="zh-CN"/>
        </w:rPr>
        <w:t xml:space="preserve">          minItems: 1</w:t>
      </w:r>
    </w:p>
    <w:p w14:paraId="44D924B5" w14:textId="77777777" w:rsidR="00F423B4" w:rsidRPr="00EE7FD0" w:rsidRDefault="00F423B4" w:rsidP="00F423B4">
      <w:pPr>
        <w:pStyle w:val="PL"/>
        <w:rPr>
          <w:noProof w:val="0"/>
        </w:rPr>
      </w:pPr>
      <w:r w:rsidRPr="00EE7FD0">
        <w:rPr>
          <w:noProof w:val="0"/>
        </w:rPr>
        <w:t xml:space="preserve">        supportedFeatures:</w:t>
      </w:r>
    </w:p>
    <w:p w14:paraId="5962044D" w14:textId="77777777" w:rsidR="00F423B4" w:rsidRPr="00EE7FD0" w:rsidRDefault="00F423B4" w:rsidP="00F423B4">
      <w:pPr>
        <w:pStyle w:val="PL"/>
        <w:rPr>
          <w:noProof w:val="0"/>
        </w:rPr>
      </w:pPr>
      <w:r w:rsidRPr="00EE7FD0">
        <w:rPr>
          <w:noProof w:val="0"/>
        </w:rPr>
        <w:t xml:space="preserve">          $ref: 'TS29571_CommonData.yaml#/components/schemas/SupportedFeatures'</w:t>
      </w:r>
    </w:p>
    <w:p w14:paraId="4776FD8A" w14:textId="447A1B5C" w:rsidR="00673251" w:rsidRPr="00EE7FD0" w:rsidRDefault="00673251" w:rsidP="00673251">
      <w:pPr>
        <w:pStyle w:val="PL"/>
        <w:rPr>
          <w:noProof w:val="0"/>
          <w:lang w:eastAsia="zh-CN"/>
        </w:rPr>
      </w:pPr>
      <w:r w:rsidRPr="00EE7FD0">
        <w:rPr>
          <w:noProof w:val="0"/>
        </w:rPr>
        <w:t xml:space="preserve">        ue</w:t>
      </w:r>
      <w:r w:rsidRPr="00EE7FD0">
        <w:rPr>
          <w:rFonts w:hint="eastAsia"/>
          <w:noProof w:val="0"/>
          <w:lang w:eastAsia="zh-CN"/>
        </w:rPr>
        <w:t>Positioning</w:t>
      </w:r>
      <w:r w:rsidRPr="00EE7FD0">
        <w:rPr>
          <w:noProof w:val="0"/>
        </w:rPr>
        <w:t>Cap:</w:t>
      </w:r>
    </w:p>
    <w:p w14:paraId="455472C4" w14:textId="0038030F" w:rsidR="00673251" w:rsidRPr="00EE7FD0" w:rsidRDefault="00673251" w:rsidP="00673251">
      <w:pPr>
        <w:pStyle w:val="PL"/>
        <w:rPr>
          <w:noProof w:val="0"/>
          <w:lang w:eastAsia="zh-CN"/>
        </w:rPr>
      </w:pPr>
      <w:r w:rsidRPr="00EE7FD0">
        <w:rPr>
          <w:noProof w:val="0"/>
        </w:rPr>
        <w:t xml:space="preserve">        </w:t>
      </w:r>
      <w:r w:rsidRPr="00EE7FD0">
        <w:rPr>
          <w:rFonts w:hint="eastAsia"/>
          <w:noProof w:val="0"/>
          <w:lang w:eastAsia="zh-CN"/>
        </w:rPr>
        <w:t xml:space="preserve">  </w:t>
      </w:r>
      <w:r w:rsidRPr="00EE7FD0">
        <w:rPr>
          <w:noProof w:val="0"/>
        </w:rPr>
        <w:t>$ref: '#/components/schemas/Ue</w:t>
      </w:r>
      <w:r w:rsidRPr="00EE7FD0">
        <w:rPr>
          <w:rFonts w:hint="eastAsia"/>
          <w:noProof w:val="0"/>
          <w:lang w:eastAsia="zh-CN"/>
        </w:rPr>
        <w:t>Positioning</w:t>
      </w:r>
      <w:r w:rsidRPr="00EE7FD0">
        <w:rPr>
          <w:noProof w:val="0"/>
        </w:rPr>
        <w:t>Capabilit</w:t>
      </w:r>
      <w:r w:rsidRPr="00EE7FD0">
        <w:rPr>
          <w:rFonts w:hint="eastAsia"/>
          <w:noProof w:val="0"/>
          <w:lang w:eastAsia="zh-CN"/>
        </w:rPr>
        <w:t>ies</w:t>
      </w:r>
      <w:r w:rsidRPr="00EE7FD0">
        <w:rPr>
          <w:noProof w:val="0"/>
        </w:rPr>
        <w:t>'</w:t>
      </w:r>
    </w:p>
    <w:p w14:paraId="0EEA0337" w14:textId="77777777" w:rsidR="007D1529" w:rsidRPr="00EE7FD0" w:rsidRDefault="007D1529" w:rsidP="007D1529">
      <w:pPr>
        <w:pStyle w:val="PL"/>
        <w:rPr>
          <w:noProof w:val="0"/>
        </w:rPr>
      </w:pPr>
      <w:r w:rsidRPr="00EE7FD0">
        <w:rPr>
          <w:noProof w:val="0"/>
        </w:rPr>
        <w:t xml:space="preserve">        tnapId:</w:t>
      </w:r>
    </w:p>
    <w:p w14:paraId="188C59DE" w14:textId="77777777" w:rsidR="007D1529" w:rsidRPr="00EE7FD0" w:rsidRDefault="007D1529" w:rsidP="007D1529">
      <w:pPr>
        <w:pStyle w:val="PL"/>
        <w:rPr>
          <w:noProof w:val="0"/>
        </w:rPr>
      </w:pPr>
      <w:r w:rsidRPr="00EE7FD0">
        <w:rPr>
          <w:noProof w:val="0"/>
        </w:rPr>
        <w:t xml:space="preserve">          $ref: 'TS29571_CommonData.yaml#/components/schemas/TnapId'</w:t>
      </w:r>
    </w:p>
    <w:p w14:paraId="5B605C7C" w14:textId="77777777" w:rsidR="007D1529" w:rsidRPr="00EE7FD0" w:rsidRDefault="007D1529" w:rsidP="007D1529">
      <w:pPr>
        <w:pStyle w:val="PL"/>
        <w:rPr>
          <w:noProof w:val="0"/>
        </w:rPr>
      </w:pPr>
      <w:r w:rsidRPr="00EE7FD0">
        <w:rPr>
          <w:noProof w:val="0"/>
        </w:rPr>
        <w:t xml:space="preserve">        twapId:</w:t>
      </w:r>
    </w:p>
    <w:p w14:paraId="26A48696" w14:textId="77777777" w:rsidR="007D1529" w:rsidRPr="00EE7FD0" w:rsidRDefault="007D1529" w:rsidP="007D1529">
      <w:pPr>
        <w:pStyle w:val="PL"/>
        <w:rPr>
          <w:noProof w:val="0"/>
        </w:rPr>
      </w:pPr>
      <w:r w:rsidRPr="00EE7FD0">
        <w:rPr>
          <w:noProof w:val="0"/>
        </w:rPr>
        <w:t xml:space="preserve">          $ref: 'TS29571_CommonData.yaml#/components/schemas/TwapId'</w:t>
      </w:r>
    </w:p>
    <w:p w14:paraId="1F6D4FCB" w14:textId="77777777" w:rsidR="00290E4F" w:rsidRPr="00EE7FD0" w:rsidRDefault="00290E4F" w:rsidP="00290E4F">
      <w:pPr>
        <w:pStyle w:val="PL"/>
        <w:rPr>
          <w:noProof w:val="0"/>
        </w:rPr>
      </w:pPr>
      <w:r w:rsidRPr="00EE7FD0">
        <w:rPr>
          <w:noProof w:val="0"/>
        </w:rPr>
        <w:t xml:space="preserve">        ueCountryDetInd:</w:t>
      </w:r>
    </w:p>
    <w:p w14:paraId="3F9AE840" w14:textId="77777777" w:rsidR="00290E4F" w:rsidRPr="00EE7FD0" w:rsidRDefault="00290E4F" w:rsidP="00290E4F">
      <w:pPr>
        <w:pStyle w:val="PL"/>
        <w:rPr>
          <w:noProof w:val="0"/>
        </w:rPr>
      </w:pPr>
      <w:r w:rsidRPr="00EE7FD0">
        <w:rPr>
          <w:noProof w:val="0"/>
        </w:rPr>
        <w:t xml:space="preserve">          type: boolean</w:t>
      </w:r>
    </w:p>
    <w:p w14:paraId="279EB1DB" w14:textId="77777777" w:rsidR="00C46BE8" w:rsidRPr="00EE7FD0" w:rsidRDefault="00C46BE8" w:rsidP="00C46BE8">
      <w:pPr>
        <w:pStyle w:val="PL"/>
        <w:rPr>
          <w:noProof w:val="0"/>
        </w:rPr>
      </w:pPr>
      <w:r w:rsidRPr="00EE7FD0">
        <w:rPr>
          <w:noProof w:val="0"/>
        </w:rPr>
        <w:t xml:space="preserve">        </w:t>
      </w:r>
      <w:r w:rsidRPr="00EE7FD0">
        <w:rPr>
          <w:rFonts w:hint="eastAsia"/>
          <w:noProof w:val="0"/>
          <w:lang w:eastAsia="zh-CN"/>
        </w:rPr>
        <w:t>scheduledLocTime</w:t>
      </w:r>
      <w:r w:rsidRPr="00EE7FD0">
        <w:rPr>
          <w:noProof w:val="0"/>
        </w:rPr>
        <w:t>:</w:t>
      </w:r>
    </w:p>
    <w:p w14:paraId="0E19DB07" w14:textId="77777777" w:rsidR="00C46BE8" w:rsidRPr="00EE7FD0" w:rsidRDefault="00C46BE8" w:rsidP="00C46BE8">
      <w:pPr>
        <w:pStyle w:val="PL"/>
        <w:rPr>
          <w:noProof w:val="0"/>
          <w:lang w:eastAsia="zh-CN"/>
        </w:rPr>
      </w:pPr>
      <w:r w:rsidRPr="00EE7FD0">
        <w:rPr>
          <w:noProof w:val="0"/>
        </w:rPr>
        <w:t xml:space="preserve">          $ref: 'TS29571_CommonData.yaml#/components/schemas/DateTime'</w:t>
      </w:r>
    </w:p>
    <w:p w14:paraId="1A6231A8" w14:textId="77777777" w:rsidR="00C77E51" w:rsidRPr="00EE7FD0" w:rsidRDefault="00C77E51" w:rsidP="00C77E51">
      <w:pPr>
        <w:pStyle w:val="PL"/>
        <w:rPr>
          <w:noProof w:val="0"/>
        </w:rPr>
      </w:pPr>
      <w:r w:rsidRPr="00EE7FD0">
        <w:rPr>
          <w:noProof w:val="0"/>
        </w:rPr>
        <w:t xml:space="preserve">        </w:t>
      </w:r>
      <w:r w:rsidRPr="00EE7FD0">
        <w:rPr>
          <w:rFonts w:hint="eastAsia"/>
          <w:noProof w:val="0"/>
          <w:lang w:eastAsia="zh-CN"/>
        </w:rPr>
        <w:t>r</w:t>
      </w:r>
      <w:r w:rsidRPr="00EE7FD0">
        <w:rPr>
          <w:noProof w:val="0"/>
          <w:lang w:eastAsia="zh-CN"/>
        </w:rPr>
        <w:t>eliableLocReq</w:t>
      </w:r>
      <w:r w:rsidRPr="00EE7FD0">
        <w:rPr>
          <w:noProof w:val="0"/>
        </w:rPr>
        <w:t>:</w:t>
      </w:r>
    </w:p>
    <w:p w14:paraId="4417AD95" w14:textId="77777777" w:rsidR="00C77E51" w:rsidRPr="00EE7FD0" w:rsidRDefault="00C77E51" w:rsidP="00C77E51">
      <w:pPr>
        <w:pStyle w:val="PL"/>
        <w:rPr>
          <w:noProof w:val="0"/>
        </w:rPr>
      </w:pPr>
      <w:r w:rsidRPr="00EE7FD0">
        <w:rPr>
          <w:noProof w:val="0"/>
        </w:rPr>
        <w:t xml:space="preserve">          type: boolean</w:t>
      </w:r>
    </w:p>
    <w:p w14:paraId="5B6B05C5" w14:textId="77777777" w:rsidR="00C77E51" w:rsidRPr="00EE7FD0" w:rsidRDefault="00C77E51" w:rsidP="00C77E51">
      <w:pPr>
        <w:pStyle w:val="PL"/>
        <w:rPr>
          <w:noProof w:val="0"/>
        </w:rPr>
      </w:pPr>
      <w:r w:rsidRPr="00EE7FD0">
        <w:rPr>
          <w:noProof w:val="0"/>
        </w:rPr>
        <w:t xml:space="preserve">          default: false</w:t>
      </w:r>
    </w:p>
    <w:p w14:paraId="5776B712" w14:textId="77777777" w:rsidR="00955364" w:rsidRPr="00EE7FD0" w:rsidRDefault="00955364" w:rsidP="00955364">
      <w:pPr>
        <w:pStyle w:val="PL"/>
        <w:rPr>
          <w:noProof w:val="0"/>
        </w:rPr>
      </w:pPr>
      <w:r w:rsidRPr="00EE7FD0">
        <w:rPr>
          <w:noProof w:val="0"/>
        </w:rPr>
        <w:t xml:space="preserve">        </w:t>
      </w:r>
      <w:r w:rsidRPr="00EE7FD0">
        <w:rPr>
          <w:rFonts w:hint="eastAsia"/>
          <w:noProof w:val="0"/>
          <w:lang w:eastAsia="zh-CN"/>
        </w:rPr>
        <w:t>evtRptAllowedAreas</w:t>
      </w:r>
      <w:r w:rsidRPr="00EE7FD0">
        <w:rPr>
          <w:noProof w:val="0"/>
        </w:rPr>
        <w:t>:</w:t>
      </w:r>
    </w:p>
    <w:p w14:paraId="005A1E9C" w14:textId="77777777" w:rsidR="00955364" w:rsidRPr="00EE7FD0" w:rsidRDefault="00955364" w:rsidP="00955364">
      <w:pPr>
        <w:pStyle w:val="PL"/>
        <w:rPr>
          <w:noProof w:val="0"/>
        </w:rPr>
      </w:pPr>
      <w:r w:rsidRPr="00EE7FD0">
        <w:rPr>
          <w:noProof w:val="0"/>
        </w:rPr>
        <w:t xml:space="preserve">          type: array</w:t>
      </w:r>
    </w:p>
    <w:p w14:paraId="1C54FDD2" w14:textId="77777777" w:rsidR="00955364" w:rsidRPr="00EE7FD0" w:rsidRDefault="00955364" w:rsidP="00955364">
      <w:pPr>
        <w:pStyle w:val="PL"/>
        <w:rPr>
          <w:noProof w:val="0"/>
        </w:rPr>
      </w:pPr>
      <w:r w:rsidRPr="00EE7FD0">
        <w:rPr>
          <w:noProof w:val="0"/>
        </w:rPr>
        <w:t xml:space="preserve">          items:</w:t>
      </w:r>
    </w:p>
    <w:p w14:paraId="039A2F25" w14:textId="77777777" w:rsidR="00955364" w:rsidRPr="00EE7FD0" w:rsidRDefault="00955364" w:rsidP="00955364">
      <w:pPr>
        <w:pStyle w:val="PL"/>
        <w:rPr>
          <w:noProof w:val="0"/>
        </w:rPr>
      </w:pPr>
      <w:r w:rsidRPr="00EE7FD0">
        <w:rPr>
          <w:noProof w:val="0"/>
        </w:rPr>
        <w:t xml:space="preserve">            $ref: '#/components/schemas/ReportingArea'</w:t>
      </w:r>
    </w:p>
    <w:p w14:paraId="4D0F55BD" w14:textId="77777777" w:rsidR="00955364" w:rsidRPr="00EE7FD0" w:rsidRDefault="00955364" w:rsidP="00955364">
      <w:pPr>
        <w:pStyle w:val="PL"/>
        <w:rPr>
          <w:noProof w:val="0"/>
          <w:lang w:eastAsia="zh-CN"/>
        </w:rPr>
      </w:pPr>
      <w:r w:rsidRPr="00EE7FD0">
        <w:rPr>
          <w:rFonts w:hint="eastAsia"/>
          <w:noProof w:val="0"/>
          <w:lang w:eastAsia="zh-CN"/>
        </w:rPr>
        <w:t xml:space="preserve">          minItems: 1</w:t>
      </w:r>
    </w:p>
    <w:p w14:paraId="60590F72" w14:textId="77777777" w:rsidR="00955364" w:rsidRPr="00EE7FD0" w:rsidRDefault="00955364" w:rsidP="00955364">
      <w:pPr>
        <w:pStyle w:val="PL"/>
        <w:rPr>
          <w:noProof w:val="0"/>
          <w:lang w:eastAsia="zh-CN"/>
        </w:rPr>
      </w:pPr>
      <w:r w:rsidRPr="00EE7FD0">
        <w:rPr>
          <w:rFonts w:hint="eastAsia"/>
          <w:noProof w:val="0"/>
          <w:lang w:eastAsia="zh-CN"/>
        </w:rPr>
        <w:t xml:space="preserve">          m</w:t>
      </w:r>
      <w:r w:rsidRPr="00EE7FD0">
        <w:rPr>
          <w:noProof w:val="0"/>
          <w:lang w:eastAsia="zh-CN"/>
        </w:rPr>
        <w:t>ax</w:t>
      </w:r>
      <w:r w:rsidRPr="00EE7FD0">
        <w:rPr>
          <w:rFonts w:hint="eastAsia"/>
          <w:noProof w:val="0"/>
          <w:lang w:eastAsia="zh-CN"/>
        </w:rPr>
        <w:t xml:space="preserve">Items: </w:t>
      </w:r>
      <w:r w:rsidRPr="00EE7FD0">
        <w:rPr>
          <w:noProof w:val="0"/>
          <w:lang w:eastAsia="zh-CN"/>
        </w:rPr>
        <w:t>250</w:t>
      </w:r>
    </w:p>
    <w:p w14:paraId="2A5C6A0B" w14:textId="77777777" w:rsidR="00DA0A3D" w:rsidRPr="00EE7FD0" w:rsidRDefault="00DA0A3D" w:rsidP="00DA0A3D">
      <w:pPr>
        <w:pStyle w:val="PL"/>
        <w:rPr>
          <w:noProof w:val="0"/>
        </w:rPr>
      </w:pPr>
      <w:r w:rsidRPr="00EE7FD0">
        <w:rPr>
          <w:noProof w:val="0"/>
        </w:rPr>
        <w:t xml:space="preserve">        </w:t>
      </w:r>
      <w:r w:rsidRPr="00EE7FD0">
        <w:rPr>
          <w:rFonts w:hint="eastAsia"/>
          <w:noProof w:val="0"/>
          <w:lang w:eastAsia="zh-CN"/>
        </w:rPr>
        <w:t>ue</w:t>
      </w:r>
      <w:r w:rsidRPr="00EE7FD0">
        <w:rPr>
          <w:noProof w:val="0"/>
          <w:lang w:eastAsia="zh-CN"/>
        </w:rPr>
        <w:t>Un</w:t>
      </w:r>
      <w:r w:rsidRPr="00EE7FD0">
        <w:rPr>
          <w:rFonts w:hint="eastAsia"/>
          <w:noProof w:val="0"/>
          <w:lang w:eastAsia="zh-CN"/>
        </w:rPr>
        <w:t>aware</w:t>
      </w:r>
      <w:r w:rsidRPr="00EE7FD0">
        <w:rPr>
          <w:noProof w:val="0"/>
          <w:lang w:eastAsia="zh-CN"/>
        </w:rPr>
        <w:t>Ind</w:t>
      </w:r>
      <w:r w:rsidRPr="00EE7FD0">
        <w:rPr>
          <w:noProof w:val="0"/>
        </w:rPr>
        <w:t>:</w:t>
      </w:r>
    </w:p>
    <w:p w14:paraId="365CF579" w14:textId="77777777" w:rsidR="00DA0A3D" w:rsidRPr="00EE7FD0" w:rsidRDefault="00DA0A3D" w:rsidP="00DA0A3D">
      <w:pPr>
        <w:pStyle w:val="PL"/>
        <w:rPr>
          <w:noProof w:val="0"/>
        </w:rPr>
      </w:pPr>
      <w:r w:rsidRPr="00EE7FD0">
        <w:rPr>
          <w:noProof w:val="0"/>
        </w:rPr>
        <w:t xml:space="preserve">          type: boolean</w:t>
      </w:r>
    </w:p>
    <w:p w14:paraId="2741F5C1" w14:textId="77777777" w:rsidR="00DA0A3D" w:rsidRPr="00EE7FD0" w:rsidRDefault="00DA0A3D" w:rsidP="00DA0A3D">
      <w:pPr>
        <w:pStyle w:val="PL"/>
        <w:rPr>
          <w:noProof w:val="0"/>
        </w:rPr>
      </w:pPr>
      <w:r w:rsidRPr="00EE7FD0">
        <w:rPr>
          <w:noProof w:val="0"/>
        </w:rPr>
        <w:t xml:space="preserve">          enum:</w:t>
      </w:r>
    </w:p>
    <w:p w14:paraId="287DBBF1" w14:textId="77777777" w:rsidR="00DA0A3D" w:rsidRPr="00EE7FD0" w:rsidRDefault="00DA0A3D" w:rsidP="00DA0A3D">
      <w:pPr>
        <w:pStyle w:val="PL"/>
        <w:rPr>
          <w:noProof w:val="0"/>
        </w:rPr>
      </w:pPr>
      <w:r w:rsidRPr="00EE7FD0">
        <w:rPr>
          <w:noProof w:val="0"/>
        </w:rPr>
        <w:t xml:space="preserve">            - true</w:t>
      </w:r>
    </w:p>
    <w:p w14:paraId="734B2DD3" w14:textId="77777777" w:rsidR="001862C2" w:rsidRPr="00EE7FD0" w:rsidRDefault="001862C2" w:rsidP="001862C2">
      <w:pPr>
        <w:pStyle w:val="PL"/>
        <w:rPr>
          <w:noProof w:val="0"/>
        </w:rPr>
      </w:pPr>
      <w:r w:rsidRPr="00EE7FD0">
        <w:rPr>
          <w:noProof w:val="0"/>
        </w:rPr>
        <w:t xml:space="preserve">        </w:t>
      </w:r>
      <w:r w:rsidRPr="00EE7FD0">
        <w:rPr>
          <w:noProof w:val="0"/>
          <w:lang w:eastAsia="zh-CN"/>
        </w:rPr>
        <w:t>intermediateLocationInd</w:t>
      </w:r>
      <w:r w:rsidRPr="00EE7FD0">
        <w:rPr>
          <w:noProof w:val="0"/>
        </w:rPr>
        <w:t>:</w:t>
      </w:r>
    </w:p>
    <w:p w14:paraId="2629EBDE" w14:textId="77777777" w:rsidR="001862C2" w:rsidRPr="00EE7FD0" w:rsidRDefault="001862C2" w:rsidP="001862C2">
      <w:pPr>
        <w:pStyle w:val="PL"/>
        <w:rPr>
          <w:noProof w:val="0"/>
        </w:rPr>
      </w:pPr>
      <w:r w:rsidRPr="00EE7FD0">
        <w:rPr>
          <w:noProof w:val="0"/>
        </w:rPr>
        <w:t xml:space="preserve">          type: boolean</w:t>
      </w:r>
    </w:p>
    <w:p w14:paraId="314A7300" w14:textId="77777777" w:rsidR="001862C2" w:rsidRPr="00EE7FD0" w:rsidRDefault="001862C2" w:rsidP="001862C2">
      <w:pPr>
        <w:pStyle w:val="PL"/>
        <w:rPr>
          <w:noProof w:val="0"/>
        </w:rPr>
      </w:pPr>
      <w:r w:rsidRPr="00EE7FD0">
        <w:rPr>
          <w:noProof w:val="0"/>
        </w:rPr>
        <w:t xml:space="preserve">          default: false</w:t>
      </w:r>
    </w:p>
    <w:p w14:paraId="102A8831" w14:textId="77777777" w:rsidR="001862C2" w:rsidRPr="00EE7FD0" w:rsidRDefault="001862C2" w:rsidP="001862C2">
      <w:pPr>
        <w:pStyle w:val="PL"/>
        <w:rPr>
          <w:noProof w:val="0"/>
        </w:rPr>
      </w:pPr>
      <w:r w:rsidRPr="00EE7FD0">
        <w:rPr>
          <w:noProof w:val="0"/>
        </w:rPr>
        <w:t xml:space="preserve">        </w:t>
      </w:r>
      <w:r w:rsidRPr="00EE7FD0">
        <w:rPr>
          <w:noProof w:val="0"/>
          <w:lang w:eastAsia="zh-CN"/>
        </w:rPr>
        <w:t>maxRespTime</w:t>
      </w:r>
      <w:r w:rsidRPr="00EE7FD0">
        <w:rPr>
          <w:noProof w:val="0"/>
        </w:rPr>
        <w:t>:</w:t>
      </w:r>
    </w:p>
    <w:p w14:paraId="4AB77453" w14:textId="77777777" w:rsidR="001862C2" w:rsidRPr="00EE7FD0" w:rsidRDefault="001862C2" w:rsidP="001862C2">
      <w:pPr>
        <w:pStyle w:val="PL"/>
        <w:rPr>
          <w:noProof w:val="0"/>
        </w:rPr>
      </w:pPr>
      <w:r w:rsidRPr="00EE7FD0">
        <w:rPr>
          <w:noProof w:val="0"/>
        </w:rPr>
        <w:t xml:space="preserve">          $ref: 'TS29571_CommonData.yaml#/components/schemas/DurationSec'</w:t>
      </w:r>
    </w:p>
    <w:p w14:paraId="16531353" w14:textId="77777777" w:rsidR="00E14F72" w:rsidRPr="00EE7FD0" w:rsidRDefault="00E14F72" w:rsidP="00E14F72">
      <w:pPr>
        <w:pStyle w:val="PL"/>
        <w:rPr>
          <w:noProof w:val="0"/>
          <w:lang w:eastAsia="zh-CN"/>
        </w:rPr>
      </w:pPr>
      <w:r w:rsidRPr="00EE7FD0">
        <w:rPr>
          <w:noProof w:val="0"/>
        </w:rPr>
        <w:t xml:space="preserve">        </w:t>
      </w:r>
      <w:r w:rsidRPr="00EE7FD0">
        <w:rPr>
          <w:noProof w:val="0"/>
          <w:lang w:eastAsia="zh-CN"/>
        </w:rPr>
        <w:t>lpHapType:</w:t>
      </w:r>
    </w:p>
    <w:p w14:paraId="0C1916D8" w14:textId="77777777" w:rsidR="00E14F72" w:rsidRPr="00EE7FD0" w:rsidRDefault="00E14F72" w:rsidP="00E14F72">
      <w:pPr>
        <w:pStyle w:val="PL"/>
        <w:rPr>
          <w:noProof w:val="0"/>
        </w:rPr>
      </w:pPr>
      <w:r w:rsidRPr="00EE7FD0">
        <w:rPr>
          <w:noProof w:val="0"/>
        </w:rPr>
        <w:t xml:space="preserve">          $ref: 'TS295</w:t>
      </w:r>
      <w:r w:rsidRPr="00EE7FD0">
        <w:rPr>
          <w:noProof w:val="0"/>
          <w:lang w:eastAsia="zh-CN"/>
        </w:rPr>
        <w:t>18</w:t>
      </w:r>
      <w:r w:rsidRPr="00EE7FD0">
        <w:rPr>
          <w:noProof w:val="0"/>
        </w:rPr>
        <w:t>_Namf_Location.yaml#/components/schemas/</w:t>
      </w:r>
      <w:r w:rsidRPr="00EE7FD0">
        <w:rPr>
          <w:noProof w:val="0"/>
          <w:lang w:eastAsia="zh-CN"/>
        </w:rPr>
        <w:t>LpHapType</w:t>
      </w:r>
      <w:r w:rsidRPr="00EE7FD0">
        <w:rPr>
          <w:noProof w:val="0"/>
        </w:rPr>
        <w:t>'</w:t>
      </w:r>
    </w:p>
    <w:p w14:paraId="7D9DF0A5" w14:textId="218E8B27" w:rsidR="003068FF" w:rsidRPr="00EE7FD0" w:rsidRDefault="003068FF" w:rsidP="003068FF">
      <w:pPr>
        <w:pStyle w:val="PL"/>
        <w:rPr>
          <w:noProof w:val="0"/>
        </w:rPr>
      </w:pPr>
      <w:r w:rsidRPr="00EE7FD0">
        <w:rPr>
          <w:noProof w:val="0"/>
        </w:rPr>
        <w:t xml:space="preserve">        </w:t>
      </w:r>
      <w:r w:rsidR="0058684A" w:rsidRPr="00EE7FD0">
        <w:rPr>
          <w:noProof w:val="0"/>
        </w:rPr>
        <w:t>ueUp</w:t>
      </w:r>
      <w:r w:rsidR="0058684A" w:rsidRPr="00EE7FD0">
        <w:rPr>
          <w:rFonts w:hint="eastAsia"/>
          <w:noProof w:val="0"/>
          <w:lang w:eastAsia="zh-CN"/>
        </w:rPr>
        <w:t>Pos</w:t>
      </w:r>
      <w:r w:rsidR="0058684A" w:rsidRPr="00EE7FD0">
        <w:rPr>
          <w:noProof w:val="0"/>
        </w:rPr>
        <w:t>Caps</w:t>
      </w:r>
      <w:r w:rsidRPr="00EE7FD0">
        <w:rPr>
          <w:noProof w:val="0"/>
        </w:rPr>
        <w:t>:</w:t>
      </w:r>
    </w:p>
    <w:p w14:paraId="3055A195" w14:textId="77777777" w:rsidR="00AD1D9A" w:rsidRPr="00EE7FD0" w:rsidRDefault="00AD1D9A" w:rsidP="00AD1D9A">
      <w:pPr>
        <w:pStyle w:val="PL"/>
        <w:rPr>
          <w:noProof w:val="0"/>
        </w:rPr>
      </w:pPr>
      <w:r w:rsidRPr="00EE7FD0">
        <w:rPr>
          <w:noProof w:val="0"/>
        </w:rPr>
        <w:t xml:space="preserve">          type: array</w:t>
      </w:r>
    </w:p>
    <w:p w14:paraId="6024A93E" w14:textId="77777777" w:rsidR="00AD1D9A" w:rsidRPr="00EE7FD0" w:rsidRDefault="00AD1D9A" w:rsidP="00AD1D9A">
      <w:pPr>
        <w:pStyle w:val="PL"/>
        <w:rPr>
          <w:noProof w:val="0"/>
        </w:rPr>
      </w:pPr>
      <w:r w:rsidRPr="00EE7FD0">
        <w:rPr>
          <w:noProof w:val="0"/>
        </w:rPr>
        <w:t xml:space="preserve">          items:</w:t>
      </w:r>
    </w:p>
    <w:p w14:paraId="2F25DC5C" w14:textId="6FC912F8" w:rsidR="003068FF" w:rsidRPr="00EE7FD0" w:rsidRDefault="00AD1D9A" w:rsidP="003068FF">
      <w:pPr>
        <w:pStyle w:val="PL"/>
        <w:rPr>
          <w:noProof w:val="0"/>
          <w:lang w:eastAsia="zh-CN"/>
        </w:rPr>
      </w:pPr>
      <w:r w:rsidRPr="00EE7FD0">
        <w:rPr>
          <w:noProof w:val="0"/>
        </w:rPr>
        <w:t xml:space="preserve">  </w:t>
      </w:r>
      <w:r w:rsidR="003068FF" w:rsidRPr="00EE7FD0">
        <w:rPr>
          <w:noProof w:val="0"/>
        </w:rPr>
        <w:t xml:space="preserve">        </w:t>
      </w:r>
      <w:r w:rsidR="003068FF" w:rsidRPr="00EE7FD0">
        <w:rPr>
          <w:rFonts w:hint="eastAsia"/>
          <w:noProof w:val="0"/>
          <w:lang w:eastAsia="zh-CN"/>
        </w:rPr>
        <w:t xml:space="preserve">  </w:t>
      </w:r>
      <w:r w:rsidR="003068FF" w:rsidRPr="00EE7FD0">
        <w:rPr>
          <w:noProof w:val="0"/>
        </w:rPr>
        <w:t>$ref: '#/components/schemas/UeUp</w:t>
      </w:r>
      <w:r w:rsidR="003068FF" w:rsidRPr="00EE7FD0">
        <w:rPr>
          <w:rFonts w:hint="eastAsia"/>
          <w:noProof w:val="0"/>
          <w:lang w:eastAsia="zh-CN"/>
        </w:rPr>
        <w:t>Positioning</w:t>
      </w:r>
      <w:r w:rsidR="003068FF" w:rsidRPr="00EE7FD0">
        <w:rPr>
          <w:noProof w:val="0"/>
        </w:rPr>
        <w:t>Capabilit</w:t>
      </w:r>
      <w:r w:rsidR="003068FF" w:rsidRPr="00EE7FD0">
        <w:rPr>
          <w:rFonts w:hint="eastAsia"/>
          <w:noProof w:val="0"/>
          <w:lang w:eastAsia="zh-CN"/>
        </w:rPr>
        <w:t>ies</w:t>
      </w:r>
      <w:r w:rsidR="003068FF" w:rsidRPr="00EE7FD0">
        <w:rPr>
          <w:noProof w:val="0"/>
        </w:rPr>
        <w:t>'</w:t>
      </w:r>
    </w:p>
    <w:p w14:paraId="621B37FB" w14:textId="77777777" w:rsidR="00A75524" w:rsidRPr="00EE7FD0" w:rsidRDefault="00A75524" w:rsidP="00A75524">
      <w:pPr>
        <w:pStyle w:val="PL"/>
        <w:rPr>
          <w:noProof w:val="0"/>
          <w:lang w:eastAsia="zh-CN"/>
        </w:rPr>
      </w:pPr>
      <w:r w:rsidRPr="00EE7FD0">
        <w:rPr>
          <w:noProof w:val="0"/>
        </w:rPr>
        <w:t xml:space="preserve">          minItems: 1</w:t>
      </w:r>
    </w:p>
    <w:p w14:paraId="17B030E8" w14:textId="77777777" w:rsidR="004E695D" w:rsidRPr="00EE7FD0" w:rsidRDefault="004E695D" w:rsidP="004E695D">
      <w:pPr>
        <w:pStyle w:val="PL"/>
        <w:rPr>
          <w:noProof w:val="0"/>
        </w:rPr>
      </w:pPr>
      <w:r w:rsidRPr="00EE7FD0">
        <w:rPr>
          <w:noProof w:val="0"/>
        </w:rPr>
        <w:t xml:space="preserve">        </w:t>
      </w:r>
      <w:r w:rsidRPr="00EE7FD0">
        <w:rPr>
          <w:noProof w:val="0"/>
          <w:lang w:eastAsia="zh-CN"/>
        </w:rPr>
        <w:t>reportingInd</w:t>
      </w:r>
      <w:r w:rsidRPr="00EE7FD0">
        <w:rPr>
          <w:noProof w:val="0"/>
        </w:rPr>
        <w:t>:</w:t>
      </w:r>
    </w:p>
    <w:p w14:paraId="56396D72" w14:textId="77777777" w:rsidR="00694665" w:rsidRPr="00EE7FD0" w:rsidRDefault="00694665" w:rsidP="00694665">
      <w:pPr>
        <w:pStyle w:val="PL"/>
        <w:rPr>
          <w:noProof w:val="0"/>
        </w:rPr>
      </w:pPr>
      <w:r w:rsidRPr="00EE7FD0">
        <w:rPr>
          <w:noProof w:val="0"/>
        </w:rPr>
        <w:t xml:space="preserve">          allOf:</w:t>
      </w:r>
    </w:p>
    <w:p w14:paraId="5D51013B" w14:textId="6BDE9488" w:rsidR="004E695D" w:rsidRPr="00EE7FD0" w:rsidRDefault="004E695D" w:rsidP="004E695D">
      <w:pPr>
        <w:pStyle w:val="PL"/>
        <w:rPr>
          <w:noProof w:val="0"/>
        </w:rPr>
      </w:pPr>
      <w:r w:rsidRPr="00EE7FD0">
        <w:rPr>
          <w:noProof w:val="0"/>
        </w:rPr>
        <w:t xml:space="preserve">          </w:t>
      </w:r>
      <w:r w:rsidR="00694665" w:rsidRPr="00EE7FD0">
        <w:rPr>
          <w:noProof w:val="0"/>
        </w:rPr>
        <w:t xml:space="preserve">  - </w:t>
      </w:r>
      <w:r w:rsidRPr="00EE7FD0">
        <w:rPr>
          <w:noProof w:val="0"/>
        </w:rPr>
        <w:t>$ref: 'TS295</w:t>
      </w:r>
      <w:r w:rsidRPr="00EE7FD0">
        <w:rPr>
          <w:noProof w:val="0"/>
          <w:lang w:eastAsia="zh-CN"/>
        </w:rPr>
        <w:t>15</w:t>
      </w:r>
      <w:r w:rsidRPr="00EE7FD0">
        <w:rPr>
          <w:noProof w:val="0"/>
        </w:rPr>
        <w:t>_</w:t>
      </w:r>
      <w:r w:rsidRPr="00EE7FD0">
        <w:rPr>
          <w:noProof w:val="0"/>
          <w:lang w:eastAsia="zh-CN"/>
        </w:rPr>
        <w:t>Ngmlc_Location</w:t>
      </w:r>
      <w:r w:rsidRPr="00EE7FD0">
        <w:rPr>
          <w:noProof w:val="0"/>
        </w:rPr>
        <w:t>.yaml#/components/schemas/</w:t>
      </w:r>
      <w:r w:rsidRPr="00EE7FD0">
        <w:rPr>
          <w:noProof w:val="0"/>
          <w:lang w:eastAsia="zh-CN"/>
        </w:rPr>
        <w:t>ReportingInd</w:t>
      </w:r>
      <w:r w:rsidRPr="00EE7FD0">
        <w:rPr>
          <w:noProof w:val="0"/>
        </w:rPr>
        <w:t>'</w:t>
      </w:r>
    </w:p>
    <w:p w14:paraId="5855D382" w14:textId="747D1548" w:rsidR="00694665" w:rsidRPr="00EE7FD0" w:rsidRDefault="00694665" w:rsidP="00694665">
      <w:pPr>
        <w:pStyle w:val="PL"/>
        <w:rPr>
          <w:noProof w:val="0"/>
        </w:rPr>
      </w:pPr>
      <w:r w:rsidRPr="00EE7FD0">
        <w:rPr>
          <w:noProof w:val="0"/>
        </w:rPr>
        <w:t xml:space="preserve">          default: </w:t>
      </w:r>
      <w:r w:rsidR="004B2884" w:rsidRPr="00EE7FD0">
        <w:rPr>
          <w:noProof w:val="0"/>
        </w:rPr>
        <w:t>INSIDE_REPORTING</w:t>
      </w:r>
    </w:p>
    <w:p w14:paraId="30E66426" w14:textId="77777777" w:rsidR="001F33CF" w:rsidRPr="00EE7FD0" w:rsidRDefault="001F33CF" w:rsidP="001F33CF">
      <w:pPr>
        <w:pStyle w:val="PL"/>
        <w:rPr>
          <w:noProof w:val="0"/>
        </w:rPr>
      </w:pPr>
      <w:r w:rsidRPr="00EE7FD0">
        <w:rPr>
          <w:noProof w:val="0"/>
        </w:rPr>
        <w:t xml:space="preserve">        </w:t>
      </w:r>
      <w:r w:rsidRPr="00EE7FD0">
        <w:rPr>
          <w:noProof w:val="0"/>
          <w:lang w:eastAsia="zh-CN"/>
        </w:rPr>
        <w:t>mbsrInfo</w:t>
      </w:r>
      <w:r w:rsidRPr="00EE7FD0">
        <w:rPr>
          <w:noProof w:val="0"/>
        </w:rPr>
        <w:t>:</w:t>
      </w:r>
    </w:p>
    <w:p w14:paraId="119CD921" w14:textId="77777777" w:rsidR="001F33CF" w:rsidRPr="00EE7FD0" w:rsidRDefault="001F33CF" w:rsidP="001F33CF">
      <w:pPr>
        <w:pStyle w:val="PL"/>
        <w:rPr>
          <w:noProof w:val="0"/>
          <w:lang w:eastAsia="zh-CN"/>
        </w:rPr>
      </w:pPr>
      <w:r w:rsidRPr="00EE7FD0">
        <w:rPr>
          <w:noProof w:val="0"/>
        </w:rPr>
        <w:t xml:space="preserve">          $ref: '#/components/schemas/MbsrInfo'</w:t>
      </w:r>
    </w:p>
    <w:p w14:paraId="59D96ADD" w14:textId="77777777" w:rsidR="00522944" w:rsidRPr="00EE7FD0" w:rsidRDefault="00522944" w:rsidP="00522944">
      <w:pPr>
        <w:pStyle w:val="PL"/>
        <w:rPr>
          <w:noProof w:val="0"/>
        </w:rPr>
      </w:pPr>
      <w:r w:rsidRPr="00EE7FD0">
        <w:rPr>
          <w:noProof w:val="0"/>
        </w:rPr>
        <w:t xml:space="preserve">        i</w:t>
      </w:r>
      <w:r w:rsidRPr="00EE7FD0">
        <w:rPr>
          <w:noProof w:val="0"/>
          <w:lang w:eastAsia="zh-CN"/>
        </w:rPr>
        <w:t>ntegrityRequirements</w:t>
      </w:r>
      <w:r w:rsidRPr="00EE7FD0">
        <w:rPr>
          <w:noProof w:val="0"/>
        </w:rPr>
        <w:t>:</w:t>
      </w:r>
    </w:p>
    <w:p w14:paraId="04E5958D" w14:textId="77777777" w:rsidR="00522944" w:rsidRPr="00EE7FD0" w:rsidRDefault="00522944" w:rsidP="00522944">
      <w:pPr>
        <w:pStyle w:val="PL"/>
        <w:rPr>
          <w:noProof w:val="0"/>
        </w:rPr>
      </w:pPr>
      <w:r w:rsidRPr="00EE7FD0">
        <w:rPr>
          <w:noProof w:val="0"/>
        </w:rPr>
        <w:t xml:space="preserve">          $ref: 'TS295</w:t>
      </w:r>
      <w:r w:rsidRPr="00EE7FD0">
        <w:rPr>
          <w:noProof w:val="0"/>
          <w:lang w:eastAsia="zh-CN"/>
        </w:rPr>
        <w:t>15</w:t>
      </w:r>
      <w:r w:rsidRPr="00EE7FD0">
        <w:rPr>
          <w:noProof w:val="0"/>
        </w:rPr>
        <w:t>_</w:t>
      </w:r>
      <w:r w:rsidRPr="00EE7FD0">
        <w:rPr>
          <w:noProof w:val="0"/>
          <w:lang w:eastAsia="zh-CN"/>
        </w:rPr>
        <w:t>Ngmlc_Location</w:t>
      </w:r>
      <w:r w:rsidRPr="00EE7FD0">
        <w:rPr>
          <w:noProof w:val="0"/>
        </w:rPr>
        <w:t>.yaml#/components/schemas/I</w:t>
      </w:r>
      <w:r w:rsidRPr="00EE7FD0">
        <w:rPr>
          <w:noProof w:val="0"/>
          <w:lang w:eastAsia="zh-CN"/>
        </w:rPr>
        <w:t>ntegrityRequirements</w:t>
      </w:r>
      <w:r w:rsidRPr="00EE7FD0">
        <w:rPr>
          <w:noProof w:val="0"/>
        </w:rPr>
        <w:t>'</w:t>
      </w:r>
    </w:p>
    <w:p w14:paraId="63F08081" w14:textId="77777777" w:rsidR="00735296" w:rsidRPr="00EE7FD0"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upLocRepAddrAf:</w:t>
      </w:r>
    </w:p>
    <w:p w14:paraId="1C7ED225" w14:textId="4067441E" w:rsidR="00735296" w:rsidRPr="00EE7FD0"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$ref: 'TS29122_MonitoringEvent.yaml</w:t>
      </w:r>
      <w:r w:rsidR="00D12EDC" w:rsidRPr="00EE7FD0">
        <w:rPr>
          <w:rFonts w:ascii="Courier New" w:hAnsi="Courier New"/>
          <w:sz w:val="16"/>
        </w:rPr>
        <w:t>#</w:t>
      </w:r>
      <w:r w:rsidRPr="00EE7FD0">
        <w:rPr>
          <w:rFonts w:ascii="Courier New" w:hAnsi="Courier New"/>
          <w:sz w:val="16"/>
        </w:rPr>
        <w:t>/components/schemas/UpLocRepAddrAfRm'</w:t>
      </w:r>
    </w:p>
    <w:p w14:paraId="4850A3E4" w14:textId="77777777" w:rsidR="00735296" w:rsidRPr="00EE7FD0"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upCumEvtRptCriteria:</w:t>
      </w:r>
    </w:p>
    <w:p w14:paraId="58AC427C" w14:textId="77777777" w:rsidR="00735296" w:rsidRPr="00EE7FD0"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EE7FD0">
        <w:rPr>
          <w:rFonts w:ascii="Courier New" w:hAnsi="Courier New"/>
          <w:sz w:val="16"/>
        </w:rPr>
        <w:t xml:space="preserve">          $ref: 'TS295</w:t>
      </w:r>
      <w:r w:rsidRPr="00EE7FD0">
        <w:rPr>
          <w:rFonts w:ascii="Courier New" w:hAnsi="Courier New"/>
          <w:sz w:val="16"/>
          <w:lang w:eastAsia="zh-CN"/>
        </w:rPr>
        <w:t>15</w:t>
      </w:r>
      <w:r w:rsidRPr="00EE7FD0">
        <w:rPr>
          <w:rFonts w:ascii="Courier New" w:hAnsi="Courier New"/>
          <w:sz w:val="16"/>
        </w:rPr>
        <w:t>_</w:t>
      </w:r>
      <w:r w:rsidRPr="00EE7FD0">
        <w:rPr>
          <w:rFonts w:ascii="Courier New" w:hAnsi="Courier New"/>
          <w:sz w:val="16"/>
          <w:lang w:eastAsia="zh-CN"/>
        </w:rPr>
        <w:t>Ngmlc_Location</w:t>
      </w:r>
      <w:r w:rsidRPr="00EE7FD0">
        <w:rPr>
          <w:rFonts w:ascii="Courier New" w:hAnsi="Courier New"/>
          <w:sz w:val="16"/>
        </w:rPr>
        <w:t>.yaml#/components/schemas/UpCumEvtRptCriteria'</w:t>
      </w:r>
    </w:p>
    <w:p w14:paraId="2002326B" w14:textId="77777777" w:rsidR="00CD6101" w:rsidRPr="00EE7FD0" w:rsidRDefault="00CD6101" w:rsidP="00CD6101">
      <w:pPr>
        <w:pStyle w:val="PL"/>
        <w:rPr>
          <w:noProof w:val="0"/>
        </w:rPr>
      </w:pPr>
      <w:r w:rsidRPr="00EE7FD0">
        <w:rPr>
          <w:noProof w:val="0"/>
        </w:rPr>
        <w:t xml:space="preserve">        mappedQoSEps:</w:t>
      </w:r>
    </w:p>
    <w:p w14:paraId="0F54ED52" w14:textId="77777777" w:rsidR="00CD6101" w:rsidRPr="00EE7FD0" w:rsidRDefault="00CD6101" w:rsidP="00CD6101">
      <w:pPr>
        <w:pStyle w:val="PL"/>
        <w:rPr>
          <w:noProof w:val="0"/>
        </w:rPr>
      </w:pPr>
      <w:r w:rsidRPr="00EE7FD0">
        <w:rPr>
          <w:noProof w:val="0"/>
        </w:rPr>
        <w:t xml:space="preserve">          $ref: '#/components/schemas/MappedLocationQoSEps'</w:t>
      </w:r>
    </w:p>
    <w:p w14:paraId="10820415" w14:textId="77777777" w:rsidR="005D583B" w:rsidRPr="00EE7FD0" w:rsidRDefault="005D583B" w:rsidP="005D583B">
      <w:pPr>
        <w:pStyle w:val="PL"/>
        <w:rPr>
          <w:noProof w:val="0"/>
        </w:rPr>
      </w:pPr>
      <w:r w:rsidRPr="00EE7FD0">
        <w:rPr>
          <w:noProof w:val="0"/>
        </w:rPr>
        <w:t xml:space="preserve">        </w:t>
      </w:r>
      <w:r w:rsidRPr="00EE7FD0">
        <w:rPr>
          <w:noProof w:val="0"/>
          <w:lang w:eastAsia="zh-CN"/>
        </w:rPr>
        <w:t>additionalUeInfo</w:t>
      </w:r>
      <w:r w:rsidRPr="00EE7FD0">
        <w:rPr>
          <w:noProof w:val="0"/>
        </w:rPr>
        <w:t>:</w:t>
      </w:r>
    </w:p>
    <w:p w14:paraId="66E3544C" w14:textId="7B9121CA" w:rsidR="005D583B" w:rsidRPr="00EE7FD0" w:rsidRDefault="005D583B" w:rsidP="005D583B">
      <w:pPr>
        <w:pStyle w:val="PL"/>
        <w:rPr>
          <w:noProof w:val="0"/>
          <w:lang w:eastAsia="zh-CN"/>
        </w:rPr>
      </w:pPr>
      <w:r w:rsidRPr="00EE7FD0">
        <w:rPr>
          <w:noProof w:val="0"/>
        </w:rPr>
        <w:t xml:space="preserve">          $ref: '#/components/schemas/</w:t>
      </w:r>
      <w:r w:rsidR="00307A32" w:rsidRPr="00EE7FD0">
        <w:rPr>
          <w:noProof w:val="0"/>
        </w:rPr>
        <w:t>A</w:t>
      </w:r>
      <w:r w:rsidRPr="00EE7FD0">
        <w:rPr>
          <w:noProof w:val="0"/>
        </w:rPr>
        <w:t>dditionalUeInfo'</w:t>
      </w:r>
    </w:p>
    <w:p w14:paraId="57F87FB9" w14:textId="77777777" w:rsidR="007965DE" w:rsidRPr="00EE7FD0" w:rsidRDefault="007965DE" w:rsidP="007965DE">
      <w:pPr>
        <w:pStyle w:val="PL"/>
        <w:rPr>
          <w:noProof w:val="0"/>
          <w:lang w:eastAsia="zh-CN"/>
        </w:rPr>
      </w:pPr>
      <w:r w:rsidRPr="00EE7FD0">
        <w:rPr>
          <w:noProof w:val="0"/>
          <w:lang w:eastAsia="zh-CN"/>
        </w:rPr>
        <w:t xml:space="preserve">        coordinateID:</w:t>
      </w:r>
    </w:p>
    <w:p w14:paraId="7348C04F" w14:textId="77777777" w:rsidR="007965DE" w:rsidRPr="00EE7FD0" w:rsidRDefault="007965DE" w:rsidP="007965DE">
      <w:pPr>
        <w:pStyle w:val="PL"/>
        <w:rPr>
          <w:noProof w:val="0"/>
        </w:rPr>
      </w:pPr>
      <w:r w:rsidRPr="00EE7FD0">
        <w:rPr>
          <w:noProof w:val="0"/>
          <w:lang w:eastAsia="zh-CN"/>
        </w:rPr>
        <w:t xml:space="preserve">          type: integer</w:t>
      </w:r>
    </w:p>
    <w:p w14:paraId="5F8604E7" w14:textId="77777777" w:rsidR="00B07418" w:rsidRPr="00EE7FD0" w:rsidRDefault="00B07418" w:rsidP="00B07418">
      <w:pPr>
        <w:pStyle w:val="PL"/>
        <w:rPr>
          <w:noProof w:val="0"/>
        </w:rPr>
      </w:pPr>
      <w:r w:rsidRPr="00EE7FD0">
        <w:rPr>
          <w:noProof w:val="0"/>
        </w:rPr>
        <w:t xml:space="preserve">        </w:t>
      </w:r>
      <w:r w:rsidRPr="00EE7FD0">
        <w:rPr>
          <w:noProof w:val="0"/>
          <w:lang w:eastAsia="zh-CN"/>
        </w:rPr>
        <w:t>rangingSlCapability</w:t>
      </w:r>
      <w:r w:rsidRPr="00EE7FD0">
        <w:rPr>
          <w:noProof w:val="0"/>
        </w:rPr>
        <w:t>:</w:t>
      </w:r>
    </w:p>
    <w:p w14:paraId="3376FA72" w14:textId="77777777" w:rsidR="00B07418" w:rsidRPr="00EE7FD0" w:rsidRDefault="00B07418" w:rsidP="00B07418">
      <w:pPr>
        <w:pStyle w:val="PL"/>
        <w:rPr>
          <w:noProof w:val="0"/>
        </w:rPr>
      </w:pPr>
      <w:r w:rsidRPr="00EE7FD0">
        <w:rPr>
          <w:noProof w:val="0"/>
        </w:rPr>
        <w:t xml:space="preserve">          $ref: '#/components/schemas/</w:t>
      </w:r>
      <w:r w:rsidRPr="00EE7FD0">
        <w:rPr>
          <w:noProof w:val="0"/>
          <w:lang w:eastAsia="zh-CN"/>
        </w:rPr>
        <w:t>RangingSlCapability</w:t>
      </w:r>
      <w:r w:rsidRPr="00EE7FD0">
        <w:rPr>
          <w:noProof w:val="0"/>
        </w:rPr>
        <w:t>'</w:t>
      </w:r>
    </w:p>
    <w:p w14:paraId="79E0E6D8" w14:textId="6812E96A" w:rsidR="00EB7848" w:rsidRPr="00EE7FD0" w:rsidRDefault="00EB7848" w:rsidP="00EB7848">
      <w:pPr>
        <w:pStyle w:val="PL"/>
        <w:rPr>
          <w:noProof w:val="0"/>
        </w:rPr>
      </w:pPr>
    </w:p>
    <w:p w14:paraId="77C231A9" w14:textId="77777777" w:rsidR="005C2088" w:rsidRPr="00EE7FD0" w:rsidRDefault="005C2088" w:rsidP="005C2088">
      <w:pPr>
        <w:pStyle w:val="PL"/>
        <w:rPr>
          <w:noProof w:val="0"/>
        </w:rPr>
      </w:pPr>
      <w:r w:rsidRPr="00EE7FD0">
        <w:rPr>
          <w:noProof w:val="0"/>
        </w:rPr>
        <w:t xml:space="preserve">    </w:t>
      </w:r>
      <w:r w:rsidRPr="00EE7FD0">
        <w:rPr>
          <w:noProof w:val="0"/>
          <w:lang w:eastAsia="zh-CN"/>
        </w:rPr>
        <w:t>LocationDataExt</w:t>
      </w:r>
      <w:r w:rsidRPr="00EE7FD0">
        <w:rPr>
          <w:noProof w:val="0"/>
        </w:rPr>
        <w:t>:</w:t>
      </w:r>
    </w:p>
    <w:p w14:paraId="6FF8204B" w14:textId="77777777" w:rsidR="005C2088" w:rsidRPr="00EE7FD0" w:rsidRDefault="005C2088" w:rsidP="005C2088">
      <w:pPr>
        <w:pStyle w:val="PL"/>
        <w:rPr>
          <w:noProof w:val="0"/>
        </w:rPr>
      </w:pPr>
      <w:r w:rsidRPr="00EE7FD0">
        <w:rPr>
          <w:noProof w:val="0"/>
        </w:rPr>
        <w:t xml:space="preserve">      description: </w:t>
      </w:r>
      <w:r w:rsidRPr="00EE7FD0">
        <w:rPr>
          <w:noProof w:val="0"/>
          <w:lang w:eastAsia="zh-CN"/>
        </w:rPr>
        <w:t>Extended Location Data for UEs</w:t>
      </w:r>
    </w:p>
    <w:p w14:paraId="1CFBDFD9" w14:textId="77777777" w:rsidR="005C2088" w:rsidRPr="00EE7FD0" w:rsidRDefault="005C2088" w:rsidP="005C2088">
      <w:pPr>
        <w:pStyle w:val="PL"/>
        <w:rPr>
          <w:noProof w:val="0"/>
        </w:rPr>
      </w:pPr>
      <w:r w:rsidRPr="00EE7FD0">
        <w:rPr>
          <w:noProof w:val="0"/>
        </w:rPr>
        <w:t xml:space="preserve">      allOf:</w:t>
      </w:r>
    </w:p>
    <w:p w14:paraId="05C75264" w14:textId="77777777" w:rsidR="005C2088" w:rsidRPr="00EE7FD0" w:rsidRDefault="005C2088" w:rsidP="005C2088">
      <w:pPr>
        <w:pStyle w:val="PL"/>
        <w:rPr>
          <w:noProof w:val="0"/>
        </w:rPr>
      </w:pPr>
      <w:r w:rsidRPr="00EE7FD0">
        <w:rPr>
          <w:noProof w:val="0"/>
        </w:rPr>
        <w:t xml:space="preserve">        - $ref: '#/components/schemas/</w:t>
      </w:r>
      <w:r w:rsidRPr="00EE7FD0">
        <w:rPr>
          <w:noProof w:val="0"/>
          <w:lang w:eastAsia="zh-CN"/>
        </w:rPr>
        <w:t>LocationData</w:t>
      </w:r>
      <w:r w:rsidRPr="00EE7FD0">
        <w:rPr>
          <w:noProof w:val="0"/>
        </w:rPr>
        <w:t>'</w:t>
      </w:r>
    </w:p>
    <w:p w14:paraId="4AB06F8A" w14:textId="77777777" w:rsidR="005C2088" w:rsidRPr="00EE7FD0" w:rsidRDefault="005C2088" w:rsidP="005C2088">
      <w:pPr>
        <w:pStyle w:val="PL"/>
        <w:rPr>
          <w:noProof w:val="0"/>
        </w:rPr>
      </w:pPr>
      <w:r w:rsidRPr="00EE7FD0">
        <w:rPr>
          <w:noProof w:val="0"/>
        </w:rPr>
        <w:t xml:space="preserve">        - $ref: '#/components/schemas/Add</w:t>
      </w:r>
      <w:r w:rsidRPr="00EE7FD0">
        <w:rPr>
          <w:noProof w:val="0"/>
          <w:lang w:eastAsia="zh-CN"/>
        </w:rPr>
        <w:t>LocationDatas</w:t>
      </w:r>
      <w:r w:rsidRPr="00EE7FD0">
        <w:rPr>
          <w:noProof w:val="0"/>
        </w:rPr>
        <w:t>'</w:t>
      </w:r>
    </w:p>
    <w:p w14:paraId="389168FE" w14:textId="77777777" w:rsidR="005C2088" w:rsidRPr="00EE7FD0" w:rsidRDefault="005C2088" w:rsidP="00EB7848">
      <w:pPr>
        <w:pStyle w:val="PL"/>
        <w:rPr>
          <w:noProof w:val="0"/>
        </w:rPr>
      </w:pPr>
    </w:p>
    <w:p w14:paraId="4404D6B8" w14:textId="77777777" w:rsidR="00EB7848" w:rsidRPr="00EE7FD0" w:rsidRDefault="00EB7848" w:rsidP="00EB7848">
      <w:pPr>
        <w:pStyle w:val="PL"/>
        <w:rPr>
          <w:noProof w:val="0"/>
        </w:rPr>
      </w:pPr>
      <w:r w:rsidRPr="00EE7FD0">
        <w:rPr>
          <w:noProof w:val="0"/>
        </w:rPr>
        <w:t xml:space="preserve">    LocationData:</w:t>
      </w:r>
    </w:p>
    <w:p w14:paraId="675322AA" w14:textId="77777777" w:rsidR="00AA3727" w:rsidRPr="00EE7FD0" w:rsidRDefault="00AA3727" w:rsidP="00AA3727">
      <w:pPr>
        <w:pStyle w:val="PL"/>
        <w:rPr>
          <w:noProof w:val="0"/>
        </w:rPr>
      </w:pPr>
      <w:r w:rsidRPr="00EE7FD0">
        <w:rPr>
          <w:noProof w:val="0"/>
        </w:rPr>
        <w:t xml:space="preserve">      description: </w:t>
      </w:r>
      <w:r w:rsidRPr="00EE7FD0">
        <w:rPr>
          <w:rFonts w:cs="Arial"/>
          <w:noProof w:val="0"/>
          <w:szCs w:val="18"/>
        </w:rPr>
        <w:t>Information within Determine Location Response.</w:t>
      </w:r>
    </w:p>
    <w:p w14:paraId="08AE1A34" w14:textId="77777777" w:rsidR="00EB7848" w:rsidRPr="00EE7FD0" w:rsidRDefault="00EB7848" w:rsidP="00EB7848">
      <w:pPr>
        <w:pStyle w:val="PL"/>
        <w:rPr>
          <w:noProof w:val="0"/>
        </w:rPr>
      </w:pPr>
      <w:r w:rsidRPr="00EE7FD0">
        <w:rPr>
          <w:noProof w:val="0"/>
        </w:rPr>
        <w:t xml:space="preserve">      type: object</w:t>
      </w:r>
    </w:p>
    <w:p w14:paraId="1A2FE9B3" w14:textId="77777777" w:rsidR="00EB7848" w:rsidRPr="00EE7FD0" w:rsidRDefault="00EB7848" w:rsidP="00EB7848">
      <w:pPr>
        <w:pStyle w:val="PL"/>
        <w:rPr>
          <w:noProof w:val="0"/>
        </w:rPr>
      </w:pPr>
      <w:r w:rsidRPr="00EE7FD0">
        <w:rPr>
          <w:noProof w:val="0"/>
        </w:rPr>
        <w:t xml:space="preserve">      required:</w:t>
      </w:r>
    </w:p>
    <w:p w14:paraId="3B254355" w14:textId="77777777" w:rsidR="00EB7848" w:rsidRPr="00EE7FD0" w:rsidRDefault="00EB7848" w:rsidP="00EB7848">
      <w:pPr>
        <w:pStyle w:val="PL"/>
        <w:rPr>
          <w:noProof w:val="0"/>
        </w:rPr>
      </w:pPr>
      <w:r w:rsidRPr="00EE7FD0">
        <w:rPr>
          <w:noProof w:val="0"/>
        </w:rPr>
        <w:t xml:space="preserve">        - locationEstimate</w:t>
      </w:r>
    </w:p>
    <w:p w14:paraId="1F94DC69" w14:textId="77777777" w:rsidR="00EB7848" w:rsidRPr="00EE7FD0" w:rsidRDefault="00EB7848" w:rsidP="00EB7848">
      <w:pPr>
        <w:pStyle w:val="PL"/>
        <w:rPr>
          <w:noProof w:val="0"/>
        </w:rPr>
      </w:pPr>
      <w:r w:rsidRPr="00EE7FD0">
        <w:rPr>
          <w:noProof w:val="0"/>
        </w:rPr>
        <w:t xml:space="preserve">      properties:</w:t>
      </w:r>
    </w:p>
    <w:p w14:paraId="2CD87B64" w14:textId="77777777" w:rsidR="00EB7848" w:rsidRPr="00EE7FD0" w:rsidRDefault="00EB7848" w:rsidP="00EB7848">
      <w:pPr>
        <w:pStyle w:val="PL"/>
        <w:rPr>
          <w:noProof w:val="0"/>
        </w:rPr>
      </w:pPr>
      <w:r w:rsidRPr="00EE7FD0">
        <w:rPr>
          <w:noProof w:val="0"/>
        </w:rPr>
        <w:t xml:space="preserve">        locationEstimate:</w:t>
      </w:r>
    </w:p>
    <w:p w14:paraId="08027D9A" w14:textId="77777777" w:rsidR="00EB7848" w:rsidRPr="00EE7FD0" w:rsidRDefault="00EB7848" w:rsidP="00EB7848">
      <w:pPr>
        <w:pStyle w:val="PL"/>
        <w:rPr>
          <w:noProof w:val="0"/>
        </w:rPr>
      </w:pPr>
      <w:r w:rsidRPr="00EE7FD0">
        <w:rPr>
          <w:noProof w:val="0"/>
        </w:rPr>
        <w:t xml:space="preserve">          $ref: '#/components/schemas/GeographicArea'</w:t>
      </w:r>
    </w:p>
    <w:p w14:paraId="6299415A" w14:textId="77777777" w:rsidR="00EB7848" w:rsidRPr="00EE7FD0" w:rsidRDefault="00EB7848" w:rsidP="00EB7848">
      <w:pPr>
        <w:pStyle w:val="PL"/>
        <w:rPr>
          <w:noProof w:val="0"/>
        </w:rPr>
      </w:pPr>
      <w:r w:rsidRPr="00EE7FD0">
        <w:rPr>
          <w:noProof w:val="0"/>
        </w:rPr>
        <w:t xml:space="preserve">        accuracyFulfilmentIndicator:</w:t>
      </w:r>
    </w:p>
    <w:p w14:paraId="2C6D13AE" w14:textId="77777777" w:rsidR="00EB7848" w:rsidRPr="00EE7FD0" w:rsidRDefault="00EB7848" w:rsidP="00EB7848">
      <w:pPr>
        <w:pStyle w:val="PL"/>
        <w:rPr>
          <w:noProof w:val="0"/>
        </w:rPr>
      </w:pPr>
      <w:r w:rsidRPr="00EE7FD0">
        <w:rPr>
          <w:noProof w:val="0"/>
        </w:rPr>
        <w:t xml:space="preserve">          $ref: '#/components/schemas/AccuracyFulfilmentIndicator'</w:t>
      </w:r>
    </w:p>
    <w:p w14:paraId="6F98C8F5" w14:textId="77777777" w:rsidR="00EB7848" w:rsidRPr="00EE7FD0" w:rsidRDefault="00EB7848" w:rsidP="00EB7848">
      <w:pPr>
        <w:pStyle w:val="PL"/>
        <w:rPr>
          <w:noProof w:val="0"/>
        </w:rPr>
      </w:pPr>
      <w:r w:rsidRPr="00EE7FD0">
        <w:rPr>
          <w:noProof w:val="0"/>
        </w:rPr>
        <w:t xml:space="preserve">        ageOfLocationEstimate:</w:t>
      </w:r>
    </w:p>
    <w:p w14:paraId="53625B89" w14:textId="77777777" w:rsidR="00EB7848" w:rsidRPr="00EE7FD0" w:rsidRDefault="00EB7848" w:rsidP="00EB7848">
      <w:pPr>
        <w:pStyle w:val="PL"/>
        <w:rPr>
          <w:noProof w:val="0"/>
        </w:rPr>
      </w:pPr>
      <w:r w:rsidRPr="00EE7FD0">
        <w:rPr>
          <w:noProof w:val="0"/>
        </w:rPr>
        <w:t xml:space="preserve">          $ref: '#/components/schemas/AgeOfLocationEstimate'</w:t>
      </w:r>
    </w:p>
    <w:p w14:paraId="2393F5AA" w14:textId="77777777" w:rsidR="00130911" w:rsidRPr="00EE7FD0" w:rsidRDefault="00130911" w:rsidP="00130911">
      <w:pPr>
        <w:pStyle w:val="PL"/>
        <w:rPr>
          <w:noProof w:val="0"/>
        </w:rPr>
      </w:pPr>
      <w:r w:rsidRPr="00EE7FD0">
        <w:rPr>
          <w:noProof w:val="0"/>
        </w:rPr>
        <w:t xml:space="preserve">        timestampOfLocationEstimate:</w:t>
      </w:r>
    </w:p>
    <w:p w14:paraId="7E443CFE" w14:textId="77777777" w:rsidR="00130911" w:rsidRPr="00EE7FD0" w:rsidRDefault="00130911" w:rsidP="00130911">
      <w:pPr>
        <w:pStyle w:val="PL"/>
        <w:rPr>
          <w:noProof w:val="0"/>
        </w:rPr>
      </w:pPr>
      <w:r w:rsidRPr="00EE7FD0">
        <w:rPr>
          <w:noProof w:val="0"/>
        </w:rPr>
        <w:t xml:space="preserve">          $ref: 'TS29571_CommonData.yaml#/components/schemas/DateTime'</w:t>
      </w:r>
    </w:p>
    <w:p w14:paraId="7F5E6C69" w14:textId="77777777" w:rsidR="00EB7848" w:rsidRPr="00EE7FD0" w:rsidRDefault="00EB7848" w:rsidP="00EB7848">
      <w:pPr>
        <w:pStyle w:val="PL"/>
        <w:rPr>
          <w:noProof w:val="0"/>
        </w:rPr>
      </w:pPr>
      <w:r w:rsidRPr="00EE7FD0">
        <w:rPr>
          <w:noProof w:val="0"/>
        </w:rPr>
        <w:t xml:space="preserve">        velocityEstimate:</w:t>
      </w:r>
    </w:p>
    <w:p w14:paraId="6471E996" w14:textId="77777777" w:rsidR="00EB7848" w:rsidRPr="00EE7FD0" w:rsidRDefault="00EB7848" w:rsidP="00EB7848">
      <w:pPr>
        <w:pStyle w:val="PL"/>
        <w:rPr>
          <w:noProof w:val="0"/>
        </w:rPr>
      </w:pPr>
      <w:r w:rsidRPr="00EE7FD0">
        <w:rPr>
          <w:noProof w:val="0"/>
        </w:rPr>
        <w:t xml:space="preserve">          $ref: '#/components/schemas/VelocityEstimate'</w:t>
      </w:r>
    </w:p>
    <w:p w14:paraId="011AF9A3" w14:textId="77777777" w:rsidR="00EB7848" w:rsidRPr="00EE7FD0" w:rsidRDefault="00EB7848" w:rsidP="00EB7848">
      <w:pPr>
        <w:pStyle w:val="PL"/>
        <w:rPr>
          <w:noProof w:val="0"/>
        </w:rPr>
      </w:pPr>
      <w:r w:rsidRPr="00EE7FD0">
        <w:rPr>
          <w:noProof w:val="0"/>
        </w:rPr>
        <w:t xml:space="preserve">        civicAddress:</w:t>
      </w:r>
    </w:p>
    <w:p w14:paraId="02E7830A" w14:textId="77777777" w:rsidR="00EB7848" w:rsidRPr="00EE7FD0" w:rsidRDefault="00EB7848" w:rsidP="00EB7848">
      <w:pPr>
        <w:pStyle w:val="PL"/>
        <w:rPr>
          <w:noProof w:val="0"/>
        </w:rPr>
      </w:pPr>
      <w:r w:rsidRPr="00EE7FD0">
        <w:rPr>
          <w:noProof w:val="0"/>
        </w:rPr>
        <w:t xml:space="preserve">          $ref: '#/components/schemas/CivicAddress'</w:t>
      </w:r>
    </w:p>
    <w:p w14:paraId="500C02DC" w14:textId="77777777" w:rsidR="00850F00" w:rsidRPr="00EE7FD0" w:rsidRDefault="00850F00" w:rsidP="00850F00">
      <w:pPr>
        <w:pStyle w:val="PL"/>
        <w:rPr>
          <w:noProof w:val="0"/>
        </w:rPr>
      </w:pPr>
      <w:r w:rsidRPr="00EE7FD0">
        <w:rPr>
          <w:noProof w:val="0"/>
        </w:rPr>
        <w:t xml:space="preserve">        </w:t>
      </w:r>
      <w:r w:rsidRPr="00EE7FD0">
        <w:rPr>
          <w:noProof w:val="0"/>
          <w:lang w:eastAsia="zh-CN"/>
        </w:rPr>
        <w:t>localLocationEstimate</w:t>
      </w:r>
      <w:r w:rsidRPr="00EE7FD0">
        <w:rPr>
          <w:noProof w:val="0"/>
        </w:rPr>
        <w:t>:</w:t>
      </w:r>
    </w:p>
    <w:p w14:paraId="77D68B9C" w14:textId="77777777" w:rsidR="00850F00" w:rsidRPr="00EE7FD0" w:rsidRDefault="00850F00" w:rsidP="00850F00">
      <w:pPr>
        <w:pStyle w:val="PL"/>
        <w:rPr>
          <w:noProof w:val="0"/>
          <w:lang w:eastAsia="zh-CN"/>
        </w:rPr>
      </w:pPr>
      <w:r w:rsidRPr="00EE7FD0">
        <w:rPr>
          <w:noProof w:val="0"/>
        </w:rPr>
        <w:t xml:space="preserve">          $ref: '#/components/schemas/</w:t>
      </w:r>
      <w:r w:rsidRPr="00EE7FD0">
        <w:rPr>
          <w:rFonts w:hint="eastAsia"/>
          <w:noProof w:val="0"/>
          <w:lang w:eastAsia="zh-CN"/>
        </w:rPr>
        <w:t>Local</w:t>
      </w:r>
      <w:r w:rsidRPr="00EE7FD0">
        <w:rPr>
          <w:noProof w:val="0"/>
        </w:rPr>
        <w:t>Area'</w:t>
      </w:r>
    </w:p>
    <w:p w14:paraId="069AB92E" w14:textId="77777777" w:rsidR="00EB7848" w:rsidRPr="00EE7FD0" w:rsidRDefault="00EB7848" w:rsidP="00EB7848">
      <w:pPr>
        <w:pStyle w:val="PL"/>
        <w:rPr>
          <w:noProof w:val="0"/>
        </w:rPr>
      </w:pPr>
      <w:r w:rsidRPr="00EE7FD0">
        <w:rPr>
          <w:noProof w:val="0"/>
        </w:rPr>
        <w:t xml:space="preserve">        positioningDataList:</w:t>
      </w:r>
    </w:p>
    <w:p w14:paraId="78BECE91" w14:textId="77777777" w:rsidR="00EB7848" w:rsidRPr="00EE7FD0" w:rsidRDefault="00EB7848" w:rsidP="00EB7848">
      <w:pPr>
        <w:pStyle w:val="PL"/>
        <w:rPr>
          <w:noProof w:val="0"/>
        </w:rPr>
      </w:pPr>
      <w:r w:rsidRPr="00EE7FD0">
        <w:rPr>
          <w:noProof w:val="0"/>
        </w:rPr>
        <w:t xml:space="preserve">          type: array</w:t>
      </w:r>
    </w:p>
    <w:p w14:paraId="4B0792B9" w14:textId="77777777" w:rsidR="00EB7848" w:rsidRPr="00EE7FD0" w:rsidRDefault="00EB7848" w:rsidP="00EB7848">
      <w:pPr>
        <w:pStyle w:val="PL"/>
        <w:rPr>
          <w:noProof w:val="0"/>
        </w:rPr>
      </w:pPr>
      <w:r w:rsidRPr="00EE7FD0">
        <w:rPr>
          <w:noProof w:val="0"/>
        </w:rPr>
        <w:t xml:space="preserve">          items:</w:t>
      </w:r>
    </w:p>
    <w:p w14:paraId="7C94A24A" w14:textId="77777777" w:rsidR="00EB7848" w:rsidRPr="00EE7FD0" w:rsidRDefault="00EB7848" w:rsidP="00EB7848">
      <w:pPr>
        <w:pStyle w:val="PL"/>
        <w:rPr>
          <w:noProof w:val="0"/>
        </w:rPr>
      </w:pPr>
      <w:r w:rsidRPr="00EE7FD0">
        <w:rPr>
          <w:noProof w:val="0"/>
        </w:rPr>
        <w:t xml:space="preserve">            $ref: '#/components/schemas/PositioningMethodAndUsage'</w:t>
      </w:r>
    </w:p>
    <w:p w14:paraId="6D22DDFA" w14:textId="77777777" w:rsidR="00EB7848" w:rsidRPr="00EE7FD0" w:rsidRDefault="00EB7848" w:rsidP="00EB7848">
      <w:pPr>
        <w:pStyle w:val="PL"/>
        <w:rPr>
          <w:noProof w:val="0"/>
          <w:lang w:eastAsia="zh-CN"/>
        </w:rPr>
      </w:pPr>
      <w:r w:rsidRPr="00EE7FD0">
        <w:rPr>
          <w:rFonts w:hint="eastAsia"/>
          <w:noProof w:val="0"/>
          <w:lang w:eastAsia="zh-CN"/>
        </w:rPr>
        <w:t xml:space="preserve">          minItems: 1</w:t>
      </w:r>
    </w:p>
    <w:p w14:paraId="6DAAABA4" w14:textId="77777777" w:rsidR="00EB7848" w:rsidRPr="00EE7FD0" w:rsidRDefault="00EB7848" w:rsidP="00EB7848">
      <w:pPr>
        <w:pStyle w:val="PL"/>
        <w:rPr>
          <w:noProof w:val="0"/>
        </w:rPr>
      </w:pPr>
      <w:r w:rsidRPr="00EE7FD0">
        <w:rPr>
          <w:noProof w:val="0"/>
        </w:rPr>
        <w:t xml:space="preserve">        gnssPositioningDataList:</w:t>
      </w:r>
    </w:p>
    <w:p w14:paraId="47879B1A" w14:textId="77777777" w:rsidR="00EB7848" w:rsidRPr="00EE7FD0" w:rsidRDefault="00EB7848" w:rsidP="00EB7848">
      <w:pPr>
        <w:pStyle w:val="PL"/>
        <w:rPr>
          <w:noProof w:val="0"/>
        </w:rPr>
      </w:pPr>
      <w:r w:rsidRPr="00EE7FD0">
        <w:rPr>
          <w:noProof w:val="0"/>
        </w:rPr>
        <w:t xml:space="preserve">          type: array</w:t>
      </w:r>
    </w:p>
    <w:p w14:paraId="38561D45" w14:textId="77777777" w:rsidR="00EB7848" w:rsidRPr="00EE7FD0" w:rsidRDefault="00EB7848" w:rsidP="00EB7848">
      <w:pPr>
        <w:pStyle w:val="PL"/>
        <w:rPr>
          <w:noProof w:val="0"/>
        </w:rPr>
      </w:pPr>
      <w:r w:rsidRPr="00EE7FD0">
        <w:rPr>
          <w:noProof w:val="0"/>
        </w:rPr>
        <w:t xml:space="preserve">          items:</w:t>
      </w:r>
    </w:p>
    <w:p w14:paraId="5AADBE53" w14:textId="77777777" w:rsidR="00EB7848" w:rsidRPr="00EE7FD0" w:rsidRDefault="00EB7848" w:rsidP="00EB7848">
      <w:pPr>
        <w:pStyle w:val="PL"/>
        <w:rPr>
          <w:noProof w:val="0"/>
        </w:rPr>
      </w:pPr>
      <w:r w:rsidRPr="00EE7FD0">
        <w:rPr>
          <w:noProof w:val="0"/>
        </w:rPr>
        <w:t xml:space="preserve">            $ref: '#/components/schemas/GnssPositioningMethodAndUsage'</w:t>
      </w:r>
    </w:p>
    <w:p w14:paraId="566B6352" w14:textId="77777777" w:rsidR="00EB7848" w:rsidRPr="00EE7FD0" w:rsidRDefault="00EB7848" w:rsidP="00EB7848">
      <w:pPr>
        <w:pStyle w:val="PL"/>
        <w:rPr>
          <w:noProof w:val="0"/>
          <w:lang w:eastAsia="zh-CN"/>
        </w:rPr>
      </w:pPr>
      <w:r w:rsidRPr="00EE7FD0">
        <w:rPr>
          <w:rFonts w:hint="eastAsia"/>
          <w:noProof w:val="0"/>
          <w:lang w:eastAsia="zh-CN"/>
        </w:rPr>
        <w:t xml:space="preserve">          minItems: 1</w:t>
      </w:r>
    </w:p>
    <w:p w14:paraId="70CE3394" w14:textId="77777777" w:rsidR="00EB7848" w:rsidRPr="00EE7FD0" w:rsidRDefault="00EB7848" w:rsidP="00EB7848">
      <w:pPr>
        <w:pStyle w:val="PL"/>
        <w:rPr>
          <w:noProof w:val="0"/>
        </w:rPr>
      </w:pPr>
      <w:r w:rsidRPr="00EE7FD0">
        <w:rPr>
          <w:noProof w:val="0"/>
        </w:rPr>
        <w:t xml:space="preserve">        ecgi:</w:t>
      </w:r>
    </w:p>
    <w:p w14:paraId="319D9919" w14:textId="77777777" w:rsidR="00EB7848" w:rsidRPr="00EE7FD0" w:rsidRDefault="00EB7848" w:rsidP="00EB7848">
      <w:pPr>
        <w:pStyle w:val="PL"/>
        <w:rPr>
          <w:noProof w:val="0"/>
        </w:rPr>
      </w:pPr>
      <w:r w:rsidRPr="00EE7FD0">
        <w:rPr>
          <w:noProof w:val="0"/>
        </w:rPr>
        <w:t xml:space="preserve">          $ref: 'TS29571_CommonData.yaml#/components/schemas/Ecgi'</w:t>
      </w:r>
    </w:p>
    <w:p w14:paraId="06070FF4" w14:textId="77777777" w:rsidR="00EB7848" w:rsidRPr="00EE7FD0" w:rsidRDefault="00EB7848" w:rsidP="00EB7848">
      <w:pPr>
        <w:pStyle w:val="PL"/>
        <w:rPr>
          <w:noProof w:val="0"/>
        </w:rPr>
      </w:pPr>
      <w:r w:rsidRPr="00EE7FD0">
        <w:rPr>
          <w:noProof w:val="0"/>
        </w:rPr>
        <w:t xml:space="preserve">        ncgi:</w:t>
      </w:r>
    </w:p>
    <w:p w14:paraId="57FBBC23" w14:textId="77777777" w:rsidR="00EB7848" w:rsidRPr="00EE7FD0" w:rsidRDefault="00EB7848" w:rsidP="00EB7848">
      <w:pPr>
        <w:pStyle w:val="PL"/>
        <w:rPr>
          <w:noProof w:val="0"/>
        </w:rPr>
      </w:pPr>
      <w:r w:rsidRPr="00EE7FD0">
        <w:rPr>
          <w:noProof w:val="0"/>
        </w:rPr>
        <w:t xml:space="preserve">          $ref: 'TS29571_CommonData.yaml#/components/schemas/Ncgi'</w:t>
      </w:r>
    </w:p>
    <w:p w14:paraId="6490AA8A" w14:textId="77777777" w:rsidR="00801F4A" w:rsidRPr="00EE7FD0" w:rsidRDefault="00801F4A" w:rsidP="00801F4A">
      <w:pPr>
        <w:pStyle w:val="PL"/>
        <w:rPr>
          <w:noProof w:val="0"/>
        </w:rPr>
      </w:pPr>
      <w:r w:rsidRPr="00EE7FD0">
        <w:rPr>
          <w:noProof w:val="0"/>
        </w:rPr>
        <w:t xml:space="preserve">        </w:t>
      </w:r>
      <w:r w:rsidRPr="00EE7FD0">
        <w:rPr>
          <w:noProof w:val="0"/>
          <w:lang w:eastAsia="zh-CN"/>
        </w:rPr>
        <w:t>remoteUeInd</w:t>
      </w:r>
      <w:r w:rsidRPr="00EE7FD0">
        <w:rPr>
          <w:noProof w:val="0"/>
        </w:rPr>
        <w:t>:</w:t>
      </w:r>
    </w:p>
    <w:p w14:paraId="1CEB6938" w14:textId="77777777" w:rsidR="00801F4A" w:rsidRPr="00EE7FD0" w:rsidRDefault="00801F4A" w:rsidP="00801F4A">
      <w:pPr>
        <w:pStyle w:val="PL"/>
        <w:rPr>
          <w:noProof w:val="0"/>
        </w:rPr>
      </w:pPr>
      <w:r w:rsidRPr="00EE7FD0">
        <w:rPr>
          <w:noProof w:val="0"/>
        </w:rPr>
        <w:t xml:space="preserve">          type: boolean</w:t>
      </w:r>
    </w:p>
    <w:p w14:paraId="0E305134" w14:textId="77777777" w:rsidR="00801F4A" w:rsidRPr="00EE7FD0" w:rsidRDefault="00801F4A" w:rsidP="00801F4A">
      <w:pPr>
        <w:pStyle w:val="PL"/>
        <w:rPr>
          <w:noProof w:val="0"/>
        </w:rPr>
      </w:pPr>
      <w:r w:rsidRPr="00EE7FD0">
        <w:rPr>
          <w:noProof w:val="0"/>
        </w:rPr>
        <w:t xml:space="preserve">          enum:</w:t>
      </w:r>
    </w:p>
    <w:p w14:paraId="6EA7F2C8" w14:textId="77777777" w:rsidR="00801F4A" w:rsidRPr="00EE7FD0" w:rsidRDefault="00801F4A" w:rsidP="00801F4A">
      <w:pPr>
        <w:pStyle w:val="PL"/>
        <w:rPr>
          <w:noProof w:val="0"/>
        </w:rPr>
      </w:pPr>
      <w:r w:rsidRPr="00EE7FD0">
        <w:rPr>
          <w:noProof w:val="0"/>
        </w:rPr>
        <w:t xml:space="preserve">            - true</w:t>
      </w:r>
    </w:p>
    <w:p w14:paraId="6F6D62E7" w14:textId="77777777" w:rsidR="00EB7848" w:rsidRPr="00EE7FD0" w:rsidRDefault="00EB7848" w:rsidP="00EB7848">
      <w:pPr>
        <w:pStyle w:val="PL"/>
        <w:rPr>
          <w:noProof w:val="0"/>
        </w:rPr>
      </w:pPr>
      <w:r w:rsidRPr="00EE7FD0">
        <w:rPr>
          <w:noProof w:val="0"/>
        </w:rPr>
        <w:t xml:space="preserve">        altitude:</w:t>
      </w:r>
    </w:p>
    <w:p w14:paraId="5278301A" w14:textId="77777777" w:rsidR="00EB7848" w:rsidRPr="00EE7FD0" w:rsidRDefault="00EB7848" w:rsidP="00EB7848">
      <w:pPr>
        <w:pStyle w:val="PL"/>
        <w:rPr>
          <w:noProof w:val="0"/>
        </w:rPr>
      </w:pPr>
      <w:r w:rsidRPr="00EE7FD0">
        <w:rPr>
          <w:noProof w:val="0"/>
        </w:rPr>
        <w:t xml:space="preserve">          $ref: '#/components/schemas/Altitude'</w:t>
      </w:r>
    </w:p>
    <w:p w14:paraId="67DA3CC5" w14:textId="77777777" w:rsidR="00EB7848" w:rsidRPr="00EE7FD0" w:rsidRDefault="00EB7848" w:rsidP="00EB7848">
      <w:pPr>
        <w:pStyle w:val="PL"/>
        <w:rPr>
          <w:noProof w:val="0"/>
        </w:rPr>
      </w:pPr>
      <w:r w:rsidRPr="00EE7FD0">
        <w:rPr>
          <w:noProof w:val="0"/>
        </w:rPr>
        <w:t xml:space="preserve">        barometricPressure:</w:t>
      </w:r>
    </w:p>
    <w:p w14:paraId="3A5A3DEA" w14:textId="77777777" w:rsidR="00EB7848" w:rsidRPr="00EE7FD0" w:rsidRDefault="00EB7848" w:rsidP="00EB7848">
      <w:pPr>
        <w:pStyle w:val="PL"/>
        <w:rPr>
          <w:noProof w:val="0"/>
        </w:rPr>
      </w:pPr>
      <w:r w:rsidRPr="00EE7FD0">
        <w:rPr>
          <w:noProof w:val="0"/>
        </w:rPr>
        <w:t xml:space="preserve">          $ref: '#/components/schemas/BarometricPressure'</w:t>
      </w:r>
    </w:p>
    <w:p w14:paraId="33060683" w14:textId="77777777" w:rsidR="00EB7848" w:rsidRPr="00EE7FD0" w:rsidRDefault="00EB7848" w:rsidP="00EB7848">
      <w:pPr>
        <w:pStyle w:val="PL"/>
        <w:rPr>
          <w:noProof w:val="0"/>
        </w:rPr>
      </w:pPr>
      <w:r w:rsidRPr="00EE7FD0">
        <w:rPr>
          <w:noProof w:val="0"/>
        </w:rPr>
        <w:t xml:space="preserve">        servingLMFIdentification:</w:t>
      </w:r>
    </w:p>
    <w:p w14:paraId="09349487" w14:textId="77777777" w:rsidR="00EB7848" w:rsidRPr="00EE7FD0" w:rsidRDefault="00EB7848" w:rsidP="00EB7848">
      <w:pPr>
        <w:pStyle w:val="PL"/>
        <w:rPr>
          <w:noProof w:val="0"/>
        </w:rPr>
      </w:pPr>
      <w:r w:rsidRPr="00EE7FD0">
        <w:rPr>
          <w:noProof w:val="0"/>
        </w:rPr>
        <w:t xml:space="preserve">          $ref: '#/components/schemas/LMFIdentification'</w:t>
      </w:r>
    </w:p>
    <w:p w14:paraId="53956AE8" w14:textId="5BDA7232" w:rsidR="00673251" w:rsidRPr="00EE7FD0" w:rsidRDefault="00673251" w:rsidP="00673251">
      <w:pPr>
        <w:pStyle w:val="PL"/>
        <w:rPr>
          <w:noProof w:val="0"/>
          <w:lang w:eastAsia="zh-CN"/>
        </w:rPr>
      </w:pPr>
      <w:r w:rsidRPr="00EE7FD0">
        <w:rPr>
          <w:noProof w:val="0"/>
        </w:rPr>
        <w:t xml:space="preserve">        ue</w:t>
      </w:r>
      <w:r w:rsidRPr="00EE7FD0">
        <w:rPr>
          <w:rFonts w:hint="eastAsia"/>
          <w:noProof w:val="0"/>
          <w:lang w:eastAsia="zh-CN"/>
        </w:rPr>
        <w:t>Positioning</w:t>
      </w:r>
      <w:r w:rsidRPr="00EE7FD0">
        <w:rPr>
          <w:noProof w:val="0"/>
        </w:rPr>
        <w:t>Cap:</w:t>
      </w:r>
    </w:p>
    <w:p w14:paraId="0358FBFD" w14:textId="4D0B2CF8" w:rsidR="00673251" w:rsidRPr="00EE7FD0" w:rsidRDefault="00673251" w:rsidP="00673251">
      <w:pPr>
        <w:pStyle w:val="PL"/>
        <w:rPr>
          <w:noProof w:val="0"/>
          <w:lang w:eastAsia="zh-CN"/>
        </w:rPr>
      </w:pPr>
      <w:r w:rsidRPr="00EE7FD0">
        <w:rPr>
          <w:noProof w:val="0"/>
        </w:rPr>
        <w:t xml:space="preserve">        </w:t>
      </w:r>
      <w:r w:rsidRPr="00EE7FD0">
        <w:rPr>
          <w:rFonts w:hint="eastAsia"/>
          <w:noProof w:val="0"/>
          <w:lang w:eastAsia="zh-CN"/>
        </w:rPr>
        <w:t xml:space="preserve">  </w:t>
      </w:r>
      <w:r w:rsidRPr="00EE7FD0">
        <w:rPr>
          <w:noProof w:val="0"/>
        </w:rPr>
        <w:t>$ref: '#/components/schemas/Ue</w:t>
      </w:r>
      <w:r w:rsidRPr="00EE7FD0">
        <w:rPr>
          <w:rFonts w:hint="eastAsia"/>
          <w:noProof w:val="0"/>
          <w:lang w:eastAsia="zh-CN"/>
        </w:rPr>
        <w:t>Positioning</w:t>
      </w:r>
      <w:r w:rsidRPr="00EE7FD0">
        <w:rPr>
          <w:noProof w:val="0"/>
        </w:rPr>
        <w:t>Capabilit</w:t>
      </w:r>
      <w:r w:rsidRPr="00EE7FD0">
        <w:rPr>
          <w:rFonts w:hint="eastAsia"/>
          <w:noProof w:val="0"/>
          <w:lang w:eastAsia="zh-CN"/>
        </w:rPr>
        <w:t>ies</w:t>
      </w:r>
      <w:r w:rsidRPr="00EE7FD0">
        <w:rPr>
          <w:noProof w:val="0"/>
        </w:rPr>
        <w:t>'</w:t>
      </w:r>
    </w:p>
    <w:p w14:paraId="72D255B8" w14:textId="77777777" w:rsidR="00290E4F" w:rsidRPr="00EE7FD0" w:rsidRDefault="00290E4F" w:rsidP="00290E4F">
      <w:pPr>
        <w:pStyle w:val="PL"/>
        <w:rPr>
          <w:noProof w:val="0"/>
        </w:rPr>
      </w:pPr>
      <w:r w:rsidRPr="00EE7FD0">
        <w:rPr>
          <w:noProof w:val="0"/>
        </w:rPr>
        <w:t xml:space="preserve">        ueAreaInd:</w:t>
      </w:r>
    </w:p>
    <w:p w14:paraId="0A2F607E" w14:textId="77777777" w:rsidR="00290E4F" w:rsidRPr="00EE7FD0" w:rsidRDefault="00290E4F" w:rsidP="00290E4F">
      <w:pPr>
        <w:pStyle w:val="PL"/>
        <w:rPr>
          <w:noProof w:val="0"/>
        </w:rPr>
      </w:pPr>
      <w:r w:rsidRPr="00EE7FD0">
        <w:rPr>
          <w:noProof w:val="0"/>
        </w:rPr>
        <w:t xml:space="preserve">          $ref: '#/components/schemas/UeAreaIndication'</w:t>
      </w:r>
    </w:p>
    <w:p w14:paraId="569583EF" w14:textId="77777777" w:rsidR="00290E4F" w:rsidRPr="00EE7FD0" w:rsidRDefault="00290E4F" w:rsidP="00290E4F">
      <w:pPr>
        <w:pStyle w:val="PL"/>
        <w:rPr>
          <w:noProof w:val="0"/>
        </w:rPr>
      </w:pPr>
      <w:r w:rsidRPr="00EE7FD0">
        <w:rPr>
          <w:noProof w:val="0"/>
        </w:rPr>
        <w:t xml:space="preserve">        supportedFeatures:</w:t>
      </w:r>
    </w:p>
    <w:p w14:paraId="40F35093" w14:textId="77777777" w:rsidR="00290E4F" w:rsidRPr="00EE7FD0" w:rsidRDefault="00290E4F" w:rsidP="00290E4F">
      <w:pPr>
        <w:pStyle w:val="PL"/>
        <w:rPr>
          <w:noProof w:val="0"/>
        </w:rPr>
      </w:pPr>
      <w:r w:rsidRPr="00EE7FD0">
        <w:rPr>
          <w:noProof w:val="0"/>
        </w:rPr>
        <w:t xml:space="preserve">          $ref: 'TS29571_CommonData.yaml#/components/schemas/SupportedFeatures'</w:t>
      </w:r>
    </w:p>
    <w:p w14:paraId="62D25889" w14:textId="77777777" w:rsidR="00B67E1A" w:rsidRPr="00EE7FD0" w:rsidRDefault="00B67E1A" w:rsidP="00B67E1A">
      <w:pPr>
        <w:pStyle w:val="PL"/>
        <w:rPr>
          <w:noProof w:val="0"/>
        </w:rPr>
      </w:pPr>
      <w:r w:rsidRPr="00EE7FD0">
        <w:rPr>
          <w:noProof w:val="0"/>
        </w:rPr>
        <w:t xml:space="preserve">        </w:t>
      </w:r>
      <w:r w:rsidRPr="00EE7FD0">
        <w:rPr>
          <w:rFonts w:hint="eastAsia"/>
          <w:noProof w:val="0"/>
          <w:lang w:eastAsia="zh-CN"/>
        </w:rPr>
        <w:t>achieved</w:t>
      </w:r>
      <w:r w:rsidRPr="00EE7FD0">
        <w:rPr>
          <w:noProof w:val="0"/>
          <w:lang w:eastAsia="zh-CN"/>
        </w:rPr>
        <w:t>Qos</w:t>
      </w:r>
      <w:r w:rsidRPr="00EE7FD0">
        <w:rPr>
          <w:noProof w:val="0"/>
        </w:rPr>
        <w:t>:</w:t>
      </w:r>
    </w:p>
    <w:p w14:paraId="3A9B5CD5" w14:textId="77777777" w:rsidR="00B67E1A" w:rsidRPr="00EE7FD0" w:rsidRDefault="00B67E1A" w:rsidP="00B67E1A">
      <w:pPr>
        <w:pStyle w:val="PL"/>
        <w:rPr>
          <w:noProof w:val="0"/>
        </w:rPr>
      </w:pPr>
      <w:r w:rsidRPr="00EE7FD0">
        <w:rPr>
          <w:noProof w:val="0"/>
        </w:rPr>
        <w:t xml:space="preserve">          $ref: '#/components/schemas/</w:t>
      </w:r>
      <w:r w:rsidRPr="00EE7FD0">
        <w:rPr>
          <w:noProof w:val="0"/>
          <w:lang w:eastAsia="zh-CN"/>
        </w:rPr>
        <w:t>MinorLocationQoS</w:t>
      </w:r>
      <w:r w:rsidRPr="00EE7FD0">
        <w:rPr>
          <w:noProof w:val="0"/>
        </w:rPr>
        <w:t>'</w:t>
      </w:r>
    </w:p>
    <w:p w14:paraId="19A3BAF9" w14:textId="77777777" w:rsidR="005C5C62" w:rsidRPr="00EE7FD0" w:rsidRDefault="005C5C62" w:rsidP="005C5C62">
      <w:pPr>
        <w:pStyle w:val="PL"/>
        <w:rPr>
          <w:noProof w:val="0"/>
        </w:rPr>
      </w:pPr>
      <w:r w:rsidRPr="00EE7FD0">
        <w:rPr>
          <w:noProof w:val="0"/>
        </w:rPr>
        <w:t xml:space="preserve">        </w:t>
      </w:r>
      <w:r w:rsidRPr="00EE7FD0">
        <w:rPr>
          <w:rFonts w:hint="eastAsia"/>
          <w:noProof w:val="0"/>
          <w:lang w:eastAsia="zh-CN"/>
        </w:rPr>
        <w:t>d</w:t>
      </w:r>
      <w:r w:rsidRPr="00EE7FD0">
        <w:rPr>
          <w:noProof w:val="0"/>
          <w:lang w:eastAsia="zh-CN"/>
        </w:rPr>
        <w:t>irectReportInd</w:t>
      </w:r>
      <w:r w:rsidRPr="00EE7FD0">
        <w:rPr>
          <w:noProof w:val="0"/>
        </w:rPr>
        <w:t>:</w:t>
      </w:r>
    </w:p>
    <w:p w14:paraId="39489C01" w14:textId="77777777" w:rsidR="005C5C62" w:rsidRPr="00EE7FD0" w:rsidRDefault="005C5C62" w:rsidP="005C5C62">
      <w:pPr>
        <w:pStyle w:val="PL"/>
        <w:rPr>
          <w:noProof w:val="0"/>
        </w:rPr>
      </w:pPr>
      <w:r w:rsidRPr="00EE7FD0">
        <w:rPr>
          <w:noProof w:val="0"/>
        </w:rPr>
        <w:t xml:space="preserve">          type: boolean</w:t>
      </w:r>
    </w:p>
    <w:p w14:paraId="31959906" w14:textId="77777777" w:rsidR="005C5C62" w:rsidRPr="00EE7FD0" w:rsidRDefault="005C5C62" w:rsidP="005C5C62">
      <w:pPr>
        <w:pStyle w:val="PL"/>
        <w:rPr>
          <w:noProof w:val="0"/>
        </w:rPr>
      </w:pPr>
      <w:r w:rsidRPr="00EE7FD0">
        <w:rPr>
          <w:noProof w:val="0"/>
        </w:rPr>
        <w:t xml:space="preserve">          default: false</w:t>
      </w:r>
    </w:p>
    <w:p w14:paraId="7F1E9E98" w14:textId="77777777" w:rsidR="00515BC2" w:rsidRPr="00EE7FD0" w:rsidRDefault="00515BC2" w:rsidP="00515BC2">
      <w:pPr>
        <w:pStyle w:val="PL"/>
        <w:rPr>
          <w:noProof w:val="0"/>
        </w:rPr>
      </w:pPr>
      <w:r w:rsidRPr="00EE7FD0">
        <w:rPr>
          <w:noProof w:val="0"/>
        </w:rPr>
        <w:t xml:space="preserve">        i</w:t>
      </w:r>
      <w:r w:rsidRPr="00EE7FD0">
        <w:rPr>
          <w:noProof w:val="0"/>
          <w:lang w:eastAsia="zh-CN"/>
        </w:rPr>
        <w:t>ndoorOutdoorInd</w:t>
      </w:r>
      <w:r w:rsidRPr="00EE7FD0">
        <w:rPr>
          <w:noProof w:val="0"/>
        </w:rPr>
        <w:t>:</w:t>
      </w:r>
    </w:p>
    <w:p w14:paraId="54B717B1" w14:textId="77777777" w:rsidR="00515BC2" w:rsidRPr="00EE7FD0" w:rsidRDefault="00515BC2" w:rsidP="00515BC2">
      <w:pPr>
        <w:pStyle w:val="PL"/>
        <w:rPr>
          <w:noProof w:val="0"/>
        </w:rPr>
      </w:pPr>
      <w:r w:rsidRPr="00EE7FD0">
        <w:rPr>
          <w:noProof w:val="0"/>
        </w:rPr>
        <w:t xml:space="preserve">          $ref: '#/components/schemas/</w:t>
      </w:r>
      <w:r w:rsidRPr="00EE7FD0">
        <w:rPr>
          <w:noProof w:val="0"/>
          <w:lang w:eastAsia="zh-CN"/>
        </w:rPr>
        <w:t>IndoorOutdoorInd</w:t>
      </w:r>
      <w:r w:rsidRPr="00EE7FD0">
        <w:rPr>
          <w:noProof w:val="0"/>
        </w:rPr>
        <w:t>'</w:t>
      </w:r>
    </w:p>
    <w:p w14:paraId="406451D2" w14:textId="77777777" w:rsidR="00F91209" w:rsidRPr="00EE7FD0" w:rsidRDefault="00F91209" w:rsidP="00F91209">
      <w:pPr>
        <w:pStyle w:val="PL"/>
        <w:rPr>
          <w:noProof w:val="0"/>
        </w:rPr>
      </w:pPr>
      <w:r w:rsidRPr="00EE7FD0">
        <w:rPr>
          <w:noProof w:val="0"/>
        </w:rPr>
        <w:t xml:space="preserve">        acceptedPeriodicEventInfo:</w:t>
      </w:r>
    </w:p>
    <w:p w14:paraId="63A3CB90" w14:textId="77777777" w:rsidR="00F91209" w:rsidRPr="00EE7FD0" w:rsidRDefault="00F91209" w:rsidP="00F91209">
      <w:pPr>
        <w:pStyle w:val="PL"/>
        <w:rPr>
          <w:noProof w:val="0"/>
        </w:rPr>
      </w:pPr>
      <w:r w:rsidRPr="00EE7FD0">
        <w:rPr>
          <w:noProof w:val="0"/>
        </w:rPr>
        <w:t xml:space="preserve">          $ref: '#/components/schemas/PeriodicEventInfo'</w:t>
      </w:r>
    </w:p>
    <w:p w14:paraId="08A3B868" w14:textId="77777777" w:rsidR="006C0DBC" w:rsidRPr="00EE7FD0" w:rsidRDefault="006C0DBC" w:rsidP="006C0DBC">
      <w:pPr>
        <w:pStyle w:val="PL"/>
        <w:rPr>
          <w:noProof w:val="0"/>
        </w:rPr>
      </w:pPr>
      <w:r w:rsidRPr="00EE7FD0">
        <w:rPr>
          <w:noProof w:val="0"/>
        </w:rPr>
        <w:t xml:space="preserve">        </w:t>
      </w:r>
      <w:r w:rsidRPr="00EE7FD0">
        <w:rPr>
          <w:noProof w:val="0"/>
          <w:lang w:eastAsia="zh-CN"/>
        </w:rPr>
        <w:t>haGnssMetrics</w:t>
      </w:r>
      <w:r w:rsidRPr="00EE7FD0">
        <w:rPr>
          <w:noProof w:val="0"/>
        </w:rPr>
        <w:t>:</w:t>
      </w:r>
    </w:p>
    <w:p w14:paraId="0BE62010" w14:textId="77777777" w:rsidR="006C0DBC" w:rsidRPr="00EE7FD0" w:rsidRDefault="006C0DBC" w:rsidP="006C0DBC">
      <w:pPr>
        <w:pStyle w:val="PL"/>
        <w:rPr>
          <w:noProof w:val="0"/>
        </w:rPr>
      </w:pPr>
      <w:r w:rsidRPr="00EE7FD0">
        <w:rPr>
          <w:noProof w:val="0"/>
        </w:rPr>
        <w:t xml:space="preserve">          $ref: '#/components/schemas/</w:t>
      </w:r>
      <w:r w:rsidRPr="00EE7FD0">
        <w:rPr>
          <w:noProof w:val="0"/>
          <w:lang w:eastAsia="zh-CN"/>
        </w:rPr>
        <w:t>HighAccuracyGnssMetrics</w:t>
      </w:r>
      <w:r w:rsidRPr="00EE7FD0">
        <w:rPr>
          <w:noProof w:val="0"/>
        </w:rPr>
        <w:t>'</w:t>
      </w:r>
    </w:p>
    <w:p w14:paraId="3023B11F" w14:textId="77777777" w:rsidR="00E510D9" w:rsidRPr="00EE7FD0" w:rsidRDefault="00E510D9" w:rsidP="00E510D9">
      <w:pPr>
        <w:pStyle w:val="PL"/>
        <w:rPr>
          <w:noProof w:val="0"/>
        </w:rPr>
      </w:pPr>
      <w:r w:rsidRPr="00EE7FD0">
        <w:rPr>
          <w:noProof w:val="0"/>
        </w:rPr>
        <w:t xml:space="preserve">        </w:t>
      </w:r>
      <w:r w:rsidRPr="00EE7FD0">
        <w:rPr>
          <w:rFonts w:hint="eastAsia"/>
          <w:noProof w:val="0"/>
          <w:lang w:eastAsia="zh-CN"/>
        </w:rPr>
        <w:t>l</w:t>
      </w:r>
      <w:r w:rsidRPr="00EE7FD0">
        <w:rPr>
          <w:noProof w:val="0"/>
          <w:lang w:eastAsia="zh-CN"/>
        </w:rPr>
        <w:t>osNlosMeasureInd</w:t>
      </w:r>
      <w:r w:rsidRPr="00EE7FD0">
        <w:rPr>
          <w:noProof w:val="0"/>
        </w:rPr>
        <w:t>:</w:t>
      </w:r>
    </w:p>
    <w:p w14:paraId="644EB95E" w14:textId="77777777" w:rsidR="00E510D9" w:rsidRPr="00EE7FD0" w:rsidRDefault="00E510D9" w:rsidP="00E510D9">
      <w:pPr>
        <w:pStyle w:val="PL"/>
        <w:rPr>
          <w:noProof w:val="0"/>
        </w:rPr>
      </w:pPr>
      <w:r w:rsidRPr="00EE7FD0">
        <w:rPr>
          <w:noProof w:val="0"/>
        </w:rPr>
        <w:t xml:space="preserve">          $ref: '#/components/schemas/</w:t>
      </w:r>
      <w:r w:rsidRPr="00EE7FD0">
        <w:rPr>
          <w:noProof w:val="0"/>
          <w:lang w:eastAsia="zh-CN"/>
        </w:rPr>
        <w:t>LosNlosMeasureInd</w:t>
      </w:r>
      <w:r w:rsidRPr="00EE7FD0">
        <w:rPr>
          <w:noProof w:val="0"/>
        </w:rPr>
        <w:t>'</w:t>
      </w:r>
    </w:p>
    <w:p w14:paraId="235EC650" w14:textId="77777777" w:rsidR="00834FBA" w:rsidRPr="00EE7FD0" w:rsidRDefault="00834FBA" w:rsidP="00834FBA">
      <w:pPr>
        <w:pStyle w:val="PL"/>
        <w:rPr>
          <w:noProof w:val="0"/>
        </w:rPr>
      </w:pPr>
      <w:r w:rsidRPr="00EE7FD0">
        <w:rPr>
          <w:noProof w:val="0"/>
        </w:rPr>
        <w:t xml:space="preserve">        </w:t>
      </w:r>
      <w:r w:rsidRPr="00EE7FD0">
        <w:rPr>
          <w:noProof w:val="0"/>
          <w:lang w:eastAsia="zh-CN"/>
        </w:rPr>
        <w:t>relatedApplicationlayerId</w:t>
      </w:r>
      <w:r w:rsidRPr="00EE7FD0">
        <w:rPr>
          <w:noProof w:val="0"/>
        </w:rPr>
        <w:t>:</w:t>
      </w:r>
    </w:p>
    <w:p w14:paraId="7498BC97" w14:textId="77777777" w:rsidR="00F8218E" w:rsidRPr="00EE7FD0" w:rsidRDefault="00F8218E" w:rsidP="00F8218E">
      <w:pPr>
        <w:pStyle w:val="PL"/>
        <w:rPr>
          <w:noProof w:val="0"/>
        </w:rPr>
      </w:pPr>
      <w:r w:rsidRPr="00EE7FD0">
        <w:rPr>
          <w:noProof w:val="0"/>
        </w:rPr>
        <w:t xml:space="preserve">          $ref: 'TS29571_CommonData.yaml#/components/schemas/</w:t>
      </w:r>
      <w:r w:rsidRPr="00EE7FD0">
        <w:rPr>
          <w:noProof w:val="0"/>
          <w:lang w:eastAsia="zh-CN"/>
        </w:rPr>
        <w:t>A</w:t>
      </w:r>
      <w:r w:rsidRPr="00EE7FD0">
        <w:rPr>
          <w:noProof w:val="0"/>
        </w:rPr>
        <w:t>pplicationlayerId'</w:t>
      </w:r>
    </w:p>
    <w:p w14:paraId="178E4640" w14:textId="7897958B" w:rsidR="00834FBA" w:rsidRPr="00EE7FD0" w:rsidRDefault="00834FBA" w:rsidP="00834FBA">
      <w:pPr>
        <w:pStyle w:val="PL"/>
        <w:rPr>
          <w:noProof w:val="0"/>
        </w:rPr>
      </w:pPr>
      <w:r w:rsidRPr="00EE7FD0">
        <w:rPr>
          <w:noProof w:val="0"/>
        </w:rPr>
        <w:t xml:space="preserve">        </w:t>
      </w:r>
      <w:r w:rsidR="00137C78" w:rsidRPr="00EE7FD0">
        <w:rPr>
          <w:noProof w:val="0"/>
          <w:lang w:eastAsia="zh-CN"/>
        </w:rPr>
        <w:t>distanceDirection</w:t>
      </w:r>
      <w:r w:rsidRPr="00EE7FD0">
        <w:rPr>
          <w:noProof w:val="0"/>
        </w:rPr>
        <w:t>:</w:t>
      </w:r>
    </w:p>
    <w:p w14:paraId="4829D68C" w14:textId="77777777" w:rsidR="00834FBA" w:rsidRPr="00EE7FD0" w:rsidRDefault="00834FBA" w:rsidP="00834FBA">
      <w:pPr>
        <w:pStyle w:val="PL"/>
        <w:rPr>
          <w:noProof w:val="0"/>
        </w:rPr>
      </w:pPr>
      <w:r w:rsidRPr="00EE7FD0">
        <w:rPr>
          <w:noProof w:val="0"/>
        </w:rPr>
        <w:t xml:space="preserve">          $ref: '#/components/schemas/</w:t>
      </w:r>
      <w:r w:rsidRPr="00EE7FD0">
        <w:rPr>
          <w:noProof w:val="0"/>
          <w:lang w:eastAsia="zh-CN"/>
        </w:rPr>
        <w:t>RangeDirection</w:t>
      </w:r>
      <w:r w:rsidRPr="00EE7FD0">
        <w:rPr>
          <w:noProof w:val="0"/>
        </w:rPr>
        <w:t>'</w:t>
      </w:r>
    </w:p>
    <w:p w14:paraId="081895C6" w14:textId="77777777" w:rsidR="00834FBA" w:rsidRPr="00EE7FD0" w:rsidRDefault="00834FBA" w:rsidP="00834FBA">
      <w:pPr>
        <w:pStyle w:val="PL"/>
        <w:rPr>
          <w:noProof w:val="0"/>
        </w:rPr>
      </w:pPr>
      <w:r w:rsidRPr="00EE7FD0">
        <w:rPr>
          <w:noProof w:val="0"/>
        </w:rPr>
        <w:t xml:space="preserve">        </w:t>
      </w:r>
      <w:r w:rsidRPr="00EE7FD0">
        <w:rPr>
          <w:noProof w:val="0"/>
          <w:lang w:eastAsia="zh-CN"/>
        </w:rPr>
        <w:t>2dRelativeLocation</w:t>
      </w:r>
      <w:r w:rsidRPr="00EE7FD0">
        <w:rPr>
          <w:noProof w:val="0"/>
        </w:rPr>
        <w:t>:</w:t>
      </w:r>
    </w:p>
    <w:p w14:paraId="32368966" w14:textId="77777777" w:rsidR="00834FBA" w:rsidRPr="00EE7FD0" w:rsidRDefault="00834FBA" w:rsidP="00834FBA">
      <w:pPr>
        <w:pStyle w:val="PL"/>
        <w:rPr>
          <w:noProof w:val="0"/>
        </w:rPr>
      </w:pPr>
      <w:r w:rsidRPr="00EE7FD0">
        <w:rPr>
          <w:noProof w:val="0"/>
        </w:rPr>
        <w:t xml:space="preserve">          $ref: '#/components/schemas/</w:t>
      </w:r>
      <w:r w:rsidRPr="00EE7FD0">
        <w:rPr>
          <w:noProof w:val="0"/>
          <w:lang w:eastAsia="zh-CN"/>
        </w:rPr>
        <w:t>2DRelativeLocation</w:t>
      </w:r>
      <w:r w:rsidRPr="00EE7FD0">
        <w:rPr>
          <w:noProof w:val="0"/>
        </w:rPr>
        <w:t>'</w:t>
      </w:r>
    </w:p>
    <w:p w14:paraId="7141D7EE" w14:textId="77777777" w:rsidR="00834FBA" w:rsidRPr="00EE7FD0" w:rsidRDefault="00834FBA" w:rsidP="00834FBA">
      <w:pPr>
        <w:pStyle w:val="PL"/>
        <w:rPr>
          <w:noProof w:val="0"/>
        </w:rPr>
      </w:pPr>
      <w:r w:rsidRPr="00EE7FD0">
        <w:rPr>
          <w:noProof w:val="0"/>
        </w:rPr>
        <w:t xml:space="preserve">        </w:t>
      </w:r>
      <w:r w:rsidRPr="00EE7FD0">
        <w:rPr>
          <w:noProof w:val="0"/>
          <w:lang w:eastAsia="zh-CN"/>
        </w:rPr>
        <w:t>3dRelativeLocation</w:t>
      </w:r>
      <w:r w:rsidRPr="00EE7FD0">
        <w:rPr>
          <w:noProof w:val="0"/>
        </w:rPr>
        <w:t>:</w:t>
      </w:r>
    </w:p>
    <w:p w14:paraId="0605C96A" w14:textId="77777777" w:rsidR="00834FBA" w:rsidRPr="00EE7FD0" w:rsidRDefault="00834FBA" w:rsidP="00834FBA">
      <w:pPr>
        <w:pStyle w:val="PL"/>
        <w:rPr>
          <w:noProof w:val="0"/>
        </w:rPr>
      </w:pPr>
      <w:r w:rsidRPr="00EE7FD0">
        <w:rPr>
          <w:noProof w:val="0"/>
        </w:rPr>
        <w:t xml:space="preserve">          $ref: '#/components/schemas/</w:t>
      </w:r>
      <w:r w:rsidRPr="00EE7FD0">
        <w:rPr>
          <w:noProof w:val="0"/>
          <w:lang w:eastAsia="zh-CN"/>
        </w:rPr>
        <w:t>3DRelativeLocation</w:t>
      </w:r>
      <w:r w:rsidRPr="00EE7FD0">
        <w:rPr>
          <w:noProof w:val="0"/>
        </w:rPr>
        <w:t>'</w:t>
      </w:r>
    </w:p>
    <w:p w14:paraId="270C960A" w14:textId="77777777" w:rsidR="00834FBA" w:rsidRPr="00EE7FD0" w:rsidRDefault="00834FBA" w:rsidP="00834FBA">
      <w:pPr>
        <w:pStyle w:val="PL"/>
        <w:rPr>
          <w:noProof w:val="0"/>
        </w:rPr>
      </w:pPr>
      <w:r w:rsidRPr="00EE7FD0">
        <w:rPr>
          <w:noProof w:val="0"/>
        </w:rPr>
        <w:t xml:space="preserve">        </w:t>
      </w:r>
      <w:r w:rsidRPr="00EE7FD0">
        <w:rPr>
          <w:rFonts w:hint="eastAsia"/>
          <w:noProof w:val="0"/>
          <w:lang w:eastAsia="zh-CN"/>
        </w:rPr>
        <w:t>r</w:t>
      </w:r>
      <w:r w:rsidRPr="00EE7FD0">
        <w:rPr>
          <w:noProof w:val="0"/>
          <w:lang w:eastAsia="zh-CN"/>
        </w:rPr>
        <w:t>elative</w:t>
      </w:r>
      <w:r w:rsidRPr="00EE7FD0">
        <w:rPr>
          <w:rFonts w:hint="eastAsia"/>
          <w:noProof w:val="0"/>
          <w:lang w:eastAsia="zh-CN"/>
        </w:rPr>
        <w:t>Velocity</w:t>
      </w:r>
      <w:r w:rsidRPr="00EE7FD0">
        <w:rPr>
          <w:noProof w:val="0"/>
        </w:rPr>
        <w:t>:</w:t>
      </w:r>
    </w:p>
    <w:p w14:paraId="28E4CFC2" w14:textId="77777777" w:rsidR="00834FBA" w:rsidRPr="00EE7FD0" w:rsidRDefault="00834FBA" w:rsidP="00834FBA">
      <w:pPr>
        <w:pStyle w:val="PL"/>
        <w:rPr>
          <w:noProof w:val="0"/>
        </w:rPr>
      </w:pPr>
      <w:r w:rsidRPr="00EE7FD0">
        <w:rPr>
          <w:noProof w:val="0"/>
        </w:rPr>
        <w:t xml:space="preserve">          $ref: '#/components/schemas/VelocityEstimate'</w:t>
      </w:r>
    </w:p>
    <w:p w14:paraId="4C422B4D" w14:textId="77777777" w:rsidR="00562902" w:rsidRPr="00EE7FD0" w:rsidRDefault="00562902" w:rsidP="00562902">
      <w:pPr>
        <w:pStyle w:val="PL"/>
        <w:rPr>
          <w:noProof w:val="0"/>
        </w:rPr>
      </w:pPr>
      <w:r w:rsidRPr="00EE7FD0">
        <w:rPr>
          <w:noProof w:val="0"/>
        </w:rPr>
        <w:t xml:space="preserve">        </w:t>
      </w:r>
      <w:r w:rsidRPr="00EE7FD0">
        <w:rPr>
          <w:noProof w:val="0"/>
          <w:lang w:eastAsia="zh-CN"/>
        </w:rPr>
        <w:t>rangingSlCapability</w:t>
      </w:r>
      <w:r w:rsidRPr="00EE7FD0">
        <w:rPr>
          <w:noProof w:val="0"/>
        </w:rPr>
        <w:t>:</w:t>
      </w:r>
    </w:p>
    <w:p w14:paraId="2183F95F" w14:textId="77777777" w:rsidR="00562902" w:rsidRPr="00EE7FD0" w:rsidRDefault="00562902" w:rsidP="00562902">
      <w:pPr>
        <w:pStyle w:val="PL"/>
        <w:rPr>
          <w:noProof w:val="0"/>
        </w:rPr>
      </w:pPr>
      <w:r w:rsidRPr="00EE7FD0">
        <w:rPr>
          <w:noProof w:val="0"/>
        </w:rPr>
        <w:t xml:space="preserve">          $ref: '#/components/schemas/</w:t>
      </w:r>
      <w:r w:rsidRPr="00EE7FD0">
        <w:rPr>
          <w:noProof w:val="0"/>
          <w:lang w:eastAsia="zh-CN"/>
        </w:rPr>
        <w:t>RangingSlCapability</w:t>
      </w:r>
      <w:r w:rsidRPr="00EE7FD0">
        <w:rPr>
          <w:noProof w:val="0"/>
        </w:rPr>
        <w:t>'</w:t>
      </w:r>
    </w:p>
    <w:p w14:paraId="2E2E0206" w14:textId="77777777" w:rsidR="00F85E9B" w:rsidRPr="00EE7FD0" w:rsidRDefault="00F85E9B" w:rsidP="00F85E9B">
      <w:pPr>
        <w:pStyle w:val="PL"/>
        <w:rPr>
          <w:noProof w:val="0"/>
        </w:rPr>
      </w:pPr>
      <w:r w:rsidRPr="00EE7FD0">
        <w:rPr>
          <w:noProof w:val="0"/>
        </w:rPr>
        <w:t xml:space="preserve">        </w:t>
      </w:r>
      <w:r w:rsidRPr="00EE7FD0">
        <w:rPr>
          <w:noProof w:val="0"/>
          <w:lang w:eastAsia="zh-CN"/>
        </w:rPr>
        <w:t>integrityResult</w:t>
      </w:r>
      <w:r w:rsidRPr="00EE7FD0">
        <w:rPr>
          <w:noProof w:val="0"/>
        </w:rPr>
        <w:t>:</w:t>
      </w:r>
    </w:p>
    <w:p w14:paraId="36106F88" w14:textId="77777777" w:rsidR="00F85E9B" w:rsidRPr="00EE7FD0" w:rsidRDefault="00F85E9B" w:rsidP="00F85E9B">
      <w:pPr>
        <w:pStyle w:val="PL"/>
        <w:rPr>
          <w:noProof w:val="0"/>
          <w:lang w:eastAsia="zh-CN"/>
        </w:rPr>
      </w:pPr>
      <w:r w:rsidRPr="00EE7FD0">
        <w:rPr>
          <w:noProof w:val="0"/>
        </w:rPr>
        <w:t xml:space="preserve">          $ref: 'TS295</w:t>
      </w:r>
      <w:r w:rsidRPr="00EE7FD0">
        <w:rPr>
          <w:noProof w:val="0"/>
          <w:lang w:eastAsia="zh-CN"/>
        </w:rPr>
        <w:t>15</w:t>
      </w:r>
      <w:r w:rsidRPr="00EE7FD0">
        <w:rPr>
          <w:noProof w:val="0"/>
        </w:rPr>
        <w:t>_</w:t>
      </w:r>
      <w:r w:rsidRPr="00EE7FD0">
        <w:rPr>
          <w:noProof w:val="0"/>
          <w:lang w:eastAsia="zh-CN"/>
        </w:rPr>
        <w:t>Ngmlc_Location</w:t>
      </w:r>
      <w:r w:rsidRPr="00EE7FD0">
        <w:rPr>
          <w:noProof w:val="0"/>
        </w:rPr>
        <w:t>.yaml#/components/schemas/I</w:t>
      </w:r>
      <w:r w:rsidRPr="00EE7FD0">
        <w:rPr>
          <w:noProof w:val="0"/>
          <w:lang w:eastAsia="zh-CN"/>
        </w:rPr>
        <w:t>ntegrityResult</w:t>
      </w:r>
      <w:r w:rsidRPr="00EE7FD0">
        <w:rPr>
          <w:noProof w:val="0"/>
        </w:rPr>
        <w:t>'</w:t>
      </w:r>
    </w:p>
    <w:p w14:paraId="6D02FBF2" w14:textId="77777777" w:rsidR="00834FBA" w:rsidRPr="00EE7FD0" w:rsidRDefault="00834FBA" w:rsidP="00834FBA">
      <w:pPr>
        <w:pStyle w:val="PL"/>
        <w:rPr>
          <w:noProof w:val="0"/>
        </w:rPr>
      </w:pPr>
    </w:p>
    <w:p w14:paraId="0E670406" w14:textId="77777777" w:rsidR="00AA3727" w:rsidRPr="00EE7FD0" w:rsidRDefault="00AA3727" w:rsidP="00EB7848">
      <w:pPr>
        <w:pStyle w:val="PL"/>
        <w:rPr>
          <w:noProof w:val="0"/>
        </w:rPr>
      </w:pPr>
    </w:p>
    <w:p w14:paraId="4132B6B7" w14:textId="4D49419D" w:rsidR="00EB7848" w:rsidRPr="00EE7FD0" w:rsidRDefault="00EB7848" w:rsidP="00EB7848">
      <w:pPr>
        <w:pStyle w:val="PL"/>
        <w:rPr>
          <w:noProof w:val="0"/>
        </w:rPr>
      </w:pPr>
      <w:r w:rsidRPr="00EE7FD0">
        <w:rPr>
          <w:noProof w:val="0"/>
        </w:rPr>
        <w:t xml:space="preserve">    GeographicArea:</w:t>
      </w:r>
    </w:p>
    <w:p w14:paraId="21120172" w14:textId="77777777" w:rsidR="00AA3727" w:rsidRPr="00EE7FD0" w:rsidRDefault="00AA3727" w:rsidP="00AA3727">
      <w:pPr>
        <w:pStyle w:val="PL"/>
        <w:rPr>
          <w:noProof w:val="0"/>
        </w:rPr>
      </w:pPr>
      <w:r w:rsidRPr="00EE7FD0">
        <w:rPr>
          <w:noProof w:val="0"/>
        </w:rPr>
        <w:t xml:space="preserve">      description: Geographic area specified by different shape</w:t>
      </w:r>
      <w:r w:rsidRPr="00EE7FD0">
        <w:rPr>
          <w:rFonts w:cs="Arial"/>
          <w:noProof w:val="0"/>
          <w:szCs w:val="18"/>
        </w:rPr>
        <w:t>.</w:t>
      </w:r>
    </w:p>
    <w:p w14:paraId="519862BF" w14:textId="77777777" w:rsidR="00EB7848" w:rsidRPr="00EE7FD0" w:rsidRDefault="00EB7848" w:rsidP="00EB7848">
      <w:pPr>
        <w:pStyle w:val="PL"/>
        <w:rPr>
          <w:noProof w:val="0"/>
        </w:rPr>
      </w:pPr>
      <w:r w:rsidRPr="00EE7FD0">
        <w:rPr>
          <w:noProof w:val="0"/>
        </w:rPr>
        <w:t xml:space="preserve">      anyOf:</w:t>
      </w:r>
    </w:p>
    <w:p w14:paraId="5E11122D" w14:textId="77777777" w:rsidR="00EB7848" w:rsidRPr="00EE7FD0" w:rsidRDefault="00EB7848" w:rsidP="00EB7848">
      <w:pPr>
        <w:pStyle w:val="PL"/>
        <w:rPr>
          <w:noProof w:val="0"/>
        </w:rPr>
      </w:pPr>
      <w:r w:rsidRPr="00EE7FD0">
        <w:rPr>
          <w:noProof w:val="0"/>
        </w:rPr>
        <w:t xml:space="preserve">        - $ref: '#/components/schemas/Point'</w:t>
      </w:r>
    </w:p>
    <w:p w14:paraId="4FF32B8D" w14:textId="77777777" w:rsidR="00EB7848" w:rsidRPr="00EE7FD0" w:rsidRDefault="00EB7848" w:rsidP="00EB7848">
      <w:pPr>
        <w:pStyle w:val="PL"/>
        <w:rPr>
          <w:noProof w:val="0"/>
        </w:rPr>
      </w:pPr>
      <w:r w:rsidRPr="00EE7FD0">
        <w:rPr>
          <w:noProof w:val="0"/>
        </w:rPr>
        <w:t xml:space="preserve">        - $ref: '#/components/schemas/PointUncertaintyCircle'</w:t>
      </w:r>
    </w:p>
    <w:p w14:paraId="3EDAACF2" w14:textId="77777777" w:rsidR="00EB7848" w:rsidRPr="00EE7FD0" w:rsidRDefault="00EB7848" w:rsidP="00EB7848">
      <w:pPr>
        <w:pStyle w:val="PL"/>
        <w:rPr>
          <w:noProof w:val="0"/>
        </w:rPr>
      </w:pPr>
      <w:r w:rsidRPr="00EE7FD0">
        <w:rPr>
          <w:noProof w:val="0"/>
        </w:rPr>
        <w:t xml:space="preserve">        - $ref: '#/components/schemas/PointUncertaintyEllipse'</w:t>
      </w:r>
    </w:p>
    <w:p w14:paraId="662988E4" w14:textId="77777777" w:rsidR="00EB7848" w:rsidRPr="00EE7FD0" w:rsidRDefault="00EB7848" w:rsidP="00EB7848">
      <w:pPr>
        <w:pStyle w:val="PL"/>
        <w:rPr>
          <w:noProof w:val="0"/>
        </w:rPr>
      </w:pPr>
      <w:r w:rsidRPr="00EE7FD0">
        <w:rPr>
          <w:noProof w:val="0"/>
        </w:rPr>
        <w:t xml:space="preserve">        - $ref: '#/components/schemas/Polygon'</w:t>
      </w:r>
    </w:p>
    <w:p w14:paraId="62758FE2" w14:textId="77777777" w:rsidR="00EB7848" w:rsidRPr="00EE7FD0" w:rsidRDefault="00EB7848" w:rsidP="00EB7848">
      <w:pPr>
        <w:pStyle w:val="PL"/>
        <w:rPr>
          <w:noProof w:val="0"/>
        </w:rPr>
      </w:pPr>
      <w:r w:rsidRPr="00EE7FD0">
        <w:rPr>
          <w:noProof w:val="0"/>
        </w:rPr>
        <w:t xml:space="preserve">        - $ref: '#/components/schemas/PointAltitude'</w:t>
      </w:r>
    </w:p>
    <w:p w14:paraId="531DB102" w14:textId="77777777" w:rsidR="00EB7848" w:rsidRPr="00EE7FD0" w:rsidRDefault="00EB7848" w:rsidP="00EB7848">
      <w:pPr>
        <w:pStyle w:val="PL"/>
        <w:rPr>
          <w:noProof w:val="0"/>
        </w:rPr>
      </w:pPr>
      <w:r w:rsidRPr="00EE7FD0">
        <w:rPr>
          <w:noProof w:val="0"/>
        </w:rPr>
        <w:t xml:space="preserve">        - $ref: '#/components/schemas/PointAltitudeUncertainty'</w:t>
      </w:r>
    </w:p>
    <w:p w14:paraId="351C86C0" w14:textId="77777777" w:rsidR="00EB7848" w:rsidRPr="00EE7FD0" w:rsidRDefault="00EB7848" w:rsidP="00EB7848">
      <w:pPr>
        <w:pStyle w:val="PL"/>
        <w:rPr>
          <w:noProof w:val="0"/>
        </w:rPr>
      </w:pPr>
      <w:r w:rsidRPr="00EE7FD0">
        <w:rPr>
          <w:noProof w:val="0"/>
        </w:rPr>
        <w:t xml:space="preserve">        - $ref: '#/components/schemas/EllipsoidArc'</w:t>
      </w:r>
    </w:p>
    <w:p w14:paraId="076763F9" w14:textId="77777777" w:rsidR="00AA3727" w:rsidRPr="00EE7FD0" w:rsidRDefault="00AA3727" w:rsidP="00EB7848">
      <w:pPr>
        <w:pStyle w:val="PL"/>
        <w:rPr>
          <w:noProof w:val="0"/>
        </w:rPr>
      </w:pPr>
    </w:p>
    <w:p w14:paraId="226A323E" w14:textId="1926FA92" w:rsidR="00EB7848" w:rsidRPr="00EE7FD0" w:rsidRDefault="00EB7848" w:rsidP="00EB7848">
      <w:pPr>
        <w:pStyle w:val="PL"/>
        <w:rPr>
          <w:noProof w:val="0"/>
        </w:rPr>
      </w:pPr>
      <w:r w:rsidRPr="00EE7FD0">
        <w:rPr>
          <w:noProof w:val="0"/>
        </w:rPr>
        <w:t xml:space="preserve">    GADShape:</w:t>
      </w:r>
    </w:p>
    <w:p w14:paraId="2472EC06" w14:textId="77777777" w:rsidR="00AA3727" w:rsidRPr="00EE7FD0" w:rsidRDefault="00AA3727" w:rsidP="00AA3727">
      <w:pPr>
        <w:pStyle w:val="PL"/>
        <w:rPr>
          <w:noProof w:val="0"/>
        </w:rPr>
      </w:pPr>
      <w:r w:rsidRPr="00EE7FD0">
        <w:rPr>
          <w:noProof w:val="0"/>
        </w:rPr>
        <w:t xml:space="preserve">      description: Common base type for GAD shapes</w:t>
      </w:r>
      <w:r w:rsidRPr="00EE7FD0">
        <w:rPr>
          <w:rFonts w:cs="Arial"/>
          <w:noProof w:val="0"/>
          <w:szCs w:val="18"/>
        </w:rPr>
        <w:t>.</w:t>
      </w:r>
    </w:p>
    <w:p w14:paraId="5F163ABB" w14:textId="77777777" w:rsidR="00EB7848" w:rsidRPr="00EE7FD0" w:rsidRDefault="00EB7848" w:rsidP="00EB7848">
      <w:pPr>
        <w:pStyle w:val="PL"/>
        <w:rPr>
          <w:noProof w:val="0"/>
        </w:rPr>
      </w:pPr>
      <w:r w:rsidRPr="00EE7FD0">
        <w:rPr>
          <w:noProof w:val="0"/>
        </w:rPr>
        <w:t xml:space="preserve">      type: object</w:t>
      </w:r>
    </w:p>
    <w:p w14:paraId="72D7F956" w14:textId="77777777" w:rsidR="00EB7848" w:rsidRPr="00EE7FD0" w:rsidRDefault="00EB7848" w:rsidP="00EB7848">
      <w:pPr>
        <w:pStyle w:val="PL"/>
        <w:rPr>
          <w:noProof w:val="0"/>
        </w:rPr>
      </w:pPr>
      <w:r w:rsidRPr="00EE7FD0">
        <w:rPr>
          <w:noProof w:val="0"/>
        </w:rPr>
        <w:t xml:space="preserve">      required:</w:t>
      </w:r>
    </w:p>
    <w:p w14:paraId="62855D8A" w14:textId="77777777" w:rsidR="00EB7848" w:rsidRPr="00EE7FD0" w:rsidRDefault="00EB7848" w:rsidP="00EB7848">
      <w:pPr>
        <w:pStyle w:val="PL"/>
        <w:rPr>
          <w:noProof w:val="0"/>
        </w:rPr>
      </w:pPr>
      <w:r w:rsidRPr="00EE7FD0">
        <w:rPr>
          <w:noProof w:val="0"/>
        </w:rPr>
        <w:t xml:space="preserve">        - shape</w:t>
      </w:r>
    </w:p>
    <w:p w14:paraId="3162565E" w14:textId="77777777" w:rsidR="00EB7848" w:rsidRPr="00EE7FD0" w:rsidRDefault="00EB7848" w:rsidP="00EB7848">
      <w:pPr>
        <w:pStyle w:val="PL"/>
        <w:rPr>
          <w:noProof w:val="0"/>
        </w:rPr>
      </w:pPr>
      <w:r w:rsidRPr="00EE7FD0">
        <w:rPr>
          <w:noProof w:val="0"/>
        </w:rPr>
        <w:t xml:space="preserve">      properties:</w:t>
      </w:r>
    </w:p>
    <w:p w14:paraId="249828D2" w14:textId="77777777" w:rsidR="00EB7848" w:rsidRPr="00EE7FD0" w:rsidRDefault="00EB7848" w:rsidP="00EB7848">
      <w:pPr>
        <w:pStyle w:val="PL"/>
        <w:rPr>
          <w:noProof w:val="0"/>
        </w:rPr>
      </w:pPr>
      <w:r w:rsidRPr="00EE7FD0">
        <w:rPr>
          <w:noProof w:val="0"/>
        </w:rPr>
        <w:t xml:space="preserve">        shape:</w:t>
      </w:r>
    </w:p>
    <w:p w14:paraId="7C62BD81" w14:textId="77777777" w:rsidR="00EB7848" w:rsidRPr="00EE7FD0" w:rsidRDefault="00EB7848" w:rsidP="00EB7848">
      <w:pPr>
        <w:pStyle w:val="PL"/>
        <w:rPr>
          <w:noProof w:val="0"/>
        </w:rPr>
      </w:pPr>
      <w:r w:rsidRPr="00EE7FD0">
        <w:rPr>
          <w:noProof w:val="0"/>
        </w:rPr>
        <w:t xml:space="preserve">          $ref: '#/components/schemas/SupportedGADShapes'</w:t>
      </w:r>
    </w:p>
    <w:p w14:paraId="730CE70F" w14:textId="77777777" w:rsidR="00EB7848" w:rsidRPr="00EE7FD0" w:rsidRDefault="00EB7848" w:rsidP="00EB7848">
      <w:pPr>
        <w:pStyle w:val="PL"/>
        <w:rPr>
          <w:noProof w:val="0"/>
        </w:rPr>
      </w:pPr>
      <w:r w:rsidRPr="00EE7FD0">
        <w:rPr>
          <w:noProof w:val="0"/>
        </w:rPr>
        <w:t xml:space="preserve">      discriminator:</w:t>
      </w:r>
    </w:p>
    <w:p w14:paraId="51092B8D" w14:textId="77777777" w:rsidR="00EB7848" w:rsidRPr="00EE7FD0" w:rsidRDefault="00EB7848" w:rsidP="00EB7848">
      <w:pPr>
        <w:pStyle w:val="PL"/>
        <w:rPr>
          <w:noProof w:val="0"/>
        </w:rPr>
      </w:pPr>
      <w:r w:rsidRPr="00EE7FD0">
        <w:rPr>
          <w:noProof w:val="0"/>
        </w:rPr>
        <w:t xml:space="preserve">        propertyName: shape</w:t>
      </w:r>
    </w:p>
    <w:p w14:paraId="67D898DC" w14:textId="77777777" w:rsidR="00EB7848" w:rsidRPr="00EE7FD0" w:rsidRDefault="00EB7848" w:rsidP="00EB7848">
      <w:pPr>
        <w:pStyle w:val="PL"/>
        <w:rPr>
          <w:noProof w:val="0"/>
        </w:rPr>
      </w:pPr>
      <w:r w:rsidRPr="00EE7FD0">
        <w:rPr>
          <w:noProof w:val="0"/>
        </w:rPr>
        <w:t xml:space="preserve">        mapping:</w:t>
      </w:r>
    </w:p>
    <w:p w14:paraId="7B6D2B8D" w14:textId="77777777" w:rsidR="00EB7848" w:rsidRPr="00EE7FD0" w:rsidRDefault="00EB7848" w:rsidP="00EB7848">
      <w:pPr>
        <w:pStyle w:val="PL"/>
        <w:rPr>
          <w:noProof w:val="0"/>
        </w:rPr>
      </w:pPr>
      <w:r w:rsidRPr="00EE7FD0">
        <w:rPr>
          <w:noProof w:val="0"/>
        </w:rPr>
        <w:t xml:space="preserve">          POINT: '#/components/schemas/Point'</w:t>
      </w:r>
    </w:p>
    <w:p w14:paraId="262CB530" w14:textId="77777777" w:rsidR="00EB7848" w:rsidRPr="00EE7FD0" w:rsidRDefault="00EB7848" w:rsidP="00EB7848">
      <w:pPr>
        <w:pStyle w:val="PL"/>
        <w:rPr>
          <w:noProof w:val="0"/>
        </w:rPr>
      </w:pPr>
      <w:r w:rsidRPr="00EE7FD0">
        <w:rPr>
          <w:noProof w:val="0"/>
        </w:rPr>
        <w:t xml:space="preserve">          POINT_UNCERTAINTY_CIRCLE: '#/components/schemas/PointUncertaintyCircle'</w:t>
      </w:r>
    </w:p>
    <w:p w14:paraId="1C2FBABF" w14:textId="77777777" w:rsidR="00EB7848" w:rsidRPr="00EE7FD0" w:rsidRDefault="00EB7848" w:rsidP="00EB7848">
      <w:pPr>
        <w:pStyle w:val="PL"/>
        <w:rPr>
          <w:noProof w:val="0"/>
        </w:rPr>
      </w:pPr>
      <w:r w:rsidRPr="00EE7FD0">
        <w:rPr>
          <w:noProof w:val="0"/>
        </w:rPr>
        <w:t xml:space="preserve">          POINT_UNCERTAINTY_ELLIPSE: '#/components/schemas/PointUncertaintyEllipse'</w:t>
      </w:r>
    </w:p>
    <w:p w14:paraId="6E1BEFB9" w14:textId="77777777" w:rsidR="00EB7848" w:rsidRPr="00EE7FD0" w:rsidRDefault="00EB7848" w:rsidP="00EB7848">
      <w:pPr>
        <w:pStyle w:val="PL"/>
        <w:rPr>
          <w:noProof w:val="0"/>
        </w:rPr>
      </w:pPr>
      <w:r w:rsidRPr="00EE7FD0">
        <w:rPr>
          <w:noProof w:val="0"/>
        </w:rPr>
        <w:t xml:space="preserve">          POLYGON: '#/components/schemas/Polygon'</w:t>
      </w:r>
    </w:p>
    <w:p w14:paraId="40C89134" w14:textId="77777777" w:rsidR="00EB7848" w:rsidRPr="00EE7FD0" w:rsidRDefault="00EB7848" w:rsidP="00EB7848">
      <w:pPr>
        <w:pStyle w:val="PL"/>
        <w:rPr>
          <w:noProof w:val="0"/>
        </w:rPr>
      </w:pPr>
      <w:r w:rsidRPr="00EE7FD0">
        <w:rPr>
          <w:noProof w:val="0"/>
        </w:rPr>
        <w:t xml:space="preserve">          POINT_ALTITUDE: '#/components/schemas/PointAltitude'</w:t>
      </w:r>
    </w:p>
    <w:p w14:paraId="6977619D" w14:textId="77777777" w:rsidR="00EB7848" w:rsidRPr="00EE7FD0" w:rsidRDefault="00EB7848" w:rsidP="00EB7848">
      <w:pPr>
        <w:pStyle w:val="PL"/>
        <w:rPr>
          <w:noProof w:val="0"/>
        </w:rPr>
      </w:pPr>
      <w:r w:rsidRPr="00EE7FD0">
        <w:rPr>
          <w:noProof w:val="0"/>
        </w:rPr>
        <w:t xml:space="preserve">          POINT_ALTITUDE_UNCERTAINTY: '#/components/schemas/PointAltitudeUncertainty'</w:t>
      </w:r>
    </w:p>
    <w:p w14:paraId="23E8A931" w14:textId="77777777" w:rsidR="00EB7848" w:rsidRPr="00EE7FD0" w:rsidRDefault="00EB7848" w:rsidP="00EB7848">
      <w:pPr>
        <w:pStyle w:val="PL"/>
        <w:rPr>
          <w:noProof w:val="0"/>
        </w:rPr>
      </w:pPr>
      <w:r w:rsidRPr="00EE7FD0">
        <w:rPr>
          <w:noProof w:val="0"/>
        </w:rPr>
        <w:t xml:space="preserve">          ELLIPSOID_ARC: '#/components/schemas/EllipsoidArc'</w:t>
      </w:r>
    </w:p>
    <w:p w14:paraId="7B021A73" w14:textId="77777777" w:rsidR="00E474ED" w:rsidRPr="00EE7FD0" w:rsidRDefault="00E474ED" w:rsidP="00E474ED">
      <w:pPr>
        <w:pStyle w:val="PL"/>
        <w:rPr>
          <w:noProof w:val="0"/>
          <w:lang w:eastAsia="zh-CN"/>
        </w:rPr>
      </w:pPr>
      <w:r w:rsidRPr="00EE7FD0">
        <w:rPr>
          <w:noProof w:val="0"/>
        </w:rPr>
        <w:t xml:space="preserve">          L</w:t>
      </w:r>
      <w:r w:rsidRPr="00EE7FD0">
        <w:rPr>
          <w:rFonts w:hint="eastAsia"/>
          <w:noProof w:val="0"/>
          <w:lang w:eastAsia="zh-CN"/>
        </w:rPr>
        <w:t>OCAL_2D_</w:t>
      </w:r>
      <w:r w:rsidRPr="00EE7FD0">
        <w:rPr>
          <w:noProof w:val="0"/>
        </w:rPr>
        <w:t>POINT_UNCERTAINTY_ELLIPSE: '#/components/schemas/Local</w:t>
      </w:r>
      <w:r w:rsidRPr="00EE7FD0">
        <w:rPr>
          <w:rFonts w:hint="eastAsia"/>
          <w:noProof w:val="0"/>
          <w:lang w:eastAsia="zh-CN"/>
        </w:rPr>
        <w:t>2d</w:t>
      </w:r>
      <w:r w:rsidRPr="00EE7FD0">
        <w:rPr>
          <w:noProof w:val="0"/>
        </w:rPr>
        <w:t>PointUncertaintyEllipse'</w:t>
      </w:r>
    </w:p>
    <w:p w14:paraId="1ABDB9F9" w14:textId="77777777" w:rsidR="00E474ED" w:rsidRPr="00EE7FD0" w:rsidRDefault="00E474ED" w:rsidP="00E474ED">
      <w:pPr>
        <w:pStyle w:val="PL"/>
        <w:rPr>
          <w:noProof w:val="0"/>
          <w:lang w:eastAsia="zh-CN"/>
        </w:rPr>
      </w:pPr>
      <w:r w:rsidRPr="00EE7FD0">
        <w:rPr>
          <w:noProof w:val="0"/>
        </w:rPr>
        <w:t xml:space="preserve">          L</w:t>
      </w:r>
      <w:r w:rsidRPr="00EE7FD0">
        <w:rPr>
          <w:rFonts w:hint="eastAsia"/>
          <w:noProof w:val="0"/>
          <w:lang w:eastAsia="zh-CN"/>
        </w:rPr>
        <w:t>OCAL_3D_</w:t>
      </w:r>
      <w:r w:rsidRPr="00EE7FD0">
        <w:rPr>
          <w:noProof w:val="0"/>
        </w:rPr>
        <w:t>POINT_UNCERTAINTY_</w:t>
      </w:r>
      <w:r w:rsidRPr="00EE7FD0">
        <w:rPr>
          <w:rFonts w:hint="eastAsia"/>
          <w:noProof w:val="0"/>
          <w:lang w:eastAsia="zh-CN"/>
        </w:rPr>
        <w:t>ELLIPSOID</w:t>
      </w:r>
      <w:r w:rsidRPr="00EE7FD0">
        <w:rPr>
          <w:noProof w:val="0"/>
        </w:rPr>
        <w:t>: '#/components/schemas/Local</w:t>
      </w:r>
      <w:r w:rsidRPr="00EE7FD0">
        <w:rPr>
          <w:rFonts w:hint="eastAsia"/>
          <w:noProof w:val="0"/>
          <w:lang w:eastAsia="zh-CN"/>
        </w:rPr>
        <w:t>3d</w:t>
      </w:r>
      <w:r w:rsidRPr="00EE7FD0">
        <w:rPr>
          <w:noProof w:val="0"/>
        </w:rPr>
        <w:t>PointUncertainty</w:t>
      </w:r>
      <w:r w:rsidRPr="00EE7FD0">
        <w:rPr>
          <w:rFonts w:hint="eastAsia"/>
          <w:noProof w:val="0"/>
          <w:lang w:eastAsia="zh-CN"/>
        </w:rPr>
        <w:t>E</w:t>
      </w:r>
      <w:r w:rsidRPr="00EE7FD0">
        <w:rPr>
          <w:noProof w:val="0"/>
        </w:rPr>
        <w:t>llipsoid'</w:t>
      </w:r>
    </w:p>
    <w:p w14:paraId="49457D9E" w14:textId="77777777" w:rsidR="00AA3727" w:rsidRPr="00EE7FD0" w:rsidRDefault="00AA3727" w:rsidP="00EB7848">
      <w:pPr>
        <w:pStyle w:val="PL"/>
        <w:rPr>
          <w:noProof w:val="0"/>
        </w:rPr>
      </w:pPr>
    </w:p>
    <w:p w14:paraId="2FAF7885" w14:textId="7F465C07" w:rsidR="00EB7848" w:rsidRPr="00EE7FD0" w:rsidRDefault="00EB7848" w:rsidP="00EB7848">
      <w:pPr>
        <w:pStyle w:val="PL"/>
        <w:rPr>
          <w:noProof w:val="0"/>
        </w:rPr>
      </w:pPr>
      <w:r w:rsidRPr="00EE7FD0">
        <w:rPr>
          <w:noProof w:val="0"/>
        </w:rPr>
        <w:t xml:space="preserve">    Point:</w:t>
      </w:r>
    </w:p>
    <w:p w14:paraId="09F0E0A8" w14:textId="77777777" w:rsidR="00AA3727" w:rsidRPr="00EE7FD0" w:rsidRDefault="00AA3727" w:rsidP="00AA3727">
      <w:pPr>
        <w:pStyle w:val="PL"/>
        <w:rPr>
          <w:noProof w:val="0"/>
        </w:rPr>
      </w:pPr>
      <w:r w:rsidRPr="00EE7FD0">
        <w:rPr>
          <w:noProof w:val="0"/>
        </w:rPr>
        <w:t xml:space="preserve">      description: Ellipsoid Point</w:t>
      </w:r>
      <w:r w:rsidRPr="00EE7FD0">
        <w:rPr>
          <w:rFonts w:cs="Arial"/>
          <w:noProof w:val="0"/>
          <w:szCs w:val="18"/>
        </w:rPr>
        <w:t>.</w:t>
      </w:r>
    </w:p>
    <w:p w14:paraId="79AF573C" w14:textId="77777777" w:rsidR="00EB7848" w:rsidRPr="00EE7FD0" w:rsidRDefault="00EB7848" w:rsidP="00EB7848">
      <w:pPr>
        <w:pStyle w:val="PL"/>
        <w:rPr>
          <w:noProof w:val="0"/>
        </w:rPr>
      </w:pPr>
      <w:r w:rsidRPr="00EE7FD0">
        <w:rPr>
          <w:noProof w:val="0"/>
        </w:rPr>
        <w:t xml:space="preserve">      allOf:</w:t>
      </w:r>
    </w:p>
    <w:p w14:paraId="56B29F98" w14:textId="77777777" w:rsidR="00EB7848" w:rsidRPr="00EE7FD0" w:rsidRDefault="00EB7848" w:rsidP="00EB7848">
      <w:pPr>
        <w:pStyle w:val="PL"/>
        <w:rPr>
          <w:noProof w:val="0"/>
        </w:rPr>
      </w:pPr>
      <w:r w:rsidRPr="00EE7FD0">
        <w:rPr>
          <w:noProof w:val="0"/>
        </w:rPr>
        <w:t xml:space="preserve">        - $ref: '#/components/schemas/GADShape'</w:t>
      </w:r>
    </w:p>
    <w:p w14:paraId="1DA15B5E" w14:textId="77777777" w:rsidR="00EB7848" w:rsidRPr="00EE7FD0" w:rsidRDefault="00EB7848" w:rsidP="00EB7848">
      <w:pPr>
        <w:pStyle w:val="PL"/>
        <w:rPr>
          <w:noProof w:val="0"/>
        </w:rPr>
      </w:pPr>
      <w:r w:rsidRPr="00EE7FD0">
        <w:rPr>
          <w:noProof w:val="0"/>
        </w:rPr>
        <w:t xml:space="preserve">        - type: object</w:t>
      </w:r>
    </w:p>
    <w:p w14:paraId="523AF41F" w14:textId="77777777" w:rsidR="00EB7848" w:rsidRPr="00EE7FD0" w:rsidRDefault="00EB7848" w:rsidP="00EB7848">
      <w:pPr>
        <w:pStyle w:val="PL"/>
        <w:rPr>
          <w:noProof w:val="0"/>
        </w:rPr>
      </w:pPr>
      <w:r w:rsidRPr="00EE7FD0">
        <w:rPr>
          <w:noProof w:val="0"/>
        </w:rPr>
        <w:t xml:space="preserve">          required:</w:t>
      </w:r>
    </w:p>
    <w:p w14:paraId="3AB43456" w14:textId="77777777" w:rsidR="00EB7848" w:rsidRPr="00EE7FD0" w:rsidRDefault="00EB7848" w:rsidP="00EB7848">
      <w:pPr>
        <w:pStyle w:val="PL"/>
        <w:rPr>
          <w:noProof w:val="0"/>
        </w:rPr>
      </w:pPr>
      <w:r w:rsidRPr="00EE7FD0">
        <w:rPr>
          <w:noProof w:val="0"/>
        </w:rPr>
        <w:t xml:space="preserve">            - point</w:t>
      </w:r>
    </w:p>
    <w:p w14:paraId="2E489060" w14:textId="77777777" w:rsidR="00EB7848" w:rsidRPr="00EE7FD0" w:rsidRDefault="00EB7848" w:rsidP="00EB7848">
      <w:pPr>
        <w:pStyle w:val="PL"/>
        <w:rPr>
          <w:noProof w:val="0"/>
        </w:rPr>
      </w:pPr>
      <w:r w:rsidRPr="00EE7FD0">
        <w:rPr>
          <w:noProof w:val="0"/>
        </w:rPr>
        <w:t xml:space="preserve">          properties:</w:t>
      </w:r>
    </w:p>
    <w:p w14:paraId="30D77124" w14:textId="77777777" w:rsidR="00EB7848" w:rsidRPr="00EE7FD0" w:rsidRDefault="00EB7848" w:rsidP="00EB7848">
      <w:pPr>
        <w:pStyle w:val="PL"/>
        <w:rPr>
          <w:noProof w:val="0"/>
        </w:rPr>
      </w:pPr>
      <w:r w:rsidRPr="00EE7FD0">
        <w:rPr>
          <w:noProof w:val="0"/>
        </w:rPr>
        <w:t xml:space="preserve">            point:</w:t>
      </w:r>
    </w:p>
    <w:p w14:paraId="541C49BE" w14:textId="77777777" w:rsidR="00EB7848" w:rsidRPr="00EE7FD0" w:rsidRDefault="00EB7848" w:rsidP="00EB7848">
      <w:pPr>
        <w:pStyle w:val="PL"/>
        <w:rPr>
          <w:noProof w:val="0"/>
        </w:rPr>
      </w:pPr>
      <w:r w:rsidRPr="00EE7FD0">
        <w:rPr>
          <w:noProof w:val="0"/>
        </w:rPr>
        <w:t xml:space="preserve">              $ref: '#/components/schemas/GeographicalCoordinates'</w:t>
      </w:r>
    </w:p>
    <w:p w14:paraId="14BCAB89" w14:textId="77777777" w:rsidR="00AA3727" w:rsidRPr="00EE7FD0" w:rsidRDefault="00AA3727" w:rsidP="00EB7848">
      <w:pPr>
        <w:pStyle w:val="PL"/>
        <w:rPr>
          <w:noProof w:val="0"/>
        </w:rPr>
      </w:pPr>
    </w:p>
    <w:p w14:paraId="5C45EBCB" w14:textId="52013E37" w:rsidR="00EB7848" w:rsidRPr="00EE7FD0" w:rsidRDefault="00EB7848" w:rsidP="00EB7848">
      <w:pPr>
        <w:pStyle w:val="PL"/>
        <w:rPr>
          <w:noProof w:val="0"/>
        </w:rPr>
      </w:pPr>
      <w:r w:rsidRPr="00EE7FD0">
        <w:rPr>
          <w:noProof w:val="0"/>
        </w:rPr>
        <w:t xml:space="preserve">    PointUncertaintyCircle:</w:t>
      </w:r>
    </w:p>
    <w:p w14:paraId="250D5B4C" w14:textId="77777777" w:rsidR="00AA3727" w:rsidRPr="00EE7FD0" w:rsidRDefault="00AA3727" w:rsidP="00AA3727">
      <w:pPr>
        <w:pStyle w:val="PL"/>
        <w:rPr>
          <w:noProof w:val="0"/>
        </w:rPr>
      </w:pPr>
      <w:r w:rsidRPr="00EE7FD0">
        <w:rPr>
          <w:noProof w:val="0"/>
        </w:rPr>
        <w:t xml:space="preserve">      description: Ellipsoid point with uncertainty circle</w:t>
      </w:r>
      <w:r w:rsidRPr="00EE7FD0">
        <w:rPr>
          <w:rFonts w:cs="Arial"/>
          <w:noProof w:val="0"/>
          <w:szCs w:val="18"/>
        </w:rPr>
        <w:t>.</w:t>
      </w:r>
    </w:p>
    <w:p w14:paraId="0173A88F" w14:textId="77777777" w:rsidR="00EB7848" w:rsidRPr="00EE7FD0" w:rsidRDefault="00EB7848" w:rsidP="00EB7848">
      <w:pPr>
        <w:pStyle w:val="PL"/>
        <w:rPr>
          <w:noProof w:val="0"/>
        </w:rPr>
      </w:pPr>
      <w:r w:rsidRPr="00EE7FD0">
        <w:rPr>
          <w:noProof w:val="0"/>
        </w:rPr>
        <w:t xml:space="preserve">      allOf:</w:t>
      </w:r>
    </w:p>
    <w:p w14:paraId="4D16394F" w14:textId="77777777" w:rsidR="00EB7848" w:rsidRPr="00EE7FD0" w:rsidRDefault="00EB7848" w:rsidP="00EB7848">
      <w:pPr>
        <w:pStyle w:val="PL"/>
        <w:rPr>
          <w:noProof w:val="0"/>
        </w:rPr>
      </w:pPr>
      <w:r w:rsidRPr="00EE7FD0">
        <w:rPr>
          <w:noProof w:val="0"/>
        </w:rPr>
        <w:t xml:space="preserve">        - $ref: '#/components/schemas/GADShape'</w:t>
      </w:r>
    </w:p>
    <w:p w14:paraId="68A170DA" w14:textId="77777777" w:rsidR="00EB7848" w:rsidRPr="00EE7FD0" w:rsidRDefault="00EB7848" w:rsidP="00EB7848">
      <w:pPr>
        <w:pStyle w:val="PL"/>
        <w:rPr>
          <w:noProof w:val="0"/>
        </w:rPr>
      </w:pPr>
      <w:r w:rsidRPr="00EE7FD0">
        <w:rPr>
          <w:noProof w:val="0"/>
        </w:rPr>
        <w:t xml:space="preserve">        - type: object</w:t>
      </w:r>
    </w:p>
    <w:p w14:paraId="147348BE" w14:textId="77777777" w:rsidR="00EB7848" w:rsidRPr="00EE7FD0" w:rsidRDefault="00EB7848" w:rsidP="00EB7848">
      <w:pPr>
        <w:pStyle w:val="PL"/>
        <w:rPr>
          <w:noProof w:val="0"/>
        </w:rPr>
      </w:pPr>
      <w:r w:rsidRPr="00EE7FD0">
        <w:rPr>
          <w:noProof w:val="0"/>
        </w:rPr>
        <w:t xml:space="preserve">          required:</w:t>
      </w:r>
    </w:p>
    <w:p w14:paraId="25BA69EE" w14:textId="77777777" w:rsidR="00EB7848" w:rsidRPr="00EE7FD0" w:rsidRDefault="00EB7848" w:rsidP="00EB7848">
      <w:pPr>
        <w:pStyle w:val="PL"/>
        <w:rPr>
          <w:noProof w:val="0"/>
        </w:rPr>
      </w:pPr>
      <w:r w:rsidRPr="00EE7FD0">
        <w:rPr>
          <w:noProof w:val="0"/>
        </w:rPr>
        <w:t xml:space="preserve">            - point</w:t>
      </w:r>
    </w:p>
    <w:p w14:paraId="7B7E9F2E" w14:textId="77777777" w:rsidR="00EB7848" w:rsidRPr="00EE7FD0" w:rsidRDefault="00EB7848" w:rsidP="00EB7848">
      <w:pPr>
        <w:pStyle w:val="PL"/>
        <w:rPr>
          <w:noProof w:val="0"/>
        </w:rPr>
      </w:pPr>
      <w:r w:rsidRPr="00EE7FD0">
        <w:rPr>
          <w:noProof w:val="0"/>
        </w:rPr>
        <w:t xml:space="preserve">            - uncertainty</w:t>
      </w:r>
    </w:p>
    <w:p w14:paraId="43ADB21B" w14:textId="77777777" w:rsidR="00EB7848" w:rsidRPr="00EE7FD0" w:rsidRDefault="00EB7848" w:rsidP="00EB7848">
      <w:pPr>
        <w:pStyle w:val="PL"/>
        <w:rPr>
          <w:noProof w:val="0"/>
        </w:rPr>
      </w:pPr>
      <w:r w:rsidRPr="00EE7FD0">
        <w:rPr>
          <w:noProof w:val="0"/>
        </w:rPr>
        <w:t xml:space="preserve">          properties:</w:t>
      </w:r>
    </w:p>
    <w:p w14:paraId="79967C2A" w14:textId="77777777" w:rsidR="00EB7848" w:rsidRPr="00EE7FD0" w:rsidRDefault="00EB7848" w:rsidP="00EB7848">
      <w:pPr>
        <w:pStyle w:val="PL"/>
        <w:rPr>
          <w:noProof w:val="0"/>
        </w:rPr>
      </w:pPr>
      <w:r w:rsidRPr="00EE7FD0">
        <w:rPr>
          <w:noProof w:val="0"/>
        </w:rPr>
        <w:t xml:space="preserve">            point:</w:t>
      </w:r>
    </w:p>
    <w:p w14:paraId="1D26469B" w14:textId="77777777" w:rsidR="00EB7848" w:rsidRPr="00EE7FD0" w:rsidRDefault="00EB7848" w:rsidP="00EB7848">
      <w:pPr>
        <w:pStyle w:val="PL"/>
        <w:rPr>
          <w:noProof w:val="0"/>
        </w:rPr>
      </w:pPr>
      <w:r w:rsidRPr="00EE7FD0">
        <w:rPr>
          <w:noProof w:val="0"/>
        </w:rPr>
        <w:t xml:space="preserve">              $ref: '#/components/schemas/GeographicalCoordinates'</w:t>
      </w:r>
    </w:p>
    <w:p w14:paraId="606F58C9" w14:textId="77777777" w:rsidR="00EB7848" w:rsidRPr="00EE7FD0" w:rsidRDefault="00EB7848" w:rsidP="00EB7848">
      <w:pPr>
        <w:pStyle w:val="PL"/>
        <w:rPr>
          <w:noProof w:val="0"/>
        </w:rPr>
      </w:pPr>
      <w:r w:rsidRPr="00EE7FD0">
        <w:rPr>
          <w:noProof w:val="0"/>
        </w:rPr>
        <w:t xml:space="preserve">            uncertainty:</w:t>
      </w:r>
    </w:p>
    <w:p w14:paraId="2AAE04DE" w14:textId="77777777" w:rsidR="00EB7848" w:rsidRPr="00EE7FD0" w:rsidRDefault="00EB7848" w:rsidP="00EB7848">
      <w:pPr>
        <w:pStyle w:val="PL"/>
        <w:rPr>
          <w:noProof w:val="0"/>
        </w:rPr>
      </w:pPr>
      <w:r w:rsidRPr="00EE7FD0">
        <w:rPr>
          <w:noProof w:val="0"/>
        </w:rPr>
        <w:t xml:space="preserve">              $ref: '#/components/schemas/Uncertainty'</w:t>
      </w:r>
    </w:p>
    <w:p w14:paraId="5747BF95" w14:textId="77777777" w:rsidR="00AA3727" w:rsidRPr="00EE7FD0" w:rsidRDefault="00AA3727" w:rsidP="00EB7848">
      <w:pPr>
        <w:pStyle w:val="PL"/>
        <w:rPr>
          <w:noProof w:val="0"/>
        </w:rPr>
      </w:pPr>
    </w:p>
    <w:p w14:paraId="70FD7710" w14:textId="25660E85" w:rsidR="00EB7848" w:rsidRPr="00EE7FD0" w:rsidRDefault="00EB7848" w:rsidP="00EB7848">
      <w:pPr>
        <w:pStyle w:val="PL"/>
        <w:rPr>
          <w:noProof w:val="0"/>
        </w:rPr>
      </w:pPr>
      <w:r w:rsidRPr="00EE7FD0">
        <w:rPr>
          <w:noProof w:val="0"/>
        </w:rPr>
        <w:t xml:space="preserve">    PointUncertaintyEllipse:</w:t>
      </w:r>
    </w:p>
    <w:p w14:paraId="1584CC7E" w14:textId="77777777" w:rsidR="00AA3727" w:rsidRPr="00EE7FD0" w:rsidRDefault="00AA3727" w:rsidP="00AA3727">
      <w:pPr>
        <w:pStyle w:val="PL"/>
        <w:rPr>
          <w:noProof w:val="0"/>
        </w:rPr>
      </w:pPr>
      <w:r w:rsidRPr="00EE7FD0">
        <w:rPr>
          <w:noProof w:val="0"/>
        </w:rPr>
        <w:t xml:space="preserve">      description: Ellipsoid point with uncertainty ellipse</w:t>
      </w:r>
      <w:r w:rsidRPr="00EE7FD0">
        <w:rPr>
          <w:rFonts w:cs="Arial"/>
          <w:noProof w:val="0"/>
          <w:szCs w:val="18"/>
        </w:rPr>
        <w:t>.</w:t>
      </w:r>
    </w:p>
    <w:p w14:paraId="46CD866A" w14:textId="77777777" w:rsidR="00EB7848" w:rsidRPr="00EE7FD0" w:rsidRDefault="00EB7848" w:rsidP="00EB7848">
      <w:pPr>
        <w:pStyle w:val="PL"/>
        <w:rPr>
          <w:noProof w:val="0"/>
        </w:rPr>
      </w:pPr>
      <w:r w:rsidRPr="00EE7FD0">
        <w:rPr>
          <w:noProof w:val="0"/>
        </w:rPr>
        <w:t xml:space="preserve">      allOf:</w:t>
      </w:r>
    </w:p>
    <w:p w14:paraId="55AA7609" w14:textId="77777777" w:rsidR="00EB7848" w:rsidRPr="00EE7FD0" w:rsidRDefault="00EB7848" w:rsidP="00EB7848">
      <w:pPr>
        <w:pStyle w:val="PL"/>
        <w:rPr>
          <w:noProof w:val="0"/>
        </w:rPr>
      </w:pPr>
      <w:r w:rsidRPr="00EE7FD0">
        <w:rPr>
          <w:noProof w:val="0"/>
        </w:rPr>
        <w:t xml:space="preserve">        - $ref: '#/components/schemas/GADShape'</w:t>
      </w:r>
    </w:p>
    <w:p w14:paraId="077F15D5" w14:textId="77777777" w:rsidR="00EB7848" w:rsidRPr="00EE7FD0" w:rsidRDefault="00EB7848" w:rsidP="00EB7848">
      <w:pPr>
        <w:pStyle w:val="PL"/>
        <w:rPr>
          <w:noProof w:val="0"/>
        </w:rPr>
      </w:pPr>
      <w:r w:rsidRPr="00EE7FD0">
        <w:rPr>
          <w:noProof w:val="0"/>
        </w:rPr>
        <w:t xml:space="preserve">        - type: object</w:t>
      </w:r>
    </w:p>
    <w:p w14:paraId="317548B3" w14:textId="77777777" w:rsidR="00EB7848" w:rsidRPr="00EE7FD0" w:rsidRDefault="00EB7848" w:rsidP="00EB7848">
      <w:pPr>
        <w:pStyle w:val="PL"/>
        <w:rPr>
          <w:noProof w:val="0"/>
        </w:rPr>
      </w:pPr>
      <w:r w:rsidRPr="00EE7FD0">
        <w:rPr>
          <w:noProof w:val="0"/>
        </w:rPr>
        <w:t xml:space="preserve">          required:</w:t>
      </w:r>
    </w:p>
    <w:p w14:paraId="7B72B6F7" w14:textId="77777777" w:rsidR="00EB7848" w:rsidRPr="00EE7FD0" w:rsidRDefault="00EB7848" w:rsidP="00EB7848">
      <w:pPr>
        <w:pStyle w:val="PL"/>
        <w:rPr>
          <w:noProof w:val="0"/>
        </w:rPr>
      </w:pPr>
      <w:r w:rsidRPr="00EE7FD0">
        <w:rPr>
          <w:noProof w:val="0"/>
        </w:rPr>
        <w:t xml:space="preserve">            - point</w:t>
      </w:r>
    </w:p>
    <w:p w14:paraId="7AE22DEB" w14:textId="77777777" w:rsidR="00EB7848" w:rsidRPr="00EE7FD0" w:rsidRDefault="00EB7848" w:rsidP="00EB7848">
      <w:pPr>
        <w:pStyle w:val="PL"/>
        <w:rPr>
          <w:noProof w:val="0"/>
        </w:rPr>
      </w:pPr>
      <w:r w:rsidRPr="00EE7FD0">
        <w:rPr>
          <w:noProof w:val="0"/>
        </w:rPr>
        <w:t xml:space="preserve">            - uncertaintyEllipse</w:t>
      </w:r>
    </w:p>
    <w:p w14:paraId="52088AE1" w14:textId="77777777" w:rsidR="00EB7848" w:rsidRPr="00EE7FD0" w:rsidRDefault="00EB7848" w:rsidP="00EB7848">
      <w:pPr>
        <w:pStyle w:val="PL"/>
        <w:rPr>
          <w:noProof w:val="0"/>
        </w:rPr>
      </w:pPr>
      <w:r w:rsidRPr="00EE7FD0">
        <w:rPr>
          <w:noProof w:val="0"/>
        </w:rPr>
        <w:t xml:space="preserve">            - confidence</w:t>
      </w:r>
    </w:p>
    <w:p w14:paraId="2CC4B2FB" w14:textId="77777777" w:rsidR="00EB7848" w:rsidRPr="00EE7FD0" w:rsidRDefault="00EB7848" w:rsidP="00EB7848">
      <w:pPr>
        <w:pStyle w:val="PL"/>
        <w:rPr>
          <w:noProof w:val="0"/>
        </w:rPr>
      </w:pPr>
      <w:r w:rsidRPr="00EE7FD0">
        <w:rPr>
          <w:noProof w:val="0"/>
        </w:rPr>
        <w:t xml:space="preserve">          properties:</w:t>
      </w:r>
    </w:p>
    <w:p w14:paraId="1113077A" w14:textId="77777777" w:rsidR="00EB7848" w:rsidRPr="00EE7FD0" w:rsidRDefault="00EB7848" w:rsidP="00EB7848">
      <w:pPr>
        <w:pStyle w:val="PL"/>
        <w:rPr>
          <w:noProof w:val="0"/>
        </w:rPr>
      </w:pPr>
      <w:r w:rsidRPr="00EE7FD0">
        <w:rPr>
          <w:noProof w:val="0"/>
        </w:rPr>
        <w:t xml:space="preserve">            point:</w:t>
      </w:r>
    </w:p>
    <w:p w14:paraId="221280F4" w14:textId="77777777" w:rsidR="00EB7848" w:rsidRPr="00EE7FD0" w:rsidRDefault="00EB7848" w:rsidP="00EB7848">
      <w:pPr>
        <w:pStyle w:val="PL"/>
        <w:rPr>
          <w:noProof w:val="0"/>
        </w:rPr>
      </w:pPr>
      <w:r w:rsidRPr="00EE7FD0">
        <w:rPr>
          <w:noProof w:val="0"/>
        </w:rPr>
        <w:t xml:space="preserve">              $ref: '#/components/schemas/GeographicalCoordinates'</w:t>
      </w:r>
    </w:p>
    <w:p w14:paraId="3AE9DBDF" w14:textId="77777777" w:rsidR="00EB7848" w:rsidRPr="00EE7FD0" w:rsidRDefault="00EB7848" w:rsidP="00EB7848">
      <w:pPr>
        <w:pStyle w:val="PL"/>
        <w:rPr>
          <w:noProof w:val="0"/>
        </w:rPr>
      </w:pPr>
      <w:r w:rsidRPr="00EE7FD0">
        <w:rPr>
          <w:noProof w:val="0"/>
        </w:rPr>
        <w:t xml:space="preserve">            uncertaintyEllipse:</w:t>
      </w:r>
    </w:p>
    <w:p w14:paraId="38A4BB93" w14:textId="77777777" w:rsidR="00EB7848" w:rsidRPr="00EE7FD0" w:rsidRDefault="00EB7848" w:rsidP="00EB7848">
      <w:pPr>
        <w:pStyle w:val="PL"/>
        <w:rPr>
          <w:noProof w:val="0"/>
        </w:rPr>
      </w:pPr>
      <w:r w:rsidRPr="00EE7FD0">
        <w:rPr>
          <w:noProof w:val="0"/>
        </w:rPr>
        <w:t xml:space="preserve">              $ref: '#/components/schemas/UncertaintyEllipse'</w:t>
      </w:r>
    </w:p>
    <w:p w14:paraId="22BCCDC5" w14:textId="77777777" w:rsidR="00EB7848" w:rsidRPr="00EE7FD0" w:rsidRDefault="00EB7848" w:rsidP="00EB7848">
      <w:pPr>
        <w:pStyle w:val="PL"/>
        <w:rPr>
          <w:noProof w:val="0"/>
        </w:rPr>
      </w:pPr>
      <w:r w:rsidRPr="00EE7FD0">
        <w:rPr>
          <w:noProof w:val="0"/>
        </w:rPr>
        <w:t xml:space="preserve">            confidence:</w:t>
      </w:r>
    </w:p>
    <w:p w14:paraId="402ED077" w14:textId="77777777" w:rsidR="00EB7848" w:rsidRPr="00EE7FD0" w:rsidRDefault="00EB7848" w:rsidP="00EB7848">
      <w:pPr>
        <w:pStyle w:val="PL"/>
        <w:rPr>
          <w:noProof w:val="0"/>
        </w:rPr>
      </w:pPr>
      <w:r w:rsidRPr="00EE7FD0">
        <w:rPr>
          <w:noProof w:val="0"/>
        </w:rPr>
        <w:t xml:space="preserve">              $ref: '#/components/schemas/Confidence'</w:t>
      </w:r>
    </w:p>
    <w:p w14:paraId="06C758FA" w14:textId="77777777" w:rsidR="00AA3727" w:rsidRPr="00EE7FD0" w:rsidRDefault="00AA3727" w:rsidP="00EB7848">
      <w:pPr>
        <w:pStyle w:val="PL"/>
        <w:rPr>
          <w:noProof w:val="0"/>
        </w:rPr>
      </w:pPr>
    </w:p>
    <w:p w14:paraId="5F002D29" w14:textId="62FC5EA2" w:rsidR="00EB7848" w:rsidRPr="00EE7FD0" w:rsidRDefault="00EB7848" w:rsidP="00EB7848">
      <w:pPr>
        <w:pStyle w:val="PL"/>
        <w:rPr>
          <w:noProof w:val="0"/>
        </w:rPr>
      </w:pPr>
      <w:r w:rsidRPr="00EE7FD0">
        <w:rPr>
          <w:noProof w:val="0"/>
        </w:rPr>
        <w:t xml:space="preserve">    Polygon:</w:t>
      </w:r>
    </w:p>
    <w:p w14:paraId="6D80A6C5" w14:textId="77777777" w:rsidR="00AA3727" w:rsidRPr="00EE7FD0" w:rsidRDefault="00AA3727" w:rsidP="00AA3727">
      <w:pPr>
        <w:pStyle w:val="PL"/>
        <w:rPr>
          <w:noProof w:val="0"/>
        </w:rPr>
      </w:pPr>
      <w:r w:rsidRPr="00EE7FD0">
        <w:rPr>
          <w:noProof w:val="0"/>
        </w:rPr>
        <w:t xml:space="preserve">      description: Polygon</w:t>
      </w:r>
      <w:r w:rsidRPr="00EE7FD0">
        <w:rPr>
          <w:rFonts w:cs="Arial"/>
          <w:noProof w:val="0"/>
          <w:szCs w:val="18"/>
        </w:rPr>
        <w:t>.</w:t>
      </w:r>
    </w:p>
    <w:p w14:paraId="24D1661F" w14:textId="77777777" w:rsidR="00EB7848" w:rsidRPr="00EE7FD0" w:rsidRDefault="00EB7848" w:rsidP="00EB7848">
      <w:pPr>
        <w:pStyle w:val="PL"/>
        <w:rPr>
          <w:noProof w:val="0"/>
        </w:rPr>
      </w:pPr>
      <w:r w:rsidRPr="00EE7FD0">
        <w:rPr>
          <w:noProof w:val="0"/>
        </w:rPr>
        <w:t xml:space="preserve">      allOf:</w:t>
      </w:r>
    </w:p>
    <w:p w14:paraId="10478024" w14:textId="77777777" w:rsidR="00EB7848" w:rsidRPr="00EE7FD0" w:rsidRDefault="00EB7848" w:rsidP="00EB7848">
      <w:pPr>
        <w:pStyle w:val="PL"/>
        <w:rPr>
          <w:noProof w:val="0"/>
        </w:rPr>
      </w:pPr>
      <w:r w:rsidRPr="00EE7FD0">
        <w:rPr>
          <w:noProof w:val="0"/>
        </w:rPr>
        <w:t xml:space="preserve">        - $ref: '#/components/schemas/GADShape'</w:t>
      </w:r>
    </w:p>
    <w:p w14:paraId="220BA67E" w14:textId="77777777" w:rsidR="00EB7848" w:rsidRPr="00EE7FD0" w:rsidRDefault="00EB7848" w:rsidP="00EB7848">
      <w:pPr>
        <w:pStyle w:val="PL"/>
        <w:rPr>
          <w:noProof w:val="0"/>
        </w:rPr>
      </w:pPr>
      <w:r w:rsidRPr="00EE7FD0">
        <w:rPr>
          <w:noProof w:val="0"/>
        </w:rPr>
        <w:t xml:space="preserve">        - type: object</w:t>
      </w:r>
    </w:p>
    <w:p w14:paraId="33FEF934" w14:textId="77777777" w:rsidR="00EB7848" w:rsidRPr="00EE7FD0" w:rsidRDefault="00EB7848" w:rsidP="00EB7848">
      <w:pPr>
        <w:pStyle w:val="PL"/>
        <w:rPr>
          <w:noProof w:val="0"/>
        </w:rPr>
      </w:pPr>
      <w:r w:rsidRPr="00EE7FD0">
        <w:rPr>
          <w:noProof w:val="0"/>
        </w:rPr>
        <w:t xml:space="preserve">          required:</w:t>
      </w:r>
    </w:p>
    <w:p w14:paraId="57AB1A07" w14:textId="77777777" w:rsidR="00EB7848" w:rsidRPr="00EE7FD0" w:rsidRDefault="00EB7848" w:rsidP="00EB7848">
      <w:pPr>
        <w:pStyle w:val="PL"/>
        <w:rPr>
          <w:noProof w:val="0"/>
        </w:rPr>
      </w:pPr>
      <w:r w:rsidRPr="00EE7FD0">
        <w:rPr>
          <w:noProof w:val="0"/>
        </w:rPr>
        <w:t xml:space="preserve">            - pointList</w:t>
      </w:r>
    </w:p>
    <w:p w14:paraId="5A126C16" w14:textId="77777777" w:rsidR="00EB7848" w:rsidRPr="00EE7FD0" w:rsidRDefault="00EB7848" w:rsidP="00EB7848">
      <w:pPr>
        <w:pStyle w:val="PL"/>
        <w:rPr>
          <w:noProof w:val="0"/>
        </w:rPr>
      </w:pPr>
      <w:r w:rsidRPr="00EE7FD0">
        <w:rPr>
          <w:noProof w:val="0"/>
        </w:rPr>
        <w:t xml:space="preserve">          properties:</w:t>
      </w:r>
    </w:p>
    <w:p w14:paraId="0FC97744" w14:textId="77777777" w:rsidR="00EB7848" w:rsidRPr="00EE7FD0" w:rsidRDefault="00EB7848" w:rsidP="00EB7848">
      <w:pPr>
        <w:pStyle w:val="PL"/>
        <w:rPr>
          <w:noProof w:val="0"/>
        </w:rPr>
      </w:pPr>
      <w:r w:rsidRPr="00EE7FD0">
        <w:rPr>
          <w:noProof w:val="0"/>
        </w:rPr>
        <w:t xml:space="preserve">            pointList:</w:t>
      </w:r>
    </w:p>
    <w:p w14:paraId="3EF11510" w14:textId="77777777" w:rsidR="00EB7848" w:rsidRPr="00EE7FD0" w:rsidRDefault="00EB7848" w:rsidP="00EB7848">
      <w:pPr>
        <w:pStyle w:val="PL"/>
        <w:rPr>
          <w:noProof w:val="0"/>
        </w:rPr>
      </w:pPr>
      <w:r w:rsidRPr="00EE7FD0">
        <w:rPr>
          <w:noProof w:val="0"/>
        </w:rPr>
        <w:t xml:space="preserve">              $ref: '#/components/schemas/PointList'</w:t>
      </w:r>
    </w:p>
    <w:p w14:paraId="244589ED" w14:textId="77777777" w:rsidR="00AA3727" w:rsidRPr="00EE7FD0" w:rsidRDefault="00AA3727" w:rsidP="00EB7848">
      <w:pPr>
        <w:pStyle w:val="PL"/>
        <w:rPr>
          <w:noProof w:val="0"/>
        </w:rPr>
      </w:pPr>
    </w:p>
    <w:p w14:paraId="41C1EAD8" w14:textId="4C4F964B" w:rsidR="00EB7848" w:rsidRPr="00EE7FD0" w:rsidRDefault="00EB7848" w:rsidP="00EB7848">
      <w:pPr>
        <w:pStyle w:val="PL"/>
        <w:rPr>
          <w:noProof w:val="0"/>
        </w:rPr>
      </w:pPr>
      <w:r w:rsidRPr="00EE7FD0">
        <w:rPr>
          <w:noProof w:val="0"/>
        </w:rPr>
        <w:t xml:space="preserve">    PointAltitude:</w:t>
      </w:r>
    </w:p>
    <w:p w14:paraId="12087367" w14:textId="77777777" w:rsidR="00AA3727" w:rsidRPr="00EE7FD0" w:rsidRDefault="00AA3727" w:rsidP="00AA3727">
      <w:pPr>
        <w:pStyle w:val="PL"/>
        <w:rPr>
          <w:noProof w:val="0"/>
        </w:rPr>
      </w:pPr>
      <w:r w:rsidRPr="00EE7FD0">
        <w:rPr>
          <w:noProof w:val="0"/>
        </w:rPr>
        <w:t xml:space="preserve">      description: Ellipsoid point with altitude</w:t>
      </w:r>
      <w:r w:rsidRPr="00EE7FD0">
        <w:rPr>
          <w:rFonts w:cs="Arial"/>
          <w:noProof w:val="0"/>
          <w:szCs w:val="18"/>
        </w:rPr>
        <w:t>.</w:t>
      </w:r>
    </w:p>
    <w:p w14:paraId="475B26C0" w14:textId="77777777" w:rsidR="00EB7848" w:rsidRPr="00EE7FD0" w:rsidRDefault="00EB7848" w:rsidP="00EB7848">
      <w:pPr>
        <w:pStyle w:val="PL"/>
        <w:rPr>
          <w:noProof w:val="0"/>
        </w:rPr>
      </w:pPr>
      <w:r w:rsidRPr="00EE7FD0">
        <w:rPr>
          <w:noProof w:val="0"/>
        </w:rPr>
        <w:t xml:space="preserve">      allOf:</w:t>
      </w:r>
    </w:p>
    <w:p w14:paraId="0EEA7C21" w14:textId="77777777" w:rsidR="00EB7848" w:rsidRPr="00EE7FD0" w:rsidRDefault="00EB7848" w:rsidP="00EB7848">
      <w:pPr>
        <w:pStyle w:val="PL"/>
        <w:rPr>
          <w:noProof w:val="0"/>
        </w:rPr>
      </w:pPr>
      <w:r w:rsidRPr="00EE7FD0">
        <w:rPr>
          <w:noProof w:val="0"/>
        </w:rPr>
        <w:t xml:space="preserve">        - $ref: '#/components/schemas/GADShape'</w:t>
      </w:r>
    </w:p>
    <w:p w14:paraId="54A8B270" w14:textId="77777777" w:rsidR="00EB7848" w:rsidRPr="00EE7FD0" w:rsidRDefault="00EB7848" w:rsidP="00EB7848">
      <w:pPr>
        <w:pStyle w:val="PL"/>
        <w:rPr>
          <w:noProof w:val="0"/>
        </w:rPr>
      </w:pPr>
      <w:r w:rsidRPr="00EE7FD0">
        <w:rPr>
          <w:noProof w:val="0"/>
        </w:rPr>
        <w:t xml:space="preserve">        - type: object</w:t>
      </w:r>
    </w:p>
    <w:p w14:paraId="66D25238" w14:textId="77777777" w:rsidR="00EB7848" w:rsidRPr="00EE7FD0" w:rsidRDefault="00EB7848" w:rsidP="00EB7848">
      <w:pPr>
        <w:pStyle w:val="PL"/>
        <w:rPr>
          <w:noProof w:val="0"/>
        </w:rPr>
      </w:pPr>
      <w:r w:rsidRPr="00EE7FD0">
        <w:rPr>
          <w:noProof w:val="0"/>
        </w:rPr>
        <w:t xml:space="preserve">          required:</w:t>
      </w:r>
    </w:p>
    <w:p w14:paraId="2DA91EE3" w14:textId="77777777" w:rsidR="00EB7848" w:rsidRPr="00EE7FD0" w:rsidRDefault="00EB7848" w:rsidP="00EB7848">
      <w:pPr>
        <w:pStyle w:val="PL"/>
        <w:rPr>
          <w:noProof w:val="0"/>
        </w:rPr>
      </w:pPr>
      <w:r w:rsidRPr="00EE7FD0">
        <w:rPr>
          <w:noProof w:val="0"/>
        </w:rPr>
        <w:t xml:space="preserve">            - point</w:t>
      </w:r>
    </w:p>
    <w:p w14:paraId="4C12BD8F" w14:textId="77777777" w:rsidR="00EB7848" w:rsidRPr="00EE7FD0" w:rsidRDefault="00EB7848" w:rsidP="00EB7848">
      <w:pPr>
        <w:pStyle w:val="PL"/>
        <w:rPr>
          <w:noProof w:val="0"/>
        </w:rPr>
      </w:pPr>
      <w:r w:rsidRPr="00EE7FD0">
        <w:rPr>
          <w:noProof w:val="0"/>
        </w:rPr>
        <w:t xml:space="preserve">            - altitude</w:t>
      </w:r>
    </w:p>
    <w:p w14:paraId="05FF01A7" w14:textId="77777777" w:rsidR="00EB7848" w:rsidRPr="00EE7FD0" w:rsidRDefault="00EB7848" w:rsidP="00EB7848">
      <w:pPr>
        <w:pStyle w:val="PL"/>
        <w:rPr>
          <w:noProof w:val="0"/>
        </w:rPr>
      </w:pPr>
      <w:r w:rsidRPr="00EE7FD0">
        <w:rPr>
          <w:noProof w:val="0"/>
        </w:rPr>
        <w:t xml:space="preserve">          properties:</w:t>
      </w:r>
    </w:p>
    <w:p w14:paraId="22EF09F5" w14:textId="77777777" w:rsidR="00EB7848" w:rsidRPr="00EE7FD0" w:rsidRDefault="00EB7848" w:rsidP="00EB7848">
      <w:pPr>
        <w:pStyle w:val="PL"/>
        <w:rPr>
          <w:noProof w:val="0"/>
        </w:rPr>
      </w:pPr>
      <w:r w:rsidRPr="00EE7FD0">
        <w:rPr>
          <w:noProof w:val="0"/>
        </w:rPr>
        <w:t xml:space="preserve">            point:</w:t>
      </w:r>
    </w:p>
    <w:p w14:paraId="475DCEE0" w14:textId="77777777" w:rsidR="00EB7848" w:rsidRPr="00EE7FD0" w:rsidRDefault="00EB7848" w:rsidP="00EB7848">
      <w:pPr>
        <w:pStyle w:val="PL"/>
        <w:rPr>
          <w:noProof w:val="0"/>
        </w:rPr>
      </w:pPr>
      <w:r w:rsidRPr="00EE7FD0">
        <w:rPr>
          <w:noProof w:val="0"/>
        </w:rPr>
        <w:t xml:space="preserve">              $ref: '#/components/schemas/GeographicalCoordinates'</w:t>
      </w:r>
    </w:p>
    <w:p w14:paraId="74D63D2A" w14:textId="77777777" w:rsidR="00EB7848" w:rsidRPr="00EE7FD0" w:rsidRDefault="00EB7848" w:rsidP="00EB7848">
      <w:pPr>
        <w:pStyle w:val="PL"/>
        <w:rPr>
          <w:noProof w:val="0"/>
        </w:rPr>
      </w:pPr>
      <w:r w:rsidRPr="00EE7FD0">
        <w:rPr>
          <w:noProof w:val="0"/>
        </w:rPr>
        <w:t xml:space="preserve">            altitude:</w:t>
      </w:r>
    </w:p>
    <w:p w14:paraId="59F573A2" w14:textId="77777777" w:rsidR="00EB7848" w:rsidRPr="00EE7FD0" w:rsidRDefault="00EB7848" w:rsidP="00EB7848">
      <w:pPr>
        <w:pStyle w:val="PL"/>
        <w:rPr>
          <w:noProof w:val="0"/>
        </w:rPr>
      </w:pPr>
      <w:r w:rsidRPr="00EE7FD0">
        <w:rPr>
          <w:noProof w:val="0"/>
        </w:rPr>
        <w:t xml:space="preserve">              $ref: '#/components/schemas/Altitude'</w:t>
      </w:r>
    </w:p>
    <w:p w14:paraId="2C34C445" w14:textId="77777777" w:rsidR="00AA3727" w:rsidRPr="00EE7FD0" w:rsidRDefault="00AA3727" w:rsidP="00EB7848">
      <w:pPr>
        <w:pStyle w:val="PL"/>
        <w:rPr>
          <w:noProof w:val="0"/>
        </w:rPr>
      </w:pPr>
    </w:p>
    <w:p w14:paraId="386205F6" w14:textId="31BC9F37" w:rsidR="00EB7848" w:rsidRPr="00EE7FD0" w:rsidRDefault="00EB7848" w:rsidP="00EB7848">
      <w:pPr>
        <w:pStyle w:val="PL"/>
        <w:rPr>
          <w:noProof w:val="0"/>
        </w:rPr>
      </w:pPr>
      <w:r w:rsidRPr="00EE7FD0">
        <w:rPr>
          <w:noProof w:val="0"/>
        </w:rPr>
        <w:t xml:space="preserve">    PointAltitudeUncertainty:</w:t>
      </w:r>
    </w:p>
    <w:p w14:paraId="1018AAAC" w14:textId="77777777" w:rsidR="00AA3727" w:rsidRPr="00EE7FD0" w:rsidRDefault="00AA3727" w:rsidP="00AA3727">
      <w:pPr>
        <w:pStyle w:val="PL"/>
        <w:rPr>
          <w:noProof w:val="0"/>
        </w:rPr>
      </w:pPr>
      <w:r w:rsidRPr="00EE7FD0">
        <w:rPr>
          <w:noProof w:val="0"/>
        </w:rPr>
        <w:t xml:space="preserve">      description: Ellipsoid point with altitude and uncertainty ellipsoid</w:t>
      </w:r>
      <w:r w:rsidRPr="00EE7FD0">
        <w:rPr>
          <w:rFonts w:cs="Arial"/>
          <w:noProof w:val="0"/>
          <w:szCs w:val="18"/>
        </w:rPr>
        <w:t>.</w:t>
      </w:r>
    </w:p>
    <w:p w14:paraId="238B8EBA" w14:textId="77777777" w:rsidR="00EB7848" w:rsidRPr="00EE7FD0" w:rsidRDefault="00EB7848" w:rsidP="00EB7848">
      <w:pPr>
        <w:pStyle w:val="PL"/>
        <w:rPr>
          <w:noProof w:val="0"/>
        </w:rPr>
      </w:pPr>
      <w:r w:rsidRPr="00EE7FD0">
        <w:rPr>
          <w:noProof w:val="0"/>
        </w:rPr>
        <w:t xml:space="preserve">      allOf:</w:t>
      </w:r>
    </w:p>
    <w:p w14:paraId="3BEF3FAD" w14:textId="77777777" w:rsidR="00EB7848" w:rsidRPr="00EE7FD0" w:rsidRDefault="00EB7848" w:rsidP="00EB7848">
      <w:pPr>
        <w:pStyle w:val="PL"/>
        <w:rPr>
          <w:noProof w:val="0"/>
        </w:rPr>
      </w:pPr>
      <w:r w:rsidRPr="00EE7FD0">
        <w:rPr>
          <w:noProof w:val="0"/>
        </w:rPr>
        <w:t xml:space="preserve">        - $ref: '#/components/schemas/GADShape'</w:t>
      </w:r>
    </w:p>
    <w:p w14:paraId="646A9BF9" w14:textId="77777777" w:rsidR="00EB7848" w:rsidRPr="00EE7FD0" w:rsidRDefault="00EB7848" w:rsidP="00EB7848">
      <w:pPr>
        <w:pStyle w:val="PL"/>
        <w:rPr>
          <w:noProof w:val="0"/>
        </w:rPr>
      </w:pPr>
      <w:r w:rsidRPr="00EE7FD0">
        <w:rPr>
          <w:noProof w:val="0"/>
        </w:rPr>
        <w:t xml:space="preserve">        - type: object</w:t>
      </w:r>
    </w:p>
    <w:p w14:paraId="68EE8E46" w14:textId="77777777" w:rsidR="00EB7848" w:rsidRPr="00EE7FD0" w:rsidRDefault="00EB7848" w:rsidP="00EB7848">
      <w:pPr>
        <w:pStyle w:val="PL"/>
        <w:rPr>
          <w:noProof w:val="0"/>
        </w:rPr>
      </w:pPr>
      <w:r w:rsidRPr="00EE7FD0">
        <w:rPr>
          <w:noProof w:val="0"/>
        </w:rPr>
        <w:t xml:space="preserve">          required:</w:t>
      </w:r>
    </w:p>
    <w:p w14:paraId="22D50612" w14:textId="77777777" w:rsidR="00EB7848" w:rsidRPr="00EE7FD0" w:rsidRDefault="00EB7848" w:rsidP="00EB7848">
      <w:pPr>
        <w:pStyle w:val="PL"/>
        <w:rPr>
          <w:noProof w:val="0"/>
        </w:rPr>
      </w:pPr>
      <w:r w:rsidRPr="00EE7FD0">
        <w:rPr>
          <w:noProof w:val="0"/>
        </w:rPr>
        <w:t xml:space="preserve">            - point</w:t>
      </w:r>
    </w:p>
    <w:p w14:paraId="6156B6EE" w14:textId="77777777" w:rsidR="00EB7848" w:rsidRPr="00EE7FD0" w:rsidRDefault="00EB7848" w:rsidP="00EB7848">
      <w:pPr>
        <w:pStyle w:val="PL"/>
        <w:rPr>
          <w:noProof w:val="0"/>
        </w:rPr>
      </w:pPr>
      <w:r w:rsidRPr="00EE7FD0">
        <w:rPr>
          <w:noProof w:val="0"/>
        </w:rPr>
        <w:t xml:space="preserve">            - altitude</w:t>
      </w:r>
    </w:p>
    <w:p w14:paraId="56B4B2DC" w14:textId="77777777" w:rsidR="00EB7848" w:rsidRPr="00EE7FD0" w:rsidRDefault="00EB7848" w:rsidP="00EB7848">
      <w:pPr>
        <w:pStyle w:val="PL"/>
        <w:rPr>
          <w:noProof w:val="0"/>
        </w:rPr>
      </w:pPr>
      <w:r w:rsidRPr="00EE7FD0">
        <w:rPr>
          <w:noProof w:val="0"/>
        </w:rPr>
        <w:t xml:space="preserve">            - uncertaintyEllipse</w:t>
      </w:r>
    </w:p>
    <w:p w14:paraId="6D3E7910" w14:textId="77777777" w:rsidR="00EB7848" w:rsidRPr="00EE7FD0" w:rsidRDefault="00EB7848" w:rsidP="00EB7848">
      <w:pPr>
        <w:pStyle w:val="PL"/>
        <w:rPr>
          <w:noProof w:val="0"/>
        </w:rPr>
      </w:pPr>
      <w:r w:rsidRPr="00EE7FD0">
        <w:rPr>
          <w:noProof w:val="0"/>
        </w:rPr>
        <w:t xml:space="preserve">            - uncertaintyAltitude</w:t>
      </w:r>
    </w:p>
    <w:p w14:paraId="10B73E2C" w14:textId="77777777" w:rsidR="00EB7848" w:rsidRPr="00EE7FD0" w:rsidRDefault="00EB7848" w:rsidP="00EB7848">
      <w:pPr>
        <w:pStyle w:val="PL"/>
        <w:rPr>
          <w:noProof w:val="0"/>
        </w:rPr>
      </w:pPr>
      <w:r w:rsidRPr="00EE7FD0">
        <w:rPr>
          <w:noProof w:val="0"/>
        </w:rPr>
        <w:t xml:space="preserve">            - confidence</w:t>
      </w:r>
    </w:p>
    <w:p w14:paraId="60D8CC10" w14:textId="77777777" w:rsidR="00EB7848" w:rsidRPr="00EE7FD0" w:rsidRDefault="00EB7848" w:rsidP="00EB7848">
      <w:pPr>
        <w:pStyle w:val="PL"/>
        <w:rPr>
          <w:noProof w:val="0"/>
        </w:rPr>
      </w:pPr>
      <w:r w:rsidRPr="00EE7FD0">
        <w:rPr>
          <w:noProof w:val="0"/>
        </w:rPr>
        <w:t xml:space="preserve">          properties:</w:t>
      </w:r>
    </w:p>
    <w:p w14:paraId="781976D9" w14:textId="77777777" w:rsidR="00EB7848" w:rsidRPr="00EE7FD0" w:rsidRDefault="00EB7848" w:rsidP="00EB7848">
      <w:pPr>
        <w:pStyle w:val="PL"/>
        <w:rPr>
          <w:noProof w:val="0"/>
        </w:rPr>
      </w:pPr>
      <w:r w:rsidRPr="00EE7FD0">
        <w:rPr>
          <w:noProof w:val="0"/>
        </w:rPr>
        <w:t xml:space="preserve">            point:</w:t>
      </w:r>
    </w:p>
    <w:p w14:paraId="03F15866" w14:textId="77777777" w:rsidR="00EB7848" w:rsidRPr="00EE7FD0" w:rsidRDefault="00EB7848" w:rsidP="00EB7848">
      <w:pPr>
        <w:pStyle w:val="PL"/>
        <w:rPr>
          <w:noProof w:val="0"/>
        </w:rPr>
      </w:pPr>
      <w:r w:rsidRPr="00EE7FD0">
        <w:rPr>
          <w:noProof w:val="0"/>
        </w:rPr>
        <w:t xml:space="preserve">              $ref: '#/components/schemas/GeographicalCoordinates'</w:t>
      </w:r>
    </w:p>
    <w:p w14:paraId="5CD8F461" w14:textId="77777777" w:rsidR="00EB7848" w:rsidRPr="00EE7FD0" w:rsidRDefault="00EB7848" w:rsidP="00EB7848">
      <w:pPr>
        <w:pStyle w:val="PL"/>
        <w:rPr>
          <w:noProof w:val="0"/>
        </w:rPr>
      </w:pPr>
      <w:r w:rsidRPr="00EE7FD0">
        <w:rPr>
          <w:noProof w:val="0"/>
        </w:rPr>
        <w:t xml:space="preserve">            altitude:</w:t>
      </w:r>
    </w:p>
    <w:p w14:paraId="0A241757" w14:textId="77777777" w:rsidR="00EB7848" w:rsidRPr="00EE7FD0" w:rsidRDefault="00EB7848" w:rsidP="00EB7848">
      <w:pPr>
        <w:pStyle w:val="PL"/>
        <w:rPr>
          <w:noProof w:val="0"/>
        </w:rPr>
      </w:pPr>
      <w:r w:rsidRPr="00EE7FD0">
        <w:rPr>
          <w:noProof w:val="0"/>
        </w:rPr>
        <w:t xml:space="preserve">              $ref: '#/components/schemas/Altitude'</w:t>
      </w:r>
    </w:p>
    <w:p w14:paraId="25A01FE0" w14:textId="77777777" w:rsidR="00EB7848" w:rsidRPr="00EE7FD0" w:rsidRDefault="00EB7848" w:rsidP="00EB7848">
      <w:pPr>
        <w:pStyle w:val="PL"/>
        <w:rPr>
          <w:noProof w:val="0"/>
        </w:rPr>
      </w:pPr>
      <w:r w:rsidRPr="00EE7FD0">
        <w:rPr>
          <w:noProof w:val="0"/>
        </w:rPr>
        <w:t xml:space="preserve">            uncertaintyEllipse:</w:t>
      </w:r>
    </w:p>
    <w:p w14:paraId="0AF3A1DB" w14:textId="77777777" w:rsidR="00EB7848" w:rsidRPr="00EE7FD0" w:rsidRDefault="00EB7848" w:rsidP="00EB7848">
      <w:pPr>
        <w:pStyle w:val="PL"/>
        <w:rPr>
          <w:noProof w:val="0"/>
        </w:rPr>
      </w:pPr>
      <w:r w:rsidRPr="00EE7FD0">
        <w:rPr>
          <w:noProof w:val="0"/>
        </w:rPr>
        <w:t xml:space="preserve">              $ref: '#/components/schemas/UncertaintyEllipse'</w:t>
      </w:r>
    </w:p>
    <w:p w14:paraId="3F94FAFE" w14:textId="77777777" w:rsidR="00EB7848" w:rsidRPr="00EE7FD0" w:rsidRDefault="00EB7848" w:rsidP="00EB7848">
      <w:pPr>
        <w:pStyle w:val="PL"/>
        <w:rPr>
          <w:noProof w:val="0"/>
        </w:rPr>
      </w:pPr>
      <w:r w:rsidRPr="00EE7FD0">
        <w:rPr>
          <w:noProof w:val="0"/>
        </w:rPr>
        <w:t xml:space="preserve">            uncertaintyAltitude:</w:t>
      </w:r>
    </w:p>
    <w:p w14:paraId="516DB119" w14:textId="77777777" w:rsidR="00EB7848" w:rsidRPr="00EE7FD0" w:rsidRDefault="00EB7848" w:rsidP="00EB7848">
      <w:pPr>
        <w:pStyle w:val="PL"/>
        <w:rPr>
          <w:noProof w:val="0"/>
        </w:rPr>
      </w:pPr>
      <w:r w:rsidRPr="00EE7FD0">
        <w:rPr>
          <w:noProof w:val="0"/>
        </w:rPr>
        <w:t xml:space="preserve">              $ref: '#/components/schemas/Uncertainty'</w:t>
      </w:r>
    </w:p>
    <w:p w14:paraId="782FE937" w14:textId="77777777" w:rsidR="00EB7848" w:rsidRPr="00EE7FD0" w:rsidRDefault="00EB7848" w:rsidP="00EB7848">
      <w:pPr>
        <w:pStyle w:val="PL"/>
        <w:rPr>
          <w:noProof w:val="0"/>
        </w:rPr>
      </w:pPr>
      <w:r w:rsidRPr="00EE7FD0">
        <w:rPr>
          <w:noProof w:val="0"/>
        </w:rPr>
        <w:t xml:space="preserve">            confidence:</w:t>
      </w:r>
    </w:p>
    <w:p w14:paraId="6112DAB7" w14:textId="77777777" w:rsidR="00EB7848" w:rsidRPr="00EE7FD0" w:rsidRDefault="00EB7848" w:rsidP="00EB7848">
      <w:pPr>
        <w:pStyle w:val="PL"/>
        <w:rPr>
          <w:noProof w:val="0"/>
        </w:rPr>
      </w:pPr>
      <w:r w:rsidRPr="00EE7FD0">
        <w:rPr>
          <w:noProof w:val="0"/>
        </w:rPr>
        <w:t xml:space="preserve">              $ref: '#/components/schemas/Confidence'</w:t>
      </w:r>
    </w:p>
    <w:p w14:paraId="64A9E047" w14:textId="77777777" w:rsidR="001004AF" w:rsidRPr="00EE7FD0" w:rsidRDefault="001004AF" w:rsidP="001004AF">
      <w:pPr>
        <w:pStyle w:val="PL"/>
        <w:rPr>
          <w:noProof w:val="0"/>
        </w:rPr>
      </w:pPr>
      <w:r w:rsidRPr="00EE7FD0">
        <w:rPr>
          <w:noProof w:val="0"/>
        </w:rPr>
        <w:t xml:space="preserve">            vConfidence:</w:t>
      </w:r>
    </w:p>
    <w:p w14:paraId="640DE02D" w14:textId="77777777" w:rsidR="001004AF" w:rsidRPr="00EE7FD0" w:rsidRDefault="001004AF" w:rsidP="001004AF">
      <w:pPr>
        <w:pStyle w:val="PL"/>
        <w:rPr>
          <w:noProof w:val="0"/>
        </w:rPr>
      </w:pPr>
      <w:r w:rsidRPr="00EE7FD0">
        <w:rPr>
          <w:noProof w:val="0"/>
        </w:rPr>
        <w:t xml:space="preserve">              $ref: '#/components/schemas/Confidence'</w:t>
      </w:r>
    </w:p>
    <w:p w14:paraId="22B57053" w14:textId="77777777" w:rsidR="00AA3727" w:rsidRPr="00EE7FD0" w:rsidRDefault="00AA3727" w:rsidP="00EB7848">
      <w:pPr>
        <w:pStyle w:val="PL"/>
        <w:rPr>
          <w:noProof w:val="0"/>
        </w:rPr>
      </w:pPr>
    </w:p>
    <w:p w14:paraId="2B5D8283" w14:textId="0AA979E1" w:rsidR="00EB7848" w:rsidRPr="00EE7FD0" w:rsidRDefault="00EB7848" w:rsidP="00EB7848">
      <w:pPr>
        <w:pStyle w:val="PL"/>
        <w:rPr>
          <w:noProof w:val="0"/>
        </w:rPr>
      </w:pPr>
      <w:r w:rsidRPr="00EE7FD0">
        <w:rPr>
          <w:noProof w:val="0"/>
        </w:rPr>
        <w:t xml:space="preserve">    EllipsoidArc:</w:t>
      </w:r>
    </w:p>
    <w:p w14:paraId="5458EB6F" w14:textId="77777777" w:rsidR="00AA3727" w:rsidRPr="00EE7FD0" w:rsidRDefault="00AA3727" w:rsidP="00AA3727">
      <w:pPr>
        <w:pStyle w:val="PL"/>
        <w:rPr>
          <w:noProof w:val="0"/>
        </w:rPr>
      </w:pPr>
      <w:r w:rsidRPr="00EE7FD0">
        <w:rPr>
          <w:noProof w:val="0"/>
        </w:rPr>
        <w:t xml:space="preserve">      description: Ellipsoid Arc</w:t>
      </w:r>
      <w:r w:rsidRPr="00EE7FD0">
        <w:rPr>
          <w:rFonts w:cs="Arial"/>
          <w:noProof w:val="0"/>
          <w:szCs w:val="18"/>
        </w:rPr>
        <w:t>.</w:t>
      </w:r>
    </w:p>
    <w:p w14:paraId="3D64A1E0" w14:textId="77777777" w:rsidR="00EB7848" w:rsidRPr="00EE7FD0" w:rsidRDefault="00EB7848" w:rsidP="00EB7848">
      <w:pPr>
        <w:pStyle w:val="PL"/>
        <w:rPr>
          <w:noProof w:val="0"/>
        </w:rPr>
      </w:pPr>
      <w:r w:rsidRPr="00EE7FD0">
        <w:rPr>
          <w:noProof w:val="0"/>
        </w:rPr>
        <w:t xml:space="preserve">      allOf:</w:t>
      </w:r>
    </w:p>
    <w:p w14:paraId="58A2D063" w14:textId="77777777" w:rsidR="00EB7848" w:rsidRPr="00EE7FD0" w:rsidRDefault="00EB7848" w:rsidP="00EB7848">
      <w:pPr>
        <w:pStyle w:val="PL"/>
        <w:rPr>
          <w:noProof w:val="0"/>
        </w:rPr>
      </w:pPr>
      <w:r w:rsidRPr="00EE7FD0">
        <w:rPr>
          <w:noProof w:val="0"/>
        </w:rPr>
        <w:t xml:space="preserve">        - $ref: '#/components/schemas/GADShape'</w:t>
      </w:r>
    </w:p>
    <w:p w14:paraId="792140C6" w14:textId="77777777" w:rsidR="00EB7848" w:rsidRPr="00EE7FD0" w:rsidRDefault="00EB7848" w:rsidP="00EB7848">
      <w:pPr>
        <w:pStyle w:val="PL"/>
        <w:rPr>
          <w:noProof w:val="0"/>
        </w:rPr>
      </w:pPr>
      <w:r w:rsidRPr="00EE7FD0">
        <w:rPr>
          <w:noProof w:val="0"/>
        </w:rPr>
        <w:t xml:space="preserve">        - type: object</w:t>
      </w:r>
    </w:p>
    <w:p w14:paraId="0BBEF1D4" w14:textId="77777777" w:rsidR="00EB7848" w:rsidRPr="00EE7FD0" w:rsidRDefault="00EB7848" w:rsidP="00EB7848">
      <w:pPr>
        <w:pStyle w:val="PL"/>
        <w:rPr>
          <w:noProof w:val="0"/>
        </w:rPr>
      </w:pPr>
      <w:r w:rsidRPr="00EE7FD0">
        <w:rPr>
          <w:noProof w:val="0"/>
        </w:rPr>
        <w:t xml:space="preserve">          required:</w:t>
      </w:r>
    </w:p>
    <w:p w14:paraId="37501C45" w14:textId="77777777" w:rsidR="00EB7848" w:rsidRPr="00EE7FD0" w:rsidRDefault="00EB7848" w:rsidP="00EB7848">
      <w:pPr>
        <w:pStyle w:val="PL"/>
        <w:rPr>
          <w:noProof w:val="0"/>
        </w:rPr>
      </w:pPr>
      <w:r w:rsidRPr="00EE7FD0">
        <w:rPr>
          <w:noProof w:val="0"/>
        </w:rPr>
        <w:t xml:space="preserve">            - point</w:t>
      </w:r>
    </w:p>
    <w:p w14:paraId="17595D22" w14:textId="77777777" w:rsidR="00EB7848" w:rsidRPr="00EE7FD0" w:rsidRDefault="00EB7848" w:rsidP="00EB7848">
      <w:pPr>
        <w:pStyle w:val="PL"/>
        <w:rPr>
          <w:noProof w:val="0"/>
        </w:rPr>
      </w:pPr>
      <w:r w:rsidRPr="00EE7FD0">
        <w:rPr>
          <w:noProof w:val="0"/>
        </w:rPr>
        <w:t xml:space="preserve">            - innerRadius</w:t>
      </w:r>
    </w:p>
    <w:p w14:paraId="5A56A190" w14:textId="77777777" w:rsidR="00EB7848" w:rsidRPr="00EE7FD0" w:rsidRDefault="00EB7848" w:rsidP="00EB7848">
      <w:pPr>
        <w:pStyle w:val="PL"/>
        <w:rPr>
          <w:noProof w:val="0"/>
        </w:rPr>
      </w:pPr>
      <w:r w:rsidRPr="00EE7FD0">
        <w:rPr>
          <w:noProof w:val="0"/>
        </w:rPr>
        <w:t xml:space="preserve">            - uncertaintyRadius</w:t>
      </w:r>
    </w:p>
    <w:p w14:paraId="488104B4" w14:textId="77777777" w:rsidR="00EB7848" w:rsidRPr="00EE7FD0" w:rsidRDefault="00EB7848" w:rsidP="00EB7848">
      <w:pPr>
        <w:pStyle w:val="PL"/>
        <w:rPr>
          <w:noProof w:val="0"/>
        </w:rPr>
      </w:pPr>
      <w:r w:rsidRPr="00EE7FD0">
        <w:rPr>
          <w:noProof w:val="0"/>
        </w:rPr>
        <w:t xml:space="preserve">            - offsetAngle</w:t>
      </w:r>
    </w:p>
    <w:p w14:paraId="189E3CBE" w14:textId="77777777" w:rsidR="00EB7848" w:rsidRPr="00EE7FD0" w:rsidRDefault="00EB7848" w:rsidP="00EB7848">
      <w:pPr>
        <w:pStyle w:val="PL"/>
        <w:rPr>
          <w:noProof w:val="0"/>
        </w:rPr>
      </w:pPr>
      <w:r w:rsidRPr="00EE7FD0">
        <w:rPr>
          <w:noProof w:val="0"/>
        </w:rPr>
        <w:t xml:space="preserve">            - includedAngle</w:t>
      </w:r>
    </w:p>
    <w:p w14:paraId="098D0637" w14:textId="77777777" w:rsidR="00EB7848" w:rsidRPr="00EE7FD0" w:rsidRDefault="00EB7848" w:rsidP="00EB7848">
      <w:pPr>
        <w:pStyle w:val="PL"/>
        <w:rPr>
          <w:noProof w:val="0"/>
        </w:rPr>
      </w:pPr>
      <w:r w:rsidRPr="00EE7FD0">
        <w:rPr>
          <w:noProof w:val="0"/>
        </w:rPr>
        <w:t xml:space="preserve">            - confidence</w:t>
      </w:r>
    </w:p>
    <w:p w14:paraId="02342082" w14:textId="77777777" w:rsidR="00EB7848" w:rsidRPr="00EE7FD0" w:rsidRDefault="00EB7848" w:rsidP="00EB7848">
      <w:pPr>
        <w:pStyle w:val="PL"/>
        <w:rPr>
          <w:noProof w:val="0"/>
        </w:rPr>
      </w:pPr>
      <w:r w:rsidRPr="00EE7FD0">
        <w:rPr>
          <w:noProof w:val="0"/>
        </w:rPr>
        <w:t xml:space="preserve">          properties:</w:t>
      </w:r>
    </w:p>
    <w:p w14:paraId="24CFDB5E" w14:textId="77777777" w:rsidR="00EB7848" w:rsidRPr="00EE7FD0" w:rsidRDefault="00EB7848" w:rsidP="00EB7848">
      <w:pPr>
        <w:pStyle w:val="PL"/>
        <w:rPr>
          <w:noProof w:val="0"/>
        </w:rPr>
      </w:pPr>
      <w:r w:rsidRPr="00EE7FD0">
        <w:rPr>
          <w:noProof w:val="0"/>
        </w:rPr>
        <w:t xml:space="preserve">            point:</w:t>
      </w:r>
    </w:p>
    <w:p w14:paraId="551F6B35" w14:textId="77777777" w:rsidR="00EB7848" w:rsidRPr="00EE7FD0" w:rsidRDefault="00EB7848" w:rsidP="00EB7848">
      <w:pPr>
        <w:pStyle w:val="PL"/>
        <w:rPr>
          <w:noProof w:val="0"/>
        </w:rPr>
      </w:pPr>
      <w:r w:rsidRPr="00EE7FD0">
        <w:rPr>
          <w:noProof w:val="0"/>
        </w:rPr>
        <w:t xml:space="preserve">              $ref: '#/components/schemas/GeographicalCoordinates'</w:t>
      </w:r>
    </w:p>
    <w:p w14:paraId="3160BABA" w14:textId="77777777" w:rsidR="00EB7848" w:rsidRPr="00EE7FD0" w:rsidRDefault="00EB7848" w:rsidP="00EB7848">
      <w:pPr>
        <w:pStyle w:val="PL"/>
        <w:rPr>
          <w:noProof w:val="0"/>
        </w:rPr>
      </w:pPr>
      <w:r w:rsidRPr="00EE7FD0">
        <w:rPr>
          <w:noProof w:val="0"/>
        </w:rPr>
        <w:t xml:space="preserve">            innerRadius:</w:t>
      </w:r>
    </w:p>
    <w:p w14:paraId="66E84FAE" w14:textId="77777777" w:rsidR="00EB7848" w:rsidRPr="00EE7FD0" w:rsidRDefault="00EB7848" w:rsidP="00EB7848">
      <w:pPr>
        <w:pStyle w:val="PL"/>
        <w:rPr>
          <w:noProof w:val="0"/>
        </w:rPr>
      </w:pPr>
      <w:r w:rsidRPr="00EE7FD0">
        <w:rPr>
          <w:noProof w:val="0"/>
        </w:rPr>
        <w:t xml:space="preserve">              $ref: '#/components/schemas/InnerRadius'</w:t>
      </w:r>
    </w:p>
    <w:p w14:paraId="7945A571" w14:textId="77777777" w:rsidR="00EB7848" w:rsidRPr="00EE7FD0" w:rsidRDefault="00EB7848" w:rsidP="00EB7848">
      <w:pPr>
        <w:pStyle w:val="PL"/>
        <w:rPr>
          <w:noProof w:val="0"/>
        </w:rPr>
      </w:pPr>
      <w:r w:rsidRPr="00EE7FD0">
        <w:rPr>
          <w:noProof w:val="0"/>
        </w:rPr>
        <w:t xml:space="preserve">            uncertaintyRadius:</w:t>
      </w:r>
    </w:p>
    <w:p w14:paraId="7FE8DB14" w14:textId="77777777" w:rsidR="00EB7848" w:rsidRPr="00EE7FD0" w:rsidRDefault="00EB7848" w:rsidP="00EB7848">
      <w:pPr>
        <w:pStyle w:val="PL"/>
        <w:rPr>
          <w:noProof w:val="0"/>
        </w:rPr>
      </w:pPr>
      <w:r w:rsidRPr="00EE7FD0">
        <w:rPr>
          <w:noProof w:val="0"/>
        </w:rPr>
        <w:t xml:space="preserve">              $ref: '#/components/schemas/Uncertainty'</w:t>
      </w:r>
    </w:p>
    <w:p w14:paraId="2329985C" w14:textId="77777777" w:rsidR="00EB7848" w:rsidRPr="00EE7FD0" w:rsidRDefault="00EB7848" w:rsidP="00EB7848">
      <w:pPr>
        <w:pStyle w:val="PL"/>
        <w:rPr>
          <w:noProof w:val="0"/>
        </w:rPr>
      </w:pPr>
      <w:r w:rsidRPr="00EE7FD0">
        <w:rPr>
          <w:noProof w:val="0"/>
        </w:rPr>
        <w:t xml:space="preserve">            offsetAngle:</w:t>
      </w:r>
    </w:p>
    <w:p w14:paraId="0DC6D246" w14:textId="77777777" w:rsidR="00EB7848" w:rsidRPr="00EE7FD0" w:rsidRDefault="00EB7848" w:rsidP="00EB7848">
      <w:pPr>
        <w:pStyle w:val="PL"/>
        <w:rPr>
          <w:noProof w:val="0"/>
        </w:rPr>
      </w:pPr>
      <w:r w:rsidRPr="00EE7FD0">
        <w:rPr>
          <w:noProof w:val="0"/>
        </w:rPr>
        <w:t xml:space="preserve">              $ref: '#/components/schemas/Angle'</w:t>
      </w:r>
    </w:p>
    <w:p w14:paraId="1F7D7A88" w14:textId="77777777" w:rsidR="00EB7848" w:rsidRPr="00EE7FD0" w:rsidRDefault="00EB7848" w:rsidP="00EB7848">
      <w:pPr>
        <w:pStyle w:val="PL"/>
        <w:rPr>
          <w:noProof w:val="0"/>
        </w:rPr>
      </w:pPr>
      <w:r w:rsidRPr="00EE7FD0">
        <w:rPr>
          <w:noProof w:val="0"/>
        </w:rPr>
        <w:t xml:space="preserve">            includedAngle:</w:t>
      </w:r>
    </w:p>
    <w:p w14:paraId="2BD2889A" w14:textId="77777777" w:rsidR="00EB7848" w:rsidRPr="00EE7FD0" w:rsidRDefault="00EB7848" w:rsidP="00EB7848">
      <w:pPr>
        <w:pStyle w:val="PL"/>
        <w:rPr>
          <w:noProof w:val="0"/>
        </w:rPr>
      </w:pPr>
      <w:r w:rsidRPr="00EE7FD0">
        <w:rPr>
          <w:noProof w:val="0"/>
        </w:rPr>
        <w:t xml:space="preserve">              $ref: '#/components/schemas/Angle'</w:t>
      </w:r>
    </w:p>
    <w:p w14:paraId="46CF4394" w14:textId="77777777" w:rsidR="00EB7848" w:rsidRPr="00EE7FD0" w:rsidRDefault="00EB7848" w:rsidP="00EB7848">
      <w:pPr>
        <w:pStyle w:val="PL"/>
        <w:rPr>
          <w:noProof w:val="0"/>
        </w:rPr>
      </w:pPr>
      <w:r w:rsidRPr="00EE7FD0">
        <w:rPr>
          <w:noProof w:val="0"/>
        </w:rPr>
        <w:t xml:space="preserve">            confidence:</w:t>
      </w:r>
    </w:p>
    <w:p w14:paraId="1860511F" w14:textId="77777777" w:rsidR="00EB7848" w:rsidRPr="00EE7FD0" w:rsidRDefault="00EB7848" w:rsidP="00EB7848">
      <w:pPr>
        <w:pStyle w:val="PL"/>
        <w:rPr>
          <w:noProof w:val="0"/>
        </w:rPr>
      </w:pPr>
      <w:r w:rsidRPr="00EE7FD0">
        <w:rPr>
          <w:noProof w:val="0"/>
        </w:rPr>
        <w:t xml:space="preserve">              $ref: '#/components/schemas/Confidence'</w:t>
      </w:r>
    </w:p>
    <w:p w14:paraId="67A51A79" w14:textId="418D3730" w:rsidR="00AA3727" w:rsidRPr="00EE7FD0" w:rsidRDefault="00AA3727" w:rsidP="00EB7848">
      <w:pPr>
        <w:pStyle w:val="PL"/>
        <w:rPr>
          <w:noProof w:val="0"/>
        </w:rPr>
      </w:pPr>
    </w:p>
    <w:p w14:paraId="4F70D302" w14:textId="77777777" w:rsidR="00357ECD" w:rsidRPr="00EE7FD0" w:rsidRDefault="00357ECD" w:rsidP="00357ECD">
      <w:pPr>
        <w:pStyle w:val="PL"/>
        <w:rPr>
          <w:noProof w:val="0"/>
          <w:lang w:eastAsia="zh-CN"/>
        </w:rPr>
      </w:pPr>
      <w:r w:rsidRPr="00EE7FD0">
        <w:rPr>
          <w:noProof w:val="0"/>
        </w:rPr>
        <w:t xml:space="preserve">    </w:t>
      </w:r>
      <w:r w:rsidRPr="00EE7FD0">
        <w:rPr>
          <w:rFonts w:hint="eastAsia"/>
          <w:noProof w:val="0"/>
          <w:lang w:eastAsia="zh-CN"/>
        </w:rPr>
        <w:t>Local</w:t>
      </w:r>
      <w:r w:rsidRPr="00EE7FD0">
        <w:rPr>
          <w:noProof w:val="0"/>
        </w:rPr>
        <w:t>Origin:</w:t>
      </w:r>
    </w:p>
    <w:p w14:paraId="365BD236" w14:textId="77777777" w:rsidR="00357ECD" w:rsidRPr="00EE7FD0" w:rsidRDefault="00357ECD" w:rsidP="00357ECD">
      <w:pPr>
        <w:pStyle w:val="PL"/>
        <w:rPr>
          <w:noProof w:val="0"/>
          <w:lang w:eastAsia="zh-CN"/>
        </w:rPr>
      </w:pPr>
      <w:r w:rsidRPr="00EE7FD0">
        <w:rPr>
          <w:noProof w:val="0"/>
          <w:lang w:eastAsia="zh-CN"/>
        </w:rPr>
        <w:t xml:space="preserve">      description: </w:t>
      </w:r>
      <w:r w:rsidRPr="00EE7FD0">
        <w:rPr>
          <w:rFonts w:cs="Arial"/>
          <w:noProof w:val="0"/>
          <w:szCs w:val="18"/>
        </w:rPr>
        <w:t xml:space="preserve">Indicates a </w:t>
      </w:r>
      <w:r w:rsidRPr="00EE7FD0">
        <w:rPr>
          <w:rFonts w:cs="Arial" w:hint="eastAsia"/>
          <w:noProof w:val="0"/>
          <w:szCs w:val="18"/>
          <w:lang w:eastAsia="zh-CN"/>
        </w:rPr>
        <w:t>Local</w:t>
      </w:r>
      <w:r w:rsidRPr="00EE7FD0">
        <w:rPr>
          <w:rFonts w:cs="Arial"/>
          <w:noProof w:val="0"/>
          <w:szCs w:val="18"/>
        </w:rPr>
        <w:t xml:space="preserve"> origin in a reference system</w:t>
      </w:r>
    </w:p>
    <w:p w14:paraId="7B9C3D53" w14:textId="77777777" w:rsidR="00357ECD" w:rsidRPr="00EE7FD0" w:rsidRDefault="00357ECD" w:rsidP="00357ECD">
      <w:pPr>
        <w:pStyle w:val="PL"/>
        <w:rPr>
          <w:noProof w:val="0"/>
        </w:rPr>
      </w:pPr>
      <w:r w:rsidRPr="00EE7FD0">
        <w:rPr>
          <w:noProof w:val="0"/>
        </w:rPr>
        <w:t xml:space="preserve">      type: object</w:t>
      </w:r>
    </w:p>
    <w:p w14:paraId="2E2C5CD8" w14:textId="77777777" w:rsidR="003442D0" w:rsidRPr="00EE7FD0" w:rsidRDefault="003442D0" w:rsidP="003442D0">
      <w:pPr>
        <w:pStyle w:val="PL"/>
        <w:rPr>
          <w:noProof w:val="0"/>
        </w:rPr>
      </w:pPr>
      <w:r w:rsidRPr="00EE7FD0">
        <w:rPr>
          <w:noProof w:val="0"/>
        </w:rPr>
        <w:t xml:space="preserve">      required:</w:t>
      </w:r>
    </w:p>
    <w:p w14:paraId="76F289EE" w14:textId="77777777" w:rsidR="003442D0" w:rsidRPr="00EE7FD0" w:rsidRDefault="003442D0" w:rsidP="003442D0">
      <w:pPr>
        <w:pStyle w:val="PL"/>
        <w:rPr>
          <w:noProof w:val="0"/>
        </w:rPr>
      </w:pPr>
      <w:r w:rsidRPr="00EE7FD0">
        <w:rPr>
          <w:noProof w:val="0"/>
        </w:rPr>
        <w:t xml:space="preserve">        - </w:t>
      </w:r>
      <w:r w:rsidRPr="00EE7FD0">
        <w:rPr>
          <w:rFonts w:hint="eastAsia"/>
          <w:noProof w:val="0"/>
          <w:lang w:eastAsia="zh-CN"/>
        </w:rPr>
        <w:t>c</w:t>
      </w:r>
      <w:r w:rsidRPr="00EE7FD0">
        <w:rPr>
          <w:noProof w:val="0"/>
        </w:rPr>
        <w:t>oordinateI</w:t>
      </w:r>
      <w:r w:rsidRPr="00EE7FD0">
        <w:rPr>
          <w:rFonts w:hint="eastAsia"/>
          <w:noProof w:val="0"/>
          <w:lang w:eastAsia="zh-CN"/>
        </w:rPr>
        <w:t>d</w:t>
      </w:r>
    </w:p>
    <w:p w14:paraId="33E9A5F2" w14:textId="77777777" w:rsidR="00357ECD" w:rsidRPr="00EE7FD0" w:rsidRDefault="00357ECD" w:rsidP="00357ECD">
      <w:pPr>
        <w:pStyle w:val="PL"/>
        <w:rPr>
          <w:noProof w:val="0"/>
        </w:rPr>
      </w:pPr>
      <w:r w:rsidRPr="00EE7FD0">
        <w:rPr>
          <w:noProof w:val="0"/>
        </w:rPr>
        <w:t xml:space="preserve">      properties:</w:t>
      </w:r>
    </w:p>
    <w:p w14:paraId="258FF415" w14:textId="77777777" w:rsidR="00357ECD" w:rsidRPr="00EE7FD0" w:rsidRDefault="00357ECD" w:rsidP="00357ECD">
      <w:pPr>
        <w:pStyle w:val="PL"/>
        <w:rPr>
          <w:noProof w:val="0"/>
        </w:rPr>
      </w:pPr>
      <w:r w:rsidRPr="00EE7FD0">
        <w:rPr>
          <w:noProof w:val="0"/>
        </w:rPr>
        <w:t xml:space="preserve">        </w:t>
      </w:r>
      <w:r w:rsidRPr="00EE7FD0">
        <w:rPr>
          <w:rFonts w:hint="eastAsia"/>
          <w:noProof w:val="0"/>
          <w:lang w:eastAsia="zh-CN"/>
        </w:rPr>
        <w:t>c</w:t>
      </w:r>
      <w:r w:rsidRPr="00EE7FD0">
        <w:rPr>
          <w:noProof w:val="0"/>
        </w:rPr>
        <w:t>oordinateI</w:t>
      </w:r>
      <w:r w:rsidRPr="00EE7FD0">
        <w:rPr>
          <w:rFonts w:hint="eastAsia"/>
          <w:noProof w:val="0"/>
          <w:lang w:eastAsia="zh-CN"/>
        </w:rPr>
        <w:t>d</w:t>
      </w:r>
      <w:r w:rsidRPr="00EE7FD0">
        <w:rPr>
          <w:noProof w:val="0"/>
        </w:rPr>
        <w:t>:</w:t>
      </w:r>
    </w:p>
    <w:p w14:paraId="1E9381D4" w14:textId="77777777" w:rsidR="00357ECD" w:rsidRPr="00EE7FD0" w:rsidRDefault="00357ECD" w:rsidP="00357ECD">
      <w:pPr>
        <w:pStyle w:val="PL"/>
        <w:rPr>
          <w:noProof w:val="0"/>
        </w:rPr>
      </w:pPr>
      <w:r w:rsidRPr="00EE7FD0">
        <w:rPr>
          <w:noProof w:val="0"/>
        </w:rPr>
        <w:t xml:space="preserve">          type: string</w:t>
      </w:r>
    </w:p>
    <w:p w14:paraId="1BE85E56" w14:textId="77777777" w:rsidR="00357ECD" w:rsidRPr="00EE7FD0" w:rsidRDefault="00357ECD" w:rsidP="00357ECD">
      <w:pPr>
        <w:pStyle w:val="PL"/>
        <w:rPr>
          <w:noProof w:val="0"/>
        </w:rPr>
      </w:pPr>
      <w:r w:rsidRPr="00EE7FD0">
        <w:rPr>
          <w:noProof w:val="0"/>
        </w:rPr>
        <w:t xml:space="preserve">        </w:t>
      </w:r>
      <w:r w:rsidRPr="00EE7FD0">
        <w:rPr>
          <w:noProof w:val="0"/>
          <w:lang w:eastAsia="zh-CN"/>
        </w:rPr>
        <w:t>point</w:t>
      </w:r>
      <w:r w:rsidRPr="00EE7FD0">
        <w:rPr>
          <w:noProof w:val="0"/>
        </w:rPr>
        <w:t>:</w:t>
      </w:r>
    </w:p>
    <w:p w14:paraId="3C77C52F" w14:textId="77777777" w:rsidR="00357ECD" w:rsidRPr="00EE7FD0" w:rsidRDefault="00357ECD" w:rsidP="00357ECD">
      <w:pPr>
        <w:pStyle w:val="PL"/>
        <w:rPr>
          <w:noProof w:val="0"/>
        </w:rPr>
      </w:pPr>
      <w:r w:rsidRPr="00EE7FD0">
        <w:rPr>
          <w:noProof w:val="0"/>
        </w:rPr>
        <w:t xml:space="preserve">          $ref: '#/components/schemas/GeographicalCoordinates'</w:t>
      </w:r>
    </w:p>
    <w:p w14:paraId="0F271D4F" w14:textId="77777777" w:rsidR="00840E84" w:rsidRPr="00EE7FD0" w:rsidRDefault="00840E84" w:rsidP="00840E84">
      <w:pPr>
        <w:pStyle w:val="PL"/>
        <w:rPr>
          <w:noProof w:val="0"/>
        </w:rPr>
      </w:pPr>
      <w:r w:rsidRPr="00EE7FD0">
        <w:rPr>
          <w:noProof w:val="0"/>
        </w:rPr>
        <w:t xml:space="preserve">        area:</w:t>
      </w:r>
    </w:p>
    <w:p w14:paraId="6A9C1353" w14:textId="77777777" w:rsidR="00840E84" w:rsidRPr="00EE7FD0" w:rsidRDefault="00840E84" w:rsidP="00840E84">
      <w:pPr>
        <w:pStyle w:val="PL"/>
        <w:rPr>
          <w:noProof w:val="0"/>
        </w:rPr>
      </w:pPr>
      <w:r w:rsidRPr="00EE7FD0">
        <w:rPr>
          <w:noProof w:val="0"/>
        </w:rPr>
        <w:t xml:space="preserve">          $ref: '#/components/schemas/GeographicArea'</w:t>
      </w:r>
    </w:p>
    <w:p w14:paraId="009E36C4" w14:textId="77777777" w:rsidR="00840E84" w:rsidRPr="00EE7FD0" w:rsidRDefault="00840E84" w:rsidP="00840E84">
      <w:pPr>
        <w:pStyle w:val="PL"/>
        <w:rPr>
          <w:noProof w:val="0"/>
        </w:rPr>
      </w:pPr>
      <w:r w:rsidRPr="00EE7FD0">
        <w:rPr>
          <w:noProof w:val="0"/>
        </w:rPr>
        <w:t xml:space="preserve">        horizAxesOrientation:</w:t>
      </w:r>
    </w:p>
    <w:p w14:paraId="50A7A7FD" w14:textId="77777777" w:rsidR="00840E84" w:rsidRPr="00EE7FD0" w:rsidRDefault="00840E84" w:rsidP="00840E84">
      <w:pPr>
        <w:pStyle w:val="PL"/>
        <w:rPr>
          <w:noProof w:val="0"/>
        </w:rPr>
      </w:pPr>
      <w:r w:rsidRPr="00EE7FD0">
        <w:rPr>
          <w:noProof w:val="0"/>
        </w:rPr>
        <w:t xml:space="preserve">          $ref: '#/components/schemas/HorizAxesOrientation'</w:t>
      </w:r>
    </w:p>
    <w:p w14:paraId="59D481E7" w14:textId="77777777" w:rsidR="00357ECD" w:rsidRPr="00EE7FD0" w:rsidRDefault="00357ECD" w:rsidP="00357ECD">
      <w:pPr>
        <w:pStyle w:val="PL"/>
        <w:rPr>
          <w:noProof w:val="0"/>
          <w:lang w:eastAsia="zh-CN"/>
        </w:rPr>
      </w:pPr>
    </w:p>
    <w:p w14:paraId="48884EFD" w14:textId="77777777" w:rsidR="00357ECD" w:rsidRPr="00EE7FD0" w:rsidRDefault="00357ECD" w:rsidP="00357ECD">
      <w:pPr>
        <w:pStyle w:val="PL"/>
        <w:rPr>
          <w:noProof w:val="0"/>
          <w:lang w:eastAsia="zh-CN"/>
        </w:rPr>
      </w:pPr>
      <w:r w:rsidRPr="00EE7FD0">
        <w:rPr>
          <w:noProof w:val="0"/>
        </w:rPr>
        <w:t xml:space="preserve">    RelativeCartesianLocation:</w:t>
      </w:r>
    </w:p>
    <w:p w14:paraId="304B121C" w14:textId="77777777" w:rsidR="00357ECD" w:rsidRPr="00EE7FD0" w:rsidRDefault="00357ECD" w:rsidP="00357ECD">
      <w:pPr>
        <w:pStyle w:val="PL"/>
        <w:rPr>
          <w:noProof w:val="0"/>
          <w:lang w:eastAsia="zh-CN"/>
        </w:rPr>
      </w:pPr>
      <w:r w:rsidRPr="00EE7FD0">
        <w:rPr>
          <w:noProof w:val="0"/>
          <w:lang w:eastAsia="zh-CN"/>
        </w:rPr>
        <w:t xml:space="preserve">      description: </w:t>
      </w:r>
      <w:r w:rsidRPr="00EE7FD0">
        <w:rPr>
          <w:noProof w:val="0"/>
        </w:rPr>
        <w:t>Relative Cartesian Location</w:t>
      </w:r>
    </w:p>
    <w:p w14:paraId="4B02799D" w14:textId="77777777" w:rsidR="00357ECD" w:rsidRPr="00EE7FD0" w:rsidRDefault="00357ECD" w:rsidP="00357ECD">
      <w:pPr>
        <w:pStyle w:val="PL"/>
        <w:rPr>
          <w:noProof w:val="0"/>
        </w:rPr>
      </w:pPr>
      <w:r w:rsidRPr="00EE7FD0">
        <w:rPr>
          <w:noProof w:val="0"/>
        </w:rPr>
        <w:t xml:space="preserve">      type: object</w:t>
      </w:r>
    </w:p>
    <w:p w14:paraId="390053C7" w14:textId="77777777" w:rsidR="00357ECD" w:rsidRPr="00EE7FD0" w:rsidRDefault="00357ECD" w:rsidP="00357ECD">
      <w:pPr>
        <w:pStyle w:val="PL"/>
        <w:rPr>
          <w:noProof w:val="0"/>
        </w:rPr>
      </w:pPr>
      <w:r w:rsidRPr="00EE7FD0">
        <w:rPr>
          <w:noProof w:val="0"/>
        </w:rPr>
        <w:t xml:space="preserve">      required:</w:t>
      </w:r>
    </w:p>
    <w:p w14:paraId="5C9AC7AB" w14:textId="77777777" w:rsidR="00357ECD" w:rsidRPr="00EE7FD0" w:rsidRDefault="00357ECD" w:rsidP="00357ECD">
      <w:pPr>
        <w:pStyle w:val="PL"/>
        <w:rPr>
          <w:noProof w:val="0"/>
        </w:rPr>
      </w:pPr>
      <w:r w:rsidRPr="00EE7FD0">
        <w:rPr>
          <w:noProof w:val="0"/>
        </w:rPr>
        <w:t xml:space="preserve">        - x</w:t>
      </w:r>
    </w:p>
    <w:p w14:paraId="38EAC4D0" w14:textId="77777777" w:rsidR="00357ECD" w:rsidRPr="00EE7FD0" w:rsidRDefault="00357ECD" w:rsidP="00357ECD">
      <w:pPr>
        <w:pStyle w:val="PL"/>
        <w:rPr>
          <w:noProof w:val="0"/>
        </w:rPr>
      </w:pPr>
      <w:r w:rsidRPr="00EE7FD0">
        <w:rPr>
          <w:noProof w:val="0"/>
        </w:rPr>
        <w:t xml:space="preserve">        - y</w:t>
      </w:r>
    </w:p>
    <w:p w14:paraId="218D234D" w14:textId="77777777" w:rsidR="00357ECD" w:rsidRPr="00EE7FD0" w:rsidRDefault="00357ECD" w:rsidP="00357ECD">
      <w:pPr>
        <w:pStyle w:val="PL"/>
        <w:rPr>
          <w:noProof w:val="0"/>
        </w:rPr>
      </w:pPr>
      <w:r w:rsidRPr="00EE7FD0">
        <w:rPr>
          <w:noProof w:val="0"/>
        </w:rPr>
        <w:t xml:space="preserve">      properties:</w:t>
      </w:r>
    </w:p>
    <w:p w14:paraId="3E8FFC3E" w14:textId="77777777" w:rsidR="00357ECD" w:rsidRPr="00EE7FD0" w:rsidRDefault="00357ECD" w:rsidP="00357ECD">
      <w:pPr>
        <w:pStyle w:val="PL"/>
        <w:rPr>
          <w:noProof w:val="0"/>
        </w:rPr>
      </w:pPr>
      <w:r w:rsidRPr="00EE7FD0">
        <w:rPr>
          <w:noProof w:val="0"/>
        </w:rPr>
        <w:t xml:space="preserve">        </w:t>
      </w:r>
      <w:r w:rsidRPr="00EE7FD0">
        <w:rPr>
          <w:noProof w:val="0"/>
          <w:lang w:eastAsia="zh-CN"/>
        </w:rPr>
        <w:t>x</w:t>
      </w:r>
      <w:r w:rsidRPr="00EE7FD0">
        <w:rPr>
          <w:noProof w:val="0"/>
        </w:rPr>
        <w:t>:</w:t>
      </w:r>
    </w:p>
    <w:p w14:paraId="34CCA400" w14:textId="77777777" w:rsidR="00357ECD" w:rsidRPr="00EE7FD0" w:rsidRDefault="00357ECD" w:rsidP="00357ECD">
      <w:pPr>
        <w:pStyle w:val="PL"/>
        <w:rPr>
          <w:noProof w:val="0"/>
        </w:rPr>
      </w:pPr>
      <w:r w:rsidRPr="00EE7FD0">
        <w:rPr>
          <w:noProof w:val="0"/>
        </w:rPr>
        <w:t xml:space="preserve">          $ref: 'TS29571_CommonData.yaml#/components/schemas/Float'</w:t>
      </w:r>
    </w:p>
    <w:p w14:paraId="29BC66CC" w14:textId="77777777" w:rsidR="00357ECD" w:rsidRPr="00EE7FD0" w:rsidRDefault="00357ECD" w:rsidP="00357ECD">
      <w:pPr>
        <w:pStyle w:val="PL"/>
        <w:rPr>
          <w:noProof w:val="0"/>
        </w:rPr>
      </w:pPr>
      <w:r w:rsidRPr="00EE7FD0">
        <w:rPr>
          <w:noProof w:val="0"/>
        </w:rPr>
        <w:t xml:space="preserve">        </w:t>
      </w:r>
      <w:r w:rsidRPr="00EE7FD0">
        <w:rPr>
          <w:noProof w:val="0"/>
          <w:lang w:eastAsia="zh-CN"/>
        </w:rPr>
        <w:t>y</w:t>
      </w:r>
      <w:r w:rsidRPr="00EE7FD0">
        <w:rPr>
          <w:noProof w:val="0"/>
        </w:rPr>
        <w:t>:</w:t>
      </w:r>
    </w:p>
    <w:p w14:paraId="3BC06EEF" w14:textId="77777777" w:rsidR="00357ECD" w:rsidRPr="00EE7FD0" w:rsidRDefault="00357ECD" w:rsidP="00357ECD">
      <w:pPr>
        <w:pStyle w:val="PL"/>
        <w:rPr>
          <w:noProof w:val="0"/>
        </w:rPr>
      </w:pPr>
      <w:r w:rsidRPr="00EE7FD0">
        <w:rPr>
          <w:noProof w:val="0"/>
        </w:rPr>
        <w:t xml:space="preserve">          $ref: 'TS29571_CommonData.yaml#/components/schemas/Float'</w:t>
      </w:r>
    </w:p>
    <w:p w14:paraId="606CA3F5" w14:textId="77777777" w:rsidR="00357ECD" w:rsidRPr="00EE7FD0" w:rsidRDefault="00357ECD" w:rsidP="00357ECD">
      <w:pPr>
        <w:pStyle w:val="PL"/>
        <w:rPr>
          <w:noProof w:val="0"/>
        </w:rPr>
      </w:pPr>
      <w:r w:rsidRPr="00EE7FD0">
        <w:rPr>
          <w:noProof w:val="0"/>
        </w:rPr>
        <w:t xml:space="preserve">        </w:t>
      </w:r>
      <w:r w:rsidRPr="00EE7FD0">
        <w:rPr>
          <w:noProof w:val="0"/>
          <w:lang w:eastAsia="zh-CN"/>
        </w:rPr>
        <w:t>z</w:t>
      </w:r>
      <w:r w:rsidRPr="00EE7FD0">
        <w:rPr>
          <w:noProof w:val="0"/>
        </w:rPr>
        <w:t>:</w:t>
      </w:r>
    </w:p>
    <w:p w14:paraId="42DAE5BD" w14:textId="77777777" w:rsidR="00357ECD" w:rsidRPr="00EE7FD0" w:rsidRDefault="00357ECD" w:rsidP="00357ECD">
      <w:pPr>
        <w:pStyle w:val="PL"/>
        <w:rPr>
          <w:noProof w:val="0"/>
        </w:rPr>
      </w:pPr>
      <w:r w:rsidRPr="00EE7FD0">
        <w:rPr>
          <w:noProof w:val="0"/>
        </w:rPr>
        <w:t xml:space="preserve">          $ref: 'TS29571_CommonData.yaml#/components/schemas/Float'</w:t>
      </w:r>
    </w:p>
    <w:p w14:paraId="62AC678A" w14:textId="77777777" w:rsidR="00357ECD" w:rsidRPr="00EE7FD0" w:rsidRDefault="00357ECD" w:rsidP="00357ECD">
      <w:pPr>
        <w:pStyle w:val="PL"/>
        <w:rPr>
          <w:noProof w:val="0"/>
          <w:lang w:eastAsia="zh-CN"/>
        </w:rPr>
      </w:pPr>
    </w:p>
    <w:p w14:paraId="0B0CF7D9" w14:textId="77777777" w:rsidR="00357ECD" w:rsidRPr="00EE7FD0" w:rsidRDefault="00357ECD" w:rsidP="00357ECD">
      <w:pPr>
        <w:pStyle w:val="PL"/>
        <w:rPr>
          <w:noProof w:val="0"/>
          <w:lang w:eastAsia="zh-CN"/>
        </w:rPr>
      </w:pPr>
    </w:p>
    <w:p w14:paraId="0B8CE3BA" w14:textId="77777777" w:rsidR="00357ECD" w:rsidRPr="00EE7FD0" w:rsidRDefault="00357ECD" w:rsidP="00357ECD">
      <w:pPr>
        <w:pStyle w:val="PL"/>
        <w:rPr>
          <w:noProof w:val="0"/>
          <w:lang w:eastAsia="zh-CN"/>
        </w:rPr>
      </w:pPr>
      <w:r w:rsidRPr="00EE7FD0">
        <w:rPr>
          <w:noProof w:val="0"/>
        </w:rPr>
        <w:t xml:space="preserve">    </w:t>
      </w:r>
      <w:r w:rsidRPr="00EE7FD0">
        <w:rPr>
          <w:rFonts w:hint="eastAsia"/>
          <w:noProof w:val="0"/>
          <w:lang w:eastAsia="zh-CN"/>
        </w:rPr>
        <w:t>Local</w:t>
      </w:r>
      <w:r w:rsidRPr="00EE7FD0">
        <w:rPr>
          <w:noProof w:val="0"/>
        </w:rPr>
        <w:t>Area:</w:t>
      </w:r>
    </w:p>
    <w:p w14:paraId="37090A46" w14:textId="77777777" w:rsidR="00357ECD" w:rsidRPr="00EE7FD0" w:rsidRDefault="00357ECD" w:rsidP="00357ECD">
      <w:pPr>
        <w:pStyle w:val="PL"/>
        <w:rPr>
          <w:noProof w:val="0"/>
          <w:lang w:eastAsia="zh-CN"/>
        </w:rPr>
      </w:pPr>
      <w:r w:rsidRPr="00EE7FD0">
        <w:rPr>
          <w:noProof w:val="0"/>
          <w:lang w:eastAsia="zh-CN"/>
        </w:rPr>
        <w:t xml:space="preserve">      description: </w:t>
      </w:r>
      <w:r w:rsidRPr="00EE7FD0">
        <w:rPr>
          <w:rFonts w:hint="eastAsia"/>
          <w:noProof w:val="0"/>
          <w:lang w:eastAsia="zh-CN"/>
        </w:rPr>
        <w:t>Local</w:t>
      </w:r>
      <w:r w:rsidRPr="00EE7FD0">
        <w:rPr>
          <w:noProof w:val="0"/>
        </w:rPr>
        <w:t xml:space="preserve"> area specified by different shape</w:t>
      </w:r>
    </w:p>
    <w:p w14:paraId="70DBDFA4" w14:textId="77777777" w:rsidR="00357ECD" w:rsidRPr="00EE7FD0" w:rsidRDefault="00357ECD" w:rsidP="00357ECD">
      <w:pPr>
        <w:pStyle w:val="PL"/>
        <w:rPr>
          <w:noProof w:val="0"/>
        </w:rPr>
      </w:pPr>
      <w:r w:rsidRPr="00EE7FD0">
        <w:rPr>
          <w:noProof w:val="0"/>
        </w:rPr>
        <w:t xml:space="preserve">      </w:t>
      </w:r>
      <w:r w:rsidRPr="00EE7FD0">
        <w:rPr>
          <w:rFonts w:hint="eastAsia"/>
          <w:noProof w:val="0"/>
          <w:lang w:eastAsia="zh-CN"/>
        </w:rPr>
        <w:t>one</w:t>
      </w:r>
      <w:r w:rsidRPr="00EE7FD0">
        <w:rPr>
          <w:noProof w:val="0"/>
        </w:rPr>
        <w:t>Of:</w:t>
      </w:r>
    </w:p>
    <w:p w14:paraId="3E1F89F8" w14:textId="77777777" w:rsidR="00357ECD" w:rsidRPr="00EE7FD0" w:rsidRDefault="00357ECD" w:rsidP="00357ECD">
      <w:pPr>
        <w:pStyle w:val="PL"/>
        <w:rPr>
          <w:noProof w:val="0"/>
          <w:lang w:eastAsia="zh-CN"/>
        </w:rPr>
      </w:pPr>
      <w:r w:rsidRPr="00EE7FD0">
        <w:rPr>
          <w:noProof w:val="0"/>
        </w:rPr>
        <w:t xml:space="preserve">        - $ref: '#/components/schemas/Local</w:t>
      </w:r>
      <w:r w:rsidRPr="00EE7FD0">
        <w:rPr>
          <w:rFonts w:hint="eastAsia"/>
          <w:noProof w:val="0"/>
          <w:lang w:eastAsia="zh-CN"/>
        </w:rPr>
        <w:t>2d</w:t>
      </w:r>
      <w:r w:rsidRPr="00EE7FD0">
        <w:rPr>
          <w:noProof w:val="0"/>
        </w:rPr>
        <w:t>PointUncertaintyEllipse'</w:t>
      </w:r>
    </w:p>
    <w:p w14:paraId="5AFCBE71" w14:textId="77777777" w:rsidR="00357ECD" w:rsidRPr="00EE7FD0" w:rsidRDefault="00357ECD" w:rsidP="00357ECD">
      <w:pPr>
        <w:pStyle w:val="PL"/>
        <w:rPr>
          <w:noProof w:val="0"/>
          <w:lang w:eastAsia="zh-CN"/>
        </w:rPr>
      </w:pPr>
      <w:r w:rsidRPr="00EE7FD0">
        <w:rPr>
          <w:noProof w:val="0"/>
        </w:rPr>
        <w:t xml:space="preserve">        - $ref: '#/components/schemas/Local</w:t>
      </w:r>
      <w:r w:rsidRPr="00EE7FD0">
        <w:rPr>
          <w:rFonts w:hint="eastAsia"/>
          <w:noProof w:val="0"/>
          <w:lang w:eastAsia="zh-CN"/>
        </w:rPr>
        <w:t>3d</w:t>
      </w:r>
      <w:r w:rsidRPr="00EE7FD0">
        <w:rPr>
          <w:noProof w:val="0"/>
        </w:rPr>
        <w:t>PointUncertainty</w:t>
      </w:r>
      <w:r w:rsidRPr="00EE7FD0">
        <w:rPr>
          <w:rFonts w:hint="eastAsia"/>
          <w:noProof w:val="0"/>
          <w:lang w:eastAsia="zh-CN"/>
        </w:rPr>
        <w:t>E</w:t>
      </w:r>
      <w:r w:rsidRPr="00EE7FD0">
        <w:rPr>
          <w:noProof w:val="0"/>
        </w:rPr>
        <w:t>llipsoid'</w:t>
      </w:r>
    </w:p>
    <w:p w14:paraId="2D22DC9A" w14:textId="77777777" w:rsidR="00357ECD" w:rsidRPr="00EE7FD0" w:rsidRDefault="00357ECD" w:rsidP="00357ECD">
      <w:pPr>
        <w:pStyle w:val="PL"/>
        <w:rPr>
          <w:noProof w:val="0"/>
          <w:lang w:eastAsia="zh-CN"/>
        </w:rPr>
      </w:pPr>
    </w:p>
    <w:p w14:paraId="497C8326" w14:textId="77777777" w:rsidR="00290E4F" w:rsidRPr="00EE7FD0" w:rsidRDefault="00290E4F" w:rsidP="00290E4F">
      <w:pPr>
        <w:pStyle w:val="PL"/>
        <w:rPr>
          <w:noProof w:val="0"/>
        </w:rPr>
      </w:pPr>
      <w:r w:rsidRPr="00EE7FD0">
        <w:rPr>
          <w:noProof w:val="0"/>
        </w:rPr>
        <w:t xml:space="preserve">    UeAreaIndication:</w:t>
      </w:r>
    </w:p>
    <w:p w14:paraId="591A528D" w14:textId="77777777" w:rsidR="00B664E0" w:rsidRPr="00EE7FD0" w:rsidRDefault="00290E4F" w:rsidP="00290E4F">
      <w:pPr>
        <w:pStyle w:val="PL"/>
        <w:rPr>
          <w:noProof w:val="0"/>
        </w:rPr>
      </w:pPr>
      <w:r w:rsidRPr="00EE7FD0">
        <w:rPr>
          <w:noProof w:val="0"/>
        </w:rPr>
        <w:t xml:space="preserve">      description: </w:t>
      </w:r>
      <w:r w:rsidR="00B664E0" w:rsidRPr="00EE7FD0">
        <w:rPr>
          <w:noProof w:val="0"/>
        </w:rPr>
        <w:t>&gt;</w:t>
      </w:r>
    </w:p>
    <w:p w14:paraId="6453336B" w14:textId="64A20C85" w:rsidR="00B32564" w:rsidRPr="00EE7FD0" w:rsidRDefault="00B664E0" w:rsidP="00290E4F">
      <w:pPr>
        <w:pStyle w:val="PL"/>
        <w:rPr>
          <w:noProof w:val="0"/>
        </w:rPr>
      </w:pPr>
      <w:r w:rsidRPr="00EE7FD0">
        <w:rPr>
          <w:noProof w:val="0"/>
        </w:rPr>
        <w:t xml:space="preserve">        </w:t>
      </w:r>
      <w:r w:rsidR="00290E4F" w:rsidRPr="00EE7FD0">
        <w:rPr>
          <w:noProof w:val="0"/>
        </w:rPr>
        <w:t>Indicates area (country</w:t>
      </w:r>
      <w:r w:rsidR="00C876A9" w:rsidRPr="00EE7FD0">
        <w:rPr>
          <w:noProof w:val="0"/>
        </w:rPr>
        <w:t>, area in a country</w:t>
      </w:r>
      <w:r w:rsidR="00290E4F" w:rsidRPr="00EE7FD0">
        <w:rPr>
          <w:noProof w:val="0"/>
        </w:rPr>
        <w:t xml:space="preserve"> or international area) where UE is located</w:t>
      </w:r>
    </w:p>
    <w:p w14:paraId="0D938A67" w14:textId="66E87DF0" w:rsidR="00290E4F" w:rsidRPr="00EE7FD0" w:rsidRDefault="00290E4F" w:rsidP="00290E4F">
      <w:pPr>
        <w:pStyle w:val="PL"/>
        <w:rPr>
          <w:noProof w:val="0"/>
        </w:rPr>
      </w:pPr>
      <w:r w:rsidRPr="00EE7FD0">
        <w:rPr>
          <w:noProof w:val="0"/>
        </w:rPr>
        <w:t xml:space="preserve">      type: object</w:t>
      </w:r>
    </w:p>
    <w:p w14:paraId="70314378" w14:textId="77777777" w:rsidR="00290E4F" w:rsidRPr="00EE7FD0" w:rsidRDefault="00290E4F" w:rsidP="00290E4F">
      <w:pPr>
        <w:pStyle w:val="PL"/>
        <w:rPr>
          <w:noProof w:val="0"/>
        </w:rPr>
      </w:pPr>
      <w:r w:rsidRPr="00EE7FD0">
        <w:rPr>
          <w:noProof w:val="0"/>
        </w:rPr>
        <w:t xml:space="preserve">      oneOf:</w:t>
      </w:r>
    </w:p>
    <w:p w14:paraId="2CF63952" w14:textId="77777777" w:rsidR="00290E4F" w:rsidRPr="00EE7FD0" w:rsidRDefault="00290E4F" w:rsidP="00290E4F">
      <w:pPr>
        <w:pStyle w:val="PL"/>
        <w:rPr>
          <w:noProof w:val="0"/>
        </w:rPr>
      </w:pPr>
      <w:r w:rsidRPr="00EE7FD0">
        <w:rPr>
          <w:noProof w:val="0"/>
        </w:rPr>
        <w:t xml:space="preserve">        - required:</w:t>
      </w:r>
    </w:p>
    <w:p w14:paraId="7D01D9D3" w14:textId="77777777" w:rsidR="00290E4F" w:rsidRPr="00EE7FD0" w:rsidRDefault="00290E4F" w:rsidP="00290E4F">
      <w:pPr>
        <w:pStyle w:val="PL"/>
        <w:rPr>
          <w:noProof w:val="0"/>
        </w:rPr>
      </w:pPr>
      <w:r w:rsidRPr="00EE7FD0">
        <w:rPr>
          <w:noProof w:val="0"/>
        </w:rPr>
        <w:t xml:space="preserve">          - country</w:t>
      </w:r>
    </w:p>
    <w:p w14:paraId="4B0E6817" w14:textId="77777777" w:rsidR="00290E4F" w:rsidRPr="00EE7FD0" w:rsidRDefault="00290E4F" w:rsidP="00290E4F">
      <w:pPr>
        <w:pStyle w:val="PL"/>
        <w:rPr>
          <w:noProof w:val="0"/>
        </w:rPr>
      </w:pPr>
      <w:r w:rsidRPr="00EE7FD0">
        <w:rPr>
          <w:noProof w:val="0"/>
        </w:rPr>
        <w:t xml:space="preserve">        - required:</w:t>
      </w:r>
    </w:p>
    <w:p w14:paraId="02BC1EB0" w14:textId="77777777" w:rsidR="00290E4F" w:rsidRPr="00EE7FD0" w:rsidRDefault="00290E4F" w:rsidP="00B32564">
      <w:pPr>
        <w:pStyle w:val="PL"/>
        <w:rPr>
          <w:noProof w:val="0"/>
        </w:rPr>
      </w:pPr>
      <w:r w:rsidRPr="00EE7FD0">
        <w:rPr>
          <w:noProof w:val="0"/>
        </w:rPr>
        <w:t xml:space="preserve">          - </w:t>
      </w:r>
      <w:r w:rsidRPr="00EE7FD0">
        <w:rPr>
          <w:rFonts w:eastAsia="Microsoft YaHei UI"/>
          <w:noProof w:val="0"/>
        </w:rPr>
        <w:t>internationalAreaInd</w:t>
      </w:r>
    </w:p>
    <w:p w14:paraId="05F201BC" w14:textId="77777777" w:rsidR="00290E4F" w:rsidRPr="00EE7FD0" w:rsidRDefault="00290E4F" w:rsidP="00290E4F">
      <w:pPr>
        <w:pStyle w:val="PL"/>
        <w:rPr>
          <w:noProof w:val="0"/>
        </w:rPr>
      </w:pPr>
      <w:r w:rsidRPr="00EE7FD0">
        <w:rPr>
          <w:noProof w:val="0"/>
        </w:rPr>
        <w:t xml:space="preserve">      properties:</w:t>
      </w:r>
    </w:p>
    <w:p w14:paraId="30393AD4" w14:textId="77777777" w:rsidR="00290E4F" w:rsidRPr="00EE7FD0" w:rsidRDefault="00290E4F" w:rsidP="00290E4F">
      <w:pPr>
        <w:pStyle w:val="PL"/>
        <w:rPr>
          <w:noProof w:val="0"/>
        </w:rPr>
      </w:pPr>
      <w:r w:rsidRPr="00EE7FD0">
        <w:rPr>
          <w:noProof w:val="0"/>
        </w:rPr>
        <w:t xml:space="preserve">        country:</w:t>
      </w:r>
    </w:p>
    <w:p w14:paraId="0ECC12E8" w14:textId="6B3A2870" w:rsidR="00B32564" w:rsidRPr="00EE7FD0" w:rsidRDefault="00290E4F" w:rsidP="00290E4F">
      <w:pPr>
        <w:pStyle w:val="PL"/>
        <w:rPr>
          <w:noProof w:val="0"/>
        </w:rPr>
      </w:pPr>
      <w:r w:rsidRPr="00EE7FD0">
        <w:rPr>
          <w:noProof w:val="0"/>
        </w:rPr>
        <w:t xml:space="preserve">          description: Indicates country</w:t>
      </w:r>
      <w:r w:rsidR="00C876A9" w:rsidRPr="00EE7FD0">
        <w:rPr>
          <w:noProof w:val="0"/>
        </w:rPr>
        <w:t xml:space="preserve"> or area in a country</w:t>
      </w:r>
      <w:r w:rsidRPr="00EE7FD0">
        <w:rPr>
          <w:noProof w:val="0"/>
        </w:rPr>
        <w:t xml:space="preserve"> where UE is located</w:t>
      </w:r>
    </w:p>
    <w:p w14:paraId="38E08161" w14:textId="45FE0A4C" w:rsidR="00290E4F" w:rsidRPr="00EE7FD0" w:rsidRDefault="00290E4F" w:rsidP="00290E4F">
      <w:pPr>
        <w:pStyle w:val="PL"/>
        <w:rPr>
          <w:noProof w:val="0"/>
        </w:rPr>
      </w:pPr>
      <w:r w:rsidRPr="00EE7FD0">
        <w:rPr>
          <w:noProof w:val="0"/>
        </w:rPr>
        <w:t xml:space="preserve">          type: string</w:t>
      </w:r>
    </w:p>
    <w:p w14:paraId="17D02841" w14:textId="77777777" w:rsidR="00290E4F" w:rsidRPr="00EE7FD0" w:rsidRDefault="00290E4F" w:rsidP="00B32564">
      <w:pPr>
        <w:pStyle w:val="PL"/>
        <w:rPr>
          <w:noProof w:val="0"/>
        </w:rPr>
      </w:pPr>
      <w:r w:rsidRPr="00EE7FD0">
        <w:rPr>
          <w:noProof w:val="0"/>
        </w:rPr>
        <w:t xml:space="preserve">        </w:t>
      </w:r>
      <w:r w:rsidRPr="00EE7FD0">
        <w:rPr>
          <w:rFonts w:eastAsia="Microsoft YaHei UI"/>
          <w:noProof w:val="0"/>
        </w:rPr>
        <w:t>internationalAreaInd</w:t>
      </w:r>
      <w:r w:rsidRPr="00EE7FD0">
        <w:rPr>
          <w:noProof w:val="0"/>
        </w:rPr>
        <w:t>:</w:t>
      </w:r>
    </w:p>
    <w:p w14:paraId="7B143259" w14:textId="77777777" w:rsidR="00EF18AF" w:rsidRPr="00EE7FD0" w:rsidRDefault="00290E4F" w:rsidP="00290E4F">
      <w:pPr>
        <w:pStyle w:val="PL"/>
        <w:rPr>
          <w:noProof w:val="0"/>
        </w:rPr>
      </w:pPr>
      <w:r w:rsidRPr="00EE7FD0">
        <w:rPr>
          <w:noProof w:val="0"/>
        </w:rPr>
        <w:t xml:space="preserve">          description: </w:t>
      </w:r>
      <w:r w:rsidR="00EF18AF" w:rsidRPr="00EE7FD0">
        <w:rPr>
          <w:noProof w:val="0"/>
        </w:rPr>
        <w:t>&gt;</w:t>
      </w:r>
    </w:p>
    <w:p w14:paraId="28648B82" w14:textId="01C7A5C4" w:rsidR="00B32564" w:rsidRPr="00EE7FD0" w:rsidRDefault="00EF18AF" w:rsidP="00290E4F">
      <w:pPr>
        <w:pStyle w:val="PL"/>
        <w:rPr>
          <w:noProof w:val="0"/>
        </w:rPr>
      </w:pPr>
      <w:r w:rsidRPr="00EE7FD0">
        <w:rPr>
          <w:noProof w:val="0"/>
        </w:rPr>
        <w:t xml:space="preserve">            </w:t>
      </w:r>
      <w:r w:rsidR="00290E4F" w:rsidRPr="00EE7FD0">
        <w:rPr>
          <w:noProof w:val="0"/>
        </w:rPr>
        <w:t>Indicates international area indication if UE is located in international area</w:t>
      </w:r>
    </w:p>
    <w:p w14:paraId="26FE7B83" w14:textId="3448B426" w:rsidR="00290E4F" w:rsidRPr="00EE7FD0" w:rsidRDefault="00290E4F" w:rsidP="00290E4F">
      <w:pPr>
        <w:pStyle w:val="PL"/>
        <w:rPr>
          <w:noProof w:val="0"/>
        </w:rPr>
      </w:pPr>
      <w:r w:rsidRPr="00EE7FD0">
        <w:rPr>
          <w:noProof w:val="0"/>
        </w:rPr>
        <w:t xml:space="preserve">          type: boolean</w:t>
      </w:r>
    </w:p>
    <w:p w14:paraId="0BD523D7" w14:textId="77777777" w:rsidR="00290E4F" w:rsidRPr="00EE7FD0" w:rsidRDefault="00290E4F" w:rsidP="00290E4F">
      <w:pPr>
        <w:pStyle w:val="PL"/>
        <w:rPr>
          <w:noProof w:val="0"/>
        </w:rPr>
      </w:pPr>
      <w:r w:rsidRPr="00EE7FD0">
        <w:rPr>
          <w:noProof w:val="0"/>
        </w:rPr>
        <w:t xml:space="preserve">          default: false</w:t>
      </w:r>
    </w:p>
    <w:p w14:paraId="2D75DAD6" w14:textId="77777777" w:rsidR="00357ECD" w:rsidRPr="00EE7FD0" w:rsidRDefault="00357ECD" w:rsidP="00357ECD">
      <w:pPr>
        <w:pStyle w:val="PL"/>
        <w:rPr>
          <w:noProof w:val="0"/>
          <w:lang w:eastAsia="zh-CN"/>
        </w:rPr>
      </w:pPr>
    </w:p>
    <w:p w14:paraId="1D5903E2" w14:textId="77777777" w:rsidR="00357ECD" w:rsidRPr="00EE7FD0" w:rsidRDefault="00357ECD" w:rsidP="00357ECD">
      <w:pPr>
        <w:pStyle w:val="PL"/>
        <w:rPr>
          <w:noProof w:val="0"/>
          <w:lang w:eastAsia="zh-CN"/>
        </w:rPr>
      </w:pPr>
      <w:r w:rsidRPr="00EE7FD0">
        <w:rPr>
          <w:noProof w:val="0"/>
        </w:rPr>
        <w:t xml:space="preserve">    Local</w:t>
      </w:r>
      <w:r w:rsidRPr="00EE7FD0">
        <w:rPr>
          <w:rFonts w:hint="eastAsia"/>
          <w:noProof w:val="0"/>
          <w:lang w:eastAsia="zh-CN"/>
        </w:rPr>
        <w:t>2d</w:t>
      </w:r>
      <w:r w:rsidRPr="00EE7FD0">
        <w:rPr>
          <w:noProof w:val="0"/>
        </w:rPr>
        <w:t>PointUncertaintyEllipse:</w:t>
      </w:r>
    </w:p>
    <w:p w14:paraId="7AF6BB28" w14:textId="77777777" w:rsidR="00357ECD" w:rsidRPr="00EE7FD0" w:rsidRDefault="00357ECD" w:rsidP="00357ECD">
      <w:pPr>
        <w:pStyle w:val="PL"/>
        <w:rPr>
          <w:noProof w:val="0"/>
          <w:lang w:eastAsia="zh-CN"/>
        </w:rPr>
      </w:pPr>
      <w:r w:rsidRPr="00EE7FD0">
        <w:rPr>
          <w:noProof w:val="0"/>
          <w:lang w:eastAsia="zh-CN"/>
        </w:rPr>
        <w:t xml:space="preserve">      description: </w:t>
      </w:r>
      <w:r w:rsidRPr="00EE7FD0">
        <w:rPr>
          <w:rFonts w:cs="Arial"/>
          <w:noProof w:val="0"/>
          <w:szCs w:val="18"/>
        </w:rPr>
        <w:t>Local 2D point with uncertainty ellipse</w:t>
      </w:r>
    </w:p>
    <w:p w14:paraId="6676E75D" w14:textId="77777777" w:rsidR="00357ECD" w:rsidRPr="00EE7FD0" w:rsidRDefault="00357ECD" w:rsidP="00357ECD">
      <w:pPr>
        <w:pStyle w:val="PL"/>
        <w:rPr>
          <w:noProof w:val="0"/>
        </w:rPr>
      </w:pPr>
      <w:r w:rsidRPr="00EE7FD0">
        <w:rPr>
          <w:noProof w:val="0"/>
        </w:rPr>
        <w:t xml:space="preserve">      allOf:</w:t>
      </w:r>
    </w:p>
    <w:p w14:paraId="7A96C21C" w14:textId="77777777" w:rsidR="00357ECD" w:rsidRPr="00EE7FD0" w:rsidRDefault="00357ECD" w:rsidP="00357ECD">
      <w:pPr>
        <w:pStyle w:val="PL"/>
        <w:rPr>
          <w:noProof w:val="0"/>
        </w:rPr>
      </w:pPr>
      <w:r w:rsidRPr="00EE7FD0">
        <w:rPr>
          <w:noProof w:val="0"/>
        </w:rPr>
        <w:t xml:space="preserve">        - $ref: '#/components/schemas/GADShape'</w:t>
      </w:r>
    </w:p>
    <w:p w14:paraId="04A19886" w14:textId="77777777" w:rsidR="00357ECD" w:rsidRPr="00EE7FD0" w:rsidRDefault="00357ECD" w:rsidP="00357ECD">
      <w:pPr>
        <w:pStyle w:val="PL"/>
        <w:rPr>
          <w:noProof w:val="0"/>
        </w:rPr>
      </w:pPr>
      <w:r w:rsidRPr="00EE7FD0">
        <w:rPr>
          <w:noProof w:val="0"/>
        </w:rPr>
        <w:t xml:space="preserve">        - type: object</w:t>
      </w:r>
    </w:p>
    <w:p w14:paraId="4664F2F8" w14:textId="77777777" w:rsidR="00357ECD" w:rsidRPr="00EE7FD0" w:rsidRDefault="00357ECD" w:rsidP="00357ECD">
      <w:pPr>
        <w:pStyle w:val="PL"/>
        <w:rPr>
          <w:noProof w:val="0"/>
          <w:lang w:eastAsia="zh-CN"/>
        </w:rPr>
      </w:pPr>
      <w:r w:rsidRPr="00EE7FD0">
        <w:rPr>
          <w:noProof w:val="0"/>
        </w:rPr>
        <w:t xml:space="preserve">          required:</w:t>
      </w:r>
    </w:p>
    <w:p w14:paraId="29C9E6F7" w14:textId="77777777" w:rsidR="00357ECD" w:rsidRPr="00EE7FD0" w:rsidRDefault="00357ECD" w:rsidP="00357ECD">
      <w:pPr>
        <w:pStyle w:val="PL"/>
        <w:rPr>
          <w:noProof w:val="0"/>
          <w:lang w:eastAsia="zh-CN"/>
        </w:rPr>
      </w:pPr>
      <w:r w:rsidRPr="00EE7FD0">
        <w:rPr>
          <w:noProof w:val="0"/>
          <w:lang w:eastAsia="zh-CN"/>
        </w:rPr>
        <w:t xml:space="preserve">           </w:t>
      </w:r>
      <w:r w:rsidRPr="00EE7FD0">
        <w:rPr>
          <w:rFonts w:hint="eastAsia"/>
          <w:noProof w:val="0"/>
          <w:lang w:eastAsia="zh-CN"/>
        </w:rPr>
        <w:t xml:space="preserve"> </w:t>
      </w:r>
      <w:r w:rsidRPr="00EE7FD0">
        <w:rPr>
          <w:noProof w:val="0"/>
          <w:lang w:eastAsia="zh-CN"/>
        </w:rPr>
        <w:t>- localOrigin</w:t>
      </w:r>
    </w:p>
    <w:p w14:paraId="41AE6786" w14:textId="77777777" w:rsidR="00357ECD" w:rsidRPr="00EE7FD0" w:rsidRDefault="00357ECD" w:rsidP="00357ECD">
      <w:pPr>
        <w:pStyle w:val="PL"/>
        <w:rPr>
          <w:noProof w:val="0"/>
          <w:lang w:eastAsia="zh-CN"/>
        </w:rPr>
      </w:pPr>
      <w:r w:rsidRPr="00EE7FD0">
        <w:rPr>
          <w:noProof w:val="0"/>
        </w:rPr>
        <w:t xml:space="preserve">            - point</w:t>
      </w:r>
    </w:p>
    <w:p w14:paraId="5AC658B1" w14:textId="77777777" w:rsidR="00357ECD" w:rsidRPr="00EE7FD0" w:rsidRDefault="00357ECD" w:rsidP="00357ECD">
      <w:pPr>
        <w:pStyle w:val="PL"/>
        <w:rPr>
          <w:noProof w:val="0"/>
        </w:rPr>
      </w:pPr>
      <w:r w:rsidRPr="00EE7FD0">
        <w:rPr>
          <w:noProof w:val="0"/>
        </w:rPr>
        <w:t xml:space="preserve">            - uncertaintyEllipse</w:t>
      </w:r>
    </w:p>
    <w:p w14:paraId="0645766A" w14:textId="77777777" w:rsidR="00357ECD" w:rsidRPr="00EE7FD0" w:rsidRDefault="00357ECD" w:rsidP="00357ECD">
      <w:pPr>
        <w:pStyle w:val="PL"/>
        <w:rPr>
          <w:noProof w:val="0"/>
        </w:rPr>
      </w:pPr>
      <w:r w:rsidRPr="00EE7FD0">
        <w:rPr>
          <w:noProof w:val="0"/>
        </w:rPr>
        <w:t xml:space="preserve">            - confidence</w:t>
      </w:r>
    </w:p>
    <w:p w14:paraId="31DC7A81" w14:textId="77777777" w:rsidR="00357ECD" w:rsidRPr="00EE7FD0" w:rsidRDefault="00357ECD" w:rsidP="00357ECD">
      <w:pPr>
        <w:pStyle w:val="PL"/>
        <w:rPr>
          <w:noProof w:val="0"/>
        </w:rPr>
      </w:pPr>
      <w:r w:rsidRPr="00EE7FD0">
        <w:rPr>
          <w:noProof w:val="0"/>
        </w:rPr>
        <w:t xml:space="preserve">          properties:</w:t>
      </w:r>
    </w:p>
    <w:p w14:paraId="725470F7" w14:textId="77777777" w:rsidR="00357ECD" w:rsidRPr="00EE7FD0" w:rsidRDefault="00357ECD" w:rsidP="00357ECD">
      <w:pPr>
        <w:pStyle w:val="PL"/>
        <w:rPr>
          <w:noProof w:val="0"/>
        </w:rPr>
      </w:pPr>
      <w:r w:rsidRPr="00EE7FD0">
        <w:rPr>
          <w:noProof w:val="0"/>
        </w:rPr>
        <w:t xml:space="preserve">            localOrigin:</w:t>
      </w:r>
    </w:p>
    <w:p w14:paraId="2C7EA639" w14:textId="77777777" w:rsidR="00357ECD" w:rsidRPr="00EE7FD0" w:rsidRDefault="00357ECD" w:rsidP="00357ECD">
      <w:pPr>
        <w:pStyle w:val="PL"/>
        <w:rPr>
          <w:noProof w:val="0"/>
        </w:rPr>
      </w:pPr>
      <w:r w:rsidRPr="00EE7FD0">
        <w:rPr>
          <w:noProof w:val="0"/>
        </w:rPr>
        <w:t xml:space="preserve">              $ref: '#/components/schemas/LocalOrigin'</w:t>
      </w:r>
    </w:p>
    <w:p w14:paraId="11BBA12A" w14:textId="77777777" w:rsidR="00357ECD" w:rsidRPr="00EE7FD0" w:rsidRDefault="00357ECD" w:rsidP="00357ECD">
      <w:pPr>
        <w:pStyle w:val="PL"/>
        <w:rPr>
          <w:noProof w:val="0"/>
        </w:rPr>
      </w:pPr>
      <w:r w:rsidRPr="00EE7FD0">
        <w:rPr>
          <w:noProof w:val="0"/>
        </w:rPr>
        <w:t xml:space="preserve">            point:</w:t>
      </w:r>
    </w:p>
    <w:p w14:paraId="66229488" w14:textId="77777777" w:rsidR="00357ECD" w:rsidRPr="00EE7FD0" w:rsidRDefault="00357ECD" w:rsidP="00357ECD">
      <w:pPr>
        <w:pStyle w:val="PL"/>
        <w:rPr>
          <w:noProof w:val="0"/>
        </w:rPr>
      </w:pPr>
      <w:r w:rsidRPr="00EE7FD0">
        <w:rPr>
          <w:noProof w:val="0"/>
        </w:rPr>
        <w:t xml:space="preserve">              $ref: '#/components/schemas/RelativeCartesianLocation'</w:t>
      </w:r>
    </w:p>
    <w:p w14:paraId="57A92229" w14:textId="77777777" w:rsidR="00357ECD" w:rsidRPr="00EE7FD0" w:rsidRDefault="00357ECD" w:rsidP="00357ECD">
      <w:pPr>
        <w:pStyle w:val="PL"/>
        <w:rPr>
          <w:noProof w:val="0"/>
        </w:rPr>
      </w:pPr>
      <w:r w:rsidRPr="00EE7FD0">
        <w:rPr>
          <w:noProof w:val="0"/>
        </w:rPr>
        <w:t xml:space="preserve">            uncertaintyEllipse:</w:t>
      </w:r>
    </w:p>
    <w:p w14:paraId="0E90694C" w14:textId="77777777" w:rsidR="00357ECD" w:rsidRPr="00EE7FD0" w:rsidRDefault="00357ECD" w:rsidP="00357ECD">
      <w:pPr>
        <w:pStyle w:val="PL"/>
        <w:rPr>
          <w:noProof w:val="0"/>
        </w:rPr>
      </w:pPr>
      <w:r w:rsidRPr="00EE7FD0">
        <w:rPr>
          <w:noProof w:val="0"/>
        </w:rPr>
        <w:t xml:space="preserve">              $ref: '#/components/schemas/UncertaintyEllipse'</w:t>
      </w:r>
    </w:p>
    <w:p w14:paraId="55243963" w14:textId="77777777" w:rsidR="00357ECD" w:rsidRPr="00EE7FD0" w:rsidRDefault="00357ECD" w:rsidP="00357ECD">
      <w:pPr>
        <w:pStyle w:val="PL"/>
        <w:rPr>
          <w:noProof w:val="0"/>
        </w:rPr>
      </w:pPr>
      <w:r w:rsidRPr="00EE7FD0">
        <w:rPr>
          <w:noProof w:val="0"/>
        </w:rPr>
        <w:t xml:space="preserve">            confidence:</w:t>
      </w:r>
    </w:p>
    <w:p w14:paraId="69BA6E51" w14:textId="77777777" w:rsidR="00357ECD" w:rsidRPr="00EE7FD0" w:rsidRDefault="00357ECD" w:rsidP="00357ECD">
      <w:pPr>
        <w:pStyle w:val="PL"/>
        <w:rPr>
          <w:noProof w:val="0"/>
        </w:rPr>
      </w:pPr>
      <w:r w:rsidRPr="00EE7FD0">
        <w:rPr>
          <w:noProof w:val="0"/>
        </w:rPr>
        <w:t xml:space="preserve">              $ref: '#/components/schemas/Confidence'</w:t>
      </w:r>
    </w:p>
    <w:p w14:paraId="30271416" w14:textId="77777777" w:rsidR="00357ECD" w:rsidRPr="00EE7FD0" w:rsidRDefault="00357ECD" w:rsidP="00357ECD">
      <w:pPr>
        <w:pStyle w:val="PL"/>
        <w:rPr>
          <w:noProof w:val="0"/>
          <w:lang w:eastAsia="zh-CN"/>
        </w:rPr>
      </w:pPr>
    </w:p>
    <w:p w14:paraId="663A50BA" w14:textId="77777777" w:rsidR="00357ECD" w:rsidRPr="00EE7FD0" w:rsidRDefault="00357ECD" w:rsidP="00357ECD">
      <w:pPr>
        <w:pStyle w:val="PL"/>
        <w:rPr>
          <w:noProof w:val="0"/>
          <w:lang w:eastAsia="zh-CN"/>
        </w:rPr>
      </w:pPr>
      <w:r w:rsidRPr="00EE7FD0">
        <w:rPr>
          <w:noProof w:val="0"/>
        </w:rPr>
        <w:t xml:space="preserve">    Local</w:t>
      </w:r>
      <w:r w:rsidRPr="00EE7FD0">
        <w:rPr>
          <w:rFonts w:hint="eastAsia"/>
          <w:noProof w:val="0"/>
          <w:lang w:eastAsia="zh-CN"/>
        </w:rPr>
        <w:t>3d</w:t>
      </w:r>
      <w:r w:rsidRPr="00EE7FD0">
        <w:rPr>
          <w:noProof w:val="0"/>
        </w:rPr>
        <w:t>PointUncertainty</w:t>
      </w:r>
      <w:r w:rsidRPr="00EE7FD0">
        <w:rPr>
          <w:rFonts w:hint="eastAsia"/>
          <w:noProof w:val="0"/>
          <w:lang w:eastAsia="zh-CN"/>
        </w:rPr>
        <w:t>E</w:t>
      </w:r>
      <w:r w:rsidRPr="00EE7FD0">
        <w:rPr>
          <w:noProof w:val="0"/>
        </w:rPr>
        <w:t>llipsoid:</w:t>
      </w:r>
    </w:p>
    <w:p w14:paraId="6637ED5F" w14:textId="77777777" w:rsidR="00357ECD" w:rsidRPr="00EE7FD0" w:rsidRDefault="00357ECD" w:rsidP="00357ECD">
      <w:pPr>
        <w:pStyle w:val="PL"/>
        <w:rPr>
          <w:noProof w:val="0"/>
          <w:lang w:eastAsia="zh-CN"/>
        </w:rPr>
      </w:pPr>
      <w:r w:rsidRPr="00EE7FD0">
        <w:rPr>
          <w:noProof w:val="0"/>
          <w:lang w:eastAsia="zh-CN"/>
        </w:rPr>
        <w:t xml:space="preserve">      description: </w:t>
      </w:r>
      <w:r w:rsidRPr="00EE7FD0">
        <w:rPr>
          <w:rFonts w:cs="Arial"/>
          <w:noProof w:val="0"/>
          <w:szCs w:val="18"/>
        </w:rPr>
        <w:t>Local 3D point with uncertainty ellipsoid</w:t>
      </w:r>
    </w:p>
    <w:p w14:paraId="0A9A54BE" w14:textId="77777777" w:rsidR="00357ECD" w:rsidRPr="00EE7FD0" w:rsidRDefault="00357ECD" w:rsidP="00357ECD">
      <w:pPr>
        <w:pStyle w:val="PL"/>
        <w:rPr>
          <w:noProof w:val="0"/>
        </w:rPr>
      </w:pPr>
      <w:r w:rsidRPr="00EE7FD0">
        <w:rPr>
          <w:noProof w:val="0"/>
        </w:rPr>
        <w:t xml:space="preserve">      allOf:</w:t>
      </w:r>
    </w:p>
    <w:p w14:paraId="5DB1C0D5" w14:textId="77777777" w:rsidR="00357ECD" w:rsidRPr="00EE7FD0" w:rsidRDefault="00357ECD" w:rsidP="00357ECD">
      <w:pPr>
        <w:pStyle w:val="PL"/>
        <w:rPr>
          <w:noProof w:val="0"/>
        </w:rPr>
      </w:pPr>
      <w:r w:rsidRPr="00EE7FD0">
        <w:rPr>
          <w:noProof w:val="0"/>
        </w:rPr>
        <w:t xml:space="preserve">        - $ref: '#/components/schemas/GADShape'</w:t>
      </w:r>
    </w:p>
    <w:p w14:paraId="073F93FC" w14:textId="77777777" w:rsidR="00357ECD" w:rsidRPr="00EE7FD0" w:rsidRDefault="00357ECD" w:rsidP="00357ECD">
      <w:pPr>
        <w:pStyle w:val="PL"/>
        <w:rPr>
          <w:noProof w:val="0"/>
        </w:rPr>
      </w:pPr>
      <w:r w:rsidRPr="00EE7FD0">
        <w:rPr>
          <w:noProof w:val="0"/>
        </w:rPr>
        <w:t xml:space="preserve">        - type: object</w:t>
      </w:r>
    </w:p>
    <w:p w14:paraId="2D1CCD8A" w14:textId="77777777" w:rsidR="00357ECD" w:rsidRPr="00EE7FD0" w:rsidRDefault="00357ECD" w:rsidP="00357ECD">
      <w:pPr>
        <w:pStyle w:val="PL"/>
        <w:rPr>
          <w:noProof w:val="0"/>
        </w:rPr>
      </w:pPr>
      <w:r w:rsidRPr="00EE7FD0">
        <w:rPr>
          <w:noProof w:val="0"/>
        </w:rPr>
        <w:t xml:space="preserve">          required:</w:t>
      </w:r>
    </w:p>
    <w:p w14:paraId="4505FA4E" w14:textId="77777777" w:rsidR="00357ECD" w:rsidRPr="00EE7FD0" w:rsidRDefault="00357ECD" w:rsidP="00357ECD">
      <w:pPr>
        <w:pStyle w:val="PL"/>
        <w:rPr>
          <w:noProof w:val="0"/>
          <w:lang w:eastAsia="zh-CN"/>
        </w:rPr>
      </w:pPr>
      <w:r w:rsidRPr="00EE7FD0">
        <w:rPr>
          <w:noProof w:val="0"/>
        </w:rPr>
        <w:t xml:space="preserve">            - localOrigin</w:t>
      </w:r>
    </w:p>
    <w:p w14:paraId="11604DA4" w14:textId="77777777" w:rsidR="00357ECD" w:rsidRPr="00EE7FD0" w:rsidRDefault="00357ECD" w:rsidP="00357ECD">
      <w:pPr>
        <w:pStyle w:val="PL"/>
        <w:rPr>
          <w:noProof w:val="0"/>
          <w:lang w:eastAsia="zh-CN"/>
        </w:rPr>
      </w:pPr>
      <w:r w:rsidRPr="00EE7FD0">
        <w:rPr>
          <w:noProof w:val="0"/>
        </w:rPr>
        <w:t xml:space="preserve">            - point</w:t>
      </w:r>
    </w:p>
    <w:p w14:paraId="368F551C" w14:textId="77777777" w:rsidR="00357ECD" w:rsidRPr="00EE7FD0" w:rsidRDefault="00357ECD" w:rsidP="00357ECD">
      <w:pPr>
        <w:pStyle w:val="PL"/>
        <w:rPr>
          <w:noProof w:val="0"/>
          <w:lang w:eastAsia="zh-CN"/>
        </w:rPr>
      </w:pPr>
      <w:r w:rsidRPr="00EE7FD0">
        <w:rPr>
          <w:noProof w:val="0"/>
        </w:rPr>
        <w:t xml:space="preserve">            - </w:t>
      </w:r>
      <w:r w:rsidRPr="00EE7FD0">
        <w:rPr>
          <w:rFonts w:hint="eastAsia"/>
          <w:noProof w:val="0"/>
          <w:lang w:eastAsia="zh-CN"/>
        </w:rPr>
        <w:t>u</w:t>
      </w:r>
      <w:r w:rsidRPr="00EE7FD0">
        <w:rPr>
          <w:noProof w:val="0"/>
        </w:rPr>
        <w:t>ncertaintyEllipsoid</w:t>
      </w:r>
    </w:p>
    <w:p w14:paraId="33C0E66B" w14:textId="77777777" w:rsidR="00357ECD" w:rsidRPr="00EE7FD0" w:rsidRDefault="00357ECD" w:rsidP="00357ECD">
      <w:pPr>
        <w:pStyle w:val="PL"/>
        <w:rPr>
          <w:noProof w:val="0"/>
        </w:rPr>
      </w:pPr>
      <w:r w:rsidRPr="00EE7FD0">
        <w:rPr>
          <w:noProof w:val="0"/>
        </w:rPr>
        <w:t xml:space="preserve">            - confidence</w:t>
      </w:r>
    </w:p>
    <w:p w14:paraId="0A546925" w14:textId="77777777" w:rsidR="00357ECD" w:rsidRPr="00EE7FD0" w:rsidRDefault="00357ECD" w:rsidP="00357ECD">
      <w:pPr>
        <w:pStyle w:val="PL"/>
        <w:rPr>
          <w:noProof w:val="0"/>
        </w:rPr>
      </w:pPr>
      <w:r w:rsidRPr="00EE7FD0">
        <w:rPr>
          <w:noProof w:val="0"/>
        </w:rPr>
        <w:t xml:space="preserve">          properties:</w:t>
      </w:r>
    </w:p>
    <w:p w14:paraId="635274D9" w14:textId="77777777" w:rsidR="00357ECD" w:rsidRPr="00EE7FD0" w:rsidRDefault="00357ECD" w:rsidP="00357ECD">
      <w:pPr>
        <w:pStyle w:val="PL"/>
        <w:rPr>
          <w:noProof w:val="0"/>
        </w:rPr>
      </w:pPr>
      <w:r w:rsidRPr="00EE7FD0">
        <w:rPr>
          <w:noProof w:val="0"/>
        </w:rPr>
        <w:t xml:space="preserve">            localOrigin:</w:t>
      </w:r>
    </w:p>
    <w:p w14:paraId="6D59A2D0" w14:textId="77777777" w:rsidR="00357ECD" w:rsidRPr="00EE7FD0" w:rsidRDefault="00357ECD" w:rsidP="00357ECD">
      <w:pPr>
        <w:pStyle w:val="PL"/>
        <w:rPr>
          <w:noProof w:val="0"/>
        </w:rPr>
      </w:pPr>
      <w:r w:rsidRPr="00EE7FD0">
        <w:rPr>
          <w:noProof w:val="0"/>
        </w:rPr>
        <w:t xml:space="preserve">              $ref: '#/components/schemas/LocalOrigin'</w:t>
      </w:r>
    </w:p>
    <w:p w14:paraId="22C7FAAD" w14:textId="77777777" w:rsidR="00357ECD" w:rsidRPr="00EE7FD0" w:rsidRDefault="00357ECD" w:rsidP="00357ECD">
      <w:pPr>
        <w:pStyle w:val="PL"/>
        <w:rPr>
          <w:noProof w:val="0"/>
        </w:rPr>
      </w:pPr>
      <w:r w:rsidRPr="00EE7FD0">
        <w:rPr>
          <w:noProof w:val="0"/>
        </w:rPr>
        <w:t xml:space="preserve">            point:</w:t>
      </w:r>
    </w:p>
    <w:p w14:paraId="6CE89516" w14:textId="77777777" w:rsidR="00357ECD" w:rsidRPr="00EE7FD0" w:rsidRDefault="00357ECD" w:rsidP="00357ECD">
      <w:pPr>
        <w:pStyle w:val="PL"/>
        <w:rPr>
          <w:noProof w:val="0"/>
        </w:rPr>
      </w:pPr>
      <w:r w:rsidRPr="00EE7FD0">
        <w:rPr>
          <w:noProof w:val="0"/>
        </w:rPr>
        <w:t xml:space="preserve">              $ref: '#/components/schemas/RelativeCartesianLocation'</w:t>
      </w:r>
    </w:p>
    <w:p w14:paraId="31AC6FD1" w14:textId="77777777" w:rsidR="00357ECD" w:rsidRPr="00EE7FD0" w:rsidRDefault="00357ECD" w:rsidP="00357ECD">
      <w:pPr>
        <w:pStyle w:val="PL"/>
        <w:rPr>
          <w:noProof w:val="0"/>
        </w:rPr>
      </w:pPr>
      <w:r w:rsidRPr="00EE7FD0">
        <w:rPr>
          <w:noProof w:val="0"/>
        </w:rPr>
        <w:t xml:space="preserve">            </w:t>
      </w:r>
      <w:r w:rsidRPr="00EE7FD0">
        <w:rPr>
          <w:rFonts w:hint="eastAsia"/>
          <w:noProof w:val="0"/>
          <w:lang w:eastAsia="zh-CN"/>
        </w:rPr>
        <w:t>u</w:t>
      </w:r>
      <w:r w:rsidRPr="00EE7FD0">
        <w:rPr>
          <w:noProof w:val="0"/>
        </w:rPr>
        <w:t>ncertaintyEllipsoid:</w:t>
      </w:r>
    </w:p>
    <w:p w14:paraId="3F4A8476" w14:textId="77777777" w:rsidR="00357ECD" w:rsidRPr="00EE7FD0" w:rsidRDefault="00357ECD" w:rsidP="00357ECD">
      <w:pPr>
        <w:pStyle w:val="PL"/>
        <w:rPr>
          <w:noProof w:val="0"/>
        </w:rPr>
      </w:pPr>
      <w:r w:rsidRPr="00EE7FD0">
        <w:rPr>
          <w:noProof w:val="0"/>
        </w:rPr>
        <w:t xml:space="preserve">              $ref: '#/components/schemas/</w:t>
      </w:r>
      <w:r w:rsidRPr="00EE7FD0">
        <w:rPr>
          <w:rFonts w:hint="eastAsia"/>
          <w:noProof w:val="0"/>
          <w:lang w:eastAsia="zh-CN"/>
        </w:rPr>
        <w:t>U</w:t>
      </w:r>
      <w:r w:rsidRPr="00EE7FD0">
        <w:rPr>
          <w:noProof w:val="0"/>
        </w:rPr>
        <w:t>ncertaintyEllipsoid'</w:t>
      </w:r>
    </w:p>
    <w:p w14:paraId="28C86D0C" w14:textId="77777777" w:rsidR="00357ECD" w:rsidRPr="00EE7FD0" w:rsidRDefault="00357ECD" w:rsidP="00357ECD">
      <w:pPr>
        <w:pStyle w:val="PL"/>
        <w:rPr>
          <w:noProof w:val="0"/>
        </w:rPr>
      </w:pPr>
      <w:r w:rsidRPr="00EE7FD0">
        <w:rPr>
          <w:noProof w:val="0"/>
        </w:rPr>
        <w:t xml:space="preserve">            confidence:</w:t>
      </w:r>
    </w:p>
    <w:p w14:paraId="2C0C3875" w14:textId="77777777" w:rsidR="00357ECD" w:rsidRPr="00EE7FD0" w:rsidRDefault="00357ECD" w:rsidP="00357ECD">
      <w:pPr>
        <w:pStyle w:val="PL"/>
        <w:rPr>
          <w:noProof w:val="0"/>
        </w:rPr>
      </w:pPr>
      <w:r w:rsidRPr="00EE7FD0">
        <w:rPr>
          <w:noProof w:val="0"/>
        </w:rPr>
        <w:t xml:space="preserve">              $ref: '#/components/schemas/Confidence'</w:t>
      </w:r>
    </w:p>
    <w:p w14:paraId="46AE6974" w14:textId="77777777" w:rsidR="00477988" w:rsidRPr="00EE7FD0" w:rsidRDefault="00477988" w:rsidP="00477988">
      <w:pPr>
        <w:pStyle w:val="PL"/>
        <w:rPr>
          <w:noProof w:val="0"/>
        </w:rPr>
      </w:pPr>
      <w:r w:rsidRPr="00EE7FD0">
        <w:rPr>
          <w:noProof w:val="0"/>
        </w:rPr>
        <w:t xml:space="preserve">            vConfidence:</w:t>
      </w:r>
    </w:p>
    <w:p w14:paraId="2C10500C" w14:textId="77777777" w:rsidR="00477988" w:rsidRPr="00EE7FD0" w:rsidRDefault="00477988" w:rsidP="00477988">
      <w:pPr>
        <w:pStyle w:val="PL"/>
        <w:rPr>
          <w:noProof w:val="0"/>
        </w:rPr>
      </w:pPr>
      <w:r w:rsidRPr="00EE7FD0">
        <w:rPr>
          <w:noProof w:val="0"/>
        </w:rPr>
        <w:t xml:space="preserve">              $ref: '#/components/schemas/Confidence'</w:t>
      </w:r>
    </w:p>
    <w:p w14:paraId="618B0693" w14:textId="77777777" w:rsidR="00357ECD" w:rsidRPr="00EE7FD0" w:rsidRDefault="00357ECD" w:rsidP="00EB7848">
      <w:pPr>
        <w:pStyle w:val="PL"/>
        <w:rPr>
          <w:noProof w:val="0"/>
        </w:rPr>
      </w:pPr>
    </w:p>
    <w:p w14:paraId="4214C942" w14:textId="38C13899" w:rsidR="00EB7848" w:rsidRPr="00EE7FD0" w:rsidRDefault="00EB7848" w:rsidP="00EB7848">
      <w:pPr>
        <w:pStyle w:val="PL"/>
        <w:rPr>
          <w:noProof w:val="0"/>
        </w:rPr>
      </w:pPr>
      <w:r w:rsidRPr="00EE7FD0">
        <w:rPr>
          <w:noProof w:val="0"/>
        </w:rPr>
        <w:t xml:space="preserve">    GeographicalCoordinates:</w:t>
      </w:r>
    </w:p>
    <w:p w14:paraId="1DCD861C" w14:textId="77777777" w:rsidR="00AA3727" w:rsidRPr="00EE7FD0" w:rsidRDefault="00AA3727" w:rsidP="00AA3727">
      <w:pPr>
        <w:pStyle w:val="PL"/>
        <w:rPr>
          <w:noProof w:val="0"/>
        </w:rPr>
      </w:pPr>
      <w:r w:rsidRPr="00EE7FD0">
        <w:rPr>
          <w:noProof w:val="0"/>
        </w:rPr>
        <w:t xml:space="preserve">      description: Geographical coordinates</w:t>
      </w:r>
      <w:r w:rsidRPr="00EE7FD0">
        <w:rPr>
          <w:rFonts w:cs="Arial"/>
          <w:noProof w:val="0"/>
          <w:szCs w:val="18"/>
        </w:rPr>
        <w:t>.</w:t>
      </w:r>
    </w:p>
    <w:p w14:paraId="3279CF41" w14:textId="77777777" w:rsidR="00EB7848" w:rsidRPr="00EE7FD0" w:rsidRDefault="00EB7848" w:rsidP="00EB7848">
      <w:pPr>
        <w:pStyle w:val="PL"/>
        <w:rPr>
          <w:noProof w:val="0"/>
        </w:rPr>
      </w:pPr>
      <w:r w:rsidRPr="00EE7FD0">
        <w:rPr>
          <w:noProof w:val="0"/>
        </w:rPr>
        <w:t xml:space="preserve">      type: object</w:t>
      </w:r>
    </w:p>
    <w:p w14:paraId="0610C822" w14:textId="77777777" w:rsidR="00EB7848" w:rsidRPr="00EE7FD0" w:rsidRDefault="00EB7848" w:rsidP="00EB7848">
      <w:pPr>
        <w:pStyle w:val="PL"/>
        <w:rPr>
          <w:noProof w:val="0"/>
        </w:rPr>
      </w:pPr>
      <w:r w:rsidRPr="00EE7FD0">
        <w:rPr>
          <w:noProof w:val="0"/>
        </w:rPr>
        <w:t xml:space="preserve">      required:</w:t>
      </w:r>
    </w:p>
    <w:p w14:paraId="4CDA79D2" w14:textId="77777777" w:rsidR="00EB7848" w:rsidRPr="00EE7FD0" w:rsidRDefault="00EB7848" w:rsidP="00EB7848">
      <w:pPr>
        <w:pStyle w:val="PL"/>
        <w:rPr>
          <w:noProof w:val="0"/>
        </w:rPr>
      </w:pPr>
      <w:r w:rsidRPr="00EE7FD0">
        <w:rPr>
          <w:noProof w:val="0"/>
        </w:rPr>
        <w:t xml:space="preserve">        - lon</w:t>
      </w:r>
    </w:p>
    <w:p w14:paraId="74805357" w14:textId="77777777" w:rsidR="00EB7848" w:rsidRPr="00EE7FD0" w:rsidRDefault="00EB7848" w:rsidP="00EB7848">
      <w:pPr>
        <w:pStyle w:val="PL"/>
        <w:rPr>
          <w:noProof w:val="0"/>
        </w:rPr>
      </w:pPr>
      <w:r w:rsidRPr="00EE7FD0">
        <w:rPr>
          <w:noProof w:val="0"/>
        </w:rPr>
        <w:t xml:space="preserve">        - lat</w:t>
      </w:r>
    </w:p>
    <w:p w14:paraId="7A0A1994" w14:textId="77777777" w:rsidR="00EB7848" w:rsidRPr="00EE7FD0" w:rsidRDefault="00EB7848" w:rsidP="00EB7848">
      <w:pPr>
        <w:pStyle w:val="PL"/>
        <w:rPr>
          <w:noProof w:val="0"/>
        </w:rPr>
      </w:pPr>
      <w:r w:rsidRPr="00EE7FD0">
        <w:rPr>
          <w:noProof w:val="0"/>
        </w:rPr>
        <w:t xml:space="preserve">      properties:</w:t>
      </w:r>
    </w:p>
    <w:p w14:paraId="70842F09" w14:textId="77777777" w:rsidR="00EB7848" w:rsidRPr="00EE7FD0" w:rsidRDefault="00EB7848" w:rsidP="00EB7848">
      <w:pPr>
        <w:pStyle w:val="PL"/>
        <w:rPr>
          <w:noProof w:val="0"/>
        </w:rPr>
      </w:pPr>
      <w:r w:rsidRPr="00EE7FD0">
        <w:rPr>
          <w:noProof w:val="0"/>
        </w:rPr>
        <w:t xml:space="preserve">        lon:</w:t>
      </w:r>
    </w:p>
    <w:p w14:paraId="1A0D583E" w14:textId="77777777" w:rsidR="00EB7848" w:rsidRPr="00EE7FD0" w:rsidRDefault="00EB7848" w:rsidP="00EB7848">
      <w:pPr>
        <w:pStyle w:val="PL"/>
        <w:rPr>
          <w:noProof w:val="0"/>
        </w:rPr>
      </w:pPr>
      <w:r w:rsidRPr="00EE7FD0">
        <w:rPr>
          <w:noProof w:val="0"/>
        </w:rPr>
        <w:t xml:space="preserve">          type: number</w:t>
      </w:r>
    </w:p>
    <w:p w14:paraId="0CFF12A0" w14:textId="77777777" w:rsidR="00EB7848" w:rsidRPr="00EE7FD0" w:rsidRDefault="00EB7848" w:rsidP="00EB7848">
      <w:pPr>
        <w:pStyle w:val="PL"/>
        <w:rPr>
          <w:noProof w:val="0"/>
        </w:rPr>
      </w:pPr>
      <w:r w:rsidRPr="00EE7FD0">
        <w:rPr>
          <w:noProof w:val="0"/>
        </w:rPr>
        <w:t xml:space="preserve">          format: double</w:t>
      </w:r>
    </w:p>
    <w:p w14:paraId="307A3E45" w14:textId="77777777" w:rsidR="00EB7848" w:rsidRPr="00EE7FD0" w:rsidRDefault="00EB7848" w:rsidP="00EB7848">
      <w:pPr>
        <w:pStyle w:val="PL"/>
        <w:rPr>
          <w:noProof w:val="0"/>
        </w:rPr>
      </w:pPr>
      <w:r w:rsidRPr="00EE7FD0">
        <w:rPr>
          <w:noProof w:val="0"/>
        </w:rPr>
        <w:t xml:space="preserve">          minimum: -180</w:t>
      </w:r>
    </w:p>
    <w:p w14:paraId="5CB3B51B" w14:textId="77777777" w:rsidR="00EB7848" w:rsidRPr="00EE7FD0" w:rsidRDefault="00EB7848" w:rsidP="00EB7848">
      <w:pPr>
        <w:pStyle w:val="PL"/>
        <w:rPr>
          <w:noProof w:val="0"/>
        </w:rPr>
      </w:pPr>
      <w:r w:rsidRPr="00EE7FD0">
        <w:rPr>
          <w:noProof w:val="0"/>
        </w:rPr>
        <w:t xml:space="preserve">          maximum: 180</w:t>
      </w:r>
    </w:p>
    <w:p w14:paraId="7537B70E" w14:textId="77777777" w:rsidR="00EB7848" w:rsidRPr="00EE7FD0" w:rsidRDefault="00EB7848" w:rsidP="00EB7848">
      <w:pPr>
        <w:pStyle w:val="PL"/>
        <w:rPr>
          <w:noProof w:val="0"/>
        </w:rPr>
      </w:pPr>
      <w:r w:rsidRPr="00EE7FD0">
        <w:rPr>
          <w:noProof w:val="0"/>
        </w:rPr>
        <w:t xml:space="preserve">        lat:</w:t>
      </w:r>
    </w:p>
    <w:p w14:paraId="757683A7" w14:textId="77777777" w:rsidR="00EB7848" w:rsidRPr="00EE7FD0" w:rsidRDefault="00EB7848" w:rsidP="00EB7848">
      <w:pPr>
        <w:pStyle w:val="PL"/>
        <w:rPr>
          <w:noProof w:val="0"/>
        </w:rPr>
      </w:pPr>
      <w:r w:rsidRPr="00EE7FD0">
        <w:rPr>
          <w:noProof w:val="0"/>
        </w:rPr>
        <w:t xml:space="preserve">          type: number</w:t>
      </w:r>
    </w:p>
    <w:p w14:paraId="5EA58957" w14:textId="77777777" w:rsidR="00EB7848" w:rsidRPr="00EE7FD0" w:rsidRDefault="00EB7848" w:rsidP="00EB7848">
      <w:pPr>
        <w:pStyle w:val="PL"/>
        <w:rPr>
          <w:noProof w:val="0"/>
        </w:rPr>
      </w:pPr>
      <w:r w:rsidRPr="00EE7FD0">
        <w:rPr>
          <w:noProof w:val="0"/>
        </w:rPr>
        <w:t xml:space="preserve">          format: double</w:t>
      </w:r>
    </w:p>
    <w:p w14:paraId="0F92A932" w14:textId="77777777" w:rsidR="00EB7848" w:rsidRPr="00EE7FD0" w:rsidRDefault="00EB7848" w:rsidP="00EB7848">
      <w:pPr>
        <w:pStyle w:val="PL"/>
        <w:rPr>
          <w:noProof w:val="0"/>
        </w:rPr>
      </w:pPr>
      <w:r w:rsidRPr="00EE7FD0">
        <w:rPr>
          <w:noProof w:val="0"/>
        </w:rPr>
        <w:t xml:space="preserve">          minimum: -90</w:t>
      </w:r>
    </w:p>
    <w:p w14:paraId="0871ADCC" w14:textId="77777777" w:rsidR="00EB7848" w:rsidRPr="00EE7FD0" w:rsidRDefault="00EB7848" w:rsidP="00EB7848">
      <w:pPr>
        <w:pStyle w:val="PL"/>
        <w:rPr>
          <w:noProof w:val="0"/>
        </w:rPr>
      </w:pPr>
      <w:r w:rsidRPr="00EE7FD0">
        <w:rPr>
          <w:noProof w:val="0"/>
        </w:rPr>
        <w:t xml:space="preserve">          maximum: 90</w:t>
      </w:r>
    </w:p>
    <w:p w14:paraId="6497E838" w14:textId="77777777" w:rsidR="00AA3727" w:rsidRPr="00EE7FD0" w:rsidRDefault="00AA3727" w:rsidP="00EB7848">
      <w:pPr>
        <w:pStyle w:val="PL"/>
        <w:rPr>
          <w:noProof w:val="0"/>
        </w:rPr>
      </w:pPr>
    </w:p>
    <w:p w14:paraId="0C251B4B" w14:textId="3E3A7B45" w:rsidR="00EB7848" w:rsidRPr="00EE7FD0" w:rsidRDefault="00EB7848" w:rsidP="00EB7848">
      <w:pPr>
        <w:pStyle w:val="PL"/>
        <w:rPr>
          <w:noProof w:val="0"/>
        </w:rPr>
      </w:pPr>
      <w:r w:rsidRPr="00EE7FD0">
        <w:rPr>
          <w:noProof w:val="0"/>
        </w:rPr>
        <w:t xml:space="preserve">    UncertaintyEllipse:</w:t>
      </w:r>
    </w:p>
    <w:p w14:paraId="308DFBFC" w14:textId="77777777" w:rsidR="00AA3727" w:rsidRPr="00EE7FD0" w:rsidRDefault="00AA3727" w:rsidP="00AA3727">
      <w:pPr>
        <w:pStyle w:val="PL"/>
        <w:rPr>
          <w:noProof w:val="0"/>
        </w:rPr>
      </w:pPr>
      <w:r w:rsidRPr="00EE7FD0">
        <w:rPr>
          <w:noProof w:val="0"/>
        </w:rPr>
        <w:t xml:space="preserve">      description: Ellipse with uncertainty</w:t>
      </w:r>
      <w:r w:rsidRPr="00EE7FD0">
        <w:rPr>
          <w:rFonts w:cs="Arial"/>
          <w:noProof w:val="0"/>
          <w:szCs w:val="18"/>
        </w:rPr>
        <w:t>.</w:t>
      </w:r>
    </w:p>
    <w:p w14:paraId="0694B7DC" w14:textId="77777777" w:rsidR="00EB7848" w:rsidRPr="00EE7FD0" w:rsidRDefault="00EB7848" w:rsidP="00EB7848">
      <w:pPr>
        <w:pStyle w:val="PL"/>
        <w:rPr>
          <w:noProof w:val="0"/>
        </w:rPr>
      </w:pPr>
      <w:r w:rsidRPr="00EE7FD0">
        <w:rPr>
          <w:noProof w:val="0"/>
        </w:rPr>
        <w:t xml:space="preserve">      type: object</w:t>
      </w:r>
    </w:p>
    <w:p w14:paraId="125E1B76" w14:textId="77777777" w:rsidR="00EB7848" w:rsidRPr="00EE7FD0" w:rsidRDefault="00EB7848" w:rsidP="00EB7848">
      <w:pPr>
        <w:pStyle w:val="PL"/>
        <w:rPr>
          <w:noProof w:val="0"/>
        </w:rPr>
      </w:pPr>
      <w:r w:rsidRPr="00EE7FD0">
        <w:rPr>
          <w:noProof w:val="0"/>
        </w:rPr>
        <w:t xml:space="preserve">      required:</w:t>
      </w:r>
    </w:p>
    <w:p w14:paraId="3F503B9C" w14:textId="77777777" w:rsidR="00EB7848" w:rsidRPr="00EE7FD0" w:rsidRDefault="00EB7848" w:rsidP="00EB7848">
      <w:pPr>
        <w:pStyle w:val="PL"/>
        <w:rPr>
          <w:noProof w:val="0"/>
        </w:rPr>
      </w:pPr>
      <w:r w:rsidRPr="00EE7FD0">
        <w:rPr>
          <w:noProof w:val="0"/>
        </w:rPr>
        <w:t xml:space="preserve">        - semiMajor</w:t>
      </w:r>
    </w:p>
    <w:p w14:paraId="040B9CED" w14:textId="77777777" w:rsidR="00EB7848" w:rsidRPr="00EE7FD0" w:rsidRDefault="00EB7848" w:rsidP="00EB7848">
      <w:pPr>
        <w:pStyle w:val="PL"/>
        <w:rPr>
          <w:noProof w:val="0"/>
        </w:rPr>
      </w:pPr>
      <w:r w:rsidRPr="00EE7FD0">
        <w:rPr>
          <w:noProof w:val="0"/>
        </w:rPr>
        <w:t xml:space="preserve">        - semiMinor</w:t>
      </w:r>
    </w:p>
    <w:p w14:paraId="4C8FEDFD" w14:textId="77777777" w:rsidR="00EB7848" w:rsidRPr="00EE7FD0" w:rsidRDefault="00EB7848" w:rsidP="00EB7848">
      <w:pPr>
        <w:pStyle w:val="PL"/>
        <w:rPr>
          <w:noProof w:val="0"/>
        </w:rPr>
      </w:pPr>
      <w:r w:rsidRPr="00EE7FD0">
        <w:rPr>
          <w:noProof w:val="0"/>
        </w:rPr>
        <w:t xml:space="preserve">        - orientationMajor</w:t>
      </w:r>
    </w:p>
    <w:p w14:paraId="48A9DE19" w14:textId="77777777" w:rsidR="00EB7848" w:rsidRPr="00EE7FD0" w:rsidRDefault="00EB7848" w:rsidP="00EB7848">
      <w:pPr>
        <w:pStyle w:val="PL"/>
        <w:rPr>
          <w:noProof w:val="0"/>
        </w:rPr>
      </w:pPr>
      <w:r w:rsidRPr="00EE7FD0">
        <w:rPr>
          <w:noProof w:val="0"/>
        </w:rPr>
        <w:t xml:space="preserve">      properties:</w:t>
      </w:r>
    </w:p>
    <w:p w14:paraId="37BA4118" w14:textId="77777777" w:rsidR="00EB7848" w:rsidRPr="00EE7FD0" w:rsidRDefault="00EB7848" w:rsidP="00EB7848">
      <w:pPr>
        <w:pStyle w:val="PL"/>
        <w:rPr>
          <w:noProof w:val="0"/>
        </w:rPr>
      </w:pPr>
      <w:r w:rsidRPr="00EE7FD0">
        <w:rPr>
          <w:noProof w:val="0"/>
        </w:rPr>
        <w:t xml:space="preserve">        semiMajor:</w:t>
      </w:r>
    </w:p>
    <w:p w14:paraId="7F6011A7" w14:textId="77777777" w:rsidR="00EB7848" w:rsidRPr="00EE7FD0" w:rsidRDefault="00EB7848" w:rsidP="00EB7848">
      <w:pPr>
        <w:pStyle w:val="PL"/>
        <w:rPr>
          <w:noProof w:val="0"/>
        </w:rPr>
      </w:pPr>
      <w:r w:rsidRPr="00EE7FD0">
        <w:rPr>
          <w:noProof w:val="0"/>
        </w:rPr>
        <w:t xml:space="preserve">          $ref: '#/components/schemas/Uncertainty'</w:t>
      </w:r>
    </w:p>
    <w:p w14:paraId="23922F01" w14:textId="77777777" w:rsidR="00EB7848" w:rsidRPr="00EE7FD0" w:rsidRDefault="00EB7848" w:rsidP="00EB7848">
      <w:pPr>
        <w:pStyle w:val="PL"/>
        <w:rPr>
          <w:noProof w:val="0"/>
        </w:rPr>
      </w:pPr>
      <w:r w:rsidRPr="00EE7FD0">
        <w:rPr>
          <w:noProof w:val="0"/>
        </w:rPr>
        <w:t xml:space="preserve">        semiMinor:</w:t>
      </w:r>
    </w:p>
    <w:p w14:paraId="3A21EC3E" w14:textId="77777777" w:rsidR="00EB7848" w:rsidRPr="00EE7FD0" w:rsidRDefault="00EB7848" w:rsidP="00EB7848">
      <w:pPr>
        <w:pStyle w:val="PL"/>
        <w:rPr>
          <w:noProof w:val="0"/>
        </w:rPr>
      </w:pPr>
      <w:r w:rsidRPr="00EE7FD0">
        <w:rPr>
          <w:noProof w:val="0"/>
        </w:rPr>
        <w:t xml:space="preserve">          $ref: '#/components/schemas/Uncertainty'</w:t>
      </w:r>
    </w:p>
    <w:p w14:paraId="4270C6D0" w14:textId="77777777" w:rsidR="00EB7848" w:rsidRPr="00EE7FD0" w:rsidRDefault="00EB7848" w:rsidP="00EB7848">
      <w:pPr>
        <w:pStyle w:val="PL"/>
        <w:rPr>
          <w:noProof w:val="0"/>
        </w:rPr>
      </w:pPr>
      <w:r w:rsidRPr="00EE7FD0">
        <w:rPr>
          <w:noProof w:val="0"/>
        </w:rPr>
        <w:t xml:space="preserve">        orientationMajor:</w:t>
      </w:r>
    </w:p>
    <w:p w14:paraId="7B87ED8E" w14:textId="77777777" w:rsidR="00EB7848" w:rsidRPr="00EE7FD0" w:rsidRDefault="00EB7848" w:rsidP="00EB7848">
      <w:pPr>
        <w:pStyle w:val="PL"/>
        <w:rPr>
          <w:noProof w:val="0"/>
        </w:rPr>
      </w:pPr>
      <w:r w:rsidRPr="00EE7FD0">
        <w:rPr>
          <w:noProof w:val="0"/>
        </w:rPr>
        <w:t xml:space="preserve">          $ref: '#/components/schemas/Orientation'</w:t>
      </w:r>
    </w:p>
    <w:p w14:paraId="0ACD2E6C" w14:textId="204D97E1" w:rsidR="00AA3727" w:rsidRPr="00EE7FD0" w:rsidRDefault="00AA3727" w:rsidP="00EB7848">
      <w:pPr>
        <w:pStyle w:val="PL"/>
        <w:rPr>
          <w:noProof w:val="0"/>
        </w:rPr>
      </w:pPr>
    </w:p>
    <w:p w14:paraId="26D8F4DB" w14:textId="77777777" w:rsidR="00B24FF4" w:rsidRPr="00EE7FD0" w:rsidRDefault="00B24FF4" w:rsidP="00B24FF4">
      <w:pPr>
        <w:pStyle w:val="PL"/>
        <w:rPr>
          <w:noProof w:val="0"/>
          <w:lang w:eastAsia="zh-CN"/>
        </w:rPr>
      </w:pPr>
      <w:r w:rsidRPr="00EE7FD0">
        <w:rPr>
          <w:noProof w:val="0"/>
        </w:rPr>
        <w:t xml:space="preserve">    UncertaintyEllipsoid:</w:t>
      </w:r>
    </w:p>
    <w:p w14:paraId="6C362D74" w14:textId="77777777" w:rsidR="00B24FF4" w:rsidRPr="00EE7FD0" w:rsidRDefault="00B24FF4" w:rsidP="00B24FF4">
      <w:pPr>
        <w:pStyle w:val="PL"/>
        <w:rPr>
          <w:noProof w:val="0"/>
          <w:lang w:eastAsia="zh-CN"/>
        </w:rPr>
      </w:pPr>
      <w:r w:rsidRPr="00EE7FD0">
        <w:rPr>
          <w:noProof w:val="0"/>
          <w:lang w:eastAsia="zh-CN"/>
        </w:rPr>
        <w:t xml:space="preserve">      description: </w:t>
      </w:r>
      <w:r w:rsidRPr="00EE7FD0">
        <w:rPr>
          <w:noProof w:val="0"/>
        </w:rPr>
        <w:t>Ellips</w:t>
      </w:r>
      <w:r w:rsidRPr="00EE7FD0">
        <w:rPr>
          <w:rFonts w:hint="eastAsia"/>
          <w:noProof w:val="0"/>
          <w:lang w:eastAsia="zh-CN"/>
        </w:rPr>
        <w:t>oid</w:t>
      </w:r>
      <w:r w:rsidRPr="00EE7FD0">
        <w:rPr>
          <w:noProof w:val="0"/>
        </w:rPr>
        <w:t xml:space="preserve"> with uncertainty</w:t>
      </w:r>
    </w:p>
    <w:p w14:paraId="757AA84F" w14:textId="77777777" w:rsidR="00B24FF4" w:rsidRPr="00EE7FD0" w:rsidRDefault="00B24FF4" w:rsidP="00B24FF4">
      <w:pPr>
        <w:pStyle w:val="PL"/>
        <w:rPr>
          <w:noProof w:val="0"/>
        </w:rPr>
      </w:pPr>
      <w:r w:rsidRPr="00EE7FD0">
        <w:rPr>
          <w:noProof w:val="0"/>
        </w:rPr>
        <w:t xml:space="preserve">      type: object</w:t>
      </w:r>
    </w:p>
    <w:p w14:paraId="7D97D190" w14:textId="77777777" w:rsidR="00B24FF4" w:rsidRPr="00EE7FD0" w:rsidRDefault="00B24FF4" w:rsidP="00B24FF4">
      <w:pPr>
        <w:pStyle w:val="PL"/>
        <w:rPr>
          <w:noProof w:val="0"/>
        </w:rPr>
      </w:pPr>
      <w:r w:rsidRPr="00EE7FD0">
        <w:rPr>
          <w:noProof w:val="0"/>
        </w:rPr>
        <w:t xml:space="preserve">      required:</w:t>
      </w:r>
    </w:p>
    <w:p w14:paraId="444F6CAF" w14:textId="77777777" w:rsidR="00B24FF4" w:rsidRPr="00EE7FD0" w:rsidRDefault="00B24FF4" w:rsidP="00B24FF4">
      <w:pPr>
        <w:pStyle w:val="PL"/>
        <w:rPr>
          <w:noProof w:val="0"/>
        </w:rPr>
      </w:pPr>
      <w:r w:rsidRPr="00EE7FD0">
        <w:rPr>
          <w:noProof w:val="0"/>
        </w:rPr>
        <w:t xml:space="preserve">        - semiMajor</w:t>
      </w:r>
    </w:p>
    <w:p w14:paraId="36095AA7" w14:textId="77777777" w:rsidR="00B24FF4" w:rsidRPr="00EE7FD0" w:rsidRDefault="00B24FF4" w:rsidP="00B24FF4">
      <w:pPr>
        <w:pStyle w:val="PL"/>
        <w:rPr>
          <w:noProof w:val="0"/>
          <w:lang w:eastAsia="zh-CN"/>
        </w:rPr>
      </w:pPr>
      <w:r w:rsidRPr="00EE7FD0">
        <w:rPr>
          <w:noProof w:val="0"/>
        </w:rPr>
        <w:t xml:space="preserve">        - semiMinor</w:t>
      </w:r>
    </w:p>
    <w:p w14:paraId="1FE793C8" w14:textId="77777777" w:rsidR="00B24FF4" w:rsidRPr="00EE7FD0" w:rsidRDefault="00B24FF4" w:rsidP="00B24FF4">
      <w:pPr>
        <w:pStyle w:val="PL"/>
        <w:rPr>
          <w:noProof w:val="0"/>
          <w:lang w:eastAsia="zh-CN"/>
        </w:rPr>
      </w:pPr>
      <w:r w:rsidRPr="00EE7FD0">
        <w:rPr>
          <w:noProof w:val="0"/>
        </w:rPr>
        <w:t xml:space="preserve">        - </w:t>
      </w:r>
      <w:r w:rsidRPr="00EE7FD0">
        <w:rPr>
          <w:rFonts w:hint="eastAsia"/>
          <w:noProof w:val="0"/>
          <w:lang w:eastAsia="zh-CN"/>
        </w:rPr>
        <w:t>vertical</w:t>
      </w:r>
    </w:p>
    <w:p w14:paraId="121D34B4" w14:textId="77777777" w:rsidR="00B24FF4" w:rsidRPr="00EE7FD0" w:rsidRDefault="00B24FF4" w:rsidP="00B24FF4">
      <w:pPr>
        <w:pStyle w:val="PL"/>
        <w:rPr>
          <w:noProof w:val="0"/>
        </w:rPr>
      </w:pPr>
      <w:r w:rsidRPr="00EE7FD0">
        <w:rPr>
          <w:noProof w:val="0"/>
        </w:rPr>
        <w:t xml:space="preserve">        - orientationMajor</w:t>
      </w:r>
    </w:p>
    <w:p w14:paraId="057B9717" w14:textId="77777777" w:rsidR="00B24FF4" w:rsidRPr="00EE7FD0" w:rsidRDefault="00B24FF4" w:rsidP="00B24FF4">
      <w:pPr>
        <w:pStyle w:val="PL"/>
        <w:rPr>
          <w:noProof w:val="0"/>
        </w:rPr>
      </w:pPr>
      <w:r w:rsidRPr="00EE7FD0">
        <w:rPr>
          <w:noProof w:val="0"/>
        </w:rPr>
        <w:t xml:space="preserve">      properties:</w:t>
      </w:r>
    </w:p>
    <w:p w14:paraId="715FFB95" w14:textId="77777777" w:rsidR="00B24FF4" w:rsidRPr="00EE7FD0" w:rsidRDefault="00B24FF4" w:rsidP="00B24FF4">
      <w:pPr>
        <w:pStyle w:val="PL"/>
        <w:rPr>
          <w:noProof w:val="0"/>
        </w:rPr>
      </w:pPr>
      <w:r w:rsidRPr="00EE7FD0">
        <w:rPr>
          <w:noProof w:val="0"/>
        </w:rPr>
        <w:t xml:space="preserve">        semiMajor:</w:t>
      </w:r>
    </w:p>
    <w:p w14:paraId="0A43861B" w14:textId="77777777" w:rsidR="00B24FF4" w:rsidRPr="00EE7FD0" w:rsidRDefault="00B24FF4" w:rsidP="00B24FF4">
      <w:pPr>
        <w:pStyle w:val="PL"/>
        <w:rPr>
          <w:noProof w:val="0"/>
        </w:rPr>
      </w:pPr>
      <w:r w:rsidRPr="00EE7FD0">
        <w:rPr>
          <w:noProof w:val="0"/>
        </w:rPr>
        <w:t xml:space="preserve">          $ref: '#/components/schemas/Uncertainty'</w:t>
      </w:r>
    </w:p>
    <w:p w14:paraId="5B7C80C4" w14:textId="77777777" w:rsidR="00B24FF4" w:rsidRPr="00EE7FD0" w:rsidRDefault="00B24FF4" w:rsidP="00B24FF4">
      <w:pPr>
        <w:pStyle w:val="PL"/>
        <w:rPr>
          <w:noProof w:val="0"/>
        </w:rPr>
      </w:pPr>
      <w:r w:rsidRPr="00EE7FD0">
        <w:rPr>
          <w:noProof w:val="0"/>
        </w:rPr>
        <w:t xml:space="preserve">        semiMinor:</w:t>
      </w:r>
    </w:p>
    <w:p w14:paraId="5264B991" w14:textId="77777777" w:rsidR="00B24FF4" w:rsidRPr="00EE7FD0" w:rsidRDefault="00B24FF4" w:rsidP="00B24FF4">
      <w:pPr>
        <w:pStyle w:val="PL"/>
        <w:rPr>
          <w:noProof w:val="0"/>
          <w:lang w:eastAsia="zh-CN"/>
        </w:rPr>
      </w:pPr>
      <w:r w:rsidRPr="00EE7FD0">
        <w:rPr>
          <w:noProof w:val="0"/>
        </w:rPr>
        <w:t xml:space="preserve">          $ref: '#/components/schemas/Uncertainty'</w:t>
      </w:r>
    </w:p>
    <w:p w14:paraId="7D2FCBC2" w14:textId="77777777" w:rsidR="00B24FF4" w:rsidRPr="00EE7FD0" w:rsidRDefault="00B24FF4" w:rsidP="00B24FF4">
      <w:pPr>
        <w:pStyle w:val="PL"/>
        <w:rPr>
          <w:noProof w:val="0"/>
        </w:rPr>
      </w:pPr>
      <w:r w:rsidRPr="00EE7FD0">
        <w:rPr>
          <w:noProof w:val="0"/>
        </w:rPr>
        <w:t xml:space="preserve">        </w:t>
      </w:r>
      <w:r w:rsidRPr="00EE7FD0">
        <w:rPr>
          <w:rFonts w:hint="eastAsia"/>
          <w:noProof w:val="0"/>
          <w:lang w:eastAsia="zh-CN"/>
        </w:rPr>
        <w:t>vertical</w:t>
      </w:r>
      <w:r w:rsidRPr="00EE7FD0">
        <w:rPr>
          <w:noProof w:val="0"/>
        </w:rPr>
        <w:t>:</w:t>
      </w:r>
    </w:p>
    <w:p w14:paraId="2DA8DABF" w14:textId="77777777" w:rsidR="00B24FF4" w:rsidRPr="00EE7FD0" w:rsidRDefault="00B24FF4" w:rsidP="00B24FF4">
      <w:pPr>
        <w:pStyle w:val="PL"/>
        <w:rPr>
          <w:noProof w:val="0"/>
          <w:lang w:eastAsia="zh-CN"/>
        </w:rPr>
      </w:pPr>
      <w:r w:rsidRPr="00EE7FD0">
        <w:rPr>
          <w:noProof w:val="0"/>
        </w:rPr>
        <w:t xml:space="preserve">          $ref: '#/components/schemas/Uncertainty'</w:t>
      </w:r>
    </w:p>
    <w:p w14:paraId="41DCA23C" w14:textId="77777777" w:rsidR="00B24FF4" w:rsidRPr="00EE7FD0" w:rsidRDefault="00B24FF4" w:rsidP="00B24FF4">
      <w:pPr>
        <w:pStyle w:val="PL"/>
        <w:rPr>
          <w:noProof w:val="0"/>
        </w:rPr>
      </w:pPr>
      <w:r w:rsidRPr="00EE7FD0">
        <w:rPr>
          <w:noProof w:val="0"/>
        </w:rPr>
        <w:t xml:space="preserve">        orientationMajor:</w:t>
      </w:r>
    </w:p>
    <w:p w14:paraId="4848B143" w14:textId="77777777" w:rsidR="00B24FF4" w:rsidRPr="00EE7FD0" w:rsidRDefault="00B24FF4" w:rsidP="00B24FF4">
      <w:pPr>
        <w:pStyle w:val="PL"/>
        <w:rPr>
          <w:noProof w:val="0"/>
        </w:rPr>
      </w:pPr>
      <w:r w:rsidRPr="00EE7FD0">
        <w:rPr>
          <w:noProof w:val="0"/>
        </w:rPr>
        <w:t xml:space="preserve">          $ref: '#/components/schemas/Orientation'</w:t>
      </w:r>
    </w:p>
    <w:p w14:paraId="5BC86276" w14:textId="77777777" w:rsidR="00B24FF4" w:rsidRPr="00EE7FD0" w:rsidRDefault="00B24FF4" w:rsidP="00EB7848">
      <w:pPr>
        <w:pStyle w:val="PL"/>
        <w:rPr>
          <w:noProof w:val="0"/>
        </w:rPr>
      </w:pPr>
    </w:p>
    <w:p w14:paraId="28B1522E" w14:textId="5394B413" w:rsidR="00EB7848" w:rsidRPr="00EE7FD0" w:rsidRDefault="00EB7848" w:rsidP="00EB7848">
      <w:pPr>
        <w:pStyle w:val="PL"/>
        <w:rPr>
          <w:noProof w:val="0"/>
        </w:rPr>
      </w:pPr>
      <w:r w:rsidRPr="00EE7FD0">
        <w:rPr>
          <w:noProof w:val="0"/>
        </w:rPr>
        <w:t xml:space="preserve">    PointList:</w:t>
      </w:r>
    </w:p>
    <w:p w14:paraId="66235A46" w14:textId="77777777" w:rsidR="00AA3727" w:rsidRPr="00EE7FD0" w:rsidRDefault="00AA3727" w:rsidP="00AA3727">
      <w:pPr>
        <w:pStyle w:val="PL"/>
        <w:rPr>
          <w:noProof w:val="0"/>
        </w:rPr>
      </w:pPr>
      <w:r w:rsidRPr="00EE7FD0">
        <w:rPr>
          <w:noProof w:val="0"/>
        </w:rPr>
        <w:t xml:space="preserve">      description: List of points</w:t>
      </w:r>
      <w:r w:rsidRPr="00EE7FD0">
        <w:rPr>
          <w:rFonts w:cs="Arial"/>
          <w:noProof w:val="0"/>
          <w:szCs w:val="18"/>
        </w:rPr>
        <w:t>.</w:t>
      </w:r>
    </w:p>
    <w:p w14:paraId="35AA7046" w14:textId="77777777" w:rsidR="00EB7848" w:rsidRPr="00EE7FD0" w:rsidRDefault="00EB7848" w:rsidP="00EB7848">
      <w:pPr>
        <w:pStyle w:val="PL"/>
        <w:rPr>
          <w:noProof w:val="0"/>
        </w:rPr>
      </w:pPr>
      <w:r w:rsidRPr="00EE7FD0">
        <w:rPr>
          <w:noProof w:val="0"/>
        </w:rPr>
        <w:t xml:space="preserve">      type: array</w:t>
      </w:r>
    </w:p>
    <w:p w14:paraId="66A204CB" w14:textId="77777777" w:rsidR="00EB7848" w:rsidRPr="00EE7FD0" w:rsidRDefault="00EB7848" w:rsidP="00EB7848">
      <w:pPr>
        <w:pStyle w:val="PL"/>
        <w:rPr>
          <w:noProof w:val="0"/>
        </w:rPr>
      </w:pPr>
      <w:r w:rsidRPr="00EE7FD0">
        <w:rPr>
          <w:noProof w:val="0"/>
        </w:rPr>
        <w:t xml:space="preserve">      items:</w:t>
      </w:r>
    </w:p>
    <w:p w14:paraId="709ED801" w14:textId="77777777" w:rsidR="00EB7848" w:rsidRPr="00EE7FD0" w:rsidRDefault="00EB7848" w:rsidP="00EB7848">
      <w:pPr>
        <w:pStyle w:val="PL"/>
        <w:rPr>
          <w:noProof w:val="0"/>
        </w:rPr>
      </w:pPr>
      <w:r w:rsidRPr="00EE7FD0">
        <w:rPr>
          <w:noProof w:val="0"/>
        </w:rPr>
        <w:t xml:space="preserve">        $ref: '#/components/schemas/GeographicalCoordinates'</w:t>
      </w:r>
    </w:p>
    <w:p w14:paraId="18D18CA9" w14:textId="77777777" w:rsidR="00EB7848" w:rsidRPr="00EE7FD0" w:rsidRDefault="00EB7848" w:rsidP="00EB7848">
      <w:pPr>
        <w:pStyle w:val="PL"/>
        <w:rPr>
          <w:noProof w:val="0"/>
        </w:rPr>
      </w:pPr>
      <w:r w:rsidRPr="00EE7FD0">
        <w:rPr>
          <w:noProof w:val="0"/>
        </w:rPr>
        <w:t xml:space="preserve">      minItems: 3</w:t>
      </w:r>
    </w:p>
    <w:p w14:paraId="3A0DF142" w14:textId="77777777" w:rsidR="00EB7848" w:rsidRPr="00EE7FD0" w:rsidRDefault="00EB7848" w:rsidP="00EB7848">
      <w:pPr>
        <w:pStyle w:val="PL"/>
        <w:rPr>
          <w:noProof w:val="0"/>
        </w:rPr>
      </w:pPr>
      <w:r w:rsidRPr="00EE7FD0">
        <w:rPr>
          <w:noProof w:val="0"/>
        </w:rPr>
        <w:t xml:space="preserve">      maxItems: 15</w:t>
      </w:r>
    </w:p>
    <w:p w14:paraId="0B5E2214" w14:textId="77777777" w:rsidR="00AA3727" w:rsidRPr="00EE7FD0" w:rsidRDefault="00AA3727" w:rsidP="00EB7848">
      <w:pPr>
        <w:pStyle w:val="PL"/>
        <w:rPr>
          <w:noProof w:val="0"/>
        </w:rPr>
      </w:pPr>
    </w:p>
    <w:p w14:paraId="43ED3DDA" w14:textId="3B8228A5" w:rsidR="00EB7848" w:rsidRPr="00EE7FD0" w:rsidRDefault="00EB7848" w:rsidP="00EB7848">
      <w:pPr>
        <w:pStyle w:val="PL"/>
        <w:rPr>
          <w:noProof w:val="0"/>
        </w:rPr>
      </w:pPr>
      <w:r w:rsidRPr="00EE7FD0">
        <w:rPr>
          <w:noProof w:val="0"/>
        </w:rPr>
        <w:t xml:space="preserve">    LocationQoS:</w:t>
      </w:r>
    </w:p>
    <w:p w14:paraId="27970A8E" w14:textId="77777777" w:rsidR="00AA3727" w:rsidRPr="00EE7FD0" w:rsidRDefault="00AA3727" w:rsidP="00AA3727">
      <w:pPr>
        <w:pStyle w:val="PL"/>
        <w:rPr>
          <w:noProof w:val="0"/>
        </w:rPr>
      </w:pPr>
      <w:r w:rsidRPr="00EE7FD0">
        <w:rPr>
          <w:noProof w:val="0"/>
        </w:rPr>
        <w:t xml:space="preserve">      description: </w:t>
      </w:r>
      <w:r w:rsidRPr="00EE7FD0">
        <w:rPr>
          <w:rFonts w:cs="Arial"/>
          <w:noProof w:val="0"/>
          <w:szCs w:val="18"/>
        </w:rPr>
        <w:t>QoS of Location request.</w:t>
      </w:r>
    </w:p>
    <w:p w14:paraId="7F6ABBF8" w14:textId="77777777" w:rsidR="00EB7848" w:rsidRPr="00EE7FD0" w:rsidRDefault="00EB7848" w:rsidP="00EB7848">
      <w:pPr>
        <w:pStyle w:val="PL"/>
        <w:rPr>
          <w:noProof w:val="0"/>
        </w:rPr>
      </w:pPr>
      <w:r w:rsidRPr="00EE7FD0">
        <w:rPr>
          <w:noProof w:val="0"/>
        </w:rPr>
        <w:t xml:space="preserve">      type: object</w:t>
      </w:r>
    </w:p>
    <w:p w14:paraId="3CBA08E3" w14:textId="77777777" w:rsidR="00EB7848" w:rsidRPr="00EE7FD0" w:rsidRDefault="00EB7848" w:rsidP="00EB7848">
      <w:pPr>
        <w:pStyle w:val="PL"/>
        <w:rPr>
          <w:noProof w:val="0"/>
        </w:rPr>
      </w:pPr>
      <w:r w:rsidRPr="00EE7FD0">
        <w:rPr>
          <w:noProof w:val="0"/>
        </w:rPr>
        <w:t xml:space="preserve">      properties:</w:t>
      </w:r>
    </w:p>
    <w:p w14:paraId="47F3C69A" w14:textId="77777777" w:rsidR="00EB7848" w:rsidRPr="00EE7FD0" w:rsidRDefault="00EB7848" w:rsidP="00EB7848">
      <w:pPr>
        <w:pStyle w:val="PL"/>
        <w:rPr>
          <w:noProof w:val="0"/>
        </w:rPr>
      </w:pPr>
      <w:r w:rsidRPr="00EE7FD0">
        <w:rPr>
          <w:noProof w:val="0"/>
        </w:rPr>
        <w:t xml:space="preserve">        hAccuracy:</w:t>
      </w:r>
    </w:p>
    <w:p w14:paraId="6E16EF7D" w14:textId="77777777" w:rsidR="00EB7848" w:rsidRPr="00EE7FD0" w:rsidRDefault="00EB7848" w:rsidP="00EB7848">
      <w:pPr>
        <w:pStyle w:val="PL"/>
        <w:rPr>
          <w:noProof w:val="0"/>
        </w:rPr>
      </w:pPr>
      <w:r w:rsidRPr="00EE7FD0">
        <w:rPr>
          <w:noProof w:val="0"/>
        </w:rPr>
        <w:t xml:space="preserve">          $ref: '#/components/schemas/Accuracy'</w:t>
      </w:r>
    </w:p>
    <w:p w14:paraId="00EE7DAF" w14:textId="77777777" w:rsidR="00EB7848" w:rsidRPr="00EE7FD0" w:rsidRDefault="00EB7848" w:rsidP="00EB7848">
      <w:pPr>
        <w:pStyle w:val="PL"/>
        <w:rPr>
          <w:noProof w:val="0"/>
        </w:rPr>
      </w:pPr>
      <w:r w:rsidRPr="00EE7FD0">
        <w:rPr>
          <w:noProof w:val="0"/>
        </w:rPr>
        <w:t xml:space="preserve">        vAccuracy:</w:t>
      </w:r>
    </w:p>
    <w:p w14:paraId="58584C02" w14:textId="77777777" w:rsidR="00EB7848" w:rsidRPr="00EE7FD0" w:rsidRDefault="00EB7848" w:rsidP="00EB7848">
      <w:pPr>
        <w:pStyle w:val="PL"/>
        <w:rPr>
          <w:noProof w:val="0"/>
        </w:rPr>
      </w:pPr>
      <w:r w:rsidRPr="00EE7FD0">
        <w:rPr>
          <w:noProof w:val="0"/>
        </w:rPr>
        <w:t xml:space="preserve">          $ref: '#/components/schemas/Accuracy'</w:t>
      </w:r>
    </w:p>
    <w:p w14:paraId="4E68D3BA" w14:textId="77777777" w:rsidR="00EB7848" w:rsidRPr="00EE7FD0" w:rsidRDefault="00EB7848" w:rsidP="00EB7848">
      <w:pPr>
        <w:pStyle w:val="PL"/>
        <w:rPr>
          <w:noProof w:val="0"/>
        </w:rPr>
      </w:pPr>
      <w:r w:rsidRPr="00EE7FD0">
        <w:rPr>
          <w:noProof w:val="0"/>
        </w:rPr>
        <w:t xml:space="preserve">        verticalRequested:</w:t>
      </w:r>
    </w:p>
    <w:p w14:paraId="268F5433" w14:textId="77777777" w:rsidR="00EB7848" w:rsidRPr="00EE7FD0" w:rsidRDefault="00EB7848" w:rsidP="00EB7848">
      <w:pPr>
        <w:pStyle w:val="PL"/>
        <w:rPr>
          <w:noProof w:val="0"/>
        </w:rPr>
      </w:pPr>
      <w:r w:rsidRPr="00EE7FD0">
        <w:rPr>
          <w:noProof w:val="0"/>
        </w:rPr>
        <w:t xml:space="preserve">          type: boolean</w:t>
      </w:r>
    </w:p>
    <w:p w14:paraId="639DE2E5" w14:textId="77777777" w:rsidR="00EB7848" w:rsidRPr="00EE7FD0" w:rsidRDefault="00EB7848" w:rsidP="00EB7848">
      <w:pPr>
        <w:pStyle w:val="PL"/>
        <w:rPr>
          <w:noProof w:val="0"/>
        </w:rPr>
      </w:pPr>
      <w:r w:rsidRPr="00EE7FD0">
        <w:rPr>
          <w:noProof w:val="0"/>
        </w:rPr>
        <w:t xml:space="preserve">        responseTime:</w:t>
      </w:r>
    </w:p>
    <w:p w14:paraId="3B165823" w14:textId="77777777" w:rsidR="00EB7848" w:rsidRPr="00EE7FD0" w:rsidRDefault="00EB7848" w:rsidP="00EB7848">
      <w:pPr>
        <w:pStyle w:val="PL"/>
        <w:rPr>
          <w:noProof w:val="0"/>
        </w:rPr>
      </w:pPr>
      <w:r w:rsidRPr="00EE7FD0">
        <w:rPr>
          <w:noProof w:val="0"/>
        </w:rPr>
        <w:t xml:space="preserve">          $ref: '#/components/schemas/ResponseTime'</w:t>
      </w:r>
    </w:p>
    <w:p w14:paraId="65B6E74B" w14:textId="77777777" w:rsidR="00B67E1A" w:rsidRPr="00EE7FD0" w:rsidRDefault="00B67E1A" w:rsidP="00B67E1A">
      <w:pPr>
        <w:pStyle w:val="PL"/>
        <w:rPr>
          <w:noProof w:val="0"/>
        </w:rPr>
      </w:pPr>
      <w:r w:rsidRPr="00EE7FD0">
        <w:rPr>
          <w:noProof w:val="0"/>
        </w:rPr>
        <w:t xml:space="preserve">        </w:t>
      </w:r>
      <w:r w:rsidRPr="00EE7FD0">
        <w:rPr>
          <w:rFonts w:hint="eastAsia"/>
          <w:noProof w:val="0"/>
          <w:lang w:eastAsia="zh-CN"/>
        </w:rPr>
        <w:t>m</w:t>
      </w:r>
      <w:r w:rsidRPr="00EE7FD0">
        <w:rPr>
          <w:noProof w:val="0"/>
          <w:lang w:eastAsia="zh-CN"/>
        </w:rPr>
        <w:t>inorLocQoses</w:t>
      </w:r>
      <w:r w:rsidRPr="00EE7FD0">
        <w:rPr>
          <w:noProof w:val="0"/>
        </w:rPr>
        <w:t>:</w:t>
      </w:r>
    </w:p>
    <w:p w14:paraId="34D40B61" w14:textId="77777777" w:rsidR="00B67E1A" w:rsidRPr="00EE7FD0" w:rsidRDefault="00B67E1A" w:rsidP="00B67E1A">
      <w:pPr>
        <w:pStyle w:val="PL"/>
        <w:rPr>
          <w:noProof w:val="0"/>
        </w:rPr>
      </w:pPr>
      <w:r w:rsidRPr="00EE7FD0">
        <w:rPr>
          <w:noProof w:val="0"/>
        </w:rPr>
        <w:t xml:space="preserve">          type: array</w:t>
      </w:r>
    </w:p>
    <w:p w14:paraId="45C547A1" w14:textId="77777777" w:rsidR="00B67E1A" w:rsidRPr="00EE7FD0" w:rsidRDefault="00B67E1A" w:rsidP="00B67E1A">
      <w:pPr>
        <w:pStyle w:val="PL"/>
        <w:rPr>
          <w:noProof w:val="0"/>
        </w:rPr>
      </w:pPr>
      <w:r w:rsidRPr="00EE7FD0">
        <w:rPr>
          <w:noProof w:val="0"/>
        </w:rPr>
        <w:t xml:space="preserve">          items:</w:t>
      </w:r>
    </w:p>
    <w:p w14:paraId="3C59B897" w14:textId="77777777" w:rsidR="00B67E1A" w:rsidRPr="00EE7FD0" w:rsidRDefault="00B67E1A" w:rsidP="00B67E1A">
      <w:pPr>
        <w:pStyle w:val="PL"/>
        <w:rPr>
          <w:noProof w:val="0"/>
        </w:rPr>
      </w:pPr>
      <w:r w:rsidRPr="00EE7FD0">
        <w:rPr>
          <w:noProof w:val="0"/>
        </w:rPr>
        <w:t xml:space="preserve">            $ref: '#/components/schemas/MinorLocationQoS'</w:t>
      </w:r>
    </w:p>
    <w:p w14:paraId="590B4F2C" w14:textId="77777777" w:rsidR="00B67E1A" w:rsidRPr="00EE7FD0" w:rsidRDefault="00B67E1A" w:rsidP="00B67E1A">
      <w:pPr>
        <w:pStyle w:val="PL"/>
        <w:rPr>
          <w:noProof w:val="0"/>
        </w:rPr>
      </w:pPr>
      <w:r w:rsidRPr="00EE7FD0">
        <w:rPr>
          <w:noProof w:val="0"/>
        </w:rPr>
        <w:t xml:space="preserve">          </w:t>
      </w:r>
      <w:r w:rsidRPr="00EE7FD0">
        <w:rPr>
          <w:noProof w:val="0"/>
          <w:lang w:eastAsia="zh-CN"/>
        </w:rPr>
        <w:t>minItems</w:t>
      </w:r>
      <w:r w:rsidRPr="00EE7FD0">
        <w:rPr>
          <w:noProof w:val="0"/>
        </w:rPr>
        <w:t>: 1</w:t>
      </w:r>
    </w:p>
    <w:p w14:paraId="21E92E6B" w14:textId="77777777" w:rsidR="00B67E1A" w:rsidRPr="00EE7FD0" w:rsidRDefault="00B67E1A" w:rsidP="00B67E1A">
      <w:pPr>
        <w:pStyle w:val="PL"/>
        <w:rPr>
          <w:noProof w:val="0"/>
        </w:rPr>
      </w:pPr>
      <w:r w:rsidRPr="00EE7FD0">
        <w:rPr>
          <w:noProof w:val="0"/>
          <w:lang w:eastAsia="zh-CN"/>
        </w:rPr>
        <w:t xml:space="preserve">          maxItems: 2</w:t>
      </w:r>
    </w:p>
    <w:p w14:paraId="63401499" w14:textId="77777777" w:rsidR="00EB7848" w:rsidRPr="00EE7FD0" w:rsidRDefault="00EB7848" w:rsidP="00EB7848">
      <w:pPr>
        <w:pStyle w:val="PL"/>
        <w:rPr>
          <w:noProof w:val="0"/>
        </w:rPr>
      </w:pPr>
      <w:r w:rsidRPr="00EE7FD0">
        <w:rPr>
          <w:noProof w:val="0"/>
        </w:rPr>
        <w:t xml:space="preserve">        </w:t>
      </w:r>
      <w:r w:rsidRPr="00EE7FD0">
        <w:rPr>
          <w:noProof w:val="0"/>
          <w:lang w:eastAsia="zh-CN"/>
        </w:rPr>
        <w:t>lcsQosClass</w:t>
      </w:r>
      <w:r w:rsidRPr="00EE7FD0">
        <w:rPr>
          <w:noProof w:val="0"/>
        </w:rPr>
        <w:t>:</w:t>
      </w:r>
    </w:p>
    <w:p w14:paraId="2C632247" w14:textId="77777777" w:rsidR="00EB7848" w:rsidRPr="00EE7FD0" w:rsidRDefault="00EB7848" w:rsidP="00EB7848">
      <w:pPr>
        <w:pStyle w:val="PL"/>
        <w:rPr>
          <w:noProof w:val="0"/>
        </w:rPr>
      </w:pPr>
      <w:r w:rsidRPr="00EE7FD0">
        <w:rPr>
          <w:noProof w:val="0"/>
        </w:rPr>
        <w:t xml:space="preserve">          $ref: '#/components/schemas/</w:t>
      </w:r>
      <w:r w:rsidRPr="00EE7FD0">
        <w:rPr>
          <w:noProof w:val="0"/>
          <w:lang w:eastAsia="zh-CN"/>
        </w:rPr>
        <w:t>LcsQosClass</w:t>
      </w:r>
      <w:r w:rsidRPr="00EE7FD0">
        <w:rPr>
          <w:noProof w:val="0"/>
        </w:rPr>
        <w:t>'</w:t>
      </w:r>
    </w:p>
    <w:p w14:paraId="187955DC" w14:textId="77777777" w:rsidR="004D4EC1" w:rsidRPr="00EE7FD0" w:rsidRDefault="004D4EC1" w:rsidP="00EB7848">
      <w:pPr>
        <w:pStyle w:val="PL"/>
        <w:rPr>
          <w:noProof w:val="0"/>
        </w:rPr>
      </w:pPr>
    </w:p>
    <w:p w14:paraId="7226B876" w14:textId="07992050" w:rsidR="00EB7848" w:rsidRPr="00EE7FD0" w:rsidRDefault="00EB7848" w:rsidP="00EB7848">
      <w:pPr>
        <w:pStyle w:val="PL"/>
        <w:rPr>
          <w:noProof w:val="0"/>
        </w:rPr>
      </w:pPr>
      <w:r w:rsidRPr="00EE7FD0">
        <w:rPr>
          <w:noProof w:val="0"/>
        </w:rPr>
        <w:t xml:space="preserve">    PositioningMethodAndUsage:</w:t>
      </w:r>
    </w:p>
    <w:p w14:paraId="76EBF707" w14:textId="77777777" w:rsidR="004D4EC1" w:rsidRPr="00EE7FD0" w:rsidRDefault="004D4EC1" w:rsidP="004D4EC1">
      <w:pPr>
        <w:pStyle w:val="PL"/>
        <w:rPr>
          <w:noProof w:val="0"/>
        </w:rPr>
      </w:pPr>
      <w:r w:rsidRPr="00EE7FD0">
        <w:rPr>
          <w:noProof w:val="0"/>
        </w:rPr>
        <w:t xml:space="preserve">      description: </w:t>
      </w:r>
      <w:r w:rsidRPr="00EE7FD0">
        <w:rPr>
          <w:rFonts w:cs="Arial"/>
          <w:noProof w:val="0"/>
          <w:szCs w:val="18"/>
        </w:rPr>
        <w:t>Indicates the usage of a positioning method.</w:t>
      </w:r>
    </w:p>
    <w:p w14:paraId="527F6952" w14:textId="77777777" w:rsidR="00EB7848" w:rsidRPr="00EE7FD0" w:rsidRDefault="00EB7848" w:rsidP="00EB7848">
      <w:pPr>
        <w:pStyle w:val="PL"/>
        <w:rPr>
          <w:noProof w:val="0"/>
        </w:rPr>
      </w:pPr>
      <w:r w:rsidRPr="00EE7FD0">
        <w:rPr>
          <w:noProof w:val="0"/>
        </w:rPr>
        <w:t xml:space="preserve">      type: object</w:t>
      </w:r>
    </w:p>
    <w:p w14:paraId="7CF862B3" w14:textId="77777777" w:rsidR="00EB7848" w:rsidRPr="00EE7FD0" w:rsidRDefault="00EB7848" w:rsidP="00EB7848">
      <w:pPr>
        <w:pStyle w:val="PL"/>
        <w:rPr>
          <w:noProof w:val="0"/>
        </w:rPr>
      </w:pPr>
      <w:r w:rsidRPr="00EE7FD0">
        <w:rPr>
          <w:noProof w:val="0"/>
        </w:rPr>
        <w:t xml:space="preserve">      required:</w:t>
      </w:r>
    </w:p>
    <w:p w14:paraId="5FEF6D27" w14:textId="77777777" w:rsidR="00EB7848" w:rsidRPr="00EE7FD0" w:rsidRDefault="00EB7848" w:rsidP="00EB7848">
      <w:pPr>
        <w:pStyle w:val="PL"/>
        <w:rPr>
          <w:noProof w:val="0"/>
        </w:rPr>
      </w:pPr>
      <w:r w:rsidRPr="00EE7FD0">
        <w:rPr>
          <w:noProof w:val="0"/>
        </w:rPr>
        <w:t xml:space="preserve">        - method</w:t>
      </w:r>
    </w:p>
    <w:p w14:paraId="7F3B6262" w14:textId="77777777" w:rsidR="00EB7848" w:rsidRPr="00EE7FD0" w:rsidRDefault="00EB7848" w:rsidP="00EB7848">
      <w:pPr>
        <w:pStyle w:val="PL"/>
        <w:rPr>
          <w:noProof w:val="0"/>
        </w:rPr>
      </w:pPr>
      <w:r w:rsidRPr="00EE7FD0">
        <w:rPr>
          <w:noProof w:val="0"/>
        </w:rPr>
        <w:t xml:space="preserve">        - mode</w:t>
      </w:r>
    </w:p>
    <w:p w14:paraId="243A350D" w14:textId="77777777" w:rsidR="00EB7848" w:rsidRPr="00EE7FD0" w:rsidRDefault="00EB7848" w:rsidP="00EB7848">
      <w:pPr>
        <w:pStyle w:val="PL"/>
        <w:rPr>
          <w:noProof w:val="0"/>
        </w:rPr>
      </w:pPr>
      <w:r w:rsidRPr="00EE7FD0">
        <w:rPr>
          <w:noProof w:val="0"/>
        </w:rPr>
        <w:t xml:space="preserve">        - usage</w:t>
      </w:r>
    </w:p>
    <w:p w14:paraId="6811F97B" w14:textId="77777777" w:rsidR="00EB7848" w:rsidRPr="00EE7FD0" w:rsidRDefault="00EB7848" w:rsidP="00EB7848">
      <w:pPr>
        <w:pStyle w:val="PL"/>
        <w:rPr>
          <w:noProof w:val="0"/>
        </w:rPr>
      </w:pPr>
      <w:r w:rsidRPr="00EE7FD0">
        <w:rPr>
          <w:noProof w:val="0"/>
        </w:rPr>
        <w:t xml:space="preserve">      properties:</w:t>
      </w:r>
    </w:p>
    <w:p w14:paraId="149CC1A6" w14:textId="77777777" w:rsidR="00EB7848" w:rsidRPr="00EE7FD0" w:rsidRDefault="00EB7848" w:rsidP="00EB7848">
      <w:pPr>
        <w:pStyle w:val="PL"/>
        <w:rPr>
          <w:noProof w:val="0"/>
        </w:rPr>
      </w:pPr>
      <w:r w:rsidRPr="00EE7FD0">
        <w:rPr>
          <w:noProof w:val="0"/>
        </w:rPr>
        <w:t xml:space="preserve">        method:</w:t>
      </w:r>
    </w:p>
    <w:p w14:paraId="5CBDA83D" w14:textId="77777777" w:rsidR="00EB7848" w:rsidRPr="00EE7FD0" w:rsidRDefault="00EB7848" w:rsidP="00EB7848">
      <w:pPr>
        <w:pStyle w:val="PL"/>
        <w:rPr>
          <w:noProof w:val="0"/>
        </w:rPr>
      </w:pPr>
      <w:r w:rsidRPr="00EE7FD0">
        <w:rPr>
          <w:noProof w:val="0"/>
        </w:rPr>
        <w:t xml:space="preserve">          $ref: '#/components/schemas/PositioningMethod'</w:t>
      </w:r>
    </w:p>
    <w:p w14:paraId="72EC0912" w14:textId="77777777" w:rsidR="00EB7848" w:rsidRPr="00EE7FD0" w:rsidRDefault="00EB7848" w:rsidP="00EB7848">
      <w:pPr>
        <w:pStyle w:val="PL"/>
        <w:rPr>
          <w:noProof w:val="0"/>
        </w:rPr>
      </w:pPr>
      <w:r w:rsidRPr="00EE7FD0">
        <w:rPr>
          <w:noProof w:val="0"/>
        </w:rPr>
        <w:t xml:space="preserve">        mode:</w:t>
      </w:r>
    </w:p>
    <w:p w14:paraId="6424DA5E" w14:textId="77777777" w:rsidR="00EB7848" w:rsidRPr="00EE7FD0" w:rsidRDefault="00EB7848" w:rsidP="00EB7848">
      <w:pPr>
        <w:pStyle w:val="PL"/>
        <w:rPr>
          <w:noProof w:val="0"/>
        </w:rPr>
      </w:pPr>
      <w:r w:rsidRPr="00EE7FD0">
        <w:rPr>
          <w:noProof w:val="0"/>
        </w:rPr>
        <w:t xml:space="preserve">          $ref: '#/components/schemas/PositioningMode'</w:t>
      </w:r>
    </w:p>
    <w:p w14:paraId="74DA3877" w14:textId="77777777" w:rsidR="00EB7848" w:rsidRPr="00EE7FD0" w:rsidRDefault="00EB7848" w:rsidP="00EB7848">
      <w:pPr>
        <w:pStyle w:val="PL"/>
        <w:rPr>
          <w:noProof w:val="0"/>
        </w:rPr>
      </w:pPr>
      <w:r w:rsidRPr="00EE7FD0">
        <w:rPr>
          <w:noProof w:val="0"/>
        </w:rPr>
        <w:t xml:space="preserve">        usage:</w:t>
      </w:r>
    </w:p>
    <w:p w14:paraId="72B511C8" w14:textId="77777777" w:rsidR="00EB7848" w:rsidRPr="00EE7FD0" w:rsidRDefault="00EB7848" w:rsidP="00EB7848">
      <w:pPr>
        <w:pStyle w:val="PL"/>
        <w:rPr>
          <w:noProof w:val="0"/>
        </w:rPr>
      </w:pPr>
      <w:r w:rsidRPr="00EE7FD0">
        <w:rPr>
          <w:noProof w:val="0"/>
        </w:rPr>
        <w:t xml:space="preserve">          $ref: '#/components/schemas/Usage'</w:t>
      </w:r>
    </w:p>
    <w:p w14:paraId="27781CDE" w14:textId="77777777" w:rsidR="003844FB" w:rsidRPr="00EE7FD0" w:rsidRDefault="003844FB" w:rsidP="003844FB">
      <w:pPr>
        <w:pStyle w:val="PL"/>
        <w:rPr>
          <w:noProof w:val="0"/>
        </w:rPr>
      </w:pPr>
      <w:r w:rsidRPr="00EE7FD0">
        <w:rPr>
          <w:noProof w:val="0"/>
        </w:rPr>
        <w:t xml:space="preserve">        methodCode:</w:t>
      </w:r>
    </w:p>
    <w:p w14:paraId="45F84A30" w14:textId="77777777" w:rsidR="003844FB" w:rsidRPr="00EE7FD0" w:rsidRDefault="003844FB" w:rsidP="003844FB">
      <w:pPr>
        <w:pStyle w:val="PL"/>
        <w:rPr>
          <w:noProof w:val="0"/>
        </w:rPr>
      </w:pPr>
      <w:r w:rsidRPr="00EE7FD0">
        <w:rPr>
          <w:noProof w:val="0"/>
        </w:rPr>
        <w:t xml:space="preserve">          type: integer</w:t>
      </w:r>
    </w:p>
    <w:p w14:paraId="6142EF99" w14:textId="77777777" w:rsidR="003844FB" w:rsidRPr="00EE7FD0" w:rsidRDefault="003844FB" w:rsidP="003844FB">
      <w:pPr>
        <w:pStyle w:val="PL"/>
        <w:rPr>
          <w:noProof w:val="0"/>
        </w:rPr>
      </w:pPr>
      <w:r w:rsidRPr="00EE7FD0">
        <w:rPr>
          <w:noProof w:val="0"/>
        </w:rPr>
        <w:t xml:space="preserve">          minimum: 16</w:t>
      </w:r>
    </w:p>
    <w:p w14:paraId="5FEEAA74" w14:textId="77777777" w:rsidR="003844FB" w:rsidRPr="00EE7FD0" w:rsidRDefault="003844FB" w:rsidP="003844FB">
      <w:pPr>
        <w:pStyle w:val="PL"/>
        <w:rPr>
          <w:noProof w:val="0"/>
        </w:rPr>
      </w:pPr>
      <w:r w:rsidRPr="00EE7FD0">
        <w:rPr>
          <w:noProof w:val="0"/>
        </w:rPr>
        <w:t xml:space="preserve">          maximum: 31</w:t>
      </w:r>
    </w:p>
    <w:p w14:paraId="620E173B" w14:textId="5C70486F" w:rsidR="00EB7848" w:rsidRPr="00EE7FD0" w:rsidRDefault="004D4EC1" w:rsidP="00EB7848">
      <w:pPr>
        <w:pStyle w:val="PL"/>
        <w:rPr>
          <w:noProof w:val="0"/>
        </w:rPr>
      </w:pPr>
      <w:r w:rsidRPr="00EE7FD0">
        <w:rPr>
          <w:noProof w:val="0"/>
        </w:rPr>
        <w:br/>
      </w:r>
      <w:r w:rsidR="00EB7848" w:rsidRPr="00EE7FD0">
        <w:rPr>
          <w:noProof w:val="0"/>
        </w:rPr>
        <w:t xml:space="preserve">    GnssPositioningMethodAndUsage:</w:t>
      </w:r>
    </w:p>
    <w:p w14:paraId="02D11283" w14:textId="77777777" w:rsidR="00DC544A" w:rsidRPr="00EE7FD0" w:rsidRDefault="004D4EC1" w:rsidP="004D4EC1">
      <w:pPr>
        <w:pStyle w:val="PL"/>
        <w:rPr>
          <w:noProof w:val="0"/>
        </w:rPr>
      </w:pPr>
      <w:r w:rsidRPr="00EE7FD0">
        <w:rPr>
          <w:noProof w:val="0"/>
        </w:rPr>
        <w:t xml:space="preserve">      description: </w:t>
      </w:r>
      <w:r w:rsidR="00DC544A" w:rsidRPr="00EE7FD0">
        <w:rPr>
          <w:noProof w:val="0"/>
        </w:rPr>
        <w:t>&gt;</w:t>
      </w:r>
    </w:p>
    <w:p w14:paraId="21CA5035" w14:textId="60A569C4" w:rsidR="004D4EC1" w:rsidRPr="00EE7FD0" w:rsidRDefault="00DC544A" w:rsidP="004D4EC1">
      <w:pPr>
        <w:pStyle w:val="PL"/>
        <w:rPr>
          <w:noProof w:val="0"/>
        </w:rPr>
      </w:pPr>
      <w:r w:rsidRPr="00EE7FD0">
        <w:rPr>
          <w:noProof w:val="0"/>
        </w:rPr>
        <w:t xml:space="preserve">        </w:t>
      </w:r>
      <w:r w:rsidR="004D4EC1" w:rsidRPr="00EE7FD0">
        <w:rPr>
          <w:rFonts w:cs="Arial"/>
          <w:noProof w:val="0"/>
          <w:szCs w:val="18"/>
        </w:rPr>
        <w:t xml:space="preserve">Indicates the usage of a </w:t>
      </w:r>
      <w:r w:rsidR="004D4EC1" w:rsidRPr="00EE7FD0">
        <w:rPr>
          <w:noProof w:val="0"/>
        </w:rPr>
        <w:t>Global Navigation Satellite System (GNSS)</w:t>
      </w:r>
      <w:r w:rsidR="004D4EC1" w:rsidRPr="00EE7FD0">
        <w:rPr>
          <w:rFonts w:cs="Arial"/>
          <w:noProof w:val="0"/>
          <w:szCs w:val="18"/>
        </w:rPr>
        <w:t xml:space="preserve"> positioning method.</w:t>
      </w:r>
    </w:p>
    <w:p w14:paraId="519E0C46" w14:textId="77777777" w:rsidR="00EB7848" w:rsidRPr="00EE7FD0" w:rsidRDefault="00EB7848" w:rsidP="00EB7848">
      <w:pPr>
        <w:pStyle w:val="PL"/>
        <w:rPr>
          <w:noProof w:val="0"/>
        </w:rPr>
      </w:pPr>
      <w:r w:rsidRPr="00EE7FD0">
        <w:rPr>
          <w:noProof w:val="0"/>
        </w:rPr>
        <w:t xml:space="preserve">      type: object</w:t>
      </w:r>
    </w:p>
    <w:p w14:paraId="3749AB1A" w14:textId="77777777" w:rsidR="00EB7848" w:rsidRPr="00EE7FD0" w:rsidRDefault="00EB7848" w:rsidP="00EB7848">
      <w:pPr>
        <w:pStyle w:val="PL"/>
        <w:rPr>
          <w:noProof w:val="0"/>
        </w:rPr>
      </w:pPr>
      <w:r w:rsidRPr="00EE7FD0">
        <w:rPr>
          <w:noProof w:val="0"/>
        </w:rPr>
        <w:t xml:space="preserve">      required:</w:t>
      </w:r>
    </w:p>
    <w:p w14:paraId="2035DDD6" w14:textId="77777777" w:rsidR="00EB7848" w:rsidRPr="00EE7FD0" w:rsidRDefault="00EB7848" w:rsidP="00EB7848">
      <w:pPr>
        <w:pStyle w:val="PL"/>
        <w:rPr>
          <w:noProof w:val="0"/>
        </w:rPr>
      </w:pPr>
      <w:r w:rsidRPr="00EE7FD0">
        <w:rPr>
          <w:noProof w:val="0"/>
        </w:rPr>
        <w:t xml:space="preserve">        - mode</w:t>
      </w:r>
    </w:p>
    <w:p w14:paraId="4D8C28F8" w14:textId="77777777" w:rsidR="00EB7848" w:rsidRPr="00EE7FD0" w:rsidRDefault="00EB7848" w:rsidP="00EB7848">
      <w:pPr>
        <w:pStyle w:val="PL"/>
        <w:rPr>
          <w:noProof w:val="0"/>
        </w:rPr>
      </w:pPr>
      <w:r w:rsidRPr="00EE7FD0">
        <w:rPr>
          <w:noProof w:val="0"/>
        </w:rPr>
        <w:t xml:space="preserve">        - gnss</w:t>
      </w:r>
    </w:p>
    <w:p w14:paraId="150C7DD9" w14:textId="77777777" w:rsidR="00EB7848" w:rsidRPr="00EE7FD0" w:rsidRDefault="00EB7848" w:rsidP="00EB7848">
      <w:pPr>
        <w:pStyle w:val="PL"/>
        <w:rPr>
          <w:noProof w:val="0"/>
        </w:rPr>
      </w:pPr>
      <w:r w:rsidRPr="00EE7FD0">
        <w:rPr>
          <w:noProof w:val="0"/>
        </w:rPr>
        <w:t xml:space="preserve">        - usage</w:t>
      </w:r>
    </w:p>
    <w:p w14:paraId="1B44B9D0" w14:textId="77777777" w:rsidR="00EB7848" w:rsidRPr="00EE7FD0" w:rsidRDefault="00EB7848" w:rsidP="00EB7848">
      <w:pPr>
        <w:pStyle w:val="PL"/>
        <w:rPr>
          <w:noProof w:val="0"/>
        </w:rPr>
      </w:pPr>
      <w:r w:rsidRPr="00EE7FD0">
        <w:rPr>
          <w:noProof w:val="0"/>
        </w:rPr>
        <w:t xml:space="preserve">      properties:</w:t>
      </w:r>
    </w:p>
    <w:p w14:paraId="36991B15" w14:textId="77777777" w:rsidR="00EB7848" w:rsidRPr="00EE7FD0" w:rsidRDefault="00EB7848" w:rsidP="00EB7848">
      <w:pPr>
        <w:pStyle w:val="PL"/>
        <w:rPr>
          <w:noProof w:val="0"/>
        </w:rPr>
      </w:pPr>
      <w:r w:rsidRPr="00EE7FD0">
        <w:rPr>
          <w:noProof w:val="0"/>
        </w:rPr>
        <w:t xml:space="preserve">        mode:</w:t>
      </w:r>
    </w:p>
    <w:p w14:paraId="2AB0C926" w14:textId="77777777" w:rsidR="00EB7848" w:rsidRPr="00EE7FD0" w:rsidRDefault="00EB7848" w:rsidP="00EB7848">
      <w:pPr>
        <w:pStyle w:val="PL"/>
        <w:rPr>
          <w:noProof w:val="0"/>
        </w:rPr>
      </w:pPr>
      <w:r w:rsidRPr="00EE7FD0">
        <w:rPr>
          <w:noProof w:val="0"/>
        </w:rPr>
        <w:t xml:space="preserve">          $ref: '#/components/schemas/PositioningMode'</w:t>
      </w:r>
    </w:p>
    <w:p w14:paraId="5B218C72" w14:textId="77777777" w:rsidR="00EB7848" w:rsidRPr="00EE7FD0" w:rsidRDefault="00EB7848" w:rsidP="00EB7848">
      <w:pPr>
        <w:pStyle w:val="PL"/>
        <w:rPr>
          <w:noProof w:val="0"/>
        </w:rPr>
      </w:pPr>
      <w:r w:rsidRPr="00EE7FD0">
        <w:rPr>
          <w:noProof w:val="0"/>
        </w:rPr>
        <w:t xml:space="preserve">        gnss:</w:t>
      </w:r>
    </w:p>
    <w:p w14:paraId="3115E2DB" w14:textId="77777777" w:rsidR="00EB7848" w:rsidRPr="00EE7FD0" w:rsidRDefault="00EB7848" w:rsidP="00EB7848">
      <w:pPr>
        <w:pStyle w:val="PL"/>
        <w:rPr>
          <w:noProof w:val="0"/>
        </w:rPr>
      </w:pPr>
      <w:r w:rsidRPr="00EE7FD0">
        <w:rPr>
          <w:noProof w:val="0"/>
        </w:rPr>
        <w:t xml:space="preserve">          $ref: '#/components/schemas/GnssId'</w:t>
      </w:r>
    </w:p>
    <w:p w14:paraId="2FACC58C" w14:textId="77777777" w:rsidR="00EB7848" w:rsidRPr="00EE7FD0" w:rsidRDefault="00EB7848" w:rsidP="00EB7848">
      <w:pPr>
        <w:pStyle w:val="PL"/>
        <w:rPr>
          <w:noProof w:val="0"/>
        </w:rPr>
      </w:pPr>
      <w:r w:rsidRPr="00EE7FD0">
        <w:rPr>
          <w:noProof w:val="0"/>
        </w:rPr>
        <w:t xml:space="preserve">        usage:</w:t>
      </w:r>
    </w:p>
    <w:p w14:paraId="12236B79" w14:textId="77777777" w:rsidR="00EB7848" w:rsidRPr="00EE7FD0" w:rsidRDefault="00EB7848" w:rsidP="00EB7848">
      <w:pPr>
        <w:pStyle w:val="PL"/>
        <w:rPr>
          <w:noProof w:val="0"/>
        </w:rPr>
      </w:pPr>
      <w:r w:rsidRPr="00EE7FD0">
        <w:rPr>
          <w:noProof w:val="0"/>
        </w:rPr>
        <w:t xml:space="preserve">          $ref: '#/components/schemas/Usage'</w:t>
      </w:r>
    </w:p>
    <w:p w14:paraId="05F381A0" w14:textId="77777777" w:rsidR="00DB3947" w:rsidRPr="00EE7FD0" w:rsidRDefault="00DB3947" w:rsidP="00EB7848">
      <w:pPr>
        <w:pStyle w:val="PL"/>
        <w:rPr>
          <w:noProof w:val="0"/>
        </w:rPr>
      </w:pPr>
    </w:p>
    <w:p w14:paraId="73DEABBD" w14:textId="043BD1FD" w:rsidR="00EB7848" w:rsidRPr="00EE7FD0" w:rsidRDefault="00EB7848" w:rsidP="00EB7848">
      <w:pPr>
        <w:pStyle w:val="PL"/>
        <w:rPr>
          <w:noProof w:val="0"/>
        </w:rPr>
      </w:pPr>
      <w:r w:rsidRPr="00EE7FD0">
        <w:rPr>
          <w:noProof w:val="0"/>
        </w:rPr>
        <w:t xml:space="preserve">    CivicAddress:</w:t>
      </w:r>
    </w:p>
    <w:p w14:paraId="56CF9E2E" w14:textId="77777777" w:rsidR="00DB3947" w:rsidRPr="00EE7FD0" w:rsidRDefault="00DB3947" w:rsidP="00DB3947">
      <w:pPr>
        <w:pStyle w:val="PL"/>
        <w:rPr>
          <w:noProof w:val="0"/>
        </w:rPr>
      </w:pPr>
      <w:r w:rsidRPr="00EE7FD0">
        <w:rPr>
          <w:noProof w:val="0"/>
        </w:rPr>
        <w:t xml:space="preserve">      description:</w:t>
      </w:r>
      <w:r w:rsidRPr="00EE7FD0">
        <w:rPr>
          <w:rFonts w:cs="Arial"/>
          <w:noProof w:val="0"/>
          <w:szCs w:val="18"/>
        </w:rPr>
        <w:t xml:space="preserve"> Indicates a Civic address.</w:t>
      </w:r>
    </w:p>
    <w:p w14:paraId="406F6700" w14:textId="77777777" w:rsidR="00EB7848" w:rsidRPr="00EE7FD0" w:rsidRDefault="00EB7848" w:rsidP="00EB7848">
      <w:pPr>
        <w:pStyle w:val="PL"/>
        <w:rPr>
          <w:noProof w:val="0"/>
        </w:rPr>
      </w:pPr>
      <w:r w:rsidRPr="00EE7FD0">
        <w:rPr>
          <w:noProof w:val="0"/>
        </w:rPr>
        <w:t xml:space="preserve">      type: object</w:t>
      </w:r>
    </w:p>
    <w:p w14:paraId="0CCF2FDD" w14:textId="77777777" w:rsidR="00EB7848" w:rsidRPr="00EE7FD0" w:rsidRDefault="00EB7848" w:rsidP="00EB7848">
      <w:pPr>
        <w:pStyle w:val="PL"/>
        <w:rPr>
          <w:noProof w:val="0"/>
        </w:rPr>
      </w:pPr>
      <w:r w:rsidRPr="00EE7FD0">
        <w:rPr>
          <w:noProof w:val="0"/>
        </w:rPr>
        <w:t xml:space="preserve">      properties:</w:t>
      </w:r>
    </w:p>
    <w:p w14:paraId="036BE1FE" w14:textId="77777777" w:rsidR="00EB7848" w:rsidRPr="00EE7FD0" w:rsidRDefault="00EB7848" w:rsidP="00EB7848">
      <w:pPr>
        <w:pStyle w:val="PL"/>
        <w:rPr>
          <w:noProof w:val="0"/>
        </w:rPr>
      </w:pPr>
      <w:r w:rsidRPr="00EE7FD0">
        <w:rPr>
          <w:noProof w:val="0"/>
        </w:rPr>
        <w:t xml:space="preserve">        country:</w:t>
      </w:r>
    </w:p>
    <w:p w14:paraId="5CC9834C" w14:textId="77777777" w:rsidR="00EB7848" w:rsidRPr="00EE7FD0" w:rsidRDefault="00EB7848" w:rsidP="00EB7848">
      <w:pPr>
        <w:pStyle w:val="PL"/>
        <w:rPr>
          <w:noProof w:val="0"/>
        </w:rPr>
      </w:pPr>
      <w:r w:rsidRPr="00EE7FD0">
        <w:rPr>
          <w:noProof w:val="0"/>
        </w:rPr>
        <w:t xml:space="preserve">          type: string</w:t>
      </w:r>
    </w:p>
    <w:p w14:paraId="39BED307" w14:textId="77777777" w:rsidR="00EB7848" w:rsidRPr="00EE7FD0" w:rsidRDefault="00EB7848" w:rsidP="00EB7848">
      <w:pPr>
        <w:pStyle w:val="PL"/>
        <w:rPr>
          <w:noProof w:val="0"/>
        </w:rPr>
      </w:pPr>
      <w:r w:rsidRPr="00EE7FD0">
        <w:rPr>
          <w:noProof w:val="0"/>
        </w:rPr>
        <w:t xml:space="preserve">        A1:</w:t>
      </w:r>
    </w:p>
    <w:p w14:paraId="68B273E7" w14:textId="77777777" w:rsidR="00EB7848" w:rsidRPr="00EE7FD0" w:rsidRDefault="00EB7848" w:rsidP="00EB7848">
      <w:pPr>
        <w:pStyle w:val="PL"/>
        <w:rPr>
          <w:noProof w:val="0"/>
        </w:rPr>
      </w:pPr>
      <w:r w:rsidRPr="00EE7FD0">
        <w:rPr>
          <w:noProof w:val="0"/>
        </w:rPr>
        <w:t xml:space="preserve">          type: string</w:t>
      </w:r>
    </w:p>
    <w:p w14:paraId="2115663F" w14:textId="77777777" w:rsidR="00EB7848" w:rsidRPr="00EE7FD0" w:rsidRDefault="00EB7848" w:rsidP="00EB7848">
      <w:pPr>
        <w:pStyle w:val="PL"/>
        <w:rPr>
          <w:noProof w:val="0"/>
        </w:rPr>
      </w:pPr>
      <w:r w:rsidRPr="00EE7FD0">
        <w:rPr>
          <w:noProof w:val="0"/>
        </w:rPr>
        <w:t xml:space="preserve">        A2:</w:t>
      </w:r>
    </w:p>
    <w:p w14:paraId="4D0045FE" w14:textId="77777777" w:rsidR="00EB7848" w:rsidRPr="00EE7FD0" w:rsidRDefault="00EB7848" w:rsidP="00EB7848">
      <w:pPr>
        <w:pStyle w:val="PL"/>
        <w:rPr>
          <w:noProof w:val="0"/>
        </w:rPr>
      </w:pPr>
      <w:r w:rsidRPr="00EE7FD0">
        <w:rPr>
          <w:noProof w:val="0"/>
        </w:rPr>
        <w:t xml:space="preserve">          type: string</w:t>
      </w:r>
    </w:p>
    <w:p w14:paraId="1E8A0993" w14:textId="77777777" w:rsidR="00EB7848" w:rsidRPr="00EE7FD0" w:rsidRDefault="00EB7848" w:rsidP="00EB7848">
      <w:pPr>
        <w:pStyle w:val="PL"/>
        <w:rPr>
          <w:noProof w:val="0"/>
        </w:rPr>
      </w:pPr>
      <w:r w:rsidRPr="00EE7FD0">
        <w:rPr>
          <w:noProof w:val="0"/>
        </w:rPr>
        <w:t xml:space="preserve">        A3:</w:t>
      </w:r>
    </w:p>
    <w:p w14:paraId="309E2040" w14:textId="77777777" w:rsidR="00EB7848" w:rsidRPr="00EE7FD0" w:rsidRDefault="00EB7848" w:rsidP="00EB7848">
      <w:pPr>
        <w:pStyle w:val="PL"/>
        <w:rPr>
          <w:noProof w:val="0"/>
        </w:rPr>
      </w:pPr>
      <w:r w:rsidRPr="00EE7FD0">
        <w:rPr>
          <w:noProof w:val="0"/>
        </w:rPr>
        <w:t xml:space="preserve">          type: string</w:t>
      </w:r>
    </w:p>
    <w:p w14:paraId="3D47F48B" w14:textId="77777777" w:rsidR="00EB7848" w:rsidRPr="00EE7FD0" w:rsidRDefault="00EB7848" w:rsidP="00EB7848">
      <w:pPr>
        <w:pStyle w:val="PL"/>
        <w:rPr>
          <w:noProof w:val="0"/>
        </w:rPr>
      </w:pPr>
      <w:r w:rsidRPr="00EE7FD0">
        <w:rPr>
          <w:noProof w:val="0"/>
        </w:rPr>
        <w:t xml:space="preserve">        A4:</w:t>
      </w:r>
    </w:p>
    <w:p w14:paraId="0C7D424E" w14:textId="77777777" w:rsidR="00EB7848" w:rsidRPr="00EE7FD0" w:rsidRDefault="00EB7848" w:rsidP="00EB7848">
      <w:pPr>
        <w:pStyle w:val="PL"/>
        <w:rPr>
          <w:noProof w:val="0"/>
        </w:rPr>
      </w:pPr>
      <w:r w:rsidRPr="00EE7FD0">
        <w:rPr>
          <w:noProof w:val="0"/>
        </w:rPr>
        <w:t xml:space="preserve">          type: string</w:t>
      </w:r>
    </w:p>
    <w:p w14:paraId="3C655A97" w14:textId="77777777" w:rsidR="00EB7848" w:rsidRPr="00EE7FD0" w:rsidRDefault="00EB7848" w:rsidP="00EB7848">
      <w:pPr>
        <w:pStyle w:val="PL"/>
        <w:rPr>
          <w:noProof w:val="0"/>
        </w:rPr>
      </w:pPr>
      <w:r w:rsidRPr="00EE7FD0">
        <w:rPr>
          <w:noProof w:val="0"/>
        </w:rPr>
        <w:t xml:space="preserve">        A5:</w:t>
      </w:r>
    </w:p>
    <w:p w14:paraId="17512BCC" w14:textId="77777777" w:rsidR="00EB7848" w:rsidRPr="00EE7FD0" w:rsidRDefault="00EB7848" w:rsidP="00EB7848">
      <w:pPr>
        <w:pStyle w:val="PL"/>
        <w:rPr>
          <w:noProof w:val="0"/>
        </w:rPr>
      </w:pPr>
      <w:r w:rsidRPr="00EE7FD0">
        <w:rPr>
          <w:noProof w:val="0"/>
        </w:rPr>
        <w:t xml:space="preserve">          type: string</w:t>
      </w:r>
    </w:p>
    <w:p w14:paraId="2009FBE4" w14:textId="77777777" w:rsidR="00EB7848" w:rsidRPr="00EE7FD0" w:rsidRDefault="00EB7848" w:rsidP="00EB7848">
      <w:pPr>
        <w:pStyle w:val="PL"/>
        <w:rPr>
          <w:noProof w:val="0"/>
        </w:rPr>
      </w:pPr>
      <w:r w:rsidRPr="00EE7FD0">
        <w:rPr>
          <w:noProof w:val="0"/>
        </w:rPr>
        <w:t xml:space="preserve">        A6:</w:t>
      </w:r>
    </w:p>
    <w:p w14:paraId="3A1117F2" w14:textId="77777777" w:rsidR="00EB7848" w:rsidRPr="00EE7FD0" w:rsidRDefault="00EB7848" w:rsidP="00EB7848">
      <w:pPr>
        <w:pStyle w:val="PL"/>
        <w:rPr>
          <w:noProof w:val="0"/>
        </w:rPr>
      </w:pPr>
      <w:r w:rsidRPr="00EE7FD0">
        <w:rPr>
          <w:noProof w:val="0"/>
        </w:rPr>
        <w:t xml:space="preserve">          type: string</w:t>
      </w:r>
    </w:p>
    <w:p w14:paraId="3CD068A5" w14:textId="77777777" w:rsidR="00EB7848" w:rsidRPr="00EE7FD0" w:rsidRDefault="00EB7848" w:rsidP="00EB7848">
      <w:pPr>
        <w:pStyle w:val="PL"/>
        <w:rPr>
          <w:noProof w:val="0"/>
        </w:rPr>
      </w:pPr>
      <w:r w:rsidRPr="00EE7FD0">
        <w:rPr>
          <w:noProof w:val="0"/>
        </w:rPr>
        <w:t xml:space="preserve">        PRD:</w:t>
      </w:r>
    </w:p>
    <w:p w14:paraId="224B5198" w14:textId="77777777" w:rsidR="00EB7848" w:rsidRPr="00EE7FD0" w:rsidRDefault="00EB7848" w:rsidP="00EB7848">
      <w:pPr>
        <w:pStyle w:val="PL"/>
        <w:rPr>
          <w:noProof w:val="0"/>
        </w:rPr>
      </w:pPr>
      <w:r w:rsidRPr="00EE7FD0">
        <w:rPr>
          <w:noProof w:val="0"/>
        </w:rPr>
        <w:t xml:space="preserve">          type: string</w:t>
      </w:r>
    </w:p>
    <w:p w14:paraId="3E85EAEB" w14:textId="77777777" w:rsidR="00EB7848" w:rsidRPr="00EE7FD0" w:rsidRDefault="00EB7848" w:rsidP="00EB7848">
      <w:pPr>
        <w:pStyle w:val="PL"/>
        <w:rPr>
          <w:noProof w:val="0"/>
        </w:rPr>
      </w:pPr>
      <w:r w:rsidRPr="00EE7FD0">
        <w:rPr>
          <w:noProof w:val="0"/>
        </w:rPr>
        <w:t xml:space="preserve">        POD:</w:t>
      </w:r>
    </w:p>
    <w:p w14:paraId="329203C7" w14:textId="77777777" w:rsidR="00EB7848" w:rsidRPr="00EE7FD0" w:rsidRDefault="00EB7848" w:rsidP="00EB7848">
      <w:pPr>
        <w:pStyle w:val="PL"/>
        <w:rPr>
          <w:noProof w:val="0"/>
        </w:rPr>
      </w:pPr>
      <w:r w:rsidRPr="00EE7FD0">
        <w:rPr>
          <w:noProof w:val="0"/>
        </w:rPr>
        <w:t xml:space="preserve">          type: string</w:t>
      </w:r>
    </w:p>
    <w:p w14:paraId="26A7AAEF" w14:textId="77777777" w:rsidR="00EB7848" w:rsidRPr="00EE7FD0" w:rsidRDefault="00EB7848" w:rsidP="00EB7848">
      <w:pPr>
        <w:pStyle w:val="PL"/>
        <w:rPr>
          <w:noProof w:val="0"/>
        </w:rPr>
      </w:pPr>
      <w:r w:rsidRPr="00EE7FD0">
        <w:rPr>
          <w:noProof w:val="0"/>
        </w:rPr>
        <w:t xml:space="preserve">        STS:</w:t>
      </w:r>
    </w:p>
    <w:p w14:paraId="09554ACD" w14:textId="77777777" w:rsidR="00EB7848" w:rsidRPr="00EE7FD0" w:rsidRDefault="00EB7848" w:rsidP="00EB7848">
      <w:pPr>
        <w:pStyle w:val="PL"/>
        <w:rPr>
          <w:noProof w:val="0"/>
        </w:rPr>
      </w:pPr>
      <w:r w:rsidRPr="00EE7FD0">
        <w:rPr>
          <w:noProof w:val="0"/>
        </w:rPr>
        <w:t xml:space="preserve">          type: string</w:t>
      </w:r>
    </w:p>
    <w:p w14:paraId="282341E3" w14:textId="77777777" w:rsidR="00EB7848" w:rsidRPr="00EE7FD0" w:rsidRDefault="00EB7848" w:rsidP="00EB7848">
      <w:pPr>
        <w:pStyle w:val="PL"/>
        <w:rPr>
          <w:noProof w:val="0"/>
        </w:rPr>
      </w:pPr>
      <w:r w:rsidRPr="00EE7FD0">
        <w:rPr>
          <w:noProof w:val="0"/>
        </w:rPr>
        <w:t xml:space="preserve">        HNO:</w:t>
      </w:r>
    </w:p>
    <w:p w14:paraId="6BA369C5" w14:textId="77777777" w:rsidR="00EB7848" w:rsidRPr="00EE7FD0" w:rsidRDefault="00EB7848" w:rsidP="00EB7848">
      <w:pPr>
        <w:pStyle w:val="PL"/>
        <w:rPr>
          <w:noProof w:val="0"/>
        </w:rPr>
      </w:pPr>
      <w:r w:rsidRPr="00EE7FD0">
        <w:rPr>
          <w:noProof w:val="0"/>
        </w:rPr>
        <w:t xml:space="preserve">          type: string</w:t>
      </w:r>
    </w:p>
    <w:p w14:paraId="771D8F44" w14:textId="77777777" w:rsidR="00EB7848" w:rsidRPr="00EE7FD0" w:rsidRDefault="00EB7848" w:rsidP="00EB7848">
      <w:pPr>
        <w:pStyle w:val="PL"/>
        <w:rPr>
          <w:noProof w:val="0"/>
        </w:rPr>
      </w:pPr>
      <w:r w:rsidRPr="00EE7FD0">
        <w:rPr>
          <w:noProof w:val="0"/>
        </w:rPr>
        <w:t xml:space="preserve">        HNS:</w:t>
      </w:r>
    </w:p>
    <w:p w14:paraId="440E28B3" w14:textId="77777777" w:rsidR="00EB7848" w:rsidRPr="00EE7FD0" w:rsidRDefault="00EB7848" w:rsidP="00EB7848">
      <w:pPr>
        <w:pStyle w:val="PL"/>
        <w:rPr>
          <w:noProof w:val="0"/>
        </w:rPr>
      </w:pPr>
      <w:r w:rsidRPr="00EE7FD0">
        <w:rPr>
          <w:noProof w:val="0"/>
        </w:rPr>
        <w:t xml:space="preserve">          type: string</w:t>
      </w:r>
    </w:p>
    <w:p w14:paraId="6E3C44C0" w14:textId="77777777" w:rsidR="00EB7848" w:rsidRPr="00EE7FD0" w:rsidRDefault="00EB7848" w:rsidP="00EB7848">
      <w:pPr>
        <w:pStyle w:val="PL"/>
        <w:rPr>
          <w:noProof w:val="0"/>
        </w:rPr>
      </w:pPr>
      <w:r w:rsidRPr="00EE7FD0">
        <w:rPr>
          <w:noProof w:val="0"/>
        </w:rPr>
        <w:t xml:space="preserve">        LMK:</w:t>
      </w:r>
    </w:p>
    <w:p w14:paraId="19265EE8" w14:textId="77777777" w:rsidR="00EB7848" w:rsidRPr="00EE7FD0" w:rsidRDefault="00EB7848" w:rsidP="00EB7848">
      <w:pPr>
        <w:pStyle w:val="PL"/>
        <w:rPr>
          <w:noProof w:val="0"/>
        </w:rPr>
      </w:pPr>
      <w:r w:rsidRPr="00EE7FD0">
        <w:rPr>
          <w:noProof w:val="0"/>
        </w:rPr>
        <w:t xml:space="preserve">          type: string</w:t>
      </w:r>
    </w:p>
    <w:p w14:paraId="7013A625" w14:textId="77777777" w:rsidR="00EB7848" w:rsidRPr="00EE7FD0" w:rsidRDefault="00EB7848" w:rsidP="00EB7848">
      <w:pPr>
        <w:pStyle w:val="PL"/>
        <w:rPr>
          <w:noProof w:val="0"/>
        </w:rPr>
      </w:pPr>
      <w:r w:rsidRPr="00EE7FD0">
        <w:rPr>
          <w:noProof w:val="0"/>
        </w:rPr>
        <w:t xml:space="preserve">        LOC:</w:t>
      </w:r>
    </w:p>
    <w:p w14:paraId="3CD9DEAA" w14:textId="77777777" w:rsidR="00EB7848" w:rsidRPr="00EE7FD0" w:rsidRDefault="00EB7848" w:rsidP="00EB7848">
      <w:pPr>
        <w:pStyle w:val="PL"/>
        <w:rPr>
          <w:noProof w:val="0"/>
        </w:rPr>
      </w:pPr>
      <w:r w:rsidRPr="00EE7FD0">
        <w:rPr>
          <w:noProof w:val="0"/>
        </w:rPr>
        <w:t xml:space="preserve">          type: string</w:t>
      </w:r>
    </w:p>
    <w:p w14:paraId="0D3FF81A" w14:textId="77777777" w:rsidR="00EB7848" w:rsidRPr="00EE7FD0" w:rsidRDefault="00EB7848" w:rsidP="00EB7848">
      <w:pPr>
        <w:pStyle w:val="PL"/>
        <w:rPr>
          <w:noProof w:val="0"/>
        </w:rPr>
      </w:pPr>
      <w:r w:rsidRPr="00EE7FD0">
        <w:rPr>
          <w:noProof w:val="0"/>
        </w:rPr>
        <w:t xml:space="preserve">        NAM:</w:t>
      </w:r>
    </w:p>
    <w:p w14:paraId="6A1DB6D7" w14:textId="77777777" w:rsidR="00EB7848" w:rsidRPr="00EE7FD0" w:rsidRDefault="00EB7848" w:rsidP="00EB7848">
      <w:pPr>
        <w:pStyle w:val="PL"/>
        <w:rPr>
          <w:noProof w:val="0"/>
        </w:rPr>
      </w:pPr>
      <w:r w:rsidRPr="00EE7FD0">
        <w:rPr>
          <w:noProof w:val="0"/>
        </w:rPr>
        <w:t xml:space="preserve">          type: string</w:t>
      </w:r>
    </w:p>
    <w:p w14:paraId="10FC3531" w14:textId="77777777" w:rsidR="00EB7848" w:rsidRPr="00EE7FD0" w:rsidRDefault="00EB7848" w:rsidP="00EB7848">
      <w:pPr>
        <w:pStyle w:val="PL"/>
        <w:rPr>
          <w:noProof w:val="0"/>
        </w:rPr>
      </w:pPr>
      <w:r w:rsidRPr="00EE7FD0">
        <w:rPr>
          <w:noProof w:val="0"/>
        </w:rPr>
        <w:t xml:space="preserve">        PC:</w:t>
      </w:r>
    </w:p>
    <w:p w14:paraId="36915F89" w14:textId="77777777" w:rsidR="00EB7848" w:rsidRPr="00EE7FD0" w:rsidRDefault="00EB7848" w:rsidP="00EB7848">
      <w:pPr>
        <w:pStyle w:val="PL"/>
        <w:rPr>
          <w:noProof w:val="0"/>
        </w:rPr>
      </w:pPr>
      <w:r w:rsidRPr="00EE7FD0">
        <w:rPr>
          <w:noProof w:val="0"/>
        </w:rPr>
        <w:t xml:space="preserve">          type: string</w:t>
      </w:r>
    </w:p>
    <w:p w14:paraId="020AD03B" w14:textId="77777777" w:rsidR="00EB7848" w:rsidRPr="00EE7FD0" w:rsidRDefault="00EB7848" w:rsidP="00EB7848">
      <w:pPr>
        <w:pStyle w:val="PL"/>
        <w:rPr>
          <w:noProof w:val="0"/>
        </w:rPr>
      </w:pPr>
      <w:r w:rsidRPr="00EE7FD0">
        <w:rPr>
          <w:noProof w:val="0"/>
        </w:rPr>
        <w:t xml:space="preserve">        BLD:</w:t>
      </w:r>
    </w:p>
    <w:p w14:paraId="73E32984" w14:textId="77777777" w:rsidR="00EB7848" w:rsidRPr="00EE7FD0" w:rsidRDefault="00EB7848" w:rsidP="00EB7848">
      <w:pPr>
        <w:pStyle w:val="PL"/>
        <w:rPr>
          <w:noProof w:val="0"/>
        </w:rPr>
      </w:pPr>
      <w:r w:rsidRPr="00EE7FD0">
        <w:rPr>
          <w:noProof w:val="0"/>
        </w:rPr>
        <w:t xml:space="preserve">          type: string</w:t>
      </w:r>
    </w:p>
    <w:p w14:paraId="6CBCB519" w14:textId="77777777" w:rsidR="00EB7848" w:rsidRPr="00EE7FD0" w:rsidRDefault="00EB7848" w:rsidP="00EB7848">
      <w:pPr>
        <w:pStyle w:val="PL"/>
        <w:rPr>
          <w:noProof w:val="0"/>
        </w:rPr>
      </w:pPr>
      <w:r w:rsidRPr="00EE7FD0">
        <w:rPr>
          <w:noProof w:val="0"/>
        </w:rPr>
        <w:t xml:space="preserve">        UNIT:</w:t>
      </w:r>
    </w:p>
    <w:p w14:paraId="1E7C7280" w14:textId="77777777" w:rsidR="00EB7848" w:rsidRPr="00EE7FD0" w:rsidRDefault="00EB7848" w:rsidP="00EB7848">
      <w:pPr>
        <w:pStyle w:val="PL"/>
        <w:rPr>
          <w:noProof w:val="0"/>
        </w:rPr>
      </w:pPr>
      <w:r w:rsidRPr="00EE7FD0">
        <w:rPr>
          <w:noProof w:val="0"/>
        </w:rPr>
        <w:t xml:space="preserve">          type: string</w:t>
      </w:r>
    </w:p>
    <w:p w14:paraId="27415A10" w14:textId="77777777" w:rsidR="00EB7848" w:rsidRPr="00EE7FD0" w:rsidRDefault="00EB7848" w:rsidP="00EB7848">
      <w:pPr>
        <w:pStyle w:val="PL"/>
        <w:rPr>
          <w:noProof w:val="0"/>
        </w:rPr>
      </w:pPr>
      <w:r w:rsidRPr="00EE7FD0">
        <w:rPr>
          <w:noProof w:val="0"/>
        </w:rPr>
        <w:t xml:space="preserve">        FLR:</w:t>
      </w:r>
    </w:p>
    <w:p w14:paraId="1128EF2F" w14:textId="77777777" w:rsidR="00EB7848" w:rsidRPr="00EE7FD0" w:rsidRDefault="00EB7848" w:rsidP="00EB7848">
      <w:pPr>
        <w:pStyle w:val="PL"/>
        <w:rPr>
          <w:noProof w:val="0"/>
        </w:rPr>
      </w:pPr>
      <w:r w:rsidRPr="00EE7FD0">
        <w:rPr>
          <w:noProof w:val="0"/>
        </w:rPr>
        <w:t xml:space="preserve">          type: string</w:t>
      </w:r>
    </w:p>
    <w:p w14:paraId="6A6C899B" w14:textId="77777777" w:rsidR="00EB7848" w:rsidRPr="00EE7FD0" w:rsidRDefault="00EB7848" w:rsidP="00EB7848">
      <w:pPr>
        <w:pStyle w:val="PL"/>
        <w:rPr>
          <w:noProof w:val="0"/>
        </w:rPr>
      </w:pPr>
      <w:r w:rsidRPr="00EE7FD0">
        <w:rPr>
          <w:noProof w:val="0"/>
        </w:rPr>
        <w:t xml:space="preserve">        ROOM:</w:t>
      </w:r>
    </w:p>
    <w:p w14:paraId="60E7ED9A" w14:textId="77777777" w:rsidR="00EB7848" w:rsidRPr="00EE7FD0" w:rsidRDefault="00EB7848" w:rsidP="00EB7848">
      <w:pPr>
        <w:pStyle w:val="PL"/>
        <w:rPr>
          <w:noProof w:val="0"/>
        </w:rPr>
      </w:pPr>
      <w:r w:rsidRPr="00EE7FD0">
        <w:rPr>
          <w:noProof w:val="0"/>
        </w:rPr>
        <w:t xml:space="preserve">          type: string</w:t>
      </w:r>
    </w:p>
    <w:p w14:paraId="3C93152C" w14:textId="77777777" w:rsidR="00EB7848" w:rsidRPr="00EE7FD0" w:rsidRDefault="00EB7848" w:rsidP="00EB7848">
      <w:pPr>
        <w:pStyle w:val="PL"/>
        <w:rPr>
          <w:noProof w:val="0"/>
        </w:rPr>
      </w:pPr>
      <w:r w:rsidRPr="00EE7FD0">
        <w:rPr>
          <w:noProof w:val="0"/>
        </w:rPr>
        <w:t xml:space="preserve">        PLC:</w:t>
      </w:r>
    </w:p>
    <w:p w14:paraId="71A005DC" w14:textId="77777777" w:rsidR="00EB7848" w:rsidRPr="00EE7FD0" w:rsidRDefault="00EB7848" w:rsidP="00EB7848">
      <w:pPr>
        <w:pStyle w:val="PL"/>
        <w:rPr>
          <w:noProof w:val="0"/>
        </w:rPr>
      </w:pPr>
      <w:r w:rsidRPr="00EE7FD0">
        <w:rPr>
          <w:noProof w:val="0"/>
        </w:rPr>
        <w:t xml:space="preserve">          type: string</w:t>
      </w:r>
    </w:p>
    <w:p w14:paraId="230DB0B3" w14:textId="77777777" w:rsidR="00EB7848" w:rsidRPr="00EE7FD0" w:rsidRDefault="00EB7848" w:rsidP="00EB7848">
      <w:pPr>
        <w:pStyle w:val="PL"/>
        <w:rPr>
          <w:noProof w:val="0"/>
        </w:rPr>
      </w:pPr>
      <w:r w:rsidRPr="00EE7FD0">
        <w:rPr>
          <w:noProof w:val="0"/>
        </w:rPr>
        <w:t xml:space="preserve">        PCN:</w:t>
      </w:r>
    </w:p>
    <w:p w14:paraId="5F408C88" w14:textId="77777777" w:rsidR="00EB7848" w:rsidRPr="00EE7FD0" w:rsidRDefault="00EB7848" w:rsidP="00EB7848">
      <w:pPr>
        <w:pStyle w:val="PL"/>
        <w:rPr>
          <w:noProof w:val="0"/>
        </w:rPr>
      </w:pPr>
      <w:r w:rsidRPr="00EE7FD0">
        <w:rPr>
          <w:noProof w:val="0"/>
        </w:rPr>
        <w:t xml:space="preserve">          type: string</w:t>
      </w:r>
    </w:p>
    <w:p w14:paraId="4A5C1E83" w14:textId="77777777" w:rsidR="00EB7848" w:rsidRPr="00EE7FD0" w:rsidRDefault="00EB7848" w:rsidP="00EB7848">
      <w:pPr>
        <w:pStyle w:val="PL"/>
        <w:rPr>
          <w:noProof w:val="0"/>
        </w:rPr>
      </w:pPr>
      <w:r w:rsidRPr="00EE7FD0">
        <w:rPr>
          <w:noProof w:val="0"/>
        </w:rPr>
        <w:t xml:space="preserve">        POBOX:</w:t>
      </w:r>
    </w:p>
    <w:p w14:paraId="4B0B7103" w14:textId="77777777" w:rsidR="00EB7848" w:rsidRPr="00EE7FD0" w:rsidRDefault="00EB7848" w:rsidP="00EB7848">
      <w:pPr>
        <w:pStyle w:val="PL"/>
        <w:rPr>
          <w:noProof w:val="0"/>
        </w:rPr>
      </w:pPr>
      <w:r w:rsidRPr="00EE7FD0">
        <w:rPr>
          <w:noProof w:val="0"/>
        </w:rPr>
        <w:t xml:space="preserve">          type: string</w:t>
      </w:r>
    </w:p>
    <w:p w14:paraId="10FB6FBC" w14:textId="77777777" w:rsidR="00EB7848" w:rsidRPr="00EE7FD0" w:rsidRDefault="00EB7848" w:rsidP="00EB7848">
      <w:pPr>
        <w:pStyle w:val="PL"/>
        <w:rPr>
          <w:noProof w:val="0"/>
        </w:rPr>
      </w:pPr>
      <w:r w:rsidRPr="00EE7FD0">
        <w:rPr>
          <w:noProof w:val="0"/>
        </w:rPr>
        <w:t xml:space="preserve">        ADDCODE:</w:t>
      </w:r>
    </w:p>
    <w:p w14:paraId="18FA4B80" w14:textId="77777777" w:rsidR="00EB7848" w:rsidRPr="00EE7FD0" w:rsidRDefault="00EB7848" w:rsidP="00EB7848">
      <w:pPr>
        <w:pStyle w:val="PL"/>
        <w:rPr>
          <w:noProof w:val="0"/>
        </w:rPr>
      </w:pPr>
      <w:r w:rsidRPr="00EE7FD0">
        <w:rPr>
          <w:noProof w:val="0"/>
        </w:rPr>
        <w:t xml:space="preserve">          type: string</w:t>
      </w:r>
    </w:p>
    <w:p w14:paraId="552F3CEC" w14:textId="77777777" w:rsidR="00EB7848" w:rsidRPr="00EE7FD0" w:rsidRDefault="00EB7848" w:rsidP="00EB7848">
      <w:pPr>
        <w:pStyle w:val="PL"/>
        <w:rPr>
          <w:noProof w:val="0"/>
        </w:rPr>
      </w:pPr>
      <w:r w:rsidRPr="00EE7FD0">
        <w:rPr>
          <w:noProof w:val="0"/>
        </w:rPr>
        <w:t xml:space="preserve">        SEAT:</w:t>
      </w:r>
    </w:p>
    <w:p w14:paraId="10411842" w14:textId="77777777" w:rsidR="00EB7848" w:rsidRPr="00EE7FD0" w:rsidRDefault="00EB7848" w:rsidP="00EB7848">
      <w:pPr>
        <w:pStyle w:val="PL"/>
        <w:rPr>
          <w:noProof w:val="0"/>
        </w:rPr>
      </w:pPr>
      <w:r w:rsidRPr="00EE7FD0">
        <w:rPr>
          <w:noProof w:val="0"/>
        </w:rPr>
        <w:t xml:space="preserve">          type: string</w:t>
      </w:r>
    </w:p>
    <w:p w14:paraId="2C4C4C62" w14:textId="77777777" w:rsidR="00EB7848" w:rsidRPr="00EE7FD0" w:rsidRDefault="00EB7848" w:rsidP="00EB7848">
      <w:pPr>
        <w:pStyle w:val="PL"/>
        <w:rPr>
          <w:noProof w:val="0"/>
        </w:rPr>
      </w:pPr>
      <w:r w:rsidRPr="00EE7FD0">
        <w:rPr>
          <w:noProof w:val="0"/>
        </w:rPr>
        <w:t xml:space="preserve">        RD:</w:t>
      </w:r>
    </w:p>
    <w:p w14:paraId="061B0C1E" w14:textId="77777777" w:rsidR="00EB7848" w:rsidRPr="00EE7FD0" w:rsidRDefault="00EB7848" w:rsidP="00EB7848">
      <w:pPr>
        <w:pStyle w:val="PL"/>
        <w:rPr>
          <w:noProof w:val="0"/>
        </w:rPr>
      </w:pPr>
      <w:r w:rsidRPr="00EE7FD0">
        <w:rPr>
          <w:noProof w:val="0"/>
        </w:rPr>
        <w:t xml:space="preserve">          type: string</w:t>
      </w:r>
    </w:p>
    <w:p w14:paraId="56AC9D6F" w14:textId="77777777" w:rsidR="00EB7848" w:rsidRPr="00EE7FD0" w:rsidRDefault="00EB7848" w:rsidP="00EB7848">
      <w:pPr>
        <w:pStyle w:val="PL"/>
        <w:rPr>
          <w:noProof w:val="0"/>
        </w:rPr>
      </w:pPr>
      <w:r w:rsidRPr="00EE7FD0">
        <w:rPr>
          <w:noProof w:val="0"/>
        </w:rPr>
        <w:t xml:space="preserve">        RDSEC:</w:t>
      </w:r>
    </w:p>
    <w:p w14:paraId="3720908E" w14:textId="77777777" w:rsidR="00EB7848" w:rsidRPr="00EE7FD0" w:rsidRDefault="00EB7848" w:rsidP="00EB7848">
      <w:pPr>
        <w:pStyle w:val="PL"/>
        <w:rPr>
          <w:noProof w:val="0"/>
        </w:rPr>
      </w:pPr>
      <w:r w:rsidRPr="00EE7FD0">
        <w:rPr>
          <w:noProof w:val="0"/>
        </w:rPr>
        <w:t xml:space="preserve">          type: string</w:t>
      </w:r>
    </w:p>
    <w:p w14:paraId="77565A45" w14:textId="77777777" w:rsidR="00EB7848" w:rsidRPr="00EE7FD0" w:rsidRDefault="00EB7848" w:rsidP="00EB7848">
      <w:pPr>
        <w:pStyle w:val="PL"/>
        <w:rPr>
          <w:noProof w:val="0"/>
        </w:rPr>
      </w:pPr>
      <w:r w:rsidRPr="00EE7FD0">
        <w:rPr>
          <w:noProof w:val="0"/>
        </w:rPr>
        <w:t xml:space="preserve">        RDBR:</w:t>
      </w:r>
    </w:p>
    <w:p w14:paraId="46D1FC3B" w14:textId="77777777" w:rsidR="00EB7848" w:rsidRPr="00EE7FD0" w:rsidRDefault="00EB7848" w:rsidP="00EB7848">
      <w:pPr>
        <w:pStyle w:val="PL"/>
        <w:rPr>
          <w:noProof w:val="0"/>
        </w:rPr>
      </w:pPr>
      <w:r w:rsidRPr="00EE7FD0">
        <w:rPr>
          <w:noProof w:val="0"/>
        </w:rPr>
        <w:t xml:space="preserve">          type: string</w:t>
      </w:r>
    </w:p>
    <w:p w14:paraId="00C64452" w14:textId="77777777" w:rsidR="00EB7848" w:rsidRPr="00EE7FD0" w:rsidRDefault="00EB7848" w:rsidP="00EB7848">
      <w:pPr>
        <w:pStyle w:val="PL"/>
        <w:rPr>
          <w:noProof w:val="0"/>
        </w:rPr>
      </w:pPr>
      <w:r w:rsidRPr="00EE7FD0">
        <w:rPr>
          <w:noProof w:val="0"/>
        </w:rPr>
        <w:t xml:space="preserve">        RDSUBBR:</w:t>
      </w:r>
    </w:p>
    <w:p w14:paraId="5137ABF2" w14:textId="77777777" w:rsidR="00EB7848" w:rsidRPr="00EE7FD0" w:rsidRDefault="00EB7848" w:rsidP="00EB7848">
      <w:pPr>
        <w:pStyle w:val="PL"/>
        <w:rPr>
          <w:noProof w:val="0"/>
        </w:rPr>
      </w:pPr>
      <w:r w:rsidRPr="00EE7FD0">
        <w:rPr>
          <w:noProof w:val="0"/>
        </w:rPr>
        <w:t xml:space="preserve">          type: string</w:t>
      </w:r>
    </w:p>
    <w:p w14:paraId="5FCC388F" w14:textId="77777777" w:rsidR="00EB7848" w:rsidRPr="00EE7FD0" w:rsidRDefault="00EB7848" w:rsidP="00EB7848">
      <w:pPr>
        <w:pStyle w:val="PL"/>
        <w:rPr>
          <w:noProof w:val="0"/>
        </w:rPr>
      </w:pPr>
      <w:r w:rsidRPr="00EE7FD0">
        <w:rPr>
          <w:noProof w:val="0"/>
        </w:rPr>
        <w:t xml:space="preserve">        PRM:</w:t>
      </w:r>
    </w:p>
    <w:p w14:paraId="38A29C7E" w14:textId="77777777" w:rsidR="00EB7848" w:rsidRPr="00EE7FD0" w:rsidRDefault="00EB7848" w:rsidP="00EB7848">
      <w:pPr>
        <w:pStyle w:val="PL"/>
        <w:rPr>
          <w:noProof w:val="0"/>
        </w:rPr>
      </w:pPr>
      <w:r w:rsidRPr="00EE7FD0">
        <w:rPr>
          <w:noProof w:val="0"/>
        </w:rPr>
        <w:t xml:space="preserve">          type: string</w:t>
      </w:r>
    </w:p>
    <w:p w14:paraId="515A5FBF" w14:textId="77777777" w:rsidR="00EB7848" w:rsidRPr="00EE7FD0" w:rsidRDefault="00EB7848" w:rsidP="00EB7848">
      <w:pPr>
        <w:pStyle w:val="PL"/>
        <w:rPr>
          <w:noProof w:val="0"/>
        </w:rPr>
      </w:pPr>
      <w:r w:rsidRPr="00EE7FD0">
        <w:rPr>
          <w:noProof w:val="0"/>
        </w:rPr>
        <w:t xml:space="preserve">        POM:</w:t>
      </w:r>
    </w:p>
    <w:p w14:paraId="1317F14A" w14:textId="77777777" w:rsidR="00EB7848" w:rsidRPr="00EE7FD0" w:rsidRDefault="00EB7848" w:rsidP="00EB7848">
      <w:pPr>
        <w:pStyle w:val="PL"/>
        <w:rPr>
          <w:noProof w:val="0"/>
        </w:rPr>
      </w:pPr>
      <w:r w:rsidRPr="00EE7FD0">
        <w:rPr>
          <w:noProof w:val="0"/>
        </w:rPr>
        <w:t xml:space="preserve">          type: string</w:t>
      </w:r>
    </w:p>
    <w:p w14:paraId="0BF30478" w14:textId="77777777" w:rsidR="00A044A8" w:rsidRPr="00EE7FD0" w:rsidRDefault="00A044A8" w:rsidP="00A044A8">
      <w:pPr>
        <w:pStyle w:val="PL"/>
        <w:rPr>
          <w:noProof w:val="0"/>
        </w:rPr>
      </w:pPr>
      <w:r w:rsidRPr="00EE7FD0">
        <w:rPr>
          <w:noProof w:val="0"/>
        </w:rPr>
        <w:t xml:space="preserve">        usageRules:</w:t>
      </w:r>
    </w:p>
    <w:p w14:paraId="04FF1B48" w14:textId="77777777" w:rsidR="00A044A8" w:rsidRPr="00EE7FD0" w:rsidRDefault="00A044A8" w:rsidP="00A044A8">
      <w:pPr>
        <w:pStyle w:val="PL"/>
        <w:rPr>
          <w:noProof w:val="0"/>
        </w:rPr>
      </w:pPr>
      <w:r w:rsidRPr="00EE7FD0">
        <w:rPr>
          <w:noProof w:val="0"/>
        </w:rPr>
        <w:t xml:space="preserve">          type: string</w:t>
      </w:r>
    </w:p>
    <w:p w14:paraId="49C648A9" w14:textId="77777777" w:rsidR="00A044A8" w:rsidRPr="00EE7FD0" w:rsidRDefault="00A044A8" w:rsidP="00A044A8">
      <w:pPr>
        <w:pStyle w:val="PL"/>
        <w:rPr>
          <w:noProof w:val="0"/>
        </w:rPr>
      </w:pPr>
      <w:r w:rsidRPr="00EE7FD0">
        <w:rPr>
          <w:noProof w:val="0"/>
        </w:rPr>
        <w:t xml:space="preserve">        method:</w:t>
      </w:r>
    </w:p>
    <w:p w14:paraId="56DE5B60" w14:textId="77777777" w:rsidR="00A044A8" w:rsidRPr="00EE7FD0" w:rsidRDefault="00A044A8" w:rsidP="00A044A8">
      <w:pPr>
        <w:pStyle w:val="PL"/>
        <w:rPr>
          <w:noProof w:val="0"/>
        </w:rPr>
      </w:pPr>
      <w:r w:rsidRPr="00EE7FD0">
        <w:rPr>
          <w:noProof w:val="0"/>
        </w:rPr>
        <w:t xml:space="preserve">          type: string</w:t>
      </w:r>
    </w:p>
    <w:p w14:paraId="2B6465DE" w14:textId="77777777" w:rsidR="00A044A8" w:rsidRPr="00EE7FD0" w:rsidRDefault="00A044A8" w:rsidP="00A044A8">
      <w:pPr>
        <w:pStyle w:val="PL"/>
        <w:rPr>
          <w:noProof w:val="0"/>
        </w:rPr>
      </w:pPr>
      <w:r w:rsidRPr="00EE7FD0">
        <w:rPr>
          <w:noProof w:val="0"/>
        </w:rPr>
        <w:t xml:space="preserve">        providedBy:</w:t>
      </w:r>
    </w:p>
    <w:p w14:paraId="45A4B004" w14:textId="77777777" w:rsidR="00A044A8" w:rsidRPr="00EE7FD0" w:rsidRDefault="00A044A8" w:rsidP="00A044A8">
      <w:pPr>
        <w:pStyle w:val="PL"/>
        <w:rPr>
          <w:noProof w:val="0"/>
        </w:rPr>
      </w:pPr>
      <w:r w:rsidRPr="00EE7FD0">
        <w:rPr>
          <w:noProof w:val="0"/>
        </w:rPr>
        <w:t xml:space="preserve">          type: string</w:t>
      </w:r>
    </w:p>
    <w:p w14:paraId="2C700585" w14:textId="77777777" w:rsidR="00A044A8" w:rsidRPr="00EE7FD0" w:rsidRDefault="00A044A8" w:rsidP="00EB7848">
      <w:pPr>
        <w:pStyle w:val="PL"/>
        <w:rPr>
          <w:noProof w:val="0"/>
        </w:rPr>
      </w:pPr>
    </w:p>
    <w:p w14:paraId="189061A0" w14:textId="19AA118D" w:rsidR="00EB7848" w:rsidRPr="00EE7FD0" w:rsidRDefault="00EB7848" w:rsidP="00EB7848">
      <w:pPr>
        <w:pStyle w:val="PL"/>
        <w:rPr>
          <w:noProof w:val="0"/>
        </w:rPr>
      </w:pPr>
      <w:r w:rsidRPr="00EE7FD0">
        <w:rPr>
          <w:noProof w:val="0"/>
        </w:rPr>
        <w:t xml:space="preserve">    VelocityEstimate:</w:t>
      </w:r>
    </w:p>
    <w:p w14:paraId="2A5497FF" w14:textId="77777777" w:rsidR="0030131B" w:rsidRPr="00EE7FD0" w:rsidRDefault="0030131B" w:rsidP="0030131B">
      <w:pPr>
        <w:pStyle w:val="PL"/>
        <w:rPr>
          <w:noProof w:val="0"/>
        </w:rPr>
      </w:pPr>
      <w:r w:rsidRPr="00EE7FD0">
        <w:rPr>
          <w:noProof w:val="0"/>
        </w:rPr>
        <w:t xml:space="preserve">      description: Velocity estimate</w:t>
      </w:r>
      <w:r w:rsidRPr="00EE7FD0">
        <w:rPr>
          <w:rFonts w:cs="Arial"/>
          <w:noProof w:val="0"/>
          <w:szCs w:val="18"/>
        </w:rPr>
        <w:t>.</w:t>
      </w:r>
    </w:p>
    <w:p w14:paraId="75FE0460" w14:textId="73CB6532" w:rsidR="00EB7848" w:rsidRPr="00EE7FD0" w:rsidRDefault="00EB7848" w:rsidP="00EB7848">
      <w:pPr>
        <w:pStyle w:val="PL"/>
        <w:rPr>
          <w:noProof w:val="0"/>
        </w:rPr>
      </w:pPr>
      <w:r w:rsidRPr="00EE7FD0">
        <w:rPr>
          <w:noProof w:val="0"/>
        </w:rPr>
        <w:t xml:space="preserve">      </w:t>
      </w:r>
      <w:r w:rsidR="00940764" w:rsidRPr="00EE7FD0">
        <w:rPr>
          <w:noProof w:val="0"/>
        </w:rPr>
        <w:t>any</w:t>
      </w:r>
      <w:r w:rsidRPr="00EE7FD0">
        <w:rPr>
          <w:noProof w:val="0"/>
        </w:rPr>
        <w:t>Of:</w:t>
      </w:r>
    </w:p>
    <w:p w14:paraId="2CFABB21" w14:textId="77777777" w:rsidR="00EB7848" w:rsidRPr="00EE7FD0" w:rsidRDefault="00EB7848" w:rsidP="00EB7848">
      <w:pPr>
        <w:pStyle w:val="PL"/>
        <w:rPr>
          <w:noProof w:val="0"/>
        </w:rPr>
      </w:pPr>
      <w:r w:rsidRPr="00EE7FD0">
        <w:rPr>
          <w:noProof w:val="0"/>
        </w:rPr>
        <w:t xml:space="preserve">        - $ref: '#/components/schemas/HorizontalVelocity'</w:t>
      </w:r>
    </w:p>
    <w:p w14:paraId="29E9BC54" w14:textId="77777777" w:rsidR="00EB7848" w:rsidRPr="00EE7FD0" w:rsidRDefault="00EB7848" w:rsidP="00EB7848">
      <w:pPr>
        <w:pStyle w:val="PL"/>
        <w:rPr>
          <w:noProof w:val="0"/>
        </w:rPr>
      </w:pPr>
      <w:r w:rsidRPr="00EE7FD0">
        <w:rPr>
          <w:noProof w:val="0"/>
        </w:rPr>
        <w:t xml:space="preserve">        - $ref: '#/components/schemas/HorizontalWithVerticalVelocity'</w:t>
      </w:r>
    </w:p>
    <w:p w14:paraId="06EAA61B" w14:textId="77777777" w:rsidR="00EB7848" w:rsidRPr="00EE7FD0" w:rsidRDefault="00EB7848" w:rsidP="00EB7848">
      <w:pPr>
        <w:pStyle w:val="PL"/>
        <w:rPr>
          <w:noProof w:val="0"/>
        </w:rPr>
      </w:pPr>
      <w:r w:rsidRPr="00EE7FD0">
        <w:rPr>
          <w:noProof w:val="0"/>
        </w:rPr>
        <w:t xml:space="preserve">        - $ref: '#/components/schemas/HorizontalVelocityWithUncertainty'</w:t>
      </w:r>
    </w:p>
    <w:p w14:paraId="72F30723" w14:textId="77777777" w:rsidR="00EB7848" w:rsidRPr="00EE7FD0" w:rsidRDefault="00EB7848" w:rsidP="00EB7848">
      <w:pPr>
        <w:pStyle w:val="PL"/>
        <w:rPr>
          <w:noProof w:val="0"/>
        </w:rPr>
      </w:pPr>
      <w:r w:rsidRPr="00EE7FD0">
        <w:rPr>
          <w:noProof w:val="0"/>
        </w:rPr>
        <w:t xml:space="preserve">        - $ref: '#/components/schemas/HorizontalWithVerticalVelocityAndUncertainty'</w:t>
      </w:r>
    </w:p>
    <w:p w14:paraId="6A38AFAA" w14:textId="77777777" w:rsidR="004020F3" w:rsidRPr="00EE7FD0" w:rsidRDefault="004020F3" w:rsidP="004020F3">
      <w:pPr>
        <w:pStyle w:val="PL"/>
        <w:rPr>
          <w:noProof w:val="0"/>
        </w:rPr>
      </w:pPr>
      <w:r w:rsidRPr="00EE7FD0">
        <w:rPr>
          <w:noProof w:val="0"/>
        </w:rPr>
        <w:t xml:space="preserve">        - $ref: '#/components/schemas/RelativeVelocityWithUncertainty'</w:t>
      </w:r>
    </w:p>
    <w:p w14:paraId="56072D0F" w14:textId="77777777" w:rsidR="0030131B" w:rsidRPr="00EE7FD0" w:rsidRDefault="0030131B" w:rsidP="00EB7848">
      <w:pPr>
        <w:pStyle w:val="PL"/>
        <w:rPr>
          <w:noProof w:val="0"/>
        </w:rPr>
      </w:pPr>
    </w:p>
    <w:p w14:paraId="7065C5CB" w14:textId="199DCE7C" w:rsidR="00EB7848" w:rsidRPr="00EE7FD0" w:rsidRDefault="00EB7848" w:rsidP="00EB7848">
      <w:pPr>
        <w:pStyle w:val="PL"/>
        <w:rPr>
          <w:noProof w:val="0"/>
        </w:rPr>
      </w:pPr>
      <w:r w:rsidRPr="00EE7FD0">
        <w:rPr>
          <w:noProof w:val="0"/>
        </w:rPr>
        <w:t xml:space="preserve">    HorizontalVelocity:</w:t>
      </w:r>
    </w:p>
    <w:p w14:paraId="18BD9039" w14:textId="77777777" w:rsidR="0030131B" w:rsidRPr="00EE7FD0" w:rsidRDefault="0030131B" w:rsidP="0030131B">
      <w:pPr>
        <w:pStyle w:val="PL"/>
        <w:rPr>
          <w:noProof w:val="0"/>
        </w:rPr>
      </w:pPr>
      <w:r w:rsidRPr="00EE7FD0">
        <w:rPr>
          <w:noProof w:val="0"/>
        </w:rPr>
        <w:t xml:space="preserve">      description: Horizontal velocity</w:t>
      </w:r>
      <w:r w:rsidRPr="00EE7FD0">
        <w:rPr>
          <w:rFonts w:cs="Arial"/>
          <w:noProof w:val="0"/>
          <w:szCs w:val="18"/>
        </w:rPr>
        <w:t>.</w:t>
      </w:r>
    </w:p>
    <w:p w14:paraId="0B61F529" w14:textId="77777777" w:rsidR="00EB7848" w:rsidRPr="00EE7FD0" w:rsidRDefault="00EB7848" w:rsidP="00EB7848">
      <w:pPr>
        <w:pStyle w:val="PL"/>
        <w:rPr>
          <w:noProof w:val="0"/>
        </w:rPr>
      </w:pPr>
      <w:r w:rsidRPr="00EE7FD0">
        <w:rPr>
          <w:noProof w:val="0"/>
        </w:rPr>
        <w:t xml:space="preserve">      type: object</w:t>
      </w:r>
    </w:p>
    <w:p w14:paraId="4806D579" w14:textId="77777777" w:rsidR="00EB7848" w:rsidRPr="00EE7FD0" w:rsidRDefault="00EB7848" w:rsidP="00EB7848">
      <w:pPr>
        <w:pStyle w:val="PL"/>
        <w:rPr>
          <w:noProof w:val="0"/>
        </w:rPr>
      </w:pPr>
      <w:r w:rsidRPr="00EE7FD0">
        <w:rPr>
          <w:noProof w:val="0"/>
        </w:rPr>
        <w:t xml:space="preserve">      required:</w:t>
      </w:r>
    </w:p>
    <w:p w14:paraId="493869E9" w14:textId="77777777" w:rsidR="00EB7848" w:rsidRPr="00EE7FD0" w:rsidRDefault="00EB7848" w:rsidP="00EB7848">
      <w:pPr>
        <w:pStyle w:val="PL"/>
        <w:rPr>
          <w:noProof w:val="0"/>
        </w:rPr>
      </w:pPr>
      <w:r w:rsidRPr="00EE7FD0">
        <w:rPr>
          <w:noProof w:val="0"/>
        </w:rPr>
        <w:t xml:space="preserve">        - hSpeed</w:t>
      </w:r>
    </w:p>
    <w:p w14:paraId="1443D927" w14:textId="77777777" w:rsidR="00EB7848" w:rsidRPr="00EE7FD0" w:rsidRDefault="00EB7848" w:rsidP="00EB7848">
      <w:pPr>
        <w:pStyle w:val="PL"/>
        <w:rPr>
          <w:noProof w:val="0"/>
        </w:rPr>
      </w:pPr>
      <w:r w:rsidRPr="00EE7FD0">
        <w:rPr>
          <w:noProof w:val="0"/>
        </w:rPr>
        <w:t xml:space="preserve">        - bearing</w:t>
      </w:r>
    </w:p>
    <w:p w14:paraId="09EE67EA" w14:textId="77777777" w:rsidR="00EB7848" w:rsidRPr="00EE7FD0" w:rsidRDefault="00EB7848" w:rsidP="00EB7848">
      <w:pPr>
        <w:pStyle w:val="PL"/>
        <w:rPr>
          <w:noProof w:val="0"/>
        </w:rPr>
      </w:pPr>
      <w:r w:rsidRPr="00EE7FD0">
        <w:rPr>
          <w:noProof w:val="0"/>
        </w:rPr>
        <w:t xml:space="preserve">      properties:</w:t>
      </w:r>
    </w:p>
    <w:p w14:paraId="1A153F12" w14:textId="77777777" w:rsidR="00EB7848" w:rsidRPr="00EE7FD0" w:rsidRDefault="00EB7848" w:rsidP="00EB7848">
      <w:pPr>
        <w:pStyle w:val="PL"/>
        <w:rPr>
          <w:noProof w:val="0"/>
        </w:rPr>
      </w:pPr>
      <w:r w:rsidRPr="00EE7FD0">
        <w:rPr>
          <w:noProof w:val="0"/>
        </w:rPr>
        <w:t xml:space="preserve">        hSpeed:</w:t>
      </w:r>
    </w:p>
    <w:p w14:paraId="3C215ED2" w14:textId="77777777" w:rsidR="00EB7848" w:rsidRPr="00EE7FD0" w:rsidRDefault="00EB7848" w:rsidP="00EB7848">
      <w:pPr>
        <w:pStyle w:val="PL"/>
        <w:rPr>
          <w:noProof w:val="0"/>
        </w:rPr>
      </w:pPr>
      <w:r w:rsidRPr="00EE7FD0">
        <w:rPr>
          <w:noProof w:val="0"/>
        </w:rPr>
        <w:t xml:space="preserve">          $ref: '#/components/schemas/HorizontalSpeed'</w:t>
      </w:r>
    </w:p>
    <w:p w14:paraId="673F6A7D" w14:textId="77777777" w:rsidR="00EB7848" w:rsidRPr="00EE7FD0" w:rsidRDefault="00EB7848" w:rsidP="00EB7848">
      <w:pPr>
        <w:pStyle w:val="PL"/>
        <w:rPr>
          <w:noProof w:val="0"/>
        </w:rPr>
      </w:pPr>
      <w:r w:rsidRPr="00EE7FD0">
        <w:rPr>
          <w:noProof w:val="0"/>
        </w:rPr>
        <w:t xml:space="preserve">        bearing:</w:t>
      </w:r>
    </w:p>
    <w:p w14:paraId="06E53334" w14:textId="77777777" w:rsidR="00EB7848" w:rsidRPr="00EE7FD0" w:rsidRDefault="00EB7848" w:rsidP="00EB7848">
      <w:pPr>
        <w:pStyle w:val="PL"/>
        <w:rPr>
          <w:noProof w:val="0"/>
        </w:rPr>
      </w:pPr>
      <w:r w:rsidRPr="00EE7FD0">
        <w:rPr>
          <w:noProof w:val="0"/>
        </w:rPr>
        <w:t xml:space="preserve">          $ref: '#/components/schemas/Angle'</w:t>
      </w:r>
    </w:p>
    <w:p w14:paraId="32828193" w14:textId="77777777" w:rsidR="0030131B" w:rsidRPr="00EE7FD0" w:rsidRDefault="0030131B" w:rsidP="00EB7848">
      <w:pPr>
        <w:pStyle w:val="PL"/>
        <w:rPr>
          <w:noProof w:val="0"/>
        </w:rPr>
      </w:pPr>
    </w:p>
    <w:p w14:paraId="21E9F3AF" w14:textId="2EC40F0F" w:rsidR="00EB7848" w:rsidRPr="00EE7FD0" w:rsidRDefault="00EB7848" w:rsidP="00EB7848">
      <w:pPr>
        <w:pStyle w:val="PL"/>
        <w:rPr>
          <w:noProof w:val="0"/>
        </w:rPr>
      </w:pPr>
      <w:r w:rsidRPr="00EE7FD0">
        <w:rPr>
          <w:noProof w:val="0"/>
        </w:rPr>
        <w:t xml:space="preserve">    HorizontalWithVerticalVelocity:</w:t>
      </w:r>
    </w:p>
    <w:p w14:paraId="0161A700" w14:textId="77777777" w:rsidR="0030131B" w:rsidRPr="00EE7FD0" w:rsidRDefault="0030131B" w:rsidP="0030131B">
      <w:pPr>
        <w:pStyle w:val="PL"/>
        <w:rPr>
          <w:noProof w:val="0"/>
        </w:rPr>
      </w:pPr>
      <w:r w:rsidRPr="00EE7FD0">
        <w:rPr>
          <w:noProof w:val="0"/>
        </w:rPr>
        <w:t xml:space="preserve">      description: Horizontal and vertical velocity</w:t>
      </w:r>
      <w:r w:rsidRPr="00EE7FD0">
        <w:rPr>
          <w:rFonts w:cs="Arial"/>
          <w:noProof w:val="0"/>
          <w:szCs w:val="18"/>
        </w:rPr>
        <w:t>.</w:t>
      </w:r>
    </w:p>
    <w:p w14:paraId="27365758" w14:textId="77777777" w:rsidR="00EB7848" w:rsidRPr="00EE7FD0" w:rsidRDefault="00EB7848" w:rsidP="00EB7848">
      <w:pPr>
        <w:pStyle w:val="PL"/>
        <w:rPr>
          <w:noProof w:val="0"/>
        </w:rPr>
      </w:pPr>
      <w:r w:rsidRPr="00EE7FD0">
        <w:rPr>
          <w:noProof w:val="0"/>
        </w:rPr>
        <w:t xml:space="preserve">      type: object</w:t>
      </w:r>
    </w:p>
    <w:p w14:paraId="6AC18B7B" w14:textId="77777777" w:rsidR="00EB7848" w:rsidRPr="00EE7FD0" w:rsidRDefault="00EB7848" w:rsidP="00EB7848">
      <w:pPr>
        <w:pStyle w:val="PL"/>
        <w:rPr>
          <w:noProof w:val="0"/>
        </w:rPr>
      </w:pPr>
      <w:r w:rsidRPr="00EE7FD0">
        <w:rPr>
          <w:noProof w:val="0"/>
        </w:rPr>
        <w:t xml:space="preserve">      required:</w:t>
      </w:r>
    </w:p>
    <w:p w14:paraId="1E10D696" w14:textId="77777777" w:rsidR="00EB7848" w:rsidRPr="00EE7FD0" w:rsidRDefault="00EB7848" w:rsidP="00EB7848">
      <w:pPr>
        <w:pStyle w:val="PL"/>
        <w:rPr>
          <w:noProof w:val="0"/>
        </w:rPr>
      </w:pPr>
      <w:r w:rsidRPr="00EE7FD0">
        <w:rPr>
          <w:noProof w:val="0"/>
        </w:rPr>
        <w:t xml:space="preserve">        - hSpeed</w:t>
      </w:r>
    </w:p>
    <w:p w14:paraId="0704F75C" w14:textId="77777777" w:rsidR="00EB7848" w:rsidRPr="00EE7FD0" w:rsidRDefault="00EB7848" w:rsidP="00EB7848">
      <w:pPr>
        <w:pStyle w:val="PL"/>
        <w:rPr>
          <w:noProof w:val="0"/>
        </w:rPr>
      </w:pPr>
      <w:r w:rsidRPr="00EE7FD0">
        <w:rPr>
          <w:noProof w:val="0"/>
        </w:rPr>
        <w:t xml:space="preserve">        - bearing</w:t>
      </w:r>
    </w:p>
    <w:p w14:paraId="6492471B" w14:textId="77777777" w:rsidR="00EB7848" w:rsidRPr="00EE7FD0" w:rsidRDefault="00EB7848" w:rsidP="00EB7848">
      <w:pPr>
        <w:pStyle w:val="PL"/>
        <w:rPr>
          <w:noProof w:val="0"/>
        </w:rPr>
      </w:pPr>
      <w:r w:rsidRPr="00EE7FD0">
        <w:rPr>
          <w:noProof w:val="0"/>
        </w:rPr>
        <w:t xml:space="preserve">        - vSpeed</w:t>
      </w:r>
    </w:p>
    <w:p w14:paraId="5ABEC9F9" w14:textId="77777777" w:rsidR="00EB7848" w:rsidRPr="00EE7FD0" w:rsidRDefault="00EB7848" w:rsidP="00EB7848">
      <w:pPr>
        <w:pStyle w:val="PL"/>
        <w:rPr>
          <w:noProof w:val="0"/>
        </w:rPr>
      </w:pPr>
      <w:r w:rsidRPr="00EE7FD0">
        <w:rPr>
          <w:noProof w:val="0"/>
        </w:rPr>
        <w:t xml:space="preserve">        - vDirection</w:t>
      </w:r>
    </w:p>
    <w:p w14:paraId="64573643" w14:textId="77777777" w:rsidR="00EB7848" w:rsidRPr="00EE7FD0" w:rsidRDefault="00EB7848" w:rsidP="00EB7848">
      <w:pPr>
        <w:pStyle w:val="PL"/>
        <w:rPr>
          <w:noProof w:val="0"/>
        </w:rPr>
      </w:pPr>
      <w:r w:rsidRPr="00EE7FD0">
        <w:rPr>
          <w:noProof w:val="0"/>
        </w:rPr>
        <w:t xml:space="preserve">      properties:</w:t>
      </w:r>
    </w:p>
    <w:p w14:paraId="00C99C42" w14:textId="77777777" w:rsidR="00EB7848" w:rsidRPr="00EE7FD0" w:rsidRDefault="00EB7848" w:rsidP="00EB7848">
      <w:pPr>
        <w:pStyle w:val="PL"/>
        <w:rPr>
          <w:noProof w:val="0"/>
        </w:rPr>
      </w:pPr>
      <w:r w:rsidRPr="00EE7FD0">
        <w:rPr>
          <w:noProof w:val="0"/>
        </w:rPr>
        <w:t xml:space="preserve">        hSpeed:</w:t>
      </w:r>
    </w:p>
    <w:p w14:paraId="517C4360" w14:textId="77777777" w:rsidR="00EB7848" w:rsidRPr="00EE7FD0" w:rsidRDefault="00EB7848" w:rsidP="00EB7848">
      <w:pPr>
        <w:pStyle w:val="PL"/>
        <w:rPr>
          <w:noProof w:val="0"/>
        </w:rPr>
      </w:pPr>
      <w:r w:rsidRPr="00EE7FD0">
        <w:rPr>
          <w:noProof w:val="0"/>
        </w:rPr>
        <w:t xml:space="preserve">          $ref: '#/components/schemas/HorizontalSpeed'</w:t>
      </w:r>
    </w:p>
    <w:p w14:paraId="2731AAF2" w14:textId="77777777" w:rsidR="00EB7848" w:rsidRPr="00EE7FD0" w:rsidRDefault="00EB7848" w:rsidP="00EB7848">
      <w:pPr>
        <w:pStyle w:val="PL"/>
        <w:rPr>
          <w:noProof w:val="0"/>
        </w:rPr>
      </w:pPr>
      <w:r w:rsidRPr="00EE7FD0">
        <w:rPr>
          <w:noProof w:val="0"/>
        </w:rPr>
        <w:t xml:space="preserve">        bearing:</w:t>
      </w:r>
    </w:p>
    <w:p w14:paraId="3777C887" w14:textId="77777777" w:rsidR="00EB7848" w:rsidRPr="00EE7FD0" w:rsidRDefault="00EB7848" w:rsidP="00EB7848">
      <w:pPr>
        <w:pStyle w:val="PL"/>
        <w:rPr>
          <w:noProof w:val="0"/>
        </w:rPr>
      </w:pPr>
      <w:r w:rsidRPr="00EE7FD0">
        <w:rPr>
          <w:noProof w:val="0"/>
        </w:rPr>
        <w:t xml:space="preserve">          $ref: '#/components/schemas/Angle'</w:t>
      </w:r>
    </w:p>
    <w:p w14:paraId="0954A8E1" w14:textId="77777777" w:rsidR="00EB7848" w:rsidRPr="00EE7FD0" w:rsidRDefault="00EB7848" w:rsidP="00EB7848">
      <w:pPr>
        <w:pStyle w:val="PL"/>
        <w:rPr>
          <w:noProof w:val="0"/>
        </w:rPr>
      </w:pPr>
      <w:r w:rsidRPr="00EE7FD0">
        <w:rPr>
          <w:noProof w:val="0"/>
        </w:rPr>
        <w:t xml:space="preserve">        vSpeed:</w:t>
      </w:r>
    </w:p>
    <w:p w14:paraId="0FDF7E4F" w14:textId="77777777" w:rsidR="00EB7848" w:rsidRPr="00EE7FD0" w:rsidRDefault="00EB7848" w:rsidP="00EB7848">
      <w:pPr>
        <w:pStyle w:val="PL"/>
        <w:rPr>
          <w:noProof w:val="0"/>
        </w:rPr>
      </w:pPr>
      <w:r w:rsidRPr="00EE7FD0">
        <w:rPr>
          <w:noProof w:val="0"/>
        </w:rPr>
        <w:t xml:space="preserve">          $ref: '#/components/schemas/VerticalSpeed'</w:t>
      </w:r>
    </w:p>
    <w:p w14:paraId="0BFD4384" w14:textId="77777777" w:rsidR="00EB7848" w:rsidRPr="00EE7FD0" w:rsidRDefault="00EB7848" w:rsidP="00EB7848">
      <w:pPr>
        <w:pStyle w:val="PL"/>
        <w:rPr>
          <w:noProof w:val="0"/>
        </w:rPr>
      </w:pPr>
      <w:r w:rsidRPr="00EE7FD0">
        <w:rPr>
          <w:noProof w:val="0"/>
        </w:rPr>
        <w:t xml:space="preserve">        vDirection:</w:t>
      </w:r>
    </w:p>
    <w:p w14:paraId="0E13D5E1" w14:textId="77777777" w:rsidR="00EB7848" w:rsidRPr="00EE7FD0" w:rsidRDefault="00EB7848" w:rsidP="00EB7848">
      <w:pPr>
        <w:pStyle w:val="PL"/>
        <w:rPr>
          <w:noProof w:val="0"/>
        </w:rPr>
      </w:pPr>
      <w:r w:rsidRPr="00EE7FD0">
        <w:rPr>
          <w:noProof w:val="0"/>
        </w:rPr>
        <w:t xml:space="preserve">          $ref: '#/components/schemas/VerticalDirection'</w:t>
      </w:r>
    </w:p>
    <w:p w14:paraId="357B85BB" w14:textId="77777777" w:rsidR="007619C1" w:rsidRPr="00EE7FD0" w:rsidRDefault="007619C1" w:rsidP="00EB7848">
      <w:pPr>
        <w:pStyle w:val="PL"/>
        <w:rPr>
          <w:noProof w:val="0"/>
        </w:rPr>
      </w:pPr>
    </w:p>
    <w:p w14:paraId="2A00D1AF" w14:textId="1797CC0B" w:rsidR="00EB7848" w:rsidRPr="00EE7FD0" w:rsidRDefault="00EB7848" w:rsidP="00EB7848">
      <w:pPr>
        <w:pStyle w:val="PL"/>
        <w:rPr>
          <w:noProof w:val="0"/>
        </w:rPr>
      </w:pPr>
      <w:r w:rsidRPr="00EE7FD0">
        <w:rPr>
          <w:noProof w:val="0"/>
        </w:rPr>
        <w:t xml:space="preserve">    HorizontalVelocityWithUncertainty:</w:t>
      </w:r>
    </w:p>
    <w:p w14:paraId="67BF0554" w14:textId="77777777" w:rsidR="007619C1" w:rsidRPr="00EE7FD0" w:rsidRDefault="007619C1" w:rsidP="007619C1">
      <w:pPr>
        <w:pStyle w:val="PL"/>
        <w:rPr>
          <w:noProof w:val="0"/>
        </w:rPr>
      </w:pPr>
      <w:r w:rsidRPr="00EE7FD0">
        <w:rPr>
          <w:noProof w:val="0"/>
        </w:rPr>
        <w:t xml:space="preserve">      description: Horizontal velocity with speed uncertainty</w:t>
      </w:r>
      <w:r w:rsidRPr="00EE7FD0">
        <w:rPr>
          <w:rFonts w:cs="Arial"/>
          <w:noProof w:val="0"/>
          <w:szCs w:val="18"/>
        </w:rPr>
        <w:t>.</w:t>
      </w:r>
    </w:p>
    <w:p w14:paraId="7C790235" w14:textId="77777777" w:rsidR="00EB7848" w:rsidRPr="00EE7FD0" w:rsidRDefault="00EB7848" w:rsidP="00EB7848">
      <w:pPr>
        <w:pStyle w:val="PL"/>
        <w:rPr>
          <w:noProof w:val="0"/>
        </w:rPr>
      </w:pPr>
      <w:r w:rsidRPr="00EE7FD0">
        <w:rPr>
          <w:noProof w:val="0"/>
        </w:rPr>
        <w:t xml:space="preserve">      type: object</w:t>
      </w:r>
    </w:p>
    <w:p w14:paraId="4956B113" w14:textId="77777777" w:rsidR="00EB7848" w:rsidRPr="00EE7FD0" w:rsidRDefault="00EB7848" w:rsidP="00EB7848">
      <w:pPr>
        <w:pStyle w:val="PL"/>
        <w:rPr>
          <w:noProof w:val="0"/>
        </w:rPr>
      </w:pPr>
      <w:r w:rsidRPr="00EE7FD0">
        <w:rPr>
          <w:noProof w:val="0"/>
        </w:rPr>
        <w:t xml:space="preserve">      required:</w:t>
      </w:r>
    </w:p>
    <w:p w14:paraId="1DD40FA1" w14:textId="77777777" w:rsidR="00EB7848" w:rsidRPr="00EE7FD0" w:rsidRDefault="00EB7848" w:rsidP="00EB7848">
      <w:pPr>
        <w:pStyle w:val="PL"/>
        <w:rPr>
          <w:noProof w:val="0"/>
        </w:rPr>
      </w:pPr>
      <w:r w:rsidRPr="00EE7FD0">
        <w:rPr>
          <w:noProof w:val="0"/>
        </w:rPr>
        <w:t xml:space="preserve">        - hSpeed</w:t>
      </w:r>
    </w:p>
    <w:p w14:paraId="6B685247" w14:textId="77777777" w:rsidR="00EB7848" w:rsidRPr="00EE7FD0" w:rsidRDefault="00EB7848" w:rsidP="00EB7848">
      <w:pPr>
        <w:pStyle w:val="PL"/>
        <w:rPr>
          <w:noProof w:val="0"/>
        </w:rPr>
      </w:pPr>
      <w:r w:rsidRPr="00EE7FD0">
        <w:rPr>
          <w:noProof w:val="0"/>
        </w:rPr>
        <w:t xml:space="preserve">        - bearing</w:t>
      </w:r>
    </w:p>
    <w:p w14:paraId="1C294FE0" w14:textId="77777777" w:rsidR="00EB7848" w:rsidRPr="00EE7FD0" w:rsidRDefault="00EB7848" w:rsidP="00EB7848">
      <w:pPr>
        <w:pStyle w:val="PL"/>
        <w:rPr>
          <w:noProof w:val="0"/>
        </w:rPr>
      </w:pPr>
      <w:r w:rsidRPr="00EE7FD0">
        <w:rPr>
          <w:noProof w:val="0"/>
        </w:rPr>
        <w:t xml:space="preserve">        - hUncertainty</w:t>
      </w:r>
    </w:p>
    <w:p w14:paraId="77EA155F" w14:textId="77777777" w:rsidR="00EB7848" w:rsidRPr="00EE7FD0" w:rsidRDefault="00EB7848" w:rsidP="00EB7848">
      <w:pPr>
        <w:pStyle w:val="PL"/>
        <w:rPr>
          <w:noProof w:val="0"/>
        </w:rPr>
      </w:pPr>
      <w:r w:rsidRPr="00EE7FD0">
        <w:rPr>
          <w:noProof w:val="0"/>
        </w:rPr>
        <w:t xml:space="preserve">      properties:</w:t>
      </w:r>
    </w:p>
    <w:p w14:paraId="6A42C4E9" w14:textId="77777777" w:rsidR="00EB7848" w:rsidRPr="00EE7FD0" w:rsidRDefault="00EB7848" w:rsidP="00EB7848">
      <w:pPr>
        <w:pStyle w:val="PL"/>
        <w:rPr>
          <w:noProof w:val="0"/>
        </w:rPr>
      </w:pPr>
      <w:r w:rsidRPr="00EE7FD0">
        <w:rPr>
          <w:noProof w:val="0"/>
        </w:rPr>
        <w:t xml:space="preserve">        hSpeed:</w:t>
      </w:r>
    </w:p>
    <w:p w14:paraId="1E8911F6" w14:textId="77777777" w:rsidR="00EB7848" w:rsidRPr="00EE7FD0" w:rsidRDefault="00EB7848" w:rsidP="00EB7848">
      <w:pPr>
        <w:pStyle w:val="PL"/>
        <w:rPr>
          <w:noProof w:val="0"/>
        </w:rPr>
      </w:pPr>
      <w:r w:rsidRPr="00EE7FD0">
        <w:rPr>
          <w:noProof w:val="0"/>
        </w:rPr>
        <w:t xml:space="preserve">          $ref: '#/components/schemas/HorizontalSpeed'</w:t>
      </w:r>
    </w:p>
    <w:p w14:paraId="0B82D2C0" w14:textId="77777777" w:rsidR="00EB7848" w:rsidRPr="00EE7FD0" w:rsidRDefault="00EB7848" w:rsidP="00EB7848">
      <w:pPr>
        <w:pStyle w:val="PL"/>
        <w:rPr>
          <w:noProof w:val="0"/>
        </w:rPr>
      </w:pPr>
      <w:r w:rsidRPr="00EE7FD0">
        <w:rPr>
          <w:noProof w:val="0"/>
        </w:rPr>
        <w:t xml:space="preserve">        bearing:</w:t>
      </w:r>
    </w:p>
    <w:p w14:paraId="34DBD50F" w14:textId="77777777" w:rsidR="00EB7848" w:rsidRPr="00EE7FD0" w:rsidRDefault="00EB7848" w:rsidP="00EB7848">
      <w:pPr>
        <w:pStyle w:val="PL"/>
        <w:rPr>
          <w:noProof w:val="0"/>
        </w:rPr>
      </w:pPr>
      <w:r w:rsidRPr="00EE7FD0">
        <w:rPr>
          <w:noProof w:val="0"/>
        </w:rPr>
        <w:t xml:space="preserve">          $ref: '#/components/schemas/Angle'</w:t>
      </w:r>
    </w:p>
    <w:p w14:paraId="70897AF6" w14:textId="77777777" w:rsidR="00EB7848" w:rsidRPr="00EE7FD0" w:rsidRDefault="00EB7848" w:rsidP="00EB7848">
      <w:pPr>
        <w:pStyle w:val="PL"/>
        <w:rPr>
          <w:noProof w:val="0"/>
        </w:rPr>
      </w:pPr>
      <w:r w:rsidRPr="00EE7FD0">
        <w:rPr>
          <w:noProof w:val="0"/>
        </w:rPr>
        <w:t xml:space="preserve">        hUncertainty:</w:t>
      </w:r>
    </w:p>
    <w:p w14:paraId="653F1964" w14:textId="77777777" w:rsidR="00EB7848" w:rsidRPr="00EE7FD0" w:rsidRDefault="00EB7848" w:rsidP="00EB7848">
      <w:pPr>
        <w:pStyle w:val="PL"/>
        <w:rPr>
          <w:noProof w:val="0"/>
        </w:rPr>
      </w:pPr>
      <w:r w:rsidRPr="00EE7FD0">
        <w:rPr>
          <w:noProof w:val="0"/>
        </w:rPr>
        <w:t xml:space="preserve">          $ref: '#/components/schemas/SpeedUncertainty'</w:t>
      </w:r>
    </w:p>
    <w:p w14:paraId="5D284898" w14:textId="77777777" w:rsidR="00805B49" w:rsidRPr="00EE7FD0" w:rsidRDefault="00805B49" w:rsidP="00EB7848">
      <w:pPr>
        <w:pStyle w:val="PL"/>
        <w:rPr>
          <w:noProof w:val="0"/>
        </w:rPr>
      </w:pPr>
    </w:p>
    <w:p w14:paraId="40BDEC11" w14:textId="6FA9B8ED" w:rsidR="00EB7848" w:rsidRPr="00EE7FD0" w:rsidRDefault="00EB7848" w:rsidP="00EB7848">
      <w:pPr>
        <w:pStyle w:val="PL"/>
        <w:rPr>
          <w:noProof w:val="0"/>
        </w:rPr>
      </w:pPr>
      <w:r w:rsidRPr="00EE7FD0">
        <w:rPr>
          <w:noProof w:val="0"/>
        </w:rPr>
        <w:t xml:space="preserve">    HorizontalWithVerticalVelocityAndUncertainty:</w:t>
      </w:r>
    </w:p>
    <w:p w14:paraId="7E8EADDC" w14:textId="77777777" w:rsidR="00805B49" w:rsidRPr="00EE7FD0" w:rsidRDefault="00805B49" w:rsidP="00805B49">
      <w:pPr>
        <w:pStyle w:val="PL"/>
        <w:rPr>
          <w:noProof w:val="0"/>
        </w:rPr>
      </w:pPr>
      <w:r w:rsidRPr="00EE7FD0">
        <w:rPr>
          <w:noProof w:val="0"/>
        </w:rPr>
        <w:t xml:space="preserve">      description: Horizontal and vertical velocity with speed uncertainty</w:t>
      </w:r>
      <w:r w:rsidRPr="00EE7FD0">
        <w:rPr>
          <w:rFonts w:cs="Arial"/>
          <w:noProof w:val="0"/>
          <w:szCs w:val="18"/>
        </w:rPr>
        <w:t>.</w:t>
      </w:r>
    </w:p>
    <w:p w14:paraId="511620BE" w14:textId="77777777" w:rsidR="00EB7848" w:rsidRPr="00EE7FD0" w:rsidRDefault="00EB7848" w:rsidP="00EB7848">
      <w:pPr>
        <w:pStyle w:val="PL"/>
        <w:rPr>
          <w:noProof w:val="0"/>
        </w:rPr>
      </w:pPr>
      <w:r w:rsidRPr="00EE7FD0">
        <w:rPr>
          <w:noProof w:val="0"/>
        </w:rPr>
        <w:t xml:space="preserve">      type: object</w:t>
      </w:r>
    </w:p>
    <w:p w14:paraId="58F2E753" w14:textId="77777777" w:rsidR="00EB7848" w:rsidRPr="00EE7FD0" w:rsidRDefault="00EB7848" w:rsidP="00EB7848">
      <w:pPr>
        <w:pStyle w:val="PL"/>
        <w:rPr>
          <w:noProof w:val="0"/>
        </w:rPr>
      </w:pPr>
      <w:r w:rsidRPr="00EE7FD0">
        <w:rPr>
          <w:noProof w:val="0"/>
        </w:rPr>
        <w:t xml:space="preserve">      required:</w:t>
      </w:r>
    </w:p>
    <w:p w14:paraId="79A12DDF" w14:textId="77777777" w:rsidR="00EB7848" w:rsidRPr="00EE7FD0" w:rsidRDefault="00EB7848" w:rsidP="00EB7848">
      <w:pPr>
        <w:pStyle w:val="PL"/>
        <w:rPr>
          <w:noProof w:val="0"/>
        </w:rPr>
      </w:pPr>
      <w:r w:rsidRPr="00EE7FD0">
        <w:rPr>
          <w:noProof w:val="0"/>
        </w:rPr>
        <w:t xml:space="preserve">        - hSpeed</w:t>
      </w:r>
    </w:p>
    <w:p w14:paraId="3769B23B" w14:textId="77777777" w:rsidR="00EB7848" w:rsidRPr="00EE7FD0" w:rsidRDefault="00EB7848" w:rsidP="00EB7848">
      <w:pPr>
        <w:pStyle w:val="PL"/>
        <w:rPr>
          <w:noProof w:val="0"/>
        </w:rPr>
      </w:pPr>
      <w:r w:rsidRPr="00EE7FD0">
        <w:rPr>
          <w:noProof w:val="0"/>
        </w:rPr>
        <w:t xml:space="preserve">        - bearing</w:t>
      </w:r>
    </w:p>
    <w:p w14:paraId="6CE762C3" w14:textId="77777777" w:rsidR="00EB7848" w:rsidRPr="00EE7FD0" w:rsidRDefault="00EB7848" w:rsidP="00EB7848">
      <w:pPr>
        <w:pStyle w:val="PL"/>
        <w:rPr>
          <w:noProof w:val="0"/>
        </w:rPr>
      </w:pPr>
      <w:r w:rsidRPr="00EE7FD0">
        <w:rPr>
          <w:noProof w:val="0"/>
        </w:rPr>
        <w:t xml:space="preserve">        - vSpeed</w:t>
      </w:r>
    </w:p>
    <w:p w14:paraId="03C4D12C" w14:textId="77777777" w:rsidR="00EB7848" w:rsidRPr="00EE7FD0" w:rsidRDefault="00EB7848" w:rsidP="00EB7848">
      <w:pPr>
        <w:pStyle w:val="PL"/>
        <w:rPr>
          <w:noProof w:val="0"/>
        </w:rPr>
      </w:pPr>
      <w:r w:rsidRPr="00EE7FD0">
        <w:rPr>
          <w:noProof w:val="0"/>
        </w:rPr>
        <w:t xml:space="preserve">        - vDirection</w:t>
      </w:r>
    </w:p>
    <w:p w14:paraId="3099420D" w14:textId="77777777" w:rsidR="00EB7848" w:rsidRPr="00EE7FD0" w:rsidRDefault="00EB7848" w:rsidP="00EB7848">
      <w:pPr>
        <w:pStyle w:val="PL"/>
        <w:rPr>
          <w:noProof w:val="0"/>
        </w:rPr>
      </w:pPr>
      <w:r w:rsidRPr="00EE7FD0">
        <w:rPr>
          <w:noProof w:val="0"/>
        </w:rPr>
        <w:t xml:space="preserve">        - hUncertainty</w:t>
      </w:r>
    </w:p>
    <w:p w14:paraId="0287C7FD" w14:textId="77777777" w:rsidR="00EB7848" w:rsidRPr="00EE7FD0" w:rsidRDefault="00EB7848" w:rsidP="00EB7848">
      <w:pPr>
        <w:pStyle w:val="PL"/>
        <w:rPr>
          <w:noProof w:val="0"/>
        </w:rPr>
      </w:pPr>
      <w:r w:rsidRPr="00EE7FD0">
        <w:rPr>
          <w:noProof w:val="0"/>
        </w:rPr>
        <w:t xml:space="preserve">        - vUncertainty</w:t>
      </w:r>
    </w:p>
    <w:p w14:paraId="2E0FF187" w14:textId="77777777" w:rsidR="00EB7848" w:rsidRPr="00EE7FD0" w:rsidRDefault="00EB7848" w:rsidP="00EB7848">
      <w:pPr>
        <w:pStyle w:val="PL"/>
        <w:rPr>
          <w:noProof w:val="0"/>
        </w:rPr>
      </w:pPr>
      <w:r w:rsidRPr="00EE7FD0">
        <w:rPr>
          <w:noProof w:val="0"/>
        </w:rPr>
        <w:t xml:space="preserve">      properties:</w:t>
      </w:r>
    </w:p>
    <w:p w14:paraId="34B19FDD" w14:textId="77777777" w:rsidR="00EB7848" w:rsidRPr="00EE7FD0" w:rsidRDefault="00EB7848" w:rsidP="00EB7848">
      <w:pPr>
        <w:pStyle w:val="PL"/>
        <w:rPr>
          <w:noProof w:val="0"/>
        </w:rPr>
      </w:pPr>
      <w:r w:rsidRPr="00EE7FD0">
        <w:rPr>
          <w:noProof w:val="0"/>
        </w:rPr>
        <w:t xml:space="preserve">        hSpeed:</w:t>
      </w:r>
    </w:p>
    <w:p w14:paraId="1D4EA745" w14:textId="77777777" w:rsidR="00EB7848" w:rsidRPr="00EE7FD0" w:rsidRDefault="00EB7848" w:rsidP="00EB7848">
      <w:pPr>
        <w:pStyle w:val="PL"/>
        <w:rPr>
          <w:noProof w:val="0"/>
        </w:rPr>
      </w:pPr>
      <w:r w:rsidRPr="00EE7FD0">
        <w:rPr>
          <w:noProof w:val="0"/>
        </w:rPr>
        <w:t xml:space="preserve">          $ref: '#/components/schemas/HorizontalSpeed'</w:t>
      </w:r>
    </w:p>
    <w:p w14:paraId="6D73CE91" w14:textId="77777777" w:rsidR="00EB7848" w:rsidRPr="00EE7FD0" w:rsidRDefault="00EB7848" w:rsidP="00EB7848">
      <w:pPr>
        <w:pStyle w:val="PL"/>
        <w:rPr>
          <w:noProof w:val="0"/>
        </w:rPr>
      </w:pPr>
      <w:r w:rsidRPr="00EE7FD0">
        <w:rPr>
          <w:noProof w:val="0"/>
        </w:rPr>
        <w:t xml:space="preserve">        bearing:</w:t>
      </w:r>
    </w:p>
    <w:p w14:paraId="0EC87BFA" w14:textId="77777777" w:rsidR="00EB7848" w:rsidRPr="00EE7FD0" w:rsidRDefault="00EB7848" w:rsidP="00EB7848">
      <w:pPr>
        <w:pStyle w:val="PL"/>
        <w:rPr>
          <w:noProof w:val="0"/>
        </w:rPr>
      </w:pPr>
      <w:r w:rsidRPr="00EE7FD0">
        <w:rPr>
          <w:noProof w:val="0"/>
        </w:rPr>
        <w:t xml:space="preserve">          $ref: '#/components/schemas/Angle'</w:t>
      </w:r>
    </w:p>
    <w:p w14:paraId="3C48DD7E" w14:textId="77777777" w:rsidR="00EB7848" w:rsidRPr="00EE7FD0" w:rsidRDefault="00EB7848" w:rsidP="00EB7848">
      <w:pPr>
        <w:pStyle w:val="PL"/>
        <w:rPr>
          <w:noProof w:val="0"/>
        </w:rPr>
      </w:pPr>
      <w:r w:rsidRPr="00EE7FD0">
        <w:rPr>
          <w:noProof w:val="0"/>
        </w:rPr>
        <w:t xml:space="preserve">        vSpeed:</w:t>
      </w:r>
    </w:p>
    <w:p w14:paraId="5266030A" w14:textId="77777777" w:rsidR="00EB7848" w:rsidRPr="00EE7FD0" w:rsidRDefault="00EB7848" w:rsidP="00EB7848">
      <w:pPr>
        <w:pStyle w:val="PL"/>
        <w:rPr>
          <w:noProof w:val="0"/>
        </w:rPr>
      </w:pPr>
      <w:r w:rsidRPr="00EE7FD0">
        <w:rPr>
          <w:noProof w:val="0"/>
        </w:rPr>
        <w:t xml:space="preserve">          $ref: '#/components/schemas/VerticalSpeed'</w:t>
      </w:r>
    </w:p>
    <w:p w14:paraId="2E8F6F6D" w14:textId="77777777" w:rsidR="00EB7848" w:rsidRPr="00EE7FD0" w:rsidRDefault="00EB7848" w:rsidP="00EB7848">
      <w:pPr>
        <w:pStyle w:val="PL"/>
        <w:rPr>
          <w:noProof w:val="0"/>
        </w:rPr>
      </w:pPr>
      <w:r w:rsidRPr="00EE7FD0">
        <w:rPr>
          <w:noProof w:val="0"/>
        </w:rPr>
        <w:t xml:space="preserve">        vDirection:</w:t>
      </w:r>
    </w:p>
    <w:p w14:paraId="4FB26570" w14:textId="77777777" w:rsidR="00EB7848" w:rsidRPr="00EE7FD0" w:rsidRDefault="00EB7848" w:rsidP="00EB7848">
      <w:pPr>
        <w:pStyle w:val="PL"/>
        <w:rPr>
          <w:noProof w:val="0"/>
        </w:rPr>
      </w:pPr>
      <w:r w:rsidRPr="00EE7FD0">
        <w:rPr>
          <w:noProof w:val="0"/>
        </w:rPr>
        <w:t xml:space="preserve">          $ref: '#/components/schemas/VerticalDirection'</w:t>
      </w:r>
    </w:p>
    <w:p w14:paraId="09EA6669" w14:textId="77777777" w:rsidR="00EB7848" w:rsidRPr="00EE7FD0" w:rsidRDefault="00EB7848" w:rsidP="00EB7848">
      <w:pPr>
        <w:pStyle w:val="PL"/>
        <w:rPr>
          <w:noProof w:val="0"/>
        </w:rPr>
      </w:pPr>
      <w:r w:rsidRPr="00EE7FD0">
        <w:rPr>
          <w:noProof w:val="0"/>
        </w:rPr>
        <w:t xml:space="preserve">        hUncertainty:</w:t>
      </w:r>
    </w:p>
    <w:p w14:paraId="00679321" w14:textId="77777777" w:rsidR="00EB7848" w:rsidRPr="00EE7FD0" w:rsidRDefault="00EB7848" w:rsidP="00EB7848">
      <w:pPr>
        <w:pStyle w:val="PL"/>
        <w:rPr>
          <w:noProof w:val="0"/>
        </w:rPr>
      </w:pPr>
      <w:r w:rsidRPr="00EE7FD0">
        <w:rPr>
          <w:noProof w:val="0"/>
        </w:rPr>
        <w:t xml:space="preserve">          $ref: '#/components/schemas/SpeedUncertainty'</w:t>
      </w:r>
    </w:p>
    <w:p w14:paraId="20840952" w14:textId="77777777" w:rsidR="00EB7848" w:rsidRPr="00EE7FD0" w:rsidRDefault="00EB7848" w:rsidP="00EB7848">
      <w:pPr>
        <w:pStyle w:val="PL"/>
        <w:rPr>
          <w:noProof w:val="0"/>
        </w:rPr>
      </w:pPr>
      <w:r w:rsidRPr="00EE7FD0">
        <w:rPr>
          <w:noProof w:val="0"/>
        </w:rPr>
        <w:t xml:space="preserve">        vUncertainty:</w:t>
      </w:r>
    </w:p>
    <w:p w14:paraId="04664857" w14:textId="77777777" w:rsidR="00EB7848" w:rsidRPr="00EE7FD0" w:rsidRDefault="00EB7848" w:rsidP="00EB7848">
      <w:pPr>
        <w:pStyle w:val="PL"/>
        <w:rPr>
          <w:noProof w:val="0"/>
        </w:rPr>
      </w:pPr>
      <w:r w:rsidRPr="00EE7FD0">
        <w:rPr>
          <w:noProof w:val="0"/>
        </w:rPr>
        <w:t xml:space="preserve">          $ref: '#/components/schemas/SpeedUncertainty'</w:t>
      </w:r>
    </w:p>
    <w:p w14:paraId="74F90A27" w14:textId="77777777" w:rsidR="00995FF9" w:rsidRPr="00EE7FD0" w:rsidRDefault="00995FF9" w:rsidP="00EB7848">
      <w:pPr>
        <w:pStyle w:val="PL"/>
        <w:rPr>
          <w:noProof w:val="0"/>
        </w:rPr>
      </w:pPr>
    </w:p>
    <w:p w14:paraId="62F1E049" w14:textId="05FDCEF4" w:rsidR="00EB7848" w:rsidRPr="00EE7FD0" w:rsidRDefault="00EB7848" w:rsidP="00EB7848">
      <w:pPr>
        <w:pStyle w:val="PL"/>
        <w:rPr>
          <w:noProof w:val="0"/>
        </w:rPr>
      </w:pPr>
      <w:r w:rsidRPr="00EE7FD0">
        <w:rPr>
          <w:noProof w:val="0"/>
        </w:rPr>
        <w:t xml:space="preserve">    UeLcsCapability:</w:t>
      </w:r>
    </w:p>
    <w:p w14:paraId="72548F98" w14:textId="77777777" w:rsidR="00995FF9" w:rsidRPr="00EE7FD0" w:rsidRDefault="00995FF9" w:rsidP="00995FF9">
      <w:pPr>
        <w:pStyle w:val="PL"/>
        <w:rPr>
          <w:noProof w:val="0"/>
        </w:rPr>
      </w:pPr>
      <w:r w:rsidRPr="00EE7FD0">
        <w:rPr>
          <w:noProof w:val="0"/>
        </w:rPr>
        <w:t xml:space="preserve">      description: </w:t>
      </w:r>
      <w:r w:rsidRPr="00EE7FD0">
        <w:rPr>
          <w:rFonts w:cs="Arial"/>
          <w:noProof w:val="0"/>
          <w:szCs w:val="18"/>
        </w:rPr>
        <w:t>Indicates the LCS capability supported by the UE..</w:t>
      </w:r>
    </w:p>
    <w:p w14:paraId="74363093" w14:textId="77777777" w:rsidR="00EB7848" w:rsidRPr="00EE7FD0" w:rsidRDefault="00EB7848" w:rsidP="00EB7848">
      <w:pPr>
        <w:pStyle w:val="PL"/>
        <w:rPr>
          <w:noProof w:val="0"/>
        </w:rPr>
      </w:pPr>
      <w:r w:rsidRPr="00EE7FD0">
        <w:rPr>
          <w:noProof w:val="0"/>
        </w:rPr>
        <w:t xml:space="preserve">      type: object</w:t>
      </w:r>
    </w:p>
    <w:p w14:paraId="5DF2725C" w14:textId="77777777" w:rsidR="00EB7848" w:rsidRPr="00EE7FD0" w:rsidRDefault="00EB7848" w:rsidP="00EB7848">
      <w:pPr>
        <w:pStyle w:val="PL"/>
        <w:rPr>
          <w:noProof w:val="0"/>
        </w:rPr>
      </w:pPr>
      <w:r w:rsidRPr="00EE7FD0">
        <w:rPr>
          <w:noProof w:val="0"/>
        </w:rPr>
        <w:t xml:space="preserve">      properties:</w:t>
      </w:r>
    </w:p>
    <w:p w14:paraId="391A101C" w14:textId="77777777" w:rsidR="00EB7848" w:rsidRPr="00EE7FD0" w:rsidRDefault="00EB7848" w:rsidP="00EB7848">
      <w:pPr>
        <w:pStyle w:val="PL"/>
        <w:rPr>
          <w:noProof w:val="0"/>
        </w:rPr>
      </w:pPr>
      <w:r w:rsidRPr="00EE7FD0">
        <w:rPr>
          <w:noProof w:val="0"/>
        </w:rPr>
        <w:t xml:space="preserve">        lppSupport:</w:t>
      </w:r>
    </w:p>
    <w:p w14:paraId="37E8D019" w14:textId="77777777" w:rsidR="00EB7848" w:rsidRPr="00EE7FD0" w:rsidRDefault="00EB7848" w:rsidP="00EB7848">
      <w:pPr>
        <w:pStyle w:val="PL"/>
        <w:rPr>
          <w:noProof w:val="0"/>
        </w:rPr>
      </w:pPr>
      <w:r w:rsidRPr="00EE7FD0">
        <w:rPr>
          <w:noProof w:val="0"/>
        </w:rPr>
        <w:t xml:space="preserve">          type: boolean</w:t>
      </w:r>
    </w:p>
    <w:p w14:paraId="79842552" w14:textId="77777777" w:rsidR="00EB7848" w:rsidRPr="00EE7FD0" w:rsidRDefault="00EB7848" w:rsidP="00EB7848">
      <w:pPr>
        <w:pStyle w:val="PL"/>
        <w:rPr>
          <w:noProof w:val="0"/>
        </w:rPr>
      </w:pPr>
      <w:r w:rsidRPr="00EE7FD0">
        <w:rPr>
          <w:noProof w:val="0"/>
        </w:rPr>
        <w:t xml:space="preserve">          default: true</w:t>
      </w:r>
    </w:p>
    <w:p w14:paraId="5D98BD9D" w14:textId="77777777" w:rsidR="00EB7848" w:rsidRPr="00EE7FD0" w:rsidRDefault="00EB7848" w:rsidP="00EB7848">
      <w:pPr>
        <w:pStyle w:val="PL"/>
        <w:rPr>
          <w:noProof w:val="0"/>
        </w:rPr>
      </w:pPr>
      <w:r w:rsidRPr="00EE7FD0">
        <w:rPr>
          <w:noProof w:val="0"/>
        </w:rPr>
        <w:t xml:space="preserve">        ciotOptimisation:</w:t>
      </w:r>
    </w:p>
    <w:p w14:paraId="47AF0F92" w14:textId="77777777" w:rsidR="00EB7848" w:rsidRPr="00EE7FD0" w:rsidRDefault="00EB7848" w:rsidP="00EB7848">
      <w:pPr>
        <w:pStyle w:val="PL"/>
        <w:rPr>
          <w:noProof w:val="0"/>
        </w:rPr>
      </w:pPr>
      <w:r w:rsidRPr="00EE7FD0">
        <w:rPr>
          <w:noProof w:val="0"/>
        </w:rPr>
        <w:t xml:space="preserve">          type: boolean</w:t>
      </w:r>
    </w:p>
    <w:p w14:paraId="21F51E38" w14:textId="77777777" w:rsidR="00EB7848" w:rsidRPr="00EE7FD0" w:rsidRDefault="00EB7848" w:rsidP="00EB7848">
      <w:pPr>
        <w:pStyle w:val="PL"/>
        <w:rPr>
          <w:noProof w:val="0"/>
        </w:rPr>
      </w:pPr>
      <w:r w:rsidRPr="00EE7FD0">
        <w:rPr>
          <w:noProof w:val="0"/>
        </w:rPr>
        <w:t xml:space="preserve">          default: false</w:t>
      </w:r>
    </w:p>
    <w:p w14:paraId="75D5291B" w14:textId="77777777" w:rsidR="00D13EB8" w:rsidRPr="00EE7FD0" w:rsidRDefault="00D13EB8" w:rsidP="00EB7848">
      <w:pPr>
        <w:pStyle w:val="PL"/>
        <w:rPr>
          <w:noProof w:val="0"/>
        </w:rPr>
      </w:pPr>
    </w:p>
    <w:p w14:paraId="53951D70" w14:textId="0881C7A8" w:rsidR="00EB7848" w:rsidRPr="00EE7FD0" w:rsidRDefault="00EB7848" w:rsidP="00EB7848">
      <w:pPr>
        <w:pStyle w:val="PL"/>
        <w:rPr>
          <w:noProof w:val="0"/>
        </w:rPr>
      </w:pPr>
      <w:r w:rsidRPr="00EE7FD0">
        <w:rPr>
          <w:noProof w:val="0"/>
        </w:rPr>
        <w:t xml:space="preserve">    PeriodicEventInfo:</w:t>
      </w:r>
    </w:p>
    <w:p w14:paraId="6B447482" w14:textId="77777777" w:rsidR="00D13EB8" w:rsidRPr="00EE7FD0" w:rsidRDefault="00D13EB8" w:rsidP="00D13EB8">
      <w:pPr>
        <w:pStyle w:val="PL"/>
        <w:rPr>
          <w:noProof w:val="0"/>
        </w:rPr>
      </w:pPr>
      <w:r w:rsidRPr="00EE7FD0">
        <w:rPr>
          <w:noProof w:val="0"/>
        </w:rPr>
        <w:t xml:space="preserve">      description: Indicates the information of periodic event reporting</w:t>
      </w:r>
      <w:r w:rsidRPr="00EE7FD0">
        <w:rPr>
          <w:rFonts w:cs="Arial"/>
          <w:noProof w:val="0"/>
          <w:szCs w:val="18"/>
        </w:rPr>
        <w:t>.</w:t>
      </w:r>
    </w:p>
    <w:p w14:paraId="1A973C63" w14:textId="77777777" w:rsidR="00EB7848" w:rsidRPr="00EE7FD0" w:rsidRDefault="00EB7848" w:rsidP="00EB7848">
      <w:pPr>
        <w:pStyle w:val="PL"/>
        <w:rPr>
          <w:noProof w:val="0"/>
        </w:rPr>
      </w:pPr>
      <w:r w:rsidRPr="00EE7FD0">
        <w:rPr>
          <w:noProof w:val="0"/>
        </w:rPr>
        <w:t xml:space="preserve">      type: object</w:t>
      </w:r>
    </w:p>
    <w:p w14:paraId="36F46E9E" w14:textId="77777777" w:rsidR="00EB7848" w:rsidRPr="00EE7FD0" w:rsidRDefault="00EB7848" w:rsidP="00EB7848">
      <w:pPr>
        <w:pStyle w:val="PL"/>
        <w:rPr>
          <w:noProof w:val="0"/>
        </w:rPr>
      </w:pPr>
      <w:r w:rsidRPr="00EE7FD0">
        <w:rPr>
          <w:noProof w:val="0"/>
        </w:rPr>
        <w:t xml:space="preserve">      required:</w:t>
      </w:r>
    </w:p>
    <w:p w14:paraId="5A447645" w14:textId="77777777" w:rsidR="00EB7848" w:rsidRPr="00EE7FD0" w:rsidRDefault="00EB7848" w:rsidP="00EB7848">
      <w:pPr>
        <w:pStyle w:val="PL"/>
        <w:rPr>
          <w:noProof w:val="0"/>
        </w:rPr>
      </w:pPr>
      <w:r w:rsidRPr="00EE7FD0">
        <w:rPr>
          <w:noProof w:val="0"/>
        </w:rPr>
        <w:t xml:space="preserve">        - reportingAmount</w:t>
      </w:r>
    </w:p>
    <w:p w14:paraId="0F7A0ADD" w14:textId="77777777" w:rsidR="00EB7848" w:rsidRPr="00EE7FD0" w:rsidRDefault="00EB7848" w:rsidP="00EB7848">
      <w:pPr>
        <w:pStyle w:val="PL"/>
        <w:rPr>
          <w:noProof w:val="0"/>
        </w:rPr>
      </w:pPr>
      <w:r w:rsidRPr="00EE7FD0">
        <w:rPr>
          <w:noProof w:val="0"/>
        </w:rPr>
        <w:t xml:space="preserve">        - reportingInterval</w:t>
      </w:r>
    </w:p>
    <w:p w14:paraId="57FF72F0" w14:textId="77777777" w:rsidR="00EB7848" w:rsidRPr="00EE7FD0" w:rsidRDefault="00EB7848" w:rsidP="00EB7848">
      <w:pPr>
        <w:pStyle w:val="PL"/>
        <w:rPr>
          <w:noProof w:val="0"/>
        </w:rPr>
      </w:pPr>
      <w:r w:rsidRPr="00EE7FD0">
        <w:rPr>
          <w:noProof w:val="0"/>
        </w:rPr>
        <w:t xml:space="preserve">      properties:</w:t>
      </w:r>
    </w:p>
    <w:p w14:paraId="7DE932EE" w14:textId="77777777" w:rsidR="00EB7848" w:rsidRPr="00EE7FD0" w:rsidRDefault="00EB7848" w:rsidP="00EB7848">
      <w:pPr>
        <w:pStyle w:val="PL"/>
        <w:rPr>
          <w:noProof w:val="0"/>
        </w:rPr>
      </w:pPr>
      <w:r w:rsidRPr="00EE7FD0">
        <w:rPr>
          <w:noProof w:val="0"/>
        </w:rPr>
        <w:t xml:space="preserve">        reportingAmount:</w:t>
      </w:r>
    </w:p>
    <w:p w14:paraId="7653DB2E" w14:textId="77777777" w:rsidR="00EB7848" w:rsidRPr="00EE7FD0" w:rsidRDefault="00EB7848" w:rsidP="00EB7848">
      <w:pPr>
        <w:pStyle w:val="PL"/>
        <w:rPr>
          <w:noProof w:val="0"/>
        </w:rPr>
      </w:pPr>
      <w:r w:rsidRPr="00EE7FD0">
        <w:rPr>
          <w:noProof w:val="0"/>
        </w:rPr>
        <w:t xml:space="preserve">          $ref: '#/components/schemas/ReportingAmount'</w:t>
      </w:r>
    </w:p>
    <w:p w14:paraId="0A0C6455" w14:textId="77777777" w:rsidR="00EB7848" w:rsidRPr="00EE7FD0" w:rsidRDefault="00EB7848" w:rsidP="00EB7848">
      <w:pPr>
        <w:pStyle w:val="PL"/>
        <w:rPr>
          <w:noProof w:val="0"/>
        </w:rPr>
      </w:pPr>
      <w:r w:rsidRPr="00EE7FD0">
        <w:rPr>
          <w:noProof w:val="0"/>
        </w:rPr>
        <w:t xml:space="preserve">        reportingInterval:</w:t>
      </w:r>
    </w:p>
    <w:p w14:paraId="1871C4A8" w14:textId="77777777" w:rsidR="00EB7848" w:rsidRPr="00EE7FD0" w:rsidRDefault="00EB7848" w:rsidP="00EB7848">
      <w:pPr>
        <w:pStyle w:val="PL"/>
        <w:rPr>
          <w:noProof w:val="0"/>
        </w:rPr>
      </w:pPr>
      <w:r w:rsidRPr="00EE7FD0">
        <w:rPr>
          <w:noProof w:val="0"/>
        </w:rPr>
        <w:t xml:space="preserve">          $ref: '#/components/schemas/ReportingInterval'</w:t>
      </w:r>
    </w:p>
    <w:p w14:paraId="09D42848" w14:textId="77777777" w:rsidR="00C21F66" w:rsidRPr="00EE7FD0" w:rsidRDefault="00C21F66" w:rsidP="00C21F66">
      <w:pPr>
        <w:pStyle w:val="PL"/>
        <w:rPr>
          <w:noProof w:val="0"/>
        </w:rPr>
      </w:pPr>
      <w:r w:rsidRPr="00EE7FD0">
        <w:rPr>
          <w:noProof w:val="0"/>
        </w:rPr>
        <w:t xml:space="preserve">        reportingInfiniteInd:</w:t>
      </w:r>
    </w:p>
    <w:p w14:paraId="2B1A0615" w14:textId="77777777" w:rsidR="00C21F66" w:rsidRPr="00EE7FD0" w:rsidRDefault="00C21F66" w:rsidP="00C21F66">
      <w:pPr>
        <w:pStyle w:val="PL"/>
        <w:rPr>
          <w:noProof w:val="0"/>
        </w:rPr>
      </w:pPr>
      <w:r w:rsidRPr="00EE7FD0">
        <w:rPr>
          <w:noProof w:val="0"/>
        </w:rPr>
        <w:t xml:space="preserve">          type: boolean</w:t>
      </w:r>
    </w:p>
    <w:p w14:paraId="206828C0" w14:textId="77777777" w:rsidR="00C21F66" w:rsidRPr="00EE7FD0" w:rsidRDefault="00C21F66" w:rsidP="00C21F66">
      <w:pPr>
        <w:pStyle w:val="PL"/>
        <w:rPr>
          <w:noProof w:val="0"/>
        </w:rPr>
      </w:pPr>
      <w:r w:rsidRPr="00EE7FD0">
        <w:rPr>
          <w:noProof w:val="0"/>
        </w:rPr>
        <w:t xml:space="preserve">          enum:</w:t>
      </w:r>
    </w:p>
    <w:p w14:paraId="56F00E69" w14:textId="77777777" w:rsidR="00C21F66" w:rsidRPr="00EE7FD0" w:rsidRDefault="00C21F66" w:rsidP="00C21F66">
      <w:pPr>
        <w:pStyle w:val="PL"/>
        <w:rPr>
          <w:noProof w:val="0"/>
        </w:rPr>
      </w:pPr>
      <w:r w:rsidRPr="00EE7FD0">
        <w:rPr>
          <w:noProof w:val="0"/>
        </w:rPr>
        <w:t xml:space="preserve">            - true</w:t>
      </w:r>
    </w:p>
    <w:p w14:paraId="5265C8FB" w14:textId="77777777" w:rsidR="00C21F66" w:rsidRPr="00EE7FD0" w:rsidRDefault="00C21F66" w:rsidP="00C21F66">
      <w:pPr>
        <w:pStyle w:val="PL"/>
        <w:rPr>
          <w:noProof w:val="0"/>
        </w:rPr>
      </w:pPr>
      <w:r w:rsidRPr="00EE7FD0">
        <w:rPr>
          <w:noProof w:val="0"/>
        </w:rPr>
        <w:t xml:space="preserve">        reportingIntervalMs:</w:t>
      </w:r>
    </w:p>
    <w:p w14:paraId="25DC222C" w14:textId="77777777" w:rsidR="00C21F66" w:rsidRPr="00EE7FD0" w:rsidRDefault="00C21F66" w:rsidP="00C21F66">
      <w:pPr>
        <w:pStyle w:val="PL"/>
        <w:rPr>
          <w:noProof w:val="0"/>
        </w:rPr>
      </w:pPr>
      <w:r w:rsidRPr="00EE7FD0">
        <w:rPr>
          <w:noProof w:val="0"/>
        </w:rPr>
        <w:t xml:space="preserve">          $ref: '#/components/schemas/ReportingIntervalMs'</w:t>
      </w:r>
    </w:p>
    <w:p w14:paraId="5F29F0A2" w14:textId="77777777" w:rsidR="00E53E0F" w:rsidRPr="00EE7FD0" w:rsidRDefault="00E53E0F" w:rsidP="00EB7848">
      <w:pPr>
        <w:pStyle w:val="PL"/>
        <w:rPr>
          <w:noProof w:val="0"/>
        </w:rPr>
      </w:pPr>
    </w:p>
    <w:p w14:paraId="5F922836" w14:textId="5295FD79" w:rsidR="00EB7848" w:rsidRPr="00EE7FD0" w:rsidRDefault="00EB7848" w:rsidP="00EB7848">
      <w:pPr>
        <w:pStyle w:val="PL"/>
        <w:rPr>
          <w:noProof w:val="0"/>
        </w:rPr>
      </w:pPr>
      <w:r w:rsidRPr="00EE7FD0">
        <w:rPr>
          <w:noProof w:val="0"/>
        </w:rPr>
        <w:t xml:space="preserve">    AreaEventInfo:</w:t>
      </w:r>
    </w:p>
    <w:p w14:paraId="203172C2" w14:textId="77777777" w:rsidR="00E53E0F" w:rsidRPr="00EE7FD0" w:rsidRDefault="00E53E0F" w:rsidP="00E53E0F">
      <w:pPr>
        <w:pStyle w:val="PL"/>
        <w:rPr>
          <w:noProof w:val="0"/>
        </w:rPr>
      </w:pPr>
      <w:r w:rsidRPr="00EE7FD0">
        <w:rPr>
          <w:noProof w:val="0"/>
        </w:rPr>
        <w:t xml:space="preserve">      description: Indicates the information of area based event reporting</w:t>
      </w:r>
      <w:r w:rsidRPr="00EE7FD0">
        <w:rPr>
          <w:rFonts w:cs="Arial"/>
          <w:noProof w:val="0"/>
          <w:szCs w:val="18"/>
        </w:rPr>
        <w:t>.</w:t>
      </w:r>
    </w:p>
    <w:p w14:paraId="051D8EE4" w14:textId="77777777" w:rsidR="00EB7848" w:rsidRPr="00EE7FD0" w:rsidRDefault="00EB7848" w:rsidP="00EB7848">
      <w:pPr>
        <w:pStyle w:val="PL"/>
        <w:rPr>
          <w:noProof w:val="0"/>
        </w:rPr>
      </w:pPr>
      <w:r w:rsidRPr="00EE7FD0">
        <w:rPr>
          <w:noProof w:val="0"/>
        </w:rPr>
        <w:t xml:space="preserve">      type: object</w:t>
      </w:r>
    </w:p>
    <w:p w14:paraId="59FF6A30" w14:textId="77777777" w:rsidR="00EB7848" w:rsidRPr="00EE7FD0" w:rsidRDefault="00EB7848" w:rsidP="00EB7848">
      <w:pPr>
        <w:pStyle w:val="PL"/>
        <w:rPr>
          <w:noProof w:val="0"/>
        </w:rPr>
      </w:pPr>
      <w:r w:rsidRPr="00EE7FD0">
        <w:rPr>
          <w:noProof w:val="0"/>
        </w:rPr>
        <w:t xml:space="preserve">      required:</w:t>
      </w:r>
    </w:p>
    <w:p w14:paraId="36999778" w14:textId="77777777" w:rsidR="00EB7848" w:rsidRPr="00EE7FD0" w:rsidRDefault="00EB7848" w:rsidP="00EB7848">
      <w:pPr>
        <w:pStyle w:val="PL"/>
        <w:rPr>
          <w:noProof w:val="0"/>
        </w:rPr>
      </w:pPr>
      <w:r w:rsidRPr="00EE7FD0">
        <w:rPr>
          <w:noProof w:val="0"/>
        </w:rPr>
        <w:t xml:space="preserve">        - areaDefinition</w:t>
      </w:r>
    </w:p>
    <w:p w14:paraId="3D549CE1" w14:textId="77777777" w:rsidR="00EB7848" w:rsidRPr="00EE7FD0" w:rsidRDefault="00EB7848" w:rsidP="00EB7848">
      <w:pPr>
        <w:pStyle w:val="PL"/>
        <w:rPr>
          <w:noProof w:val="0"/>
        </w:rPr>
      </w:pPr>
      <w:r w:rsidRPr="00EE7FD0">
        <w:rPr>
          <w:noProof w:val="0"/>
        </w:rPr>
        <w:t xml:space="preserve">      properties:</w:t>
      </w:r>
    </w:p>
    <w:p w14:paraId="721325BF" w14:textId="77777777" w:rsidR="00EB7848" w:rsidRPr="00EE7FD0" w:rsidRDefault="00EB7848" w:rsidP="00EB7848">
      <w:pPr>
        <w:pStyle w:val="PL"/>
        <w:rPr>
          <w:noProof w:val="0"/>
        </w:rPr>
      </w:pPr>
      <w:r w:rsidRPr="00EE7FD0">
        <w:rPr>
          <w:noProof w:val="0"/>
        </w:rPr>
        <w:t xml:space="preserve">        areaDefinition:</w:t>
      </w:r>
    </w:p>
    <w:p w14:paraId="639C1190" w14:textId="77777777" w:rsidR="00EB7848" w:rsidRPr="00EE7FD0" w:rsidRDefault="00EB7848" w:rsidP="00EB7848">
      <w:pPr>
        <w:pStyle w:val="PL"/>
        <w:rPr>
          <w:noProof w:val="0"/>
        </w:rPr>
      </w:pPr>
      <w:r w:rsidRPr="00EE7FD0">
        <w:rPr>
          <w:noProof w:val="0"/>
        </w:rPr>
        <w:t xml:space="preserve">          type: array</w:t>
      </w:r>
    </w:p>
    <w:p w14:paraId="755AA0D8" w14:textId="77777777" w:rsidR="00EB7848" w:rsidRPr="00EE7FD0" w:rsidRDefault="00EB7848" w:rsidP="00EB7848">
      <w:pPr>
        <w:pStyle w:val="PL"/>
        <w:rPr>
          <w:noProof w:val="0"/>
        </w:rPr>
      </w:pPr>
      <w:r w:rsidRPr="00EE7FD0">
        <w:rPr>
          <w:noProof w:val="0"/>
        </w:rPr>
        <w:t xml:space="preserve">          items:</w:t>
      </w:r>
    </w:p>
    <w:p w14:paraId="30D96F03" w14:textId="77777777" w:rsidR="00EB7848" w:rsidRPr="00EE7FD0" w:rsidRDefault="00EB7848" w:rsidP="00EB7848">
      <w:pPr>
        <w:pStyle w:val="PL"/>
        <w:rPr>
          <w:noProof w:val="0"/>
        </w:rPr>
      </w:pPr>
      <w:r w:rsidRPr="00EE7FD0">
        <w:rPr>
          <w:noProof w:val="0"/>
        </w:rPr>
        <w:t xml:space="preserve">            $ref: '#/components/schemas/ReportingArea'</w:t>
      </w:r>
    </w:p>
    <w:p w14:paraId="20849956" w14:textId="77777777" w:rsidR="00EB7848" w:rsidRPr="00EE7FD0" w:rsidRDefault="00EB7848" w:rsidP="00EB7848">
      <w:pPr>
        <w:pStyle w:val="PL"/>
        <w:rPr>
          <w:noProof w:val="0"/>
        </w:rPr>
      </w:pPr>
      <w:r w:rsidRPr="00EE7FD0">
        <w:rPr>
          <w:rFonts w:hint="eastAsia"/>
          <w:noProof w:val="0"/>
          <w:lang w:eastAsia="zh-CN"/>
        </w:rPr>
        <w:t xml:space="preserve">          minItems: 1</w:t>
      </w:r>
    </w:p>
    <w:p w14:paraId="19FB4A84" w14:textId="77777777" w:rsidR="00EB7848" w:rsidRPr="00EE7FD0" w:rsidRDefault="00EB7848" w:rsidP="00EB7848">
      <w:pPr>
        <w:pStyle w:val="PL"/>
        <w:rPr>
          <w:noProof w:val="0"/>
          <w:lang w:eastAsia="zh-CN"/>
        </w:rPr>
      </w:pPr>
      <w:r w:rsidRPr="00EE7FD0">
        <w:rPr>
          <w:rFonts w:hint="eastAsia"/>
          <w:noProof w:val="0"/>
          <w:lang w:eastAsia="zh-CN"/>
        </w:rPr>
        <w:t xml:space="preserve">          </w:t>
      </w:r>
      <w:r w:rsidRPr="00EE7FD0">
        <w:rPr>
          <w:noProof w:val="0"/>
          <w:lang w:eastAsia="zh-CN"/>
        </w:rPr>
        <w:t>max</w:t>
      </w:r>
      <w:r w:rsidRPr="00EE7FD0">
        <w:rPr>
          <w:rFonts w:hint="eastAsia"/>
          <w:noProof w:val="0"/>
          <w:lang w:eastAsia="zh-CN"/>
        </w:rPr>
        <w:t xml:space="preserve">Items: </w:t>
      </w:r>
      <w:r w:rsidRPr="00EE7FD0">
        <w:rPr>
          <w:noProof w:val="0"/>
          <w:lang w:eastAsia="zh-CN"/>
        </w:rPr>
        <w:t>250</w:t>
      </w:r>
    </w:p>
    <w:p w14:paraId="58666E5D" w14:textId="77777777" w:rsidR="00EB7848" w:rsidRPr="00EE7FD0" w:rsidRDefault="00EB7848" w:rsidP="00EB7848">
      <w:pPr>
        <w:pStyle w:val="PL"/>
        <w:rPr>
          <w:noProof w:val="0"/>
        </w:rPr>
      </w:pPr>
      <w:r w:rsidRPr="00EE7FD0">
        <w:rPr>
          <w:noProof w:val="0"/>
        </w:rPr>
        <w:t xml:space="preserve">        occurrenceInfo:</w:t>
      </w:r>
    </w:p>
    <w:p w14:paraId="6CA4B967" w14:textId="77777777" w:rsidR="00EB7848" w:rsidRPr="00EE7FD0" w:rsidRDefault="00EB7848" w:rsidP="00EB7848">
      <w:pPr>
        <w:pStyle w:val="PL"/>
        <w:rPr>
          <w:noProof w:val="0"/>
        </w:rPr>
      </w:pPr>
      <w:r w:rsidRPr="00EE7FD0">
        <w:rPr>
          <w:noProof w:val="0"/>
        </w:rPr>
        <w:t xml:space="preserve">          $ref: '#/components/schemas/OccurrenceInfo'</w:t>
      </w:r>
    </w:p>
    <w:p w14:paraId="06699989" w14:textId="77777777" w:rsidR="00EB7848" w:rsidRPr="00EE7FD0" w:rsidRDefault="00EB7848" w:rsidP="00EB7848">
      <w:pPr>
        <w:pStyle w:val="PL"/>
        <w:rPr>
          <w:noProof w:val="0"/>
        </w:rPr>
      </w:pPr>
      <w:r w:rsidRPr="00EE7FD0">
        <w:rPr>
          <w:noProof w:val="0"/>
        </w:rPr>
        <w:t xml:space="preserve">        minimumInterval:</w:t>
      </w:r>
    </w:p>
    <w:p w14:paraId="1C33CCA7" w14:textId="77777777" w:rsidR="00EB7848" w:rsidRPr="00EE7FD0" w:rsidRDefault="00EB7848" w:rsidP="00EB7848">
      <w:pPr>
        <w:pStyle w:val="PL"/>
        <w:rPr>
          <w:noProof w:val="0"/>
          <w:lang w:eastAsia="zh-CN"/>
        </w:rPr>
      </w:pPr>
      <w:r w:rsidRPr="00EE7FD0">
        <w:rPr>
          <w:noProof w:val="0"/>
        </w:rPr>
        <w:t xml:space="preserve">          $ref: '#/components/schemas/MinimumInterval'</w:t>
      </w:r>
    </w:p>
    <w:p w14:paraId="0A3ED8C5" w14:textId="77777777" w:rsidR="00EB7848" w:rsidRPr="00EE7FD0" w:rsidRDefault="00EB7848" w:rsidP="00EB7848">
      <w:pPr>
        <w:pStyle w:val="PL"/>
        <w:rPr>
          <w:noProof w:val="0"/>
        </w:rPr>
      </w:pPr>
      <w:r w:rsidRPr="00EE7FD0">
        <w:rPr>
          <w:noProof w:val="0"/>
        </w:rPr>
        <w:t xml:space="preserve">        maximumInterval:</w:t>
      </w:r>
    </w:p>
    <w:p w14:paraId="280EB697" w14:textId="77777777" w:rsidR="00EB7848" w:rsidRPr="00EE7FD0" w:rsidRDefault="00EB7848" w:rsidP="00EB7848">
      <w:pPr>
        <w:pStyle w:val="PL"/>
        <w:rPr>
          <w:noProof w:val="0"/>
        </w:rPr>
      </w:pPr>
      <w:r w:rsidRPr="00EE7FD0">
        <w:rPr>
          <w:noProof w:val="0"/>
        </w:rPr>
        <w:t xml:space="preserve">          $ref: '#/components/schemas/MaximumInterval'</w:t>
      </w:r>
    </w:p>
    <w:p w14:paraId="577F7B19" w14:textId="77777777" w:rsidR="00EB7848" w:rsidRPr="00EE7FD0" w:rsidRDefault="00EB7848" w:rsidP="00EB7848">
      <w:pPr>
        <w:pStyle w:val="PL"/>
        <w:rPr>
          <w:noProof w:val="0"/>
        </w:rPr>
      </w:pPr>
      <w:r w:rsidRPr="00EE7FD0">
        <w:rPr>
          <w:noProof w:val="0"/>
        </w:rPr>
        <w:t xml:space="preserve">        samplingInterval:</w:t>
      </w:r>
    </w:p>
    <w:p w14:paraId="50A2496B" w14:textId="77777777" w:rsidR="00EB7848" w:rsidRPr="00EE7FD0" w:rsidRDefault="00EB7848" w:rsidP="00EB7848">
      <w:pPr>
        <w:pStyle w:val="PL"/>
        <w:rPr>
          <w:noProof w:val="0"/>
        </w:rPr>
      </w:pPr>
      <w:r w:rsidRPr="00EE7FD0">
        <w:rPr>
          <w:noProof w:val="0"/>
        </w:rPr>
        <w:t xml:space="preserve">          $ref: '#/components/schemas/SamplingInterval'</w:t>
      </w:r>
    </w:p>
    <w:p w14:paraId="7CE777D1" w14:textId="77777777" w:rsidR="00EB7848" w:rsidRPr="00EE7FD0" w:rsidRDefault="00EB7848" w:rsidP="00EB7848">
      <w:pPr>
        <w:pStyle w:val="PL"/>
        <w:rPr>
          <w:noProof w:val="0"/>
        </w:rPr>
      </w:pPr>
      <w:r w:rsidRPr="00EE7FD0">
        <w:rPr>
          <w:noProof w:val="0"/>
        </w:rPr>
        <w:t xml:space="preserve">        reportingDuration:</w:t>
      </w:r>
    </w:p>
    <w:p w14:paraId="56EC86FC" w14:textId="77777777" w:rsidR="00EB7848" w:rsidRPr="00EE7FD0" w:rsidRDefault="00EB7848" w:rsidP="00EB7848">
      <w:pPr>
        <w:pStyle w:val="PL"/>
        <w:rPr>
          <w:noProof w:val="0"/>
        </w:rPr>
      </w:pPr>
      <w:r w:rsidRPr="00EE7FD0">
        <w:rPr>
          <w:noProof w:val="0"/>
        </w:rPr>
        <w:t xml:space="preserve">          $ref: '#/components/schemas/ReportingDuration'</w:t>
      </w:r>
    </w:p>
    <w:p w14:paraId="4B034757" w14:textId="77777777" w:rsidR="00EB7848" w:rsidRPr="00EE7FD0" w:rsidRDefault="00EB7848" w:rsidP="00EB7848">
      <w:pPr>
        <w:pStyle w:val="PL"/>
        <w:rPr>
          <w:noProof w:val="0"/>
        </w:rPr>
      </w:pPr>
      <w:r w:rsidRPr="00EE7FD0">
        <w:rPr>
          <w:noProof w:val="0"/>
        </w:rPr>
        <w:t xml:space="preserve">        reportingLocationReq:</w:t>
      </w:r>
    </w:p>
    <w:p w14:paraId="57D4AD9F" w14:textId="77777777" w:rsidR="00EB7848" w:rsidRPr="00EE7FD0" w:rsidRDefault="00EB7848" w:rsidP="00EB7848">
      <w:pPr>
        <w:pStyle w:val="PL"/>
        <w:rPr>
          <w:noProof w:val="0"/>
        </w:rPr>
      </w:pPr>
      <w:r w:rsidRPr="00EE7FD0">
        <w:rPr>
          <w:noProof w:val="0"/>
        </w:rPr>
        <w:t xml:space="preserve">          type: boolean</w:t>
      </w:r>
    </w:p>
    <w:p w14:paraId="15157E83" w14:textId="77777777" w:rsidR="00EB7848" w:rsidRPr="00EE7FD0" w:rsidRDefault="00EB7848" w:rsidP="00EB7848">
      <w:pPr>
        <w:pStyle w:val="PL"/>
        <w:rPr>
          <w:noProof w:val="0"/>
        </w:rPr>
      </w:pPr>
      <w:r w:rsidRPr="00EE7FD0">
        <w:rPr>
          <w:noProof w:val="0"/>
        </w:rPr>
        <w:t xml:space="preserve">          default: true</w:t>
      </w:r>
    </w:p>
    <w:p w14:paraId="5C1946BA" w14:textId="77777777" w:rsidR="0036466C" w:rsidRPr="00EE7FD0" w:rsidRDefault="0036466C" w:rsidP="00EB7848">
      <w:pPr>
        <w:pStyle w:val="PL"/>
        <w:rPr>
          <w:noProof w:val="0"/>
        </w:rPr>
      </w:pPr>
    </w:p>
    <w:p w14:paraId="74A32195" w14:textId="5ABE92F9" w:rsidR="00EB7848" w:rsidRPr="00EE7FD0" w:rsidRDefault="00EB7848" w:rsidP="00EB7848">
      <w:pPr>
        <w:pStyle w:val="PL"/>
        <w:rPr>
          <w:noProof w:val="0"/>
        </w:rPr>
      </w:pPr>
      <w:r w:rsidRPr="00EE7FD0">
        <w:rPr>
          <w:noProof w:val="0"/>
        </w:rPr>
        <w:t xml:space="preserve">    ReportingArea:</w:t>
      </w:r>
    </w:p>
    <w:p w14:paraId="065CE0EE" w14:textId="77777777" w:rsidR="0036466C" w:rsidRPr="00EE7FD0" w:rsidRDefault="0036466C" w:rsidP="0036466C">
      <w:pPr>
        <w:pStyle w:val="PL"/>
        <w:rPr>
          <w:noProof w:val="0"/>
        </w:rPr>
      </w:pPr>
      <w:r w:rsidRPr="00EE7FD0">
        <w:rPr>
          <w:noProof w:val="0"/>
        </w:rPr>
        <w:t xml:space="preserve">      description: Indicates an area for event reporting</w:t>
      </w:r>
      <w:r w:rsidRPr="00EE7FD0">
        <w:rPr>
          <w:rFonts w:cs="Arial"/>
          <w:noProof w:val="0"/>
          <w:szCs w:val="18"/>
        </w:rPr>
        <w:t>.</w:t>
      </w:r>
    </w:p>
    <w:p w14:paraId="314C4199" w14:textId="77777777" w:rsidR="00EB7848" w:rsidRPr="00EE7FD0" w:rsidRDefault="00EB7848" w:rsidP="00EB7848">
      <w:pPr>
        <w:pStyle w:val="PL"/>
        <w:rPr>
          <w:noProof w:val="0"/>
        </w:rPr>
      </w:pPr>
      <w:r w:rsidRPr="00EE7FD0">
        <w:rPr>
          <w:noProof w:val="0"/>
        </w:rPr>
        <w:t xml:space="preserve">      type: object</w:t>
      </w:r>
    </w:p>
    <w:p w14:paraId="557D56C8" w14:textId="77777777" w:rsidR="00EB7848" w:rsidRPr="00EE7FD0" w:rsidRDefault="00EB7848" w:rsidP="00EB7848">
      <w:pPr>
        <w:pStyle w:val="PL"/>
        <w:rPr>
          <w:noProof w:val="0"/>
        </w:rPr>
      </w:pPr>
      <w:r w:rsidRPr="00EE7FD0">
        <w:rPr>
          <w:noProof w:val="0"/>
        </w:rPr>
        <w:t xml:space="preserve">      required:</w:t>
      </w:r>
    </w:p>
    <w:p w14:paraId="44772C72" w14:textId="77777777" w:rsidR="00EB7848" w:rsidRPr="00EE7FD0" w:rsidRDefault="00EB7848" w:rsidP="00EB7848">
      <w:pPr>
        <w:pStyle w:val="PL"/>
        <w:rPr>
          <w:noProof w:val="0"/>
        </w:rPr>
      </w:pPr>
      <w:r w:rsidRPr="00EE7FD0">
        <w:rPr>
          <w:noProof w:val="0"/>
        </w:rPr>
        <w:t xml:space="preserve">        - areaType</w:t>
      </w:r>
    </w:p>
    <w:p w14:paraId="2AF0D992" w14:textId="77777777" w:rsidR="00EB7848" w:rsidRPr="00EE7FD0" w:rsidRDefault="00EB7848" w:rsidP="00EB7848">
      <w:pPr>
        <w:pStyle w:val="PL"/>
        <w:rPr>
          <w:noProof w:val="0"/>
        </w:rPr>
      </w:pPr>
      <w:r w:rsidRPr="00EE7FD0">
        <w:rPr>
          <w:noProof w:val="0"/>
        </w:rPr>
        <w:t xml:space="preserve">      properties:</w:t>
      </w:r>
    </w:p>
    <w:p w14:paraId="74D78CCE" w14:textId="77777777" w:rsidR="00EB7848" w:rsidRPr="00EE7FD0" w:rsidRDefault="00EB7848" w:rsidP="00EB7848">
      <w:pPr>
        <w:pStyle w:val="PL"/>
        <w:rPr>
          <w:noProof w:val="0"/>
        </w:rPr>
      </w:pPr>
      <w:r w:rsidRPr="00EE7FD0">
        <w:rPr>
          <w:noProof w:val="0"/>
        </w:rPr>
        <w:t xml:space="preserve">        areaType:</w:t>
      </w:r>
    </w:p>
    <w:p w14:paraId="0C41A1B7" w14:textId="77777777" w:rsidR="00EB7848" w:rsidRPr="00EE7FD0" w:rsidRDefault="00EB7848" w:rsidP="00EB7848">
      <w:pPr>
        <w:pStyle w:val="PL"/>
        <w:rPr>
          <w:noProof w:val="0"/>
          <w:lang w:eastAsia="zh-CN"/>
        </w:rPr>
      </w:pPr>
      <w:r w:rsidRPr="00EE7FD0">
        <w:rPr>
          <w:noProof w:val="0"/>
        </w:rPr>
        <w:t xml:space="preserve">          $ref: '#/components/schemas/ReportingAreaType'</w:t>
      </w:r>
    </w:p>
    <w:p w14:paraId="4CE5AC17" w14:textId="77777777" w:rsidR="00EB7848" w:rsidRPr="00EE7FD0" w:rsidRDefault="00EB7848" w:rsidP="00EB7848">
      <w:pPr>
        <w:pStyle w:val="PL"/>
        <w:rPr>
          <w:noProof w:val="0"/>
        </w:rPr>
      </w:pPr>
      <w:r w:rsidRPr="00EE7FD0">
        <w:rPr>
          <w:noProof w:val="0"/>
        </w:rPr>
        <w:t xml:space="preserve">        tai:</w:t>
      </w:r>
    </w:p>
    <w:p w14:paraId="2207DA8E" w14:textId="77777777" w:rsidR="00EB7848" w:rsidRPr="00EE7FD0" w:rsidRDefault="00EB7848" w:rsidP="00EB7848">
      <w:pPr>
        <w:pStyle w:val="PL"/>
        <w:rPr>
          <w:noProof w:val="0"/>
          <w:lang w:eastAsia="zh-CN"/>
        </w:rPr>
      </w:pPr>
      <w:r w:rsidRPr="00EE7FD0">
        <w:rPr>
          <w:noProof w:val="0"/>
        </w:rPr>
        <w:t xml:space="preserve">          $ref: 'TS29571_CommonData.yaml#/components/schemas/Tai'</w:t>
      </w:r>
    </w:p>
    <w:p w14:paraId="22583827" w14:textId="77777777" w:rsidR="00EB7848" w:rsidRPr="00EE7FD0" w:rsidRDefault="00EB7848" w:rsidP="00EB7848">
      <w:pPr>
        <w:pStyle w:val="PL"/>
        <w:rPr>
          <w:noProof w:val="0"/>
        </w:rPr>
      </w:pPr>
      <w:r w:rsidRPr="00EE7FD0">
        <w:rPr>
          <w:noProof w:val="0"/>
        </w:rPr>
        <w:t xml:space="preserve">        ecgi:</w:t>
      </w:r>
    </w:p>
    <w:p w14:paraId="2D6EFD58" w14:textId="77777777" w:rsidR="00EB7848" w:rsidRPr="00EE7FD0" w:rsidRDefault="00EB7848" w:rsidP="00EB7848">
      <w:pPr>
        <w:pStyle w:val="PL"/>
        <w:rPr>
          <w:noProof w:val="0"/>
        </w:rPr>
      </w:pPr>
      <w:r w:rsidRPr="00EE7FD0">
        <w:rPr>
          <w:noProof w:val="0"/>
        </w:rPr>
        <w:t xml:space="preserve">          $ref: 'TS29571_CommonData.yaml#/components/schemas/Ecgi'</w:t>
      </w:r>
    </w:p>
    <w:p w14:paraId="15F9F642" w14:textId="77777777" w:rsidR="00EB7848" w:rsidRPr="00EE7FD0" w:rsidRDefault="00EB7848" w:rsidP="00EB7848">
      <w:pPr>
        <w:pStyle w:val="PL"/>
        <w:rPr>
          <w:noProof w:val="0"/>
        </w:rPr>
      </w:pPr>
      <w:r w:rsidRPr="00EE7FD0">
        <w:rPr>
          <w:noProof w:val="0"/>
        </w:rPr>
        <w:t xml:space="preserve">        ncgi:</w:t>
      </w:r>
    </w:p>
    <w:p w14:paraId="3168FAEC" w14:textId="77777777" w:rsidR="00EB7848" w:rsidRPr="00EE7FD0" w:rsidRDefault="00EB7848" w:rsidP="00EB7848">
      <w:pPr>
        <w:pStyle w:val="PL"/>
        <w:rPr>
          <w:noProof w:val="0"/>
        </w:rPr>
      </w:pPr>
      <w:r w:rsidRPr="00EE7FD0">
        <w:rPr>
          <w:noProof w:val="0"/>
        </w:rPr>
        <w:t xml:space="preserve">          $ref: 'TS29571_CommonData.yaml#/components/schemas/Ncgi'</w:t>
      </w:r>
    </w:p>
    <w:p w14:paraId="406E36A0" w14:textId="77777777" w:rsidR="00897FA3" w:rsidRPr="00EE7FD0" w:rsidRDefault="00897FA3" w:rsidP="00EB7848">
      <w:pPr>
        <w:pStyle w:val="PL"/>
        <w:rPr>
          <w:noProof w:val="0"/>
        </w:rPr>
      </w:pPr>
    </w:p>
    <w:p w14:paraId="236F0B60" w14:textId="094F409B" w:rsidR="00EB7848" w:rsidRPr="00EE7FD0" w:rsidRDefault="00EB7848" w:rsidP="00EB7848">
      <w:pPr>
        <w:pStyle w:val="PL"/>
        <w:rPr>
          <w:noProof w:val="0"/>
        </w:rPr>
      </w:pPr>
      <w:r w:rsidRPr="00EE7FD0">
        <w:rPr>
          <w:noProof w:val="0"/>
        </w:rPr>
        <w:t xml:space="preserve">    MotionEventInfo:</w:t>
      </w:r>
    </w:p>
    <w:p w14:paraId="53DE6E15" w14:textId="77777777" w:rsidR="00897FA3" w:rsidRPr="00EE7FD0" w:rsidRDefault="00897FA3" w:rsidP="00897FA3">
      <w:pPr>
        <w:pStyle w:val="PL"/>
        <w:rPr>
          <w:noProof w:val="0"/>
        </w:rPr>
      </w:pPr>
      <w:r w:rsidRPr="00EE7FD0">
        <w:rPr>
          <w:noProof w:val="0"/>
        </w:rPr>
        <w:t xml:space="preserve">      description: Indicates the information of motion based event reporting</w:t>
      </w:r>
      <w:r w:rsidRPr="00EE7FD0">
        <w:rPr>
          <w:rFonts w:cs="Arial"/>
          <w:noProof w:val="0"/>
          <w:szCs w:val="18"/>
        </w:rPr>
        <w:t>.</w:t>
      </w:r>
    </w:p>
    <w:p w14:paraId="76141AF8" w14:textId="77777777" w:rsidR="00EB7848" w:rsidRPr="00EE7FD0" w:rsidRDefault="00EB7848" w:rsidP="00EB7848">
      <w:pPr>
        <w:pStyle w:val="PL"/>
        <w:rPr>
          <w:noProof w:val="0"/>
        </w:rPr>
      </w:pPr>
      <w:r w:rsidRPr="00EE7FD0">
        <w:rPr>
          <w:noProof w:val="0"/>
        </w:rPr>
        <w:t xml:space="preserve">      type: object</w:t>
      </w:r>
    </w:p>
    <w:p w14:paraId="7C5B85AA" w14:textId="77777777" w:rsidR="00EB7848" w:rsidRPr="00EE7FD0" w:rsidRDefault="00EB7848" w:rsidP="00EB7848">
      <w:pPr>
        <w:pStyle w:val="PL"/>
        <w:rPr>
          <w:noProof w:val="0"/>
        </w:rPr>
      </w:pPr>
      <w:r w:rsidRPr="00EE7FD0">
        <w:rPr>
          <w:noProof w:val="0"/>
        </w:rPr>
        <w:t xml:space="preserve">      required:</w:t>
      </w:r>
    </w:p>
    <w:p w14:paraId="5E23C869" w14:textId="77777777" w:rsidR="00EB7848" w:rsidRPr="00EE7FD0" w:rsidRDefault="00EB7848" w:rsidP="00EB7848">
      <w:pPr>
        <w:pStyle w:val="PL"/>
        <w:rPr>
          <w:noProof w:val="0"/>
        </w:rPr>
      </w:pPr>
      <w:r w:rsidRPr="00EE7FD0">
        <w:rPr>
          <w:noProof w:val="0"/>
        </w:rPr>
        <w:t xml:space="preserve">        - linearDistance</w:t>
      </w:r>
    </w:p>
    <w:p w14:paraId="1DCC5583" w14:textId="77777777" w:rsidR="00EB7848" w:rsidRPr="00EE7FD0" w:rsidRDefault="00EB7848" w:rsidP="00EB7848">
      <w:pPr>
        <w:pStyle w:val="PL"/>
        <w:rPr>
          <w:noProof w:val="0"/>
        </w:rPr>
      </w:pPr>
      <w:r w:rsidRPr="00EE7FD0">
        <w:rPr>
          <w:noProof w:val="0"/>
        </w:rPr>
        <w:t xml:space="preserve">      properties:</w:t>
      </w:r>
    </w:p>
    <w:p w14:paraId="42F9559C" w14:textId="77777777" w:rsidR="00EB7848" w:rsidRPr="00EE7FD0" w:rsidRDefault="00EB7848" w:rsidP="00EB7848">
      <w:pPr>
        <w:pStyle w:val="PL"/>
        <w:rPr>
          <w:noProof w:val="0"/>
        </w:rPr>
      </w:pPr>
      <w:r w:rsidRPr="00EE7FD0">
        <w:rPr>
          <w:noProof w:val="0"/>
        </w:rPr>
        <w:t xml:space="preserve">        linearDistance:</w:t>
      </w:r>
    </w:p>
    <w:p w14:paraId="72562566" w14:textId="77777777" w:rsidR="00EB7848" w:rsidRPr="00EE7FD0" w:rsidRDefault="00EB7848" w:rsidP="00EB7848">
      <w:pPr>
        <w:pStyle w:val="PL"/>
        <w:rPr>
          <w:noProof w:val="0"/>
        </w:rPr>
      </w:pPr>
      <w:r w:rsidRPr="00EE7FD0">
        <w:rPr>
          <w:noProof w:val="0"/>
        </w:rPr>
        <w:t xml:space="preserve">          $ref: '#/components/schemas/LinearDistance'</w:t>
      </w:r>
    </w:p>
    <w:p w14:paraId="6DE5B130" w14:textId="77777777" w:rsidR="00EB7848" w:rsidRPr="00EE7FD0" w:rsidRDefault="00EB7848" w:rsidP="00EB7848">
      <w:pPr>
        <w:pStyle w:val="PL"/>
        <w:rPr>
          <w:noProof w:val="0"/>
        </w:rPr>
      </w:pPr>
      <w:r w:rsidRPr="00EE7FD0">
        <w:rPr>
          <w:noProof w:val="0"/>
        </w:rPr>
        <w:t xml:space="preserve">        occurrenceInfo:</w:t>
      </w:r>
    </w:p>
    <w:p w14:paraId="1FCB7773" w14:textId="77777777" w:rsidR="00EB7848" w:rsidRPr="00EE7FD0" w:rsidRDefault="00EB7848" w:rsidP="00EB7848">
      <w:pPr>
        <w:pStyle w:val="PL"/>
        <w:rPr>
          <w:noProof w:val="0"/>
        </w:rPr>
      </w:pPr>
      <w:r w:rsidRPr="00EE7FD0">
        <w:rPr>
          <w:noProof w:val="0"/>
        </w:rPr>
        <w:t xml:space="preserve">          $ref: '#/components/schemas/OccurrenceInfo'</w:t>
      </w:r>
    </w:p>
    <w:p w14:paraId="5BB237BD" w14:textId="77777777" w:rsidR="00EB7848" w:rsidRPr="00EE7FD0" w:rsidRDefault="00EB7848" w:rsidP="00EB7848">
      <w:pPr>
        <w:pStyle w:val="PL"/>
        <w:rPr>
          <w:noProof w:val="0"/>
        </w:rPr>
      </w:pPr>
      <w:r w:rsidRPr="00EE7FD0">
        <w:rPr>
          <w:noProof w:val="0"/>
        </w:rPr>
        <w:t xml:space="preserve">        minimumInterval:</w:t>
      </w:r>
    </w:p>
    <w:p w14:paraId="5F113A01" w14:textId="77777777" w:rsidR="00EB7848" w:rsidRPr="00EE7FD0" w:rsidRDefault="00EB7848" w:rsidP="00EB7848">
      <w:pPr>
        <w:pStyle w:val="PL"/>
        <w:rPr>
          <w:noProof w:val="0"/>
          <w:lang w:eastAsia="zh-CN"/>
        </w:rPr>
      </w:pPr>
      <w:r w:rsidRPr="00EE7FD0">
        <w:rPr>
          <w:noProof w:val="0"/>
        </w:rPr>
        <w:t xml:space="preserve">          $ref: '#/components/schemas/MinimumInterval'</w:t>
      </w:r>
    </w:p>
    <w:p w14:paraId="32EB2B3B" w14:textId="77777777" w:rsidR="00EB7848" w:rsidRPr="00EE7FD0" w:rsidRDefault="00EB7848" w:rsidP="00EB7848">
      <w:pPr>
        <w:pStyle w:val="PL"/>
        <w:rPr>
          <w:noProof w:val="0"/>
        </w:rPr>
      </w:pPr>
      <w:r w:rsidRPr="00EE7FD0">
        <w:rPr>
          <w:noProof w:val="0"/>
        </w:rPr>
        <w:t xml:space="preserve">        maximumInterval:</w:t>
      </w:r>
    </w:p>
    <w:p w14:paraId="02E63B5F" w14:textId="77777777" w:rsidR="00EB7848" w:rsidRPr="00EE7FD0" w:rsidRDefault="00EB7848" w:rsidP="00EB7848">
      <w:pPr>
        <w:pStyle w:val="PL"/>
        <w:rPr>
          <w:noProof w:val="0"/>
        </w:rPr>
      </w:pPr>
      <w:r w:rsidRPr="00EE7FD0">
        <w:rPr>
          <w:noProof w:val="0"/>
        </w:rPr>
        <w:t xml:space="preserve">          $ref: '#/components/schemas/MaximumInterval'</w:t>
      </w:r>
    </w:p>
    <w:p w14:paraId="5580632F" w14:textId="77777777" w:rsidR="00EB7848" w:rsidRPr="00EE7FD0" w:rsidRDefault="00EB7848" w:rsidP="00EB7848">
      <w:pPr>
        <w:pStyle w:val="PL"/>
        <w:rPr>
          <w:noProof w:val="0"/>
        </w:rPr>
      </w:pPr>
      <w:r w:rsidRPr="00EE7FD0">
        <w:rPr>
          <w:noProof w:val="0"/>
        </w:rPr>
        <w:t xml:space="preserve">        samplingInterval:</w:t>
      </w:r>
    </w:p>
    <w:p w14:paraId="3969DA58" w14:textId="77777777" w:rsidR="00EB7848" w:rsidRPr="00EE7FD0" w:rsidRDefault="00EB7848" w:rsidP="00EB7848">
      <w:pPr>
        <w:pStyle w:val="PL"/>
        <w:rPr>
          <w:noProof w:val="0"/>
        </w:rPr>
      </w:pPr>
      <w:r w:rsidRPr="00EE7FD0">
        <w:rPr>
          <w:noProof w:val="0"/>
        </w:rPr>
        <w:t xml:space="preserve">          $ref: '#/components/schemas/SamplingInterval'</w:t>
      </w:r>
    </w:p>
    <w:p w14:paraId="2CEA2B66" w14:textId="77777777" w:rsidR="00EB7848" w:rsidRPr="00EE7FD0" w:rsidRDefault="00EB7848" w:rsidP="00EB7848">
      <w:pPr>
        <w:pStyle w:val="PL"/>
        <w:rPr>
          <w:noProof w:val="0"/>
        </w:rPr>
      </w:pPr>
      <w:r w:rsidRPr="00EE7FD0">
        <w:rPr>
          <w:noProof w:val="0"/>
        </w:rPr>
        <w:t xml:space="preserve">        reportingDuration:</w:t>
      </w:r>
    </w:p>
    <w:p w14:paraId="2E8FC232" w14:textId="77777777" w:rsidR="00EB7848" w:rsidRPr="00EE7FD0" w:rsidRDefault="00EB7848" w:rsidP="00EB7848">
      <w:pPr>
        <w:pStyle w:val="PL"/>
        <w:rPr>
          <w:noProof w:val="0"/>
        </w:rPr>
      </w:pPr>
      <w:r w:rsidRPr="00EE7FD0">
        <w:rPr>
          <w:noProof w:val="0"/>
        </w:rPr>
        <w:t xml:space="preserve">          $ref: '#/components/schemas/ReportingDuration'</w:t>
      </w:r>
    </w:p>
    <w:p w14:paraId="5C19BF58" w14:textId="77777777" w:rsidR="00EB7848" w:rsidRPr="00EE7FD0" w:rsidRDefault="00EB7848" w:rsidP="00EB7848">
      <w:pPr>
        <w:pStyle w:val="PL"/>
        <w:rPr>
          <w:noProof w:val="0"/>
        </w:rPr>
      </w:pPr>
      <w:r w:rsidRPr="00EE7FD0">
        <w:rPr>
          <w:noProof w:val="0"/>
        </w:rPr>
        <w:t xml:space="preserve">        reportingLocationReq:</w:t>
      </w:r>
    </w:p>
    <w:p w14:paraId="62CE823C" w14:textId="77777777" w:rsidR="00EB7848" w:rsidRPr="00EE7FD0" w:rsidRDefault="00EB7848" w:rsidP="00EB7848">
      <w:pPr>
        <w:pStyle w:val="PL"/>
        <w:rPr>
          <w:noProof w:val="0"/>
        </w:rPr>
      </w:pPr>
      <w:r w:rsidRPr="00EE7FD0">
        <w:rPr>
          <w:noProof w:val="0"/>
        </w:rPr>
        <w:t xml:space="preserve">          type: boolean</w:t>
      </w:r>
    </w:p>
    <w:p w14:paraId="27672DE3" w14:textId="77777777" w:rsidR="00EB7848" w:rsidRPr="00EE7FD0" w:rsidRDefault="00EB7848" w:rsidP="00EB7848">
      <w:pPr>
        <w:pStyle w:val="PL"/>
        <w:rPr>
          <w:noProof w:val="0"/>
        </w:rPr>
      </w:pPr>
      <w:r w:rsidRPr="00EE7FD0">
        <w:rPr>
          <w:noProof w:val="0"/>
        </w:rPr>
        <w:t xml:space="preserve">          default: true</w:t>
      </w:r>
    </w:p>
    <w:p w14:paraId="0229A7BA" w14:textId="77777777" w:rsidR="00C25E9F" w:rsidRPr="00EE7FD0" w:rsidRDefault="00C25E9F" w:rsidP="00EB7848">
      <w:pPr>
        <w:pStyle w:val="PL"/>
        <w:rPr>
          <w:noProof w:val="0"/>
        </w:rPr>
      </w:pPr>
    </w:p>
    <w:p w14:paraId="12762B66" w14:textId="2E11F67B" w:rsidR="00EB7848" w:rsidRPr="00EE7FD0" w:rsidRDefault="00EB7848" w:rsidP="00EB7848">
      <w:pPr>
        <w:pStyle w:val="PL"/>
        <w:rPr>
          <w:noProof w:val="0"/>
        </w:rPr>
      </w:pPr>
      <w:r w:rsidRPr="00EE7FD0">
        <w:rPr>
          <w:noProof w:val="0"/>
        </w:rPr>
        <w:t xml:space="preserve">    CancelLocData:</w:t>
      </w:r>
    </w:p>
    <w:p w14:paraId="5A126E48" w14:textId="77777777" w:rsidR="00C25E9F" w:rsidRPr="00EE7FD0" w:rsidRDefault="00C25E9F" w:rsidP="00C25E9F">
      <w:pPr>
        <w:pStyle w:val="PL"/>
        <w:rPr>
          <w:noProof w:val="0"/>
        </w:rPr>
      </w:pPr>
      <w:r w:rsidRPr="00EE7FD0">
        <w:rPr>
          <w:noProof w:val="0"/>
        </w:rPr>
        <w:t xml:space="preserve">      description: Information within Cancel Location Request</w:t>
      </w:r>
      <w:r w:rsidRPr="00EE7FD0">
        <w:rPr>
          <w:rFonts w:cs="Arial"/>
          <w:noProof w:val="0"/>
          <w:szCs w:val="18"/>
        </w:rPr>
        <w:t>.</w:t>
      </w:r>
    </w:p>
    <w:p w14:paraId="5A6B94C9" w14:textId="77777777" w:rsidR="00EB7848" w:rsidRPr="00EE7FD0" w:rsidRDefault="00EB7848" w:rsidP="00EB7848">
      <w:pPr>
        <w:pStyle w:val="PL"/>
        <w:rPr>
          <w:noProof w:val="0"/>
        </w:rPr>
      </w:pPr>
      <w:r w:rsidRPr="00EE7FD0">
        <w:rPr>
          <w:noProof w:val="0"/>
        </w:rPr>
        <w:t xml:space="preserve">      type: object</w:t>
      </w:r>
    </w:p>
    <w:p w14:paraId="6C37CDB7" w14:textId="77777777" w:rsidR="00EB7848" w:rsidRPr="00EE7FD0" w:rsidRDefault="00EB7848" w:rsidP="00EB7848">
      <w:pPr>
        <w:pStyle w:val="PL"/>
        <w:rPr>
          <w:noProof w:val="0"/>
        </w:rPr>
      </w:pPr>
      <w:r w:rsidRPr="00EE7FD0">
        <w:rPr>
          <w:noProof w:val="0"/>
        </w:rPr>
        <w:t xml:space="preserve">      required:</w:t>
      </w:r>
    </w:p>
    <w:p w14:paraId="33DBD87F" w14:textId="77777777" w:rsidR="00EB7848" w:rsidRPr="00EE7FD0" w:rsidRDefault="00EB7848" w:rsidP="00EB7848">
      <w:pPr>
        <w:pStyle w:val="PL"/>
        <w:rPr>
          <w:noProof w:val="0"/>
        </w:rPr>
      </w:pPr>
      <w:r w:rsidRPr="00EE7FD0">
        <w:rPr>
          <w:noProof w:val="0"/>
        </w:rPr>
        <w:t xml:space="preserve">        - hgmlcCallBackURI</w:t>
      </w:r>
    </w:p>
    <w:p w14:paraId="140D5316" w14:textId="77777777" w:rsidR="00EB7848" w:rsidRPr="00EE7FD0" w:rsidRDefault="00EB7848" w:rsidP="00EB7848">
      <w:pPr>
        <w:pStyle w:val="PL"/>
        <w:rPr>
          <w:noProof w:val="0"/>
        </w:rPr>
      </w:pPr>
      <w:r w:rsidRPr="00EE7FD0">
        <w:rPr>
          <w:noProof w:val="0"/>
        </w:rPr>
        <w:t xml:space="preserve">        - ldrReference</w:t>
      </w:r>
    </w:p>
    <w:p w14:paraId="5E392963" w14:textId="77777777" w:rsidR="00EB7848" w:rsidRPr="00EE7FD0" w:rsidRDefault="00EB7848" w:rsidP="00EB7848">
      <w:pPr>
        <w:pStyle w:val="PL"/>
        <w:rPr>
          <w:noProof w:val="0"/>
        </w:rPr>
      </w:pPr>
      <w:r w:rsidRPr="00EE7FD0">
        <w:rPr>
          <w:noProof w:val="0"/>
        </w:rPr>
        <w:t xml:space="preserve">      properties:</w:t>
      </w:r>
    </w:p>
    <w:p w14:paraId="51F5B639" w14:textId="77777777" w:rsidR="00EB7848" w:rsidRPr="00EE7FD0" w:rsidRDefault="00EB7848" w:rsidP="00EB7848">
      <w:pPr>
        <w:pStyle w:val="PL"/>
        <w:rPr>
          <w:noProof w:val="0"/>
        </w:rPr>
      </w:pPr>
      <w:r w:rsidRPr="00EE7FD0">
        <w:rPr>
          <w:noProof w:val="0"/>
        </w:rPr>
        <w:t xml:space="preserve">        hgmlcCallBackURI:</w:t>
      </w:r>
    </w:p>
    <w:p w14:paraId="5A5C7AD4" w14:textId="77777777" w:rsidR="00EB7848" w:rsidRPr="00EE7FD0" w:rsidRDefault="00EB7848" w:rsidP="00EB7848">
      <w:pPr>
        <w:pStyle w:val="PL"/>
        <w:rPr>
          <w:noProof w:val="0"/>
        </w:rPr>
      </w:pPr>
      <w:r w:rsidRPr="00EE7FD0">
        <w:rPr>
          <w:noProof w:val="0"/>
        </w:rPr>
        <w:t xml:space="preserve">          $ref: 'TS29571_CommonData.yaml#/components/schemas/Uri'</w:t>
      </w:r>
    </w:p>
    <w:p w14:paraId="28E0F3DA" w14:textId="77777777" w:rsidR="00EB7848" w:rsidRPr="00EE7FD0" w:rsidRDefault="00EB7848" w:rsidP="00EB7848">
      <w:pPr>
        <w:pStyle w:val="PL"/>
        <w:rPr>
          <w:noProof w:val="0"/>
        </w:rPr>
      </w:pPr>
      <w:r w:rsidRPr="00EE7FD0">
        <w:rPr>
          <w:noProof w:val="0"/>
        </w:rPr>
        <w:t xml:space="preserve">        ldrReference:</w:t>
      </w:r>
    </w:p>
    <w:p w14:paraId="58F7CE0E" w14:textId="77777777" w:rsidR="00EB7848" w:rsidRPr="00EE7FD0" w:rsidRDefault="00EB7848" w:rsidP="00EB7848">
      <w:pPr>
        <w:pStyle w:val="PL"/>
        <w:rPr>
          <w:noProof w:val="0"/>
        </w:rPr>
      </w:pPr>
      <w:r w:rsidRPr="00EE7FD0">
        <w:rPr>
          <w:noProof w:val="0"/>
        </w:rPr>
        <w:t xml:space="preserve">          $ref: '#/components/schemas/LdrReference'</w:t>
      </w:r>
    </w:p>
    <w:p w14:paraId="32261760" w14:textId="77777777" w:rsidR="00B956EB" w:rsidRPr="00EE7FD0" w:rsidRDefault="00B956EB" w:rsidP="00B956EB">
      <w:pPr>
        <w:pStyle w:val="PL"/>
        <w:rPr>
          <w:noProof w:val="0"/>
        </w:rPr>
      </w:pPr>
      <w:r w:rsidRPr="00EE7FD0">
        <w:rPr>
          <w:noProof w:val="0"/>
        </w:rPr>
        <w:t xml:space="preserve">        lcsCorrelationID:</w:t>
      </w:r>
    </w:p>
    <w:p w14:paraId="7A5B7A44" w14:textId="77777777" w:rsidR="00B956EB" w:rsidRPr="00EE7FD0" w:rsidRDefault="00B956EB" w:rsidP="00B956EB">
      <w:pPr>
        <w:pStyle w:val="PL"/>
        <w:rPr>
          <w:noProof w:val="0"/>
        </w:rPr>
      </w:pPr>
      <w:r w:rsidRPr="00EE7FD0">
        <w:rPr>
          <w:noProof w:val="0"/>
        </w:rPr>
        <w:t xml:space="preserve">          $ref: '#/components/schemas/CorrelationID'</w:t>
      </w:r>
    </w:p>
    <w:p w14:paraId="37E987E6" w14:textId="77777777" w:rsidR="00F423B4" w:rsidRPr="00EE7FD0" w:rsidRDefault="00F423B4" w:rsidP="00F423B4">
      <w:pPr>
        <w:pStyle w:val="PL"/>
        <w:rPr>
          <w:noProof w:val="0"/>
        </w:rPr>
      </w:pPr>
      <w:r w:rsidRPr="00EE7FD0">
        <w:rPr>
          <w:noProof w:val="0"/>
        </w:rPr>
        <w:t xml:space="preserve">        supportedFeatures:</w:t>
      </w:r>
    </w:p>
    <w:p w14:paraId="150F42EC" w14:textId="77777777" w:rsidR="00F423B4" w:rsidRPr="00EE7FD0" w:rsidRDefault="00F423B4" w:rsidP="00F423B4">
      <w:pPr>
        <w:pStyle w:val="PL"/>
        <w:rPr>
          <w:noProof w:val="0"/>
        </w:rPr>
      </w:pPr>
      <w:r w:rsidRPr="00EE7FD0">
        <w:rPr>
          <w:noProof w:val="0"/>
        </w:rPr>
        <w:t xml:space="preserve">          $ref: 'TS29571_CommonData.yaml#/components/schemas/SupportedFeatures'</w:t>
      </w:r>
    </w:p>
    <w:p w14:paraId="128C77BC" w14:textId="77777777" w:rsidR="000B53B5" w:rsidRPr="00EE7FD0" w:rsidRDefault="000B53B5" w:rsidP="00EB7848">
      <w:pPr>
        <w:pStyle w:val="PL"/>
        <w:rPr>
          <w:noProof w:val="0"/>
        </w:rPr>
      </w:pPr>
    </w:p>
    <w:p w14:paraId="35A8E373" w14:textId="5B457453" w:rsidR="00EB7848" w:rsidRPr="00EE7FD0" w:rsidRDefault="00EB7848" w:rsidP="00EB7848">
      <w:pPr>
        <w:pStyle w:val="PL"/>
        <w:rPr>
          <w:noProof w:val="0"/>
        </w:rPr>
      </w:pPr>
      <w:r w:rsidRPr="00EE7FD0">
        <w:rPr>
          <w:noProof w:val="0"/>
        </w:rPr>
        <w:t xml:space="preserve">    LocContextData:</w:t>
      </w:r>
    </w:p>
    <w:p w14:paraId="453646B6" w14:textId="77777777" w:rsidR="000B53B5" w:rsidRPr="00EE7FD0" w:rsidRDefault="000B53B5" w:rsidP="000B53B5">
      <w:pPr>
        <w:pStyle w:val="PL"/>
        <w:rPr>
          <w:noProof w:val="0"/>
        </w:rPr>
      </w:pPr>
      <w:r w:rsidRPr="00EE7FD0">
        <w:rPr>
          <w:noProof w:val="0"/>
        </w:rPr>
        <w:t xml:space="preserve">      description: Information within Transfer Location Context Request</w:t>
      </w:r>
      <w:r w:rsidRPr="00EE7FD0">
        <w:rPr>
          <w:rFonts w:cs="Arial"/>
          <w:noProof w:val="0"/>
          <w:szCs w:val="18"/>
        </w:rPr>
        <w:t>.</w:t>
      </w:r>
    </w:p>
    <w:p w14:paraId="2B2A8FFD" w14:textId="77777777" w:rsidR="00EB7848" w:rsidRPr="00EE7FD0" w:rsidRDefault="00EB7848" w:rsidP="00EB7848">
      <w:pPr>
        <w:pStyle w:val="PL"/>
        <w:rPr>
          <w:noProof w:val="0"/>
        </w:rPr>
      </w:pPr>
      <w:r w:rsidRPr="00EE7FD0">
        <w:rPr>
          <w:noProof w:val="0"/>
        </w:rPr>
        <w:t xml:space="preserve">      type: object</w:t>
      </w:r>
    </w:p>
    <w:p w14:paraId="1AE2B541" w14:textId="77777777" w:rsidR="00EB7848" w:rsidRPr="00EE7FD0" w:rsidRDefault="00EB7848" w:rsidP="00EB7848">
      <w:pPr>
        <w:pStyle w:val="PL"/>
        <w:rPr>
          <w:noProof w:val="0"/>
        </w:rPr>
      </w:pPr>
      <w:r w:rsidRPr="00EE7FD0">
        <w:rPr>
          <w:noProof w:val="0"/>
        </w:rPr>
        <w:t xml:space="preserve">      required:</w:t>
      </w:r>
    </w:p>
    <w:p w14:paraId="06503803" w14:textId="77777777" w:rsidR="00EB7848" w:rsidRPr="00EE7FD0" w:rsidRDefault="00EB7848" w:rsidP="00EB7848">
      <w:pPr>
        <w:pStyle w:val="PL"/>
        <w:rPr>
          <w:noProof w:val="0"/>
        </w:rPr>
      </w:pPr>
      <w:r w:rsidRPr="00EE7FD0">
        <w:rPr>
          <w:noProof w:val="0"/>
        </w:rPr>
        <w:t xml:space="preserve">        - amfId</w:t>
      </w:r>
    </w:p>
    <w:p w14:paraId="4E8183CF" w14:textId="77777777" w:rsidR="00EB7848" w:rsidRPr="00EE7FD0" w:rsidRDefault="00EB7848" w:rsidP="00EB7848">
      <w:pPr>
        <w:pStyle w:val="PL"/>
        <w:rPr>
          <w:noProof w:val="0"/>
        </w:rPr>
      </w:pPr>
      <w:r w:rsidRPr="00EE7FD0">
        <w:rPr>
          <w:noProof w:val="0"/>
        </w:rPr>
        <w:t xml:space="preserve">        - ldrType</w:t>
      </w:r>
    </w:p>
    <w:p w14:paraId="59AA894B" w14:textId="77777777" w:rsidR="00EB7848" w:rsidRPr="00EE7FD0" w:rsidRDefault="00EB7848" w:rsidP="00EB7848">
      <w:pPr>
        <w:pStyle w:val="PL"/>
        <w:rPr>
          <w:noProof w:val="0"/>
        </w:rPr>
      </w:pPr>
      <w:r w:rsidRPr="00EE7FD0">
        <w:rPr>
          <w:noProof w:val="0"/>
        </w:rPr>
        <w:t xml:space="preserve">        - hgmlcCallBackURI</w:t>
      </w:r>
    </w:p>
    <w:p w14:paraId="7E61EE10" w14:textId="77777777" w:rsidR="00EB7848" w:rsidRPr="00EE7FD0" w:rsidRDefault="00EB7848" w:rsidP="00EB7848">
      <w:pPr>
        <w:pStyle w:val="PL"/>
        <w:rPr>
          <w:noProof w:val="0"/>
        </w:rPr>
      </w:pPr>
      <w:r w:rsidRPr="00EE7FD0">
        <w:rPr>
          <w:noProof w:val="0"/>
        </w:rPr>
        <w:t xml:space="preserve">        - ldrReference</w:t>
      </w:r>
    </w:p>
    <w:p w14:paraId="0DF6EAA1" w14:textId="77777777" w:rsidR="00EB7848" w:rsidRPr="00EE7FD0" w:rsidRDefault="00EB7848" w:rsidP="00EB7848">
      <w:pPr>
        <w:pStyle w:val="PL"/>
        <w:rPr>
          <w:noProof w:val="0"/>
        </w:rPr>
      </w:pPr>
      <w:r w:rsidRPr="00EE7FD0">
        <w:rPr>
          <w:noProof w:val="0"/>
        </w:rPr>
        <w:t xml:space="preserve">        - eventReportMessage</w:t>
      </w:r>
    </w:p>
    <w:p w14:paraId="5493DE0E" w14:textId="77777777" w:rsidR="00EB7848" w:rsidRPr="00EE7FD0" w:rsidRDefault="00EB7848" w:rsidP="00EB7848">
      <w:pPr>
        <w:pStyle w:val="PL"/>
        <w:rPr>
          <w:noProof w:val="0"/>
        </w:rPr>
      </w:pPr>
      <w:r w:rsidRPr="00EE7FD0">
        <w:rPr>
          <w:noProof w:val="0"/>
        </w:rPr>
        <w:t xml:space="preserve">      properties:</w:t>
      </w:r>
    </w:p>
    <w:p w14:paraId="47BAA86F" w14:textId="77777777" w:rsidR="00EB7848" w:rsidRPr="00EE7FD0" w:rsidRDefault="00EB7848" w:rsidP="00EB7848">
      <w:pPr>
        <w:pStyle w:val="PL"/>
        <w:rPr>
          <w:noProof w:val="0"/>
        </w:rPr>
      </w:pPr>
      <w:r w:rsidRPr="00EE7FD0">
        <w:rPr>
          <w:noProof w:val="0"/>
        </w:rPr>
        <w:t xml:space="preserve">        amfId:</w:t>
      </w:r>
    </w:p>
    <w:p w14:paraId="5EDC92FF" w14:textId="77777777" w:rsidR="00EB7848" w:rsidRPr="00EE7FD0" w:rsidRDefault="00EB7848" w:rsidP="00EB7848">
      <w:pPr>
        <w:pStyle w:val="PL"/>
        <w:rPr>
          <w:noProof w:val="0"/>
        </w:rPr>
      </w:pPr>
      <w:r w:rsidRPr="00EE7FD0">
        <w:rPr>
          <w:noProof w:val="0"/>
        </w:rPr>
        <w:t xml:space="preserve">          $ref: 'TS29571_CommonData.yaml#/components/schemas/NfInstanceId'</w:t>
      </w:r>
    </w:p>
    <w:p w14:paraId="4F003753" w14:textId="77777777" w:rsidR="00EB7848" w:rsidRPr="00EE7FD0" w:rsidRDefault="00EB7848" w:rsidP="00EB7848">
      <w:pPr>
        <w:pStyle w:val="PL"/>
        <w:rPr>
          <w:noProof w:val="0"/>
        </w:rPr>
      </w:pPr>
      <w:r w:rsidRPr="00EE7FD0">
        <w:rPr>
          <w:noProof w:val="0"/>
        </w:rPr>
        <w:t xml:space="preserve">        locationQoS:</w:t>
      </w:r>
    </w:p>
    <w:p w14:paraId="56573A33" w14:textId="77777777" w:rsidR="00EB7848" w:rsidRPr="00EE7FD0" w:rsidRDefault="00EB7848" w:rsidP="00EB7848">
      <w:pPr>
        <w:pStyle w:val="PL"/>
        <w:rPr>
          <w:noProof w:val="0"/>
        </w:rPr>
      </w:pPr>
      <w:r w:rsidRPr="00EE7FD0">
        <w:rPr>
          <w:noProof w:val="0"/>
        </w:rPr>
        <w:t xml:space="preserve">          $ref: '#/components/schemas/LocationQoS'</w:t>
      </w:r>
    </w:p>
    <w:p w14:paraId="6B60A891" w14:textId="77777777" w:rsidR="00EB7848" w:rsidRPr="00EE7FD0" w:rsidRDefault="00EB7848" w:rsidP="00EB7848">
      <w:pPr>
        <w:pStyle w:val="PL"/>
        <w:rPr>
          <w:noProof w:val="0"/>
        </w:rPr>
      </w:pPr>
      <w:r w:rsidRPr="00EE7FD0">
        <w:rPr>
          <w:noProof w:val="0"/>
        </w:rPr>
        <w:t xml:space="preserve">        supportedGADShapes:</w:t>
      </w:r>
    </w:p>
    <w:p w14:paraId="762FAE0C" w14:textId="77777777" w:rsidR="00EB7848" w:rsidRPr="00EE7FD0" w:rsidRDefault="00EB7848" w:rsidP="00EB7848">
      <w:pPr>
        <w:pStyle w:val="PL"/>
        <w:rPr>
          <w:noProof w:val="0"/>
        </w:rPr>
      </w:pPr>
      <w:r w:rsidRPr="00EE7FD0">
        <w:rPr>
          <w:noProof w:val="0"/>
        </w:rPr>
        <w:t xml:space="preserve">          type: array</w:t>
      </w:r>
    </w:p>
    <w:p w14:paraId="1E34E771" w14:textId="77777777" w:rsidR="00EB7848" w:rsidRPr="00EE7FD0" w:rsidRDefault="00EB7848" w:rsidP="00EB7848">
      <w:pPr>
        <w:pStyle w:val="PL"/>
        <w:rPr>
          <w:noProof w:val="0"/>
        </w:rPr>
      </w:pPr>
      <w:r w:rsidRPr="00EE7FD0">
        <w:rPr>
          <w:noProof w:val="0"/>
        </w:rPr>
        <w:t xml:space="preserve">          items:</w:t>
      </w:r>
    </w:p>
    <w:p w14:paraId="6E9F8EDF" w14:textId="77777777" w:rsidR="00EB7848" w:rsidRPr="00EE7FD0" w:rsidRDefault="00EB7848" w:rsidP="00EB7848">
      <w:pPr>
        <w:pStyle w:val="PL"/>
        <w:rPr>
          <w:noProof w:val="0"/>
        </w:rPr>
      </w:pPr>
      <w:r w:rsidRPr="00EE7FD0">
        <w:rPr>
          <w:noProof w:val="0"/>
        </w:rPr>
        <w:t xml:space="preserve">            $ref: '#/components/schemas/SupportedGADShapes'</w:t>
      </w:r>
    </w:p>
    <w:p w14:paraId="7A390362" w14:textId="77777777" w:rsidR="00EB7848" w:rsidRPr="00EE7FD0" w:rsidRDefault="00EB7848" w:rsidP="00EB7848">
      <w:pPr>
        <w:pStyle w:val="PL"/>
        <w:rPr>
          <w:noProof w:val="0"/>
          <w:lang w:eastAsia="zh-CN"/>
        </w:rPr>
      </w:pPr>
      <w:r w:rsidRPr="00EE7FD0">
        <w:rPr>
          <w:rFonts w:hint="eastAsia"/>
          <w:noProof w:val="0"/>
          <w:lang w:eastAsia="zh-CN"/>
        </w:rPr>
        <w:t xml:space="preserve">          minItems: 1</w:t>
      </w:r>
    </w:p>
    <w:p w14:paraId="7843C8E6" w14:textId="77777777" w:rsidR="00EB7848" w:rsidRPr="00EE7FD0" w:rsidRDefault="00EB7848" w:rsidP="00EB7848">
      <w:pPr>
        <w:pStyle w:val="PL"/>
        <w:rPr>
          <w:noProof w:val="0"/>
        </w:rPr>
      </w:pPr>
      <w:r w:rsidRPr="00EE7FD0">
        <w:rPr>
          <w:noProof w:val="0"/>
        </w:rPr>
        <w:t xml:space="preserve">        supi:</w:t>
      </w:r>
    </w:p>
    <w:p w14:paraId="5B7F1AF6" w14:textId="77777777" w:rsidR="00EB7848" w:rsidRPr="00EE7FD0" w:rsidRDefault="00EB7848" w:rsidP="00EB7848">
      <w:pPr>
        <w:pStyle w:val="PL"/>
        <w:rPr>
          <w:noProof w:val="0"/>
        </w:rPr>
      </w:pPr>
      <w:r w:rsidRPr="00EE7FD0">
        <w:rPr>
          <w:noProof w:val="0"/>
        </w:rPr>
        <w:t xml:space="preserve">          $ref: 'TS29571_CommonData.yaml#/components/schemas/Supi'</w:t>
      </w:r>
    </w:p>
    <w:p w14:paraId="363A2F80" w14:textId="77777777" w:rsidR="00EB7848" w:rsidRPr="00EE7FD0" w:rsidRDefault="00EB7848" w:rsidP="00EB7848">
      <w:pPr>
        <w:pStyle w:val="PL"/>
        <w:rPr>
          <w:noProof w:val="0"/>
        </w:rPr>
      </w:pPr>
      <w:r w:rsidRPr="00EE7FD0">
        <w:rPr>
          <w:noProof w:val="0"/>
        </w:rPr>
        <w:t xml:space="preserve">        gpsi:</w:t>
      </w:r>
    </w:p>
    <w:p w14:paraId="713D1D0F" w14:textId="77777777" w:rsidR="00EB7848" w:rsidRPr="00EE7FD0" w:rsidRDefault="00EB7848" w:rsidP="00EB7848">
      <w:pPr>
        <w:pStyle w:val="PL"/>
        <w:rPr>
          <w:noProof w:val="0"/>
        </w:rPr>
      </w:pPr>
      <w:r w:rsidRPr="00EE7FD0">
        <w:rPr>
          <w:noProof w:val="0"/>
        </w:rPr>
        <w:t xml:space="preserve">          $ref: 'TS29571_CommonData.yaml#/components/schemas/Gpsi'</w:t>
      </w:r>
    </w:p>
    <w:p w14:paraId="5090C74D" w14:textId="77777777" w:rsidR="00EB7848" w:rsidRPr="00EE7FD0" w:rsidRDefault="00EB7848" w:rsidP="00EB7848">
      <w:pPr>
        <w:pStyle w:val="PL"/>
        <w:rPr>
          <w:noProof w:val="0"/>
        </w:rPr>
      </w:pPr>
      <w:r w:rsidRPr="00EE7FD0">
        <w:rPr>
          <w:noProof w:val="0"/>
        </w:rPr>
        <w:t xml:space="preserve">        ldrType:</w:t>
      </w:r>
    </w:p>
    <w:p w14:paraId="5D3AC2BE" w14:textId="77777777" w:rsidR="00EB7848" w:rsidRPr="00EE7FD0" w:rsidRDefault="00EB7848" w:rsidP="00EB7848">
      <w:pPr>
        <w:pStyle w:val="PL"/>
        <w:rPr>
          <w:noProof w:val="0"/>
        </w:rPr>
      </w:pPr>
      <w:r w:rsidRPr="00EE7FD0">
        <w:rPr>
          <w:noProof w:val="0"/>
        </w:rPr>
        <w:t xml:space="preserve">          $ref: '#/components/schemas/LdrType'</w:t>
      </w:r>
    </w:p>
    <w:p w14:paraId="324DD0D6" w14:textId="77777777" w:rsidR="00EB7848" w:rsidRPr="00EE7FD0" w:rsidRDefault="00EB7848" w:rsidP="00EB7848">
      <w:pPr>
        <w:pStyle w:val="PL"/>
        <w:rPr>
          <w:noProof w:val="0"/>
        </w:rPr>
      </w:pPr>
      <w:r w:rsidRPr="00EE7FD0">
        <w:rPr>
          <w:noProof w:val="0"/>
        </w:rPr>
        <w:t xml:space="preserve">        hgmlcCallBackURI:</w:t>
      </w:r>
    </w:p>
    <w:p w14:paraId="6E51651A" w14:textId="77777777" w:rsidR="00EB7848" w:rsidRPr="00EE7FD0" w:rsidRDefault="00EB7848" w:rsidP="00EB7848">
      <w:pPr>
        <w:pStyle w:val="PL"/>
        <w:rPr>
          <w:noProof w:val="0"/>
        </w:rPr>
      </w:pPr>
      <w:r w:rsidRPr="00EE7FD0">
        <w:rPr>
          <w:noProof w:val="0"/>
        </w:rPr>
        <w:t xml:space="preserve">          $ref: 'TS29571_CommonData.yaml#/components/schemas/Uri'</w:t>
      </w:r>
    </w:p>
    <w:p w14:paraId="43A07B99" w14:textId="77777777" w:rsidR="00EB7848" w:rsidRPr="00EE7FD0" w:rsidRDefault="00EB7848" w:rsidP="00EB7848">
      <w:pPr>
        <w:pStyle w:val="PL"/>
        <w:rPr>
          <w:noProof w:val="0"/>
        </w:rPr>
      </w:pPr>
      <w:r w:rsidRPr="00EE7FD0">
        <w:rPr>
          <w:noProof w:val="0"/>
        </w:rPr>
        <w:t xml:space="preserve">        ldrReference:</w:t>
      </w:r>
    </w:p>
    <w:p w14:paraId="7EB27ECF" w14:textId="77777777" w:rsidR="00EB7848" w:rsidRPr="00EE7FD0" w:rsidRDefault="00EB7848" w:rsidP="00EB7848">
      <w:pPr>
        <w:pStyle w:val="PL"/>
        <w:rPr>
          <w:noProof w:val="0"/>
        </w:rPr>
      </w:pPr>
      <w:r w:rsidRPr="00EE7FD0">
        <w:rPr>
          <w:noProof w:val="0"/>
        </w:rPr>
        <w:t xml:space="preserve">          $ref: '#/components/schemas/LdrReference'</w:t>
      </w:r>
    </w:p>
    <w:p w14:paraId="20B7D06D" w14:textId="77777777" w:rsidR="00EB7848" w:rsidRPr="00EE7FD0" w:rsidRDefault="00EB7848" w:rsidP="00EB7848">
      <w:pPr>
        <w:pStyle w:val="PL"/>
        <w:rPr>
          <w:noProof w:val="0"/>
        </w:rPr>
      </w:pPr>
      <w:r w:rsidRPr="00EE7FD0">
        <w:rPr>
          <w:noProof w:val="0"/>
        </w:rPr>
        <w:t xml:space="preserve">        periodicEventInfo:</w:t>
      </w:r>
    </w:p>
    <w:p w14:paraId="46C39793" w14:textId="77777777" w:rsidR="00EB7848" w:rsidRPr="00EE7FD0" w:rsidRDefault="00EB7848" w:rsidP="00EB7848">
      <w:pPr>
        <w:pStyle w:val="PL"/>
        <w:rPr>
          <w:noProof w:val="0"/>
        </w:rPr>
      </w:pPr>
      <w:r w:rsidRPr="00EE7FD0">
        <w:rPr>
          <w:noProof w:val="0"/>
        </w:rPr>
        <w:t xml:space="preserve">          $ref: '#/components/schemas/PeriodicEventInfo'</w:t>
      </w:r>
    </w:p>
    <w:p w14:paraId="589AC229" w14:textId="77777777" w:rsidR="00EB7848" w:rsidRPr="00EE7FD0" w:rsidRDefault="00EB7848" w:rsidP="00EB7848">
      <w:pPr>
        <w:pStyle w:val="PL"/>
        <w:rPr>
          <w:noProof w:val="0"/>
        </w:rPr>
      </w:pPr>
      <w:r w:rsidRPr="00EE7FD0">
        <w:rPr>
          <w:noProof w:val="0"/>
        </w:rPr>
        <w:t xml:space="preserve">        areaEventInfo:</w:t>
      </w:r>
    </w:p>
    <w:p w14:paraId="44177DFB" w14:textId="77777777" w:rsidR="00EB7848" w:rsidRPr="00EE7FD0" w:rsidRDefault="00EB7848" w:rsidP="00EB7848">
      <w:pPr>
        <w:pStyle w:val="PL"/>
        <w:rPr>
          <w:noProof w:val="0"/>
        </w:rPr>
      </w:pPr>
      <w:r w:rsidRPr="00EE7FD0">
        <w:rPr>
          <w:noProof w:val="0"/>
        </w:rPr>
        <w:t xml:space="preserve">          $ref: '#/components/schemas/AreaEventInfo'</w:t>
      </w:r>
    </w:p>
    <w:p w14:paraId="5448CCEA" w14:textId="77777777" w:rsidR="00EB7848" w:rsidRPr="00EE7FD0" w:rsidRDefault="00EB7848" w:rsidP="00EB7848">
      <w:pPr>
        <w:pStyle w:val="PL"/>
        <w:rPr>
          <w:noProof w:val="0"/>
        </w:rPr>
      </w:pPr>
      <w:r w:rsidRPr="00EE7FD0">
        <w:rPr>
          <w:noProof w:val="0"/>
        </w:rPr>
        <w:t xml:space="preserve">        motionEventInfo:</w:t>
      </w:r>
    </w:p>
    <w:p w14:paraId="07EA18D5" w14:textId="77777777" w:rsidR="00EB7848" w:rsidRPr="00EE7FD0" w:rsidRDefault="00EB7848" w:rsidP="00EB7848">
      <w:pPr>
        <w:pStyle w:val="PL"/>
        <w:rPr>
          <w:noProof w:val="0"/>
        </w:rPr>
      </w:pPr>
      <w:r w:rsidRPr="00EE7FD0">
        <w:rPr>
          <w:noProof w:val="0"/>
        </w:rPr>
        <w:t xml:space="preserve">          $ref: '#/components/schemas/MotionEventInfo'</w:t>
      </w:r>
    </w:p>
    <w:p w14:paraId="3AC76577" w14:textId="77777777" w:rsidR="00EB7848" w:rsidRPr="00EE7FD0" w:rsidRDefault="00EB7848" w:rsidP="00EB7848">
      <w:pPr>
        <w:pStyle w:val="PL"/>
        <w:rPr>
          <w:noProof w:val="0"/>
        </w:rPr>
      </w:pPr>
      <w:r w:rsidRPr="00EE7FD0">
        <w:rPr>
          <w:noProof w:val="0"/>
        </w:rPr>
        <w:t xml:space="preserve">        eventReportMessage:</w:t>
      </w:r>
    </w:p>
    <w:p w14:paraId="0E8C6804" w14:textId="77777777" w:rsidR="00EB7848" w:rsidRPr="00EE7FD0" w:rsidRDefault="00EB7848" w:rsidP="00EB7848">
      <w:pPr>
        <w:pStyle w:val="PL"/>
        <w:rPr>
          <w:noProof w:val="0"/>
        </w:rPr>
      </w:pPr>
      <w:r w:rsidRPr="00EE7FD0">
        <w:rPr>
          <w:noProof w:val="0"/>
        </w:rPr>
        <w:t xml:space="preserve">          $ref: '#/components/schemas/EventReportMessage'</w:t>
      </w:r>
    </w:p>
    <w:p w14:paraId="3B7F1681" w14:textId="77777777" w:rsidR="00EB7848" w:rsidRPr="00EE7FD0" w:rsidRDefault="00EB7848" w:rsidP="00EB7848">
      <w:pPr>
        <w:pStyle w:val="PL"/>
        <w:rPr>
          <w:noProof w:val="0"/>
        </w:rPr>
      </w:pPr>
      <w:r w:rsidRPr="00EE7FD0">
        <w:rPr>
          <w:noProof w:val="0"/>
        </w:rPr>
        <w:t xml:space="preserve">        eventReportingStatus:</w:t>
      </w:r>
    </w:p>
    <w:p w14:paraId="158F1D6B" w14:textId="77777777" w:rsidR="00EB7848" w:rsidRPr="00EE7FD0" w:rsidRDefault="00EB7848" w:rsidP="00EB7848">
      <w:pPr>
        <w:pStyle w:val="PL"/>
        <w:rPr>
          <w:noProof w:val="0"/>
        </w:rPr>
      </w:pPr>
      <w:r w:rsidRPr="00EE7FD0">
        <w:rPr>
          <w:noProof w:val="0"/>
        </w:rPr>
        <w:t xml:space="preserve">          $ref: '#/components/schemas/EventReportingStatus'</w:t>
      </w:r>
    </w:p>
    <w:p w14:paraId="2E686172" w14:textId="77777777" w:rsidR="00EB7848" w:rsidRPr="00EE7FD0" w:rsidRDefault="00EB7848" w:rsidP="00EB7848">
      <w:pPr>
        <w:pStyle w:val="PL"/>
        <w:rPr>
          <w:noProof w:val="0"/>
        </w:rPr>
      </w:pPr>
      <w:r w:rsidRPr="00EE7FD0">
        <w:rPr>
          <w:noProof w:val="0"/>
        </w:rPr>
        <w:t xml:space="preserve">        ueLocationInfo:</w:t>
      </w:r>
    </w:p>
    <w:p w14:paraId="756F2881" w14:textId="77777777" w:rsidR="00EB7848" w:rsidRPr="00EE7FD0" w:rsidRDefault="00EB7848" w:rsidP="00EB7848">
      <w:pPr>
        <w:pStyle w:val="PL"/>
        <w:rPr>
          <w:noProof w:val="0"/>
        </w:rPr>
      </w:pPr>
      <w:r w:rsidRPr="00EE7FD0">
        <w:rPr>
          <w:noProof w:val="0"/>
        </w:rPr>
        <w:t xml:space="preserve">          $ref: '#/components/schemas/UELocationInfo'</w:t>
      </w:r>
    </w:p>
    <w:p w14:paraId="4471D1C0" w14:textId="77777777" w:rsidR="00FF0B26" w:rsidRPr="00EE7FD0" w:rsidRDefault="00FF0B26" w:rsidP="00FF0B26">
      <w:pPr>
        <w:pStyle w:val="PL"/>
        <w:rPr>
          <w:noProof w:val="0"/>
        </w:rPr>
      </w:pPr>
      <w:r w:rsidRPr="00EE7FD0">
        <w:rPr>
          <w:noProof w:val="0"/>
        </w:rPr>
        <w:t xml:space="preserve">        cIoT5GSOptimisation:</w:t>
      </w:r>
    </w:p>
    <w:p w14:paraId="5D889A60" w14:textId="77777777" w:rsidR="00FF0B26" w:rsidRPr="00EE7FD0" w:rsidRDefault="00FF0B26" w:rsidP="00FF0B26">
      <w:pPr>
        <w:pStyle w:val="PL"/>
        <w:rPr>
          <w:noProof w:val="0"/>
        </w:rPr>
      </w:pPr>
      <w:r w:rsidRPr="00EE7FD0">
        <w:rPr>
          <w:noProof w:val="0"/>
        </w:rPr>
        <w:t xml:space="preserve">          type: boolean</w:t>
      </w:r>
    </w:p>
    <w:p w14:paraId="5C9736BB" w14:textId="77777777" w:rsidR="00FF0B26" w:rsidRPr="00EE7FD0" w:rsidRDefault="00FF0B26" w:rsidP="00FF0B26">
      <w:pPr>
        <w:pStyle w:val="PL"/>
        <w:rPr>
          <w:noProof w:val="0"/>
        </w:rPr>
      </w:pPr>
      <w:r w:rsidRPr="00EE7FD0">
        <w:rPr>
          <w:noProof w:val="0"/>
        </w:rPr>
        <w:t xml:space="preserve">          default: false</w:t>
      </w:r>
    </w:p>
    <w:p w14:paraId="301B8651" w14:textId="77777777" w:rsidR="00FF0B26" w:rsidRPr="00EE7FD0" w:rsidRDefault="00FF0B26" w:rsidP="00FF0B26">
      <w:pPr>
        <w:pStyle w:val="PL"/>
        <w:rPr>
          <w:noProof w:val="0"/>
        </w:rPr>
      </w:pPr>
      <w:r w:rsidRPr="00EE7FD0">
        <w:rPr>
          <w:noProof w:val="0"/>
        </w:rPr>
        <w:t xml:space="preserve">        ecgi:</w:t>
      </w:r>
    </w:p>
    <w:p w14:paraId="2AFC97DC" w14:textId="77777777" w:rsidR="00FF0B26" w:rsidRPr="00EE7FD0" w:rsidRDefault="00FF0B26" w:rsidP="00FF0B26">
      <w:pPr>
        <w:pStyle w:val="PL"/>
        <w:rPr>
          <w:noProof w:val="0"/>
        </w:rPr>
      </w:pPr>
      <w:r w:rsidRPr="00EE7FD0">
        <w:rPr>
          <w:noProof w:val="0"/>
        </w:rPr>
        <w:t xml:space="preserve">          $ref: 'TS29571_CommonData.yaml#/components/schemas/Ecgi'</w:t>
      </w:r>
    </w:p>
    <w:p w14:paraId="375AA2DF" w14:textId="77777777" w:rsidR="00FF0B26" w:rsidRPr="00EE7FD0" w:rsidRDefault="00FF0B26" w:rsidP="00FF0B26">
      <w:pPr>
        <w:pStyle w:val="PL"/>
        <w:rPr>
          <w:noProof w:val="0"/>
        </w:rPr>
      </w:pPr>
      <w:r w:rsidRPr="00EE7FD0">
        <w:rPr>
          <w:noProof w:val="0"/>
        </w:rPr>
        <w:t xml:space="preserve">        ncgi:</w:t>
      </w:r>
    </w:p>
    <w:p w14:paraId="2B271796" w14:textId="77777777" w:rsidR="00FF0B26" w:rsidRPr="00EE7FD0" w:rsidRDefault="00FF0B26" w:rsidP="00FF0B26">
      <w:pPr>
        <w:pStyle w:val="PL"/>
        <w:rPr>
          <w:noProof w:val="0"/>
        </w:rPr>
      </w:pPr>
      <w:r w:rsidRPr="00EE7FD0">
        <w:rPr>
          <w:noProof w:val="0"/>
        </w:rPr>
        <w:t xml:space="preserve">          $ref: 'TS29571_CommonData.yaml#/components/schemas/Ncgi'</w:t>
      </w:r>
    </w:p>
    <w:p w14:paraId="15C08F6A" w14:textId="77777777" w:rsidR="00FF0B26" w:rsidRPr="00EE7FD0" w:rsidRDefault="00FF0B26" w:rsidP="00FF0B26">
      <w:pPr>
        <w:pStyle w:val="PL"/>
        <w:rPr>
          <w:noProof w:val="0"/>
        </w:rPr>
      </w:pPr>
      <w:r w:rsidRPr="00EE7FD0">
        <w:rPr>
          <w:noProof w:val="0"/>
        </w:rPr>
        <w:t xml:space="preserve">        guami:</w:t>
      </w:r>
    </w:p>
    <w:p w14:paraId="174A98A5" w14:textId="77777777" w:rsidR="00FF0B26" w:rsidRPr="00EE7FD0" w:rsidRDefault="00FF0B26" w:rsidP="00FF0B26">
      <w:pPr>
        <w:pStyle w:val="PL"/>
        <w:rPr>
          <w:noProof w:val="0"/>
        </w:rPr>
      </w:pPr>
      <w:r w:rsidRPr="00EE7FD0">
        <w:rPr>
          <w:noProof w:val="0"/>
        </w:rPr>
        <w:t xml:space="preserve">          $ref: 'TS29571_CommonData.yaml#/components/schemas/Guami'</w:t>
      </w:r>
    </w:p>
    <w:p w14:paraId="31C30C18" w14:textId="77777777" w:rsidR="00F423B4" w:rsidRPr="00EE7FD0" w:rsidRDefault="00F423B4" w:rsidP="00F423B4">
      <w:pPr>
        <w:pStyle w:val="PL"/>
        <w:rPr>
          <w:noProof w:val="0"/>
        </w:rPr>
      </w:pPr>
      <w:r w:rsidRPr="00EE7FD0">
        <w:rPr>
          <w:noProof w:val="0"/>
        </w:rPr>
        <w:t xml:space="preserve">        supportedFeatures:</w:t>
      </w:r>
    </w:p>
    <w:p w14:paraId="22B3CF9C" w14:textId="77777777" w:rsidR="00F423B4" w:rsidRPr="00EE7FD0" w:rsidRDefault="00F423B4" w:rsidP="00F423B4">
      <w:pPr>
        <w:pStyle w:val="PL"/>
        <w:rPr>
          <w:noProof w:val="0"/>
        </w:rPr>
      </w:pPr>
      <w:r w:rsidRPr="00EE7FD0">
        <w:rPr>
          <w:noProof w:val="0"/>
        </w:rPr>
        <w:t xml:space="preserve">          $ref: 'TS29571_CommonData.yaml#/components/schemas/SupportedFeatures'</w:t>
      </w:r>
    </w:p>
    <w:p w14:paraId="7F8DF153" w14:textId="78BEF4A0" w:rsidR="00673251" w:rsidRPr="00EE7FD0" w:rsidRDefault="00673251" w:rsidP="00673251">
      <w:pPr>
        <w:pStyle w:val="PL"/>
        <w:rPr>
          <w:noProof w:val="0"/>
          <w:lang w:eastAsia="zh-CN"/>
        </w:rPr>
      </w:pPr>
      <w:r w:rsidRPr="00EE7FD0">
        <w:rPr>
          <w:noProof w:val="0"/>
        </w:rPr>
        <w:t xml:space="preserve">        ue</w:t>
      </w:r>
      <w:r w:rsidRPr="00EE7FD0">
        <w:rPr>
          <w:rFonts w:hint="eastAsia"/>
          <w:noProof w:val="0"/>
          <w:lang w:eastAsia="zh-CN"/>
        </w:rPr>
        <w:t>Positioning</w:t>
      </w:r>
      <w:r w:rsidRPr="00EE7FD0">
        <w:rPr>
          <w:noProof w:val="0"/>
        </w:rPr>
        <w:t>Cap:</w:t>
      </w:r>
    </w:p>
    <w:p w14:paraId="33BDE0BE" w14:textId="65E55595" w:rsidR="00673251" w:rsidRPr="00EE7FD0" w:rsidRDefault="00673251" w:rsidP="00673251">
      <w:pPr>
        <w:pStyle w:val="PL"/>
        <w:rPr>
          <w:noProof w:val="0"/>
          <w:lang w:eastAsia="zh-CN"/>
        </w:rPr>
      </w:pPr>
      <w:r w:rsidRPr="00EE7FD0">
        <w:rPr>
          <w:noProof w:val="0"/>
        </w:rPr>
        <w:t xml:space="preserve">        </w:t>
      </w:r>
      <w:r w:rsidRPr="00EE7FD0">
        <w:rPr>
          <w:rFonts w:hint="eastAsia"/>
          <w:noProof w:val="0"/>
          <w:lang w:eastAsia="zh-CN"/>
        </w:rPr>
        <w:t xml:space="preserve">  </w:t>
      </w:r>
      <w:r w:rsidRPr="00EE7FD0">
        <w:rPr>
          <w:noProof w:val="0"/>
        </w:rPr>
        <w:t>$ref: '#/components/schemas/Ue</w:t>
      </w:r>
      <w:r w:rsidRPr="00EE7FD0">
        <w:rPr>
          <w:rFonts w:hint="eastAsia"/>
          <w:noProof w:val="0"/>
          <w:lang w:eastAsia="zh-CN"/>
        </w:rPr>
        <w:t>Positioning</w:t>
      </w:r>
      <w:r w:rsidRPr="00EE7FD0">
        <w:rPr>
          <w:noProof w:val="0"/>
        </w:rPr>
        <w:t>Capabilit</w:t>
      </w:r>
      <w:r w:rsidRPr="00EE7FD0">
        <w:rPr>
          <w:rFonts w:hint="eastAsia"/>
          <w:noProof w:val="0"/>
          <w:lang w:eastAsia="zh-CN"/>
        </w:rPr>
        <w:t>ies</w:t>
      </w:r>
      <w:r w:rsidRPr="00EE7FD0">
        <w:rPr>
          <w:noProof w:val="0"/>
        </w:rPr>
        <w:t>'</w:t>
      </w:r>
    </w:p>
    <w:p w14:paraId="1B61F154" w14:textId="77777777" w:rsidR="00C46BE8" w:rsidRPr="00EE7FD0" w:rsidRDefault="00C46BE8" w:rsidP="00C46BE8">
      <w:pPr>
        <w:pStyle w:val="PL"/>
        <w:rPr>
          <w:noProof w:val="0"/>
        </w:rPr>
      </w:pPr>
      <w:r w:rsidRPr="00EE7FD0">
        <w:rPr>
          <w:noProof w:val="0"/>
        </w:rPr>
        <w:t xml:space="preserve">        </w:t>
      </w:r>
      <w:r w:rsidRPr="00EE7FD0">
        <w:rPr>
          <w:rFonts w:hint="eastAsia"/>
          <w:noProof w:val="0"/>
          <w:lang w:eastAsia="zh-CN"/>
        </w:rPr>
        <w:t>scheduledLocTime</w:t>
      </w:r>
      <w:r w:rsidRPr="00EE7FD0">
        <w:rPr>
          <w:noProof w:val="0"/>
        </w:rPr>
        <w:t>:</w:t>
      </w:r>
    </w:p>
    <w:p w14:paraId="1773EAA0" w14:textId="77777777" w:rsidR="00C46BE8" w:rsidRPr="00EE7FD0" w:rsidRDefault="00C46BE8" w:rsidP="00C46BE8">
      <w:pPr>
        <w:pStyle w:val="PL"/>
        <w:rPr>
          <w:noProof w:val="0"/>
          <w:lang w:eastAsia="zh-CN"/>
        </w:rPr>
      </w:pPr>
      <w:r w:rsidRPr="00EE7FD0">
        <w:rPr>
          <w:noProof w:val="0"/>
        </w:rPr>
        <w:t xml:space="preserve">          $ref: 'TS29571_CommonData.yaml#/components/schemas/DateTime'</w:t>
      </w:r>
    </w:p>
    <w:p w14:paraId="503E1C23" w14:textId="77777777" w:rsidR="00B27153" w:rsidRPr="00EE7FD0" w:rsidRDefault="00B27153" w:rsidP="00B27153">
      <w:pPr>
        <w:pStyle w:val="PL"/>
        <w:rPr>
          <w:noProof w:val="0"/>
        </w:rPr>
      </w:pPr>
      <w:r w:rsidRPr="00EE7FD0">
        <w:rPr>
          <w:noProof w:val="0"/>
        </w:rPr>
        <w:t xml:space="preserve">        i</w:t>
      </w:r>
      <w:r w:rsidRPr="00EE7FD0">
        <w:rPr>
          <w:noProof w:val="0"/>
          <w:lang w:eastAsia="zh-CN"/>
        </w:rPr>
        <w:t>ndoorOutdoorInd</w:t>
      </w:r>
      <w:r w:rsidRPr="00EE7FD0">
        <w:rPr>
          <w:noProof w:val="0"/>
        </w:rPr>
        <w:t>:</w:t>
      </w:r>
    </w:p>
    <w:p w14:paraId="79CA53B0" w14:textId="77777777" w:rsidR="00B27153" w:rsidRPr="00EE7FD0" w:rsidRDefault="00B27153" w:rsidP="00B27153">
      <w:pPr>
        <w:pStyle w:val="PL"/>
        <w:rPr>
          <w:noProof w:val="0"/>
        </w:rPr>
      </w:pPr>
      <w:r w:rsidRPr="00EE7FD0">
        <w:rPr>
          <w:noProof w:val="0"/>
        </w:rPr>
        <w:t xml:space="preserve">          $ref: '#/components/schemas/</w:t>
      </w:r>
      <w:r w:rsidRPr="00EE7FD0">
        <w:rPr>
          <w:noProof w:val="0"/>
          <w:lang w:eastAsia="zh-CN"/>
        </w:rPr>
        <w:t>IndoorOutdoorInd</w:t>
      </w:r>
      <w:r w:rsidRPr="00EE7FD0">
        <w:rPr>
          <w:noProof w:val="0"/>
        </w:rPr>
        <w:t>'</w:t>
      </w:r>
    </w:p>
    <w:p w14:paraId="6D3A5FE0" w14:textId="77777777" w:rsidR="00403ED7" w:rsidRPr="00EE7FD0" w:rsidRDefault="00403ED7" w:rsidP="00403ED7">
      <w:pPr>
        <w:pStyle w:val="PL"/>
        <w:rPr>
          <w:noProof w:val="0"/>
        </w:rPr>
      </w:pPr>
      <w:r w:rsidRPr="00EE7FD0">
        <w:rPr>
          <w:noProof w:val="0"/>
        </w:rPr>
        <w:t xml:space="preserve">        </w:t>
      </w:r>
      <w:r w:rsidRPr="00EE7FD0">
        <w:rPr>
          <w:rFonts w:hint="eastAsia"/>
          <w:noProof w:val="0"/>
          <w:lang w:eastAsia="zh-CN"/>
        </w:rPr>
        <w:t>l</w:t>
      </w:r>
      <w:r w:rsidRPr="00EE7FD0">
        <w:rPr>
          <w:noProof w:val="0"/>
          <w:lang w:eastAsia="zh-CN"/>
        </w:rPr>
        <w:t>osNlosMeasureInd</w:t>
      </w:r>
      <w:r w:rsidRPr="00EE7FD0">
        <w:rPr>
          <w:noProof w:val="0"/>
        </w:rPr>
        <w:t>:</w:t>
      </w:r>
    </w:p>
    <w:p w14:paraId="737D11A7" w14:textId="77777777" w:rsidR="00403ED7" w:rsidRPr="00EE7FD0" w:rsidRDefault="00403ED7" w:rsidP="00403ED7">
      <w:pPr>
        <w:pStyle w:val="PL"/>
        <w:rPr>
          <w:noProof w:val="0"/>
        </w:rPr>
      </w:pPr>
      <w:r w:rsidRPr="00EE7FD0">
        <w:rPr>
          <w:noProof w:val="0"/>
        </w:rPr>
        <w:t xml:space="preserve">          $ref: '#/components/schemas/</w:t>
      </w:r>
      <w:r w:rsidRPr="00EE7FD0">
        <w:rPr>
          <w:noProof w:val="0"/>
          <w:lang w:eastAsia="zh-CN"/>
        </w:rPr>
        <w:t>LosNlosMeasureInd</w:t>
      </w:r>
      <w:r w:rsidRPr="00EE7FD0">
        <w:rPr>
          <w:noProof w:val="0"/>
        </w:rPr>
        <w:t>'</w:t>
      </w:r>
    </w:p>
    <w:p w14:paraId="4AAC0AB9" w14:textId="77777777" w:rsidR="00B62A83" w:rsidRPr="00EE7FD0"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upCumEvtRptCriteria:</w:t>
      </w:r>
    </w:p>
    <w:p w14:paraId="452449BA" w14:textId="77777777" w:rsidR="00B62A83" w:rsidRPr="00EE7FD0"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$ref: 'TS295</w:t>
      </w:r>
      <w:r w:rsidRPr="00EE7FD0">
        <w:rPr>
          <w:rFonts w:ascii="Courier New" w:hAnsi="Courier New"/>
          <w:sz w:val="16"/>
          <w:lang w:eastAsia="zh-CN"/>
        </w:rPr>
        <w:t>15</w:t>
      </w:r>
      <w:r w:rsidRPr="00EE7FD0">
        <w:rPr>
          <w:rFonts w:ascii="Courier New" w:hAnsi="Courier New"/>
          <w:sz w:val="16"/>
        </w:rPr>
        <w:t>_</w:t>
      </w:r>
      <w:r w:rsidRPr="00EE7FD0">
        <w:rPr>
          <w:rFonts w:ascii="Courier New" w:hAnsi="Courier New"/>
          <w:sz w:val="16"/>
          <w:lang w:eastAsia="zh-CN"/>
        </w:rPr>
        <w:t>Ngmlc_Location</w:t>
      </w:r>
      <w:r w:rsidRPr="00EE7FD0">
        <w:rPr>
          <w:rFonts w:ascii="Courier New" w:hAnsi="Courier New"/>
          <w:sz w:val="16"/>
        </w:rPr>
        <w:t>.yaml#/components/schemas/UpCumEvtRptCriteria'</w:t>
      </w:r>
    </w:p>
    <w:p w14:paraId="6E7822B2" w14:textId="77777777" w:rsidR="008A7869" w:rsidRPr="00EE7FD0" w:rsidRDefault="008A7869" w:rsidP="008A7869">
      <w:pPr>
        <w:pStyle w:val="PL"/>
        <w:rPr>
          <w:noProof w:val="0"/>
        </w:rPr>
      </w:pPr>
      <w:r w:rsidRPr="00EE7FD0">
        <w:rPr>
          <w:noProof w:val="0"/>
        </w:rPr>
        <w:t xml:space="preserve">        lcsUppExistInd:</w:t>
      </w:r>
    </w:p>
    <w:p w14:paraId="11D7FA48" w14:textId="77777777" w:rsidR="008A7869" w:rsidRPr="00EE7FD0" w:rsidRDefault="008A7869" w:rsidP="008A7869">
      <w:pPr>
        <w:pStyle w:val="PL"/>
        <w:rPr>
          <w:noProof w:val="0"/>
        </w:rPr>
      </w:pPr>
      <w:r w:rsidRPr="00EE7FD0">
        <w:rPr>
          <w:noProof w:val="0"/>
        </w:rPr>
        <w:t xml:space="preserve">          type: boolean</w:t>
      </w:r>
    </w:p>
    <w:p w14:paraId="25A95A20" w14:textId="77777777" w:rsidR="008A7869" w:rsidRPr="00EE7FD0" w:rsidRDefault="008A7869" w:rsidP="008A7869">
      <w:pPr>
        <w:pStyle w:val="PL"/>
        <w:rPr>
          <w:noProof w:val="0"/>
        </w:rPr>
      </w:pPr>
      <w:r w:rsidRPr="00EE7FD0">
        <w:rPr>
          <w:noProof w:val="0"/>
        </w:rPr>
        <w:t xml:space="preserve">          enum:</w:t>
      </w:r>
    </w:p>
    <w:p w14:paraId="6CF3396A" w14:textId="77777777" w:rsidR="008A7869" w:rsidRPr="00EE7FD0" w:rsidRDefault="008A7869" w:rsidP="008A7869">
      <w:pPr>
        <w:pStyle w:val="PL"/>
        <w:rPr>
          <w:noProof w:val="0"/>
        </w:rPr>
      </w:pPr>
      <w:r w:rsidRPr="00EE7FD0">
        <w:rPr>
          <w:noProof w:val="0"/>
        </w:rPr>
        <w:t xml:space="preserve">            - true</w:t>
      </w:r>
    </w:p>
    <w:p w14:paraId="7D0CDDCE" w14:textId="77777777" w:rsidR="006D452F" w:rsidRPr="00EE7FD0" w:rsidRDefault="006D452F" w:rsidP="00EB7848">
      <w:pPr>
        <w:pStyle w:val="PL"/>
        <w:rPr>
          <w:noProof w:val="0"/>
        </w:rPr>
      </w:pPr>
    </w:p>
    <w:p w14:paraId="23CEC231" w14:textId="056489F3" w:rsidR="00EB7848" w:rsidRPr="00EE7FD0" w:rsidRDefault="00EB7848" w:rsidP="00EB7848">
      <w:pPr>
        <w:pStyle w:val="PL"/>
        <w:rPr>
          <w:noProof w:val="0"/>
        </w:rPr>
      </w:pPr>
      <w:r w:rsidRPr="00EE7FD0">
        <w:rPr>
          <w:noProof w:val="0"/>
        </w:rPr>
        <w:t xml:space="preserve">    EventReportMessage:</w:t>
      </w:r>
    </w:p>
    <w:p w14:paraId="2A00631B" w14:textId="77777777" w:rsidR="006D452F" w:rsidRPr="00EE7FD0" w:rsidRDefault="006D452F" w:rsidP="006D452F">
      <w:pPr>
        <w:pStyle w:val="PL"/>
        <w:rPr>
          <w:noProof w:val="0"/>
        </w:rPr>
      </w:pPr>
      <w:r w:rsidRPr="00EE7FD0">
        <w:rPr>
          <w:noProof w:val="0"/>
        </w:rPr>
        <w:t xml:space="preserve">      description: Indicates an event report message.</w:t>
      </w:r>
    </w:p>
    <w:p w14:paraId="4DFC99E2" w14:textId="77777777" w:rsidR="00EB7848" w:rsidRPr="00EE7FD0" w:rsidRDefault="00EB7848" w:rsidP="00EB7848">
      <w:pPr>
        <w:pStyle w:val="PL"/>
        <w:rPr>
          <w:noProof w:val="0"/>
        </w:rPr>
      </w:pPr>
      <w:r w:rsidRPr="00EE7FD0">
        <w:rPr>
          <w:noProof w:val="0"/>
        </w:rPr>
        <w:t xml:space="preserve">      type: object</w:t>
      </w:r>
    </w:p>
    <w:p w14:paraId="6EA842E6" w14:textId="77777777" w:rsidR="00EB7848" w:rsidRPr="00EE7FD0" w:rsidRDefault="00EB7848" w:rsidP="00EB7848">
      <w:pPr>
        <w:pStyle w:val="PL"/>
        <w:rPr>
          <w:noProof w:val="0"/>
        </w:rPr>
      </w:pPr>
      <w:r w:rsidRPr="00EE7FD0">
        <w:rPr>
          <w:noProof w:val="0"/>
        </w:rPr>
        <w:t xml:space="preserve">      required:</w:t>
      </w:r>
    </w:p>
    <w:p w14:paraId="481B5C8D" w14:textId="77777777" w:rsidR="00EB7848" w:rsidRPr="00EE7FD0" w:rsidRDefault="00EB7848" w:rsidP="00EB7848">
      <w:pPr>
        <w:pStyle w:val="PL"/>
        <w:rPr>
          <w:noProof w:val="0"/>
        </w:rPr>
      </w:pPr>
      <w:r w:rsidRPr="00EE7FD0">
        <w:rPr>
          <w:noProof w:val="0"/>
        </w:rPr>
        <w:t xml:space="preserve">        - eventClass</w:t>
      </w:r>
    </w:p>
    <w:p w14:paraId="5CBA75BF" w14:textId="77777777" w:rsidR="00EB7848" w:rsidRPr="00EE7FD0" w:rsidRDefault="00EB7848" w:rsidP="00EB7848">
      <w:pPr>
        <w:pStyle w:val="PL"/>
        <w:rPr>
          <w:noProof w:val="0"/>
        </w:rPr>
      </w:pPr>
      <w:r w:rsidRPr="00EE7FD0">
        <w:rPr>
          <w:noProof w:val="0"/>
        </w:rPr>
        <w:t xml:space="preserve">        - eventContent</w:t>
      </w:r>
    </w:p>
    <w:p w14:paraId="78440922" w14:textId="77777777" w:rsidR="00EB7848" w:rsidRPr="00EE7FD0" w:rsidRDefault="00EB7848" w:rsidP="00EB7848">
      <w:pPr>
        <w:pStyle w:val="PL"/>
        <w:rPr>
          <w:noProof w:val="0"/>
        </w:rPr>
      </w:pPr>
      <w:r w:rsidRPr="00EE7FD0">
        <w:rPr>
          <w:noProof w:val="0"/>
        </w:rPr>
        <w:t xml:space="preserve">      properties:</w:t>
      </w:r>
    </w:p>
    <w:p w14:paraId="651F5B01" w14:textId="77777777" w:rsidR="00EB7848" w:rsidRPr="00EE7FD0" w:rsidRDefault="00EB7848" w:rsidP="00EB7848">
      <w:pPr>
        <w:pStyle w:val="PL"/>
        <w:rPr>
          <w:noProof w:val="0"/>
        </w:rPr>
      </w:pPr>
      <w:r w:rsidRPr="00EE7FD0">
        <w:rPr>
          <w:noProof w:val="0"/>
        </w:rPr>
        <w:t xml:space="preserve">        eventClass:</w:t>
      </w:r>
    </w:p>
    <w:p w14:paraId="7EF326BA" w14:textId="77777777" w:rsidR="00EB7848" w:rsidRPr="00EE7FD0" w:rsidRDefault="00EB7848" w:rsidP="00EB7848">
      <w:pPr>
        <w:pStyle w:val="PL"/>
        <w:rPr>
          <w:noProof w:val="0"/>
          <w:lang w:eastAsia="zh-CN"/>
        </w:rPr>
      </w:pPr>
      <w:r w:rsidRPr="00EE7FD0">
        <w:rPr>
          <w:noProof w:val="0"/>
        </w:rPr>
        <w:t xml:space="preserve">          $ref: '#/components/schemas/EventClass'</w:t>
      </w:r>
    </w:p>
    <w:p w14:paraId="5121A6F4" w14:textId="77777777" w:rsidR="00EB7848" w:rsidRPr="00EE7FD0" w:rsidRDefault="00EB7848" w:rsidP="00EB7848">
      <w:pPr>
        <w:pStyle w:val="PL"/>
        <w:rPr>
          <w:noProof w:val="0"/>
        </w:rPr>
      </w:pPr>
      <w:r w:rsidRPr="00EE7FD0">
        <w:rPr>
          <w:noProof w:val="0"/>
        </w:rPr>
        <w:t xml:space="preserve">        eventContent:</w:t>
      </w:r>
    </w:p>
    <w:p w14:paraId="130EC260" w14:textId="77777777" w:rsidR="00EB7848" w:rsidRPr="00EE7FD0" w:rsidRDefault="00EB7848" w:rsidP="00EB7848">
      <w:pPr>
        <w:pStyle w:val="PL"/>
        <w:rPr>
          <w:noProof w:val="0"/>
        </w:rPr>
      </w:pPr>
      <w:r w:rsidRPr="00EE7FD0">
        <w:rPr>
          <w:noProof w:val="0"/>
        </w:rPr>
        <w:t xml:space="preserve">          $ref: 'TS29571_CommonData.yaml#/components/schemas/RefToBinaryData'</w:t>
      </w:r>
    </w:p>
    <w:p w14:paraId="24CB802F" w14:textId="77777777" w:rsidR="00215602" w:rsidRPr="00EE7FD0" w:rsidRDefault="00215602" w:rsidP="00EB7848">
      <w:pPr>
        <w:pStyle w:val="PL"/>
        <w:rPr>
          <w:noProof w:val="0"/>
        </w:rPr>
      </w:pPr>
    </w:p>
    <w:p w14:paraId="38438749" w14:textId="4253D2D1" w:rsidR="00EB7848" w:rsidRPr="00EE7FD0" w:rsidRDefault="00EB7848" w:rsidP="00EB7848">
      <w:pPr>
        <w:pStyle w:val="PL"/>
        <w:rPr>
          <w:noProof w:val="0"/>
        </w:rPr>
      </w:pPr>
      <w:r w:rsidRPr="00EE7FD0">
        <w:rPr>
          <w:noProof w:val="0"/>
        </w:rPr>
        <w:t xml:space="preserve">    EventReportingStatus:</w:t>
      </w:r>
    </w:p>
    <w:p w14:paraId="1717BAE2" w14:textId="77777777" w:rsidR="00215602" w:rsidRPr="00EE7FD0" w:rsidRDefault="00215602" w:rsidP="00215602">
      <w:pPr>
        <w:pStyle w:val="PL"/>
        <w:rPr>
          <w:noProof w:val="0"/>
        </w:rPr>
      </w:pPr>
      <w:r w:rsidRPr="00EE7FD0">
        <w:rPr>
          <w:noProof w:val="0"/>
        </w:rPr>
        <w:t xml:space="preserve">      description: Indicates the status of event reporting</w:t>
      </w:r>
      <w:r w:rsidRPr="00EE7FD0">
        <w:rPr>
          <w:rFonts w:cs="Arial"/>
          <w:noProof w:val="0"/>
          <w:szCs w:val="18"/>
        </w:rPr>
        <w:t>.</w:t>
      </w:r>
    </w:p>
    <w:p w14:paraId="11A9CE05" w14:textId="77777777" w:rsidR="00EB7848" w:rsidRPr="00EE7FD0" w:rsidRDefault="00EB7848" w:rsidP="00EB7848">
      <w:pPr>
        <w:pStyle w:val="PL"/>
        <w:rPr>
          <w:noProof w:val="0"/>
        </w:rPr>
      </w:pPr>
      <w:r w:rsidRPr="00EE7FD0">
        <w:rPr>
          <w:noProof w:val="0"/>
        </w:rPr>
        <w:t xml:space="preserve">      type: object</w:t>
      </w:r>
    </w:p>
    <w:p w14:paraId="3A5148C5" w14:textId="77777777" w:rsidR="00EB7848" w:rsidRPr="00EE7FD0" w:rsidRDefault="00EB7848" w:rsidP="00EB7848">
      <w:pPr>
        <w:pStyle w:val="PL"/>
        <w:rPr>
          <w:noProof w:val="0"/>
        </w:rPr>
      </w:pPr>
      <w:r w:rsidRPr="00EE7FD0">
        <w:rPr>
          <w:noProof w:val="0"/>
        </w:rPr>
        <w:t xml:space="preserve">      properties:</w:t>
      </w:r>
    </w:p>
    <w:p w14:paraId="5B6174D2" w14:textId="77777777" w:rsidR="00EB7848" w:rsidRPr="00EE7FD0" w:rsidRDefault="00EB7848" w:rsidP="00EB7848">
      <w:pPr>
        <w:pStyle w:val="PL"/>
        <w:rPr>
          <w:noProof w:val="0"/>
        </w:rPr>
      </w:pPr>
      <w:r w:rsidRPr="00EE7FD0">
        <w:rPr>
          <w:noProof w:val="0"/>
        </w:rPr>
        <w:t xml:space="preserve">        eventReportCounter:</w:t>
      </w:r>
    </w:p>
    <w:p w14:paraId="44CB9287" w14:textId="77777777" w:rsidR="00EB7848" w:rsidRPr="00EE7FD0" w:rsidRDefault="00EB7848" w:rsidP="00EB7848">
      <w:pPr>
        <w:pStyle w:val="PL"/>
        <w:rPr>
          <w:noProof w:val="0"/>
          <w:lang w:eastAsia="zh-CN"/>
        </w:rPr>
      </w:pPr>
      <w:r w:rsidRPr="00EE7FD0">
        <w:rPr>
          <w:noProof w:val="0"/>
        </w:rPr>
        <w:t xml:space="preserve">          $ref: '#/components/schemas/EventReportCounter'</w:t>
      </w:r>
    </w:p>
    <w:p w14:paraId="50C110A5" w14:textId="77777777" w:rsidR="00EB7848" w:rsidRPr="00EE7FD0" w:rsidRDefault="00EB7848" w:rsidP="00EB7848">
      <w:pPr>
        <w:pStyle w:val="PL"/>
        <w:rPr>
          <w:noProof w:val="0"/>
        </w:rPr>
      </w:pPr>
      <w:r w:rsidRPr="00EE7FD0">
        <w:rPr>
          <w:noProof w:val="0"/>
        </w:rPr>
        <w:t xml:space="preserve">        eventReportDuration:</w:t>
      </w:r>
    </w:p>
    <w:p w14:paraId="19A86E59" w14:textId="77777777" w:rsidR="00EB7848" w:rsidRPr="00EE7FD0" w:rsidRDefault="00EB7848" w:rsidP="00EB7848">
      <w:pPr>
        <w:pStyle w:val="PL"/>
        <w:rPr>
          <w:noProof w:val="0"/>
        </w:rPr>
      </w:pPr>
      <w:r w:rsidRPr="00EE7FD0">
        <w:rPr>
          <w:noProof w:val="0"/>
        </w:rPr>
        <w:t xml:space="preserve">          $ref: '#/components/schemas/EventReportDuration'</w:t>
      </w:r>
    </w:p>
    <w:p w14:paraId="77586C1C" w14:textId="77777777" w:rsidR="004F352C" w:rsidRPr="00EE7FD0" w:rsidRDefault="004F352C" w:rsidP="00EB7848">
      <w:pPr>
        <w:pStyle w:val="PL"/>
        <w:rPr>
          <w:noProof w:val="0"/>
        </w:rPr>
      </w:pPr>
    </w:p>
    <w:p w14:paraId="6D9E0F17" w14:textId="2D10C4BE" w:rsidR="00EB7848" w:rsidRPr="00EE7FD0" w:rsidRDefault="00EB7848" w:rsidP="00EB7848">
      <w:pPr>
        <w:pStyle w:val="PL"/>
        <w:rPr>
          <w:noProof w:val="0"/>
        </w:rPr>
      </w:pPr>
      <w:r w:rsidRPr="00EE7FD0">
        <w:rPr>
          <w:noProof w:val="0"/>
        </w:rPr>
        <w:t xml:space="preserve">    UELocationInfo:</w:t>
      </w:r>
    </w:p>
    <w:p w14:paraId="3A2FAA4E" w14:textId="77777777" w:rsidR="004F352C" w:rsidRPr="00EE7FD0" w:rsidRDefault="004F352C" w:rsidP="004F352C">
      <w:pPr>
        <w:pStyle w:val="PL"/>
        <w:rPr>
          <w:noProof w:val="0"/>
        </w:rPr>
      </w:pPr>
      <w:r w:rsidRPr="00EE7FD0">
        <w:rPr>
          <w:noProof w:val="0"/>
        </w:rPr>
        <w:t xml:space="preserve">      description: Indicates location information of a UE</w:t>
      </w:r>
      <w:r w:rsidRPr="00EE7FD0">
        <w:rPr>
          <w:rFonts w:cs="Arial"/>
          <w:noProof w:val="0"/>
          <w:szCs w:val="18"/>
        </w:rPr>
        <w:t>.</w:t>
      </w:r>
    </w:p>
    <w:p w14:paraId="63B5DF7D" w14:textId="77777777" w:rsidR="00EB7848" w:rsidRPr="00EE7FD0" w:rsidRDefault="00EB7848" w:rsidP="00EB7848">
      <w:pPr>
        <w:pStyle w:val="PL"/>
        <w:rPr>
          <w:noProof w:val="0"/>
        </w:rPr>
      </w:pPr>
      <w:r w:rsidRPr="00EE7FD0">
        <w:rPr>
          <w:noProof w:val="0"/>
        </w:rPr>
        <w:t xml:space="preserve">      type: object</w:t>
      </w:r>
    </w:p>
    <w:p w14:paraId="534B9B3F" w14:textId="77777777" w:rsidR="00EB7848" w:rsidRPr="00EE7FD0" w:rsidRDefault="00EB7848" w:rsidP="00EB7848">
      <w:pPr>
        <w:pStyle w:val="PL"/>
        <w:rPr>
          <w:noProof w:val="0"/>
        </w:rPr>
      </w:pPr>
      <w:r w:rsidRPr="00EE7FD0">
        <w:rPr>
          <w:noProof w:val="0"/>
        </w:rPr>
        <w:t xml:space="preserve">      properties:</w:t>
      </w:r>
    </w:p>
    <w:p w14:paraId="168F9BC0" w14:textId="77777777" w:rsidR="00EB7848" w:rsidRPr="00EE7FD0" w:rsidRDefault="00EB7848" w:rsidP="00EB7848">
      <w:pPr>
        <w:pStyle w:val="PL"/>
        <w:rPr>
          <w:noProof w:val="0"/>
        </w:rPr>
      </w:pPr>
      <w:r w:rsidRPr="00EE7FD0">
        <w:rPr>
          <w:noProof w:val="0"/>
        </w:rPr>
        <w:t xml:space="preserve">        locationEstimate:</w:t>
      </w:r>
    </w:p>
    <w:p w14:paraId="1E56E2C1" w14:textId="77777777" w:rsidR="00EB7848" w:rsidRPr="00EE7FD0" w:rsidRDefault="00EB7848" w:rsidP="00EB7848">
      <w:pPr>
        <w:pStyle w:val="PL"/>
        <w:rPr>
          <w:noProof w:val="0"/>
        </w:rPr>
      </w:pPr>
      <w:r w:rsidRPr="00EE7FD0">
        <w:rPr>
          <w:noProof w:val="0"/>
        </w:rPr>
        <w:t xml:space="preserve">          $ref: '#/components/schemas/GeographicArea'</w:t>
      </w:r>
    </w:p>
    <w:p w14:paraId="0645BCF7" w14:textId="77777777" w:rsidR="00EB7848" w:rsidRPr="00EE7FD0" w:rsidRDefault="00EB7848" w:rsidP="00EB7848">
      <w:pPr>
        <w:pStyle w:val="PL"/>
        <w:rPr>
          <w:noProof w:val="0"/>
        </w:rPr>
      </w:pPr>
      <w:r w:rsidRPr="00EE7FD0">
        <w:rPr>
          <w:noProof w:val="0"/>
        </w:rPr>
        <w:t xml:space="preserve">        ageOfLocationEstimate:</w:t>
      </w:r>
    </w:p>
    <w:p w14:paraId="3C6F01B5" w14:textId="77777777" w:rsidR="00EB7848" w:rsidRPr="00EE7FD0" w:rsidRDefault="00EB7848" w:rsidP="00EB7848">
      <w:pPr>
        <w:pStyle w:val="PL"/>
        <w:rPr>
          <w:noProof w:val="0"/>
        </w:rPr>
      </w:pPr>
      <w:r w:rsidRPr="00EE7FD0">
        <w:rPr>
          <w:noProof w:val="0"/>
        </w:rPr>
        <w:t xml:space="preserve">          $ref: '#/components/schemas/AgeOfLocationEstimate'</w:t>
      </w:r>
    </w:p>
    <w:p w14:paraId="022F2941" w14:textId="77777777" w:rsidR="00130911" w:rsidRPr="00EE7FD0" w:rsidRDefault="00130911" w:rsidP="00130911">
      <w:pPr>
        <w:pStyle w:val="PL"/>
        <w:rPr>
          <w:noProof w:val="0"/>
        </w:rPr>
      </w:pPr>
      <w:r w:rsidRPr="00EE7FD0">
        <w:rPr>
          <w:noProof w:val="0"/>
        </w:rPr>
        <w:t xml:space="preserve">        timestampOfLocationEstimate:</w:t>
      </w:r>
    </w:p>
    <w:p w14:paraId="664E5676" w14:textId="77777777" w:rsidR="00130911" w:rsidRPr="00EE7FD0" w:rsidRDefault="00130911" w:rsidP="00130911">
      <w:pPr>
        <w:pStyle w:val="PL"/>
        <w:rPr>
          <w:noProof w:val="0"/>
        </w:rPr>
      </w:pPr>
      <w:r w:rsidRPr="00EE7FD0">
        <w:rPr>
          <w:noProof w:val="0"/>
        </w:rPr>
        <w:t xml:space="preserve">          $ref: 'TS29571_CommonData.yaml#/components/schemas/DateTime'</w:t>
      </w:r>
    </w:p>
    <w:p w14:paraId="09A15C84" w14:textId="77777777" w:rsidR="00EB7848" w:rsidRPr="00EE7FD0" w:rsidRDefault="00EB7848" w:rsidP="00EB7848">
      <w:pPr>
        <w:pStyle w:val="PL"/>
        <w:rPr>
          <w:noProof w:val="0"/>
        </w:rPr>
      </w:pPr>
      <w:r w:rsidRPr="00EE7FD0">
        <w:rPr>
          <w:noProof w:val="0"/>
        </w:rPr>
        <w:t xml:space="preserve">        velocityEstimate:</w:t>
      </w:r>
    </w:p>
    <w:p w14:paraId="0E66ECAD" w14:textId="77777777" w:rsidR="00EB7848" w:rsidRPr="00EE7FD0" w:rsidRDefault="00EB7848" w:rsidP="00EB7848">
      <w:pPr>
        <w:pStyle w:val="PL"/>
        <w:rPr>
          <w:noProof w:val="0"/>
        </w:rPr>
      </w:pPr>
      <w:r w:rsidRPr="00EE7FD0">
        <w:rPr>
          <w:noProof w:val="0"/>
        </w:rPr>
        <w:t xml:space="preserve">          $ref: '#/components/schemas/VelocityEstimate'</w:t>
      </w:r>
    </w:p>
    <w:p w14:paraId="1D926F95" w14:textId="77777777" w:rsidR="00EB7848" w:rsidRPr="00EE7FD0" w:rsidRDefault="00EB7848" w:rsidP="00EB7848">
      <w:pPr>
        <w:pStyle w:val="PL"/>
        <w:rPr>
          <w:noProof w:val="0"/>
        </w:rPr>
      </w:pPr>
      <w:r w:rsidRPr="00EE7FD0">
        <w:rPr>
          <w:noProof w:val="0"/>
        </w:rPr>
        <w:t xml:space="preserve">        ageOfVelocityEstimate:</w:t>
      </w:r>
    </w:p>
    <w:p w14:paraId="15CF6C97" w14:textId="77777777" w:rsidR="00EB7848" w:rsidRPr="00EE7FD0" w:rsidRDefault="00EB7848" w:rsidP="00EB7848">
      <w:pPr>
        <w:pStyle w:val="PL"/>
        <w:rPr>
          <w:noProof w:val="0"/>
        </w:rPr>
      </w:pPr>
      <w:r w:rsidRPr="00EE7FD0">
        <w:rPr>
          <w:noProof w:val="0"/>
        </w:rPr>
        <w:t xml:space="preserve">          $ref: '#/components/schemas/AgeOfLocationEstimate'</w:t>
      </w:r>
    </w:p>
    <w:p w14:paraId="7EA29163" w14:textId="77777777" w:rsidR="00130911" w:rsidRPr="00EE7FD0" w:rsidRDefault="00130911" w:rsidP="00130911">
      <w:pPr>
        <w:pStyle w:val="PL"/>
        <w:rPr>
          <w:noProof w:val="0"/>
        </w:rPr>
      </w:pPr>
      <w:r w:rsidRPr="00EE7FD0">
        <w:rPr>
          <w:noProof w:val="0"/>
        </w:rPr>
        <w:t xml:space="preserve">        timestampOfVelocityEstimate:</w:t>
      </w:r>
    </w:p>
    <w:p w14:paraId="3DB08C4F" w14:textId="77777777" w:rsidR="00130911" w:rsidRPr="00EE7FD0" w:rsidRDefault="00130911" w:rsidP="00130911">
      <w:pPr>
        <w:pStyle w:val="PL"/>
        <w:rPr>
          <w:noProof w:val="0"/>
        </w:rPr>
      </w:pPr>
      <w:r w:rsidRPr="00EE7FD0">
        <w:rPr>
          <w:noProof w:val="0"/>
        </w:rPr>
        <w:t xml:space="preserve">          $ref: 'TS29571_CommonData.yaml#/components/schemas/DateTime'</w:t>
      </w:r>
    </w:p>
    <w:p w14:paraId="51859EF1" w14:textId="77777777" w:rsidR="00EB7848" w:rsidRPr="00EE7FD0" w:rsidRDefault="00EB7848" w:rsidP="00EB7848">
      <w:pPr>
        <w:pStyle w:val="PL"/>
        <w:rPr>
          <w:noProof w:val="0"/>
        </w:rPr>
      </w:pPr>
    </w:p>
    <w:p w14:paraId="3E9B94B5" w14:textId="77777777" w:rsidR="007E6186" w:rsidRPr="00EE7FD0" w:rsidRDefault="007E6186" w:rsidP="007E6186">
      <w:pPr>
        <w:pStyle w:val="PL"/>
        <w:rPr>
          <w:noProof w:val="0"/>
        </w:rPr>
      </w:pPr>
      <w:r w:rsidRPr="00EE7FD0">
        <w:rPr>
          <w:noProof w:val="0"/>
        </w:rPr>
        <w:t xml:space="preserve">    </w:t>
      </w:r>
      <w:r w:rsidRPr="00EE7FD0">
        <w:rPr>
          <w:noProof w:val="0"/>
          <w:lang w:eastAsia="zh-CN"/>
        </w:rPr>
        <w:t>EventNotifyDataExt</w:t>
      </w:r>
      <w:r w:rsidRPr="00EE7FD0">
        <w:rPr>
          <w:noProof w:val="0"/>
        </w:rPr>
        <w:t>:</w:t>
      </w:r>
    </w:p>
    <w:p w14:paraId="71A4B772" w14:textId="77777777" w:rsidR="007E6186" w:rsidRPr="00EE7FD0" w:rsidRDefault="007E6186" w:rsidP="007E6186">
      <w:pPr>
        <w:pStyle w:val="PL"/>
        <w:rPr>
          <w:noProof w:val="0"/>
        </w:rPr>
      </w:pPr>
      <w:r w:rsidRPr="00EE7FD0">
        <w:rPr>
          <w:noProof w:val="0"/>
        </w:rPr>
        <w:t xml:space="preserve">      description: </w:t>
      </w:r>
      <w:r w:rsidRPr="00EE7FD0">
        <w:rPr>
          <w:noProof w:val="0"/>
          <w:lang w:eastAsia="zh-CN"/>
        </w:rPr>
        <w:t>Extended Event Notify Data for UEs</w:t>
      </w:r>
    </w:p>
    <w:p w14:paraId="571E8C7F" w14:textId="77777777" w:rsidR="007E6186" w:rsidRPr="00EE7FD0" w:rsidRDefault="007E6186" w:rsidP="007E6186">
      <w:pPr>
        <w:pStyle w:val="PL"/>
        <w:rPr>
          <w:noProof w:val="0"/>
        </w:rPr>
      </w:pPr>
      <w:r w:rsidRPr="00EE7FD0">
        <w:rPr>
          <w:noProof w:val="0"/>
        </w:rPr>
        <w:t xml:space="preserve">      allOf:</w:t>
      </w:r>
    </w:p>
    <w:p w14:paraId="4A00B62F" w14:textId="77777777" w:rsidR="007E6186" w:rsidRPr="00EE7FD0" w:rsidRDefault="007E6186" w:rsidP="007E6186">
      <w:pPr>
        <w:pStyle w:val="PL"/>
        <w:rPr>
          <w:noProof w:val="0"/>
        </w:rPr>
      </w:pPr>
      <w:r w:rsidRPr="00EE7FD0">
        <w:rPr>
          <w:noProof w:val="0"/>
        </w:rPr>
        <w:t xml:space="preserve">        - $ref: '#/components/schemas/</w:t>
      </w:r>
      <w:r w:rsidRPr="00EE7FD0">
        <w:rPr>
          <w:noProof w:val="0"/>
          <w:lang w:eastAsia="zh-CN"/>
        </w:rPr>
        <w:t>EventNotifyData</w:t>
      </w:r>
      <w:r w:rsidRPr="00EE7FD0">
        <w:rPr>
          <w:noProof w:val="0"/>
        </w:rPr>
        <w:t>'</w:t>
      </w:r>
    </w:p>
    <w:p w14:paraId="1859FEF2" w14:textId="77777777" w:rsidR="007E6186" w:rsidRPr="00EE7FD0" w:rsidRDefault="007E6186" w:rsidP="007E6186">
      <w:pPr>
        <w:pStyle w:val="PL"/>
        <w:rPr>
          <w:noProof w:val="0"/>
        </w:rPr>
      </w:pPr>
      <w:r w:rsidRPr="00EE7FD0">
        <w:rPr>
          <w:noProof w:val="0"/>
        </w:rPr>
        <w:t xml:space="preserve">        - $ref: '#/components/schemas/Add</w:t>
      </w:r>
      <w:r w:rsidRPr="00EE7FD0">
        <w:rPr>
          <w:noProof w:val="0"/>
          <w:lang w:eastAsia="zh-CN"/>
        </w:rPr>
        <w:t>EventNotifyDatas</w:t>
      </w:r>
      <w:r w:rsidRPr="00EE7FD0">
        <w:rPr>
          <w:noProof w:val="0"/>
        </w:rPr>
        <w:t>'</w:t>
      </w:r>
    </w:p>
    <w:p w14:paraId="4F964389" w14:textId="77777777" w:rsidR="007E6186" w:rsidRPr="00EE7FD0" w:rsidRDefault="007E6186" w:rsidP="007E6186">
      <w:pPr>
        <w:pStyle w:val="PL"/>
        <w:rPr>
          <w:noProof w:val="0"/>
        </w:rPr>
      </w:pPr>
    </w:p>
    <w:p w14:paraId="0E2F6556" w14:textId="77777777" w:rsidR="00EB7848" w:rsidRPr="00EE7FD0" w:rsidRDefault="00EB7848" w:rsidP="00EB7848">
      <w:pPr>
        <w:pStyle w:val="PL"/>
        <w:rPr>
          <w:noProof w:val="0"/>
        </w:rPr>
      </w:pPr>
      <w:r w:rsidRPr="00EE7FD0">
        <w:rPr>
          <w:noProof w:val="0"/>
        </w:rPr>
        <w:t xml:space="preserve">    EventNotifyData:</w:t>
      </w:r>
    </w:p>
    <w:p w14:paraId="51CA5489" w14:textId="77777777" w:rsidR="00A77ED2" w:rsidRPr="00EE7FD0" w:rsidRDefault="00A77ED2" w:rsidP="00A77ED2">
      <w:pPr>
        <w:pStyle w:val="PL"/>
        <w:rPr>
          <w:noProof w:val="0"/>
        </w:rPr>
      </w:pPr>
      <w:r w:rsidRPr="00EE7FD0">
        <w:rPr>
          <w:noProof w:val="0"/>
        </w:rPr>
        <w:t xml:space="preserve">      description: Information within Event Notify Request</w:t>
      </w:r>
      <w:r w:rsidRPr="00EE7FD0">
        <w:rPr>
          <w:rFonts w:cs="Arial"/>
          <w:noProof w:val="0"/>
          <w:szCs w:val="18"/>
        </w:rPr>
        <w:t>.</w:t>
      </w:r>
    </w:p>
    <w:p w14:paraId="4B4F494B" w14:textId="77777777" w:rsidR="00EB7848" w:rsidRPr="00EE7FD0" w:rsidRDefault="00EB7848" w:rsidP="00EB7848">
      <w:pPr>
        <w:pStyle w:val="PL"/>
        <w:rPr>
          <w:noProof w:val="0"/>
        </w:rPr>
      </w:pPr>
      <w:r w:rsidRPr="00EE7FD0">
        <w:rPr>
          <w:noProof w:val="0"/>
        </w:rPr>
        <w:t xml:space="preserve">      type: object</w:t>
      </w:r>
    </w:p>
    <w:p w14:paraId="3BBB8CCD" w14:textId="77777777" w:rsidR="00EB7848" w:rsidRPr="00EE7FD0" w:rsidRDefault="00EB7848" w:rsidP="00EB7848">
      <w:pPr>
        <w:pStyle w:val="PL"/>
        <w:rPr>
          <w:noProof w:val="0"/>
        </w:rPr>
      </w:pPr>
      <w:r w:rsidRPr="00EE7FD0">
        <w:rPr>
          <w:noProof w:val="0"/>
        </w:rPr>
        <w:t xml:space="preserve">      required:</w:t>
      </w:r>
    </w:p>
    <w:p w14:paraId="2515640C" w14:textId="77777777" w:rsidR="00EB7848" w:rsidRPr="00EE7FD0" w:rsidRDefault="00EB7848" w:rsidP="00EB7848">
      <w:pPr>
        <w:pStyle w:val="PL"/>
        <w:rPr>
          <w:noProof w:val="0"/>
        </w:rPr>
      </w:pPr>
      <w:r w:rsidRPr="00EE7FD0">
        <w:rPr>
          <w:noProof w:val="0"/>
        </w:rPr>
        <w:t xml:space="preserve">        - reportedEventType</w:t>
      </w:r>
    </w:p>
    <w:p w14:paraId="40ABF674" w14:textId="77777777" w:rsidR="00EB7848" w:rsidRPr="00EE7FD0" w:rsidRDefault="00EB7848" w:rsidP="00EB7848">
      <w:pPr>
        <w:pStyle w:val="PL"/>
        <w:rPr>
          <w:noProof w:val="0"/>
        </w:rPr>
      </w:pPr>
      <w:r w:rsidRPr="00EE7FD0">
        <w:rPr>
          <w:noProof w:val="0"/>
        </w:rPr>
        <w:t xml:space="preserve">        - ldrReference</w:t>
      </w:r>
    </w:p>
    <w:p w14:paraId="201A8EAB" w14:textId="77777777" w:rsidR="00EB7848" w:rsidRPr="00EE7FD0" w:rsidRDefault="00EB7848" w:rsidP="00EB7848">
      <w:pPr>
        <w:pStyle w:val="PL"/>
        <w:rPr>
          <w:noProof w:val="0"/>
        </w:rPr>
      </w:pPr>
      <w:r w:rsidRPr="00EE7FD0">
        <w:rPr>
          <w:noProof w:val="0"/>
        </w:rPr>
        <w:t xml:space="preserve">      properties:</w:t>
      </w:r>
    </w:p>
    <w:p w14:paraId="35DFF762" w14:textId="77777777" w:rsidR="00EB7848" w:rsidRPr="00EE7FD0" w:rsidRDefault="00EB7848" w:rsidP="00EB7848">
      <w:pPr>
        <w:pStyle w:val="PL"/>
        <w:rPr>
          <w:noProof w:val="0"/>
        </w:rPr>
      </w:pPr>
      <w:r w:rsidRPr="00EE7FD0">
        <w:rPr>
          <w:noProof w:val="0"/>
        </w:rPr>
        <w:t xml:space="preserve">        reportedEventType:</w:t>
      </w:r>
    </w:p>
    <w:p w14:paraId="6C224C75" w14:textId="77777777" w:rsidR="00EB7848" w:rsidRPr="00EE7FD0" w:rsidRDefault="00EB7848" w:rsidP="00EB7848">
      <w:pPr>
        <w:pStyle w:val="PL"/>
        <w:rPr>
          <w:noProof w:val="0"/>
        </w:rPr>
      </w:pPr>
      <w:r w:rsidRPr="00EE7FD0">
        <w:rPr>
          <w:noProof w:val="0"/>
        </w:rPr>
        <w:t xml:space="preserve">          $ref: '#/components/schemas/ReportedEventType'</w:t>
      </w:r>
    </w:p>
    <w:p w14:paraId="7ADC06E2" w14:textId="77777777" w:rsidR="00EB7848" w:rsidRPr="00EE7FD0" w:rsidRDefault="00EB7848" w:rsidP="00EB7848">
      <w:pPr>
        <w:pStyle w:val="PL"/>
        <w:rPr>
          <w:noProof w:val="0"/>
        </w:rPr>
      </w:pPr>
      <w:r w:rsidRPr="00EE7FD0">
        <w:rPr>
          <w:noProof w:val="0"/>
        </w:rPr>
        <w:t xml:space="preserve">        supi:</w:t>
      </w:r>
    </w:p>
    <w:p w14:paraId="6600F8F8" w14:textId="77777777" w:rsidR="00EB7848" w:rsidRPr="00EE7FD0" w:rsidRDefault="00EB7848" w:rsidP="00EB7848">
      <w:pPr>
        <w:pStyle w:val="PL"/>
        <w:rPr>
          <w:noProof w:val="0"/>
        </w:rPr>
      </w:pPr>
      <w:r w:rsidRPr="00EE7FD0">
        <w:rPr>
          <w:noProof w:val="0"/>
        </w:rPr>
        <w:t xml:space="preserve">          $ref: 'TS29571_CommonData.yaml#/components/schemas/Supi'</w:t>
      </w:r>
    </w:p>
    <w:p w14:paraId="4E5C3F73" w14:textId="77777777" w:rsidR="00EB7848" w:rsidRPr="00EE7FD0" w:rsidRDefault="00EB7848" w:rsidP="00EB7848">
      <w:pPr>
        <w:pStyle w:val="PL"/>
        <w:rPr>
          <w:noProof w:val="0"/>
        </w:rPr>
      </w:pPr>
      <w:r w:rsidRPr="00EE7FD0">
        <w:rPr>
          <w:noProof w:val="0"/>
        </w:rPr>
        <w:t xml:space="preserve">        gpsi:</w:t>
      </w:r>
    </w:p>
    <w:p w14:paraId="43FAF432" w14:textId="77777777" w:rsidR="00EB7848" w:rsidRPr="00EE7FD0" w:rsidRDefault="00EB7848" w:rsidP="00EB7848">
      <w:pPr>
        <w:pStyle w:val="PL"/>
        <w:rPr>
          <w:noProof w:val="0"/>
        </w:rPr>
      </w:pPr>
      <w:r w:rsidRPr="00EE7FD0">
        <w:rPr>
          <w:noProof w:val="0"/>
        </w:rPr>
        <w:t xml:space="preserve">          $ref: 'TS29571_CommonData.yaml#/components/schemas/Gpsi'</w:t>
      </w:r>
    </w:p>
    <w:p w14:paraId="0D76FEB4" w14:textId="77777777" w:rsidR="00EB7848" w:rsidRPr="00EE7FD0" w:rsidRDefault="00EB7848" w:rsidP="00EB7848">
      <w:pPr>
        <w:pStyle w:val="PL"/>
        <w:rPr>
          <w:noProof w:val="0"/>
        </w:rPr>
      </w:pPr>
      <w:r w:rsidRPr="00EE7FD0">
        <w:rPr>
          <w:noProof w:val="0"/>
        </w:rPr>
        <w:t xml:space="preserve">        hgmlcCallBackURI:</w:t>
      </w:r>
    </w:p>
    <w:p w14:paraId="2915FF62" w14:textId="77777777" w:rsidR="00EB7848" w:rsidRPr="00EE7FD0" w:rsidRDefault="00EB7848" w:rsidP="00EB7848">
      <w:pPr>
        <w:pStyle w:val="PL"/>
        <w:rPr>
          <w:noProof w:val="0"/>
        </w:rPr>
      </w:pPr>
      <w:r w:rsidRPr="00EE7FD0">
        <w:rPr>
          <w:noProof w:val="0"/>
        </w:rPr>
        <w:t xml:space="preserve">          $ref: 'TS29571_CommonData.yaml#/components/schemas/Uri'</w:t>
      </w:r>
    </w:p>
    <w:p w14:paraId="4BF30AB9" w14:textId="77777777" w:rsidR="00EB7848" w:rsidRPr="00EE7FD0" w:rsidRDefault="00EB7848" w:rsidP="00EB7848">
      <w:pPr>
        <w:pStyle w:val="PL"/>
        <w:rPr>
          <w:noProof w:val="0"/>
        </w:rPr>
      </w:pPr>
      <w:r w:rsidRPr="00EE7FD0">
        <w:rPr>
          <w:noProof w:val="0"/>
        </w:rPr>
        <w:t xml:space="preserve">        ldrReference:</w:t>
      </w:r>
    </w:p>
    <w:p w14:paraId="45EF36EB" w14:textId="77777777" w:rsidR="00EB7848" w:rsidRPr="00EE7FD0" w:rsidRDefault="00EB7848" w:rsidP="00EB7848">
      <w:pPr>
        <w:pStyle w:val="PL"/>
        <w:rPr>
          <w:noProof w:val="0"/>
        </w:rPr>
      </w:pPr>
      <w:r w:rsidRPr="00EE7FD0">
        <w:rPr>
          <w:noProof w:val="0"/>
        </w:rPr>
        <w:t xml:space="preserve">          $ref: '#/components/schemas/LdrReference'</w:t>
      </w:r>
    </w:p>
    <w:p w14:paraId="6BEF91E3" w14:textId="77777777" w:rsidR="003B0C11" w:rsidRPr="00EE7FD0" w:rsidRDefault="003B0C11" w:rsidP="003B0C11">
      <w:pPr>
        <w:pStyle w:val="PL"/>
        <w:rPr>
          <w:noProof w:val="0"/>
        </w:rPr>
      </w:pPr>
      <w:r w:rsidRPr="00EE7FD0">
        <w:rPr>
          <w:noProof w:val="0"/>
        </w:rPr>
        <w:t xml:space="preserve">        lirReference:</w:t>
      </w:r>
    </w:p>
    <w:p w14:paraId="60BCB004" w14:textId="77777777" w:rsidR="003B0C11" w:rsidRPr="00EE7FD0" w:rsidRDefault="003B0C11" w:rsidP="003B0C11">
      <w:pPr>
        <w:pStyle w:val="PL"/>
        <w:rPr>
          <w:noProof w:val="0"/>
        </w:rPr>
      </w:pPr>
      <w:r w:rsidRPr="00EE7FD0">
        <w:rPr>
          <w:noProof w:val="0"/>
        </w:rPr>
        <w:t xml:space="preserve">          $ref: 'TS29572_Nlmf_Location.yaml#/components/schemas/LirReference'</w:t>
      </w:r>
    </w:p>
    <w:p w14:paraId="051ABBCD" w14:textId="77777777" w:rsidR="00EB7848" w:rsidRPr="00EE7FD0" w:rsidRDefault="00EB7848" w:rsidP="00EB7848">
      <w:pPr>
        <w:pStyle w:val="PL"/>
        <w:rPr>
          <w:noProof w:val="0"/>
        </w:rPr>
      </w:pPr>
      <w:r w:rsidRPr="00EE7FD0">
        <w:rPr>
          <w:noProof w:val="0"/>
        </w:rPr>
        <w:t xml:space="preserve">        locationEstimate:</w:t>
      </w:r>
    </w:p>
    <w:p w14:paraId="6DA3668F" w14:textId="77777777" w:rsidR="00EB7848" w:rsidRPr="00EE7FD0" w:rsidRDefault="00EB7848" w:rsidP="00EB7848">
      <w:pPr>
        <w:pStyle w:val="PL"/>
        <w:rPr>
          <w:noProof w:val="0"/>
        </w:rPr>
      </w:pPr>
      <w:r w:rsidRPr="00EE7FD0">
        <w:rPr>
          <w:noProof w:val="0"/>
        </w:rPr>
        <w:t xml:space="preserve">          $ref: '#/components/schemas/GeographicArea'</w:t>
      </w:r>
    </w:p>
    <w:p w14:paraId="30A279E8" w14:textId="77777777" w:rsidR="00EB7848" w:rsidRPr="00EE7FD0" w:rsidRDefault="00EB7848" w:rsidP="00EB7848">
      <w:pPr>
        <w:pStyle w:val="PL"/>
        <w:rPr>
          <w:noProof w:val="0"/>
        </w:rPr>
      </w:pPr>
      <w:r w:rsidRPr="00EE7FD0">
        <w:rPr>
          <w:noProof w:val="0"/>
        </w:rPr>
        <w:t xml:space="preserve">        ageOfLocationEstimate:</w:t>
      </w:r>
    </w:p>
    <w:p w14:paraId="642B79CB" w14:textId="77777777" w:rsidR="00EB7848" w:rsidRPr="00EE7FD0" w:rsidRDefault="00EB7848" w:rsidP="00EB7848">
      <w:pPr>
        <w:pStyle w:val="PL"/>
        <w:rPr>
          <w:noProof w:val="0"/>
        </w:rPr>
      </w:pPr>
      <w:r w:rsidRPr="00EE7FD0">
        <w:rPr>
          <w:noProof w:val="0"/>
        </w:rPr>
        <w:t xml:space="preserve">          $ref: '#/components/schemas/AgeOfLocationEstimate'</w:t>
      </w:r>
    </w:p>
    <w:p w14:paraId="434020C7" w14:textId="77777777" w:rsidR="00130911" w:rsidRPr="00EE7FD0" w:rsidRDefault="00130911" w:rsidP="00130911">
      <w:pPr>
        <w:pStyle w:val="PL"/>
        <w:rPr>
          <w:noProof w:val="0"/>
        </w:rPr>
      </w:pPr>
      <w:r w:rsidRPr="00EE7FD0">
        <w:rPr>
          <w:noProof w:val="0"/>
        </w:rPr>
        <w:t xml:space="preserve">        timestampOfLocationEstimate:</w:t>
      </w:r>
    </w:p>
    <w:p w14:paraId="0E3639C7" w14:textId="77777777" w:rsidR="00130911" w:rsidRPr="00EE7FD0" w:rsidRDefault="00130911" w:rsidP="00130911">
      <w:pPr>
        <w:pStyle w:val="PL"/>
        <w:rPr>
          <w:noProof w:val="0"/>
        </w:rPr>
      </w:pPr>
      <w:r w:rsidRPr="00EE7FD0">
        <w:rPr>
          <w:noProof w:val="0"/>
        </w:rPr>
        <w:t xml:space="preserve">          $ref: 'TS29571_CommonData.yaml#/components/schemas/DateTime'</w:t>
      </w:r>
    </w:p>
    <w:p w14:paraId="72EC49A5" w14:textId="77777777" w:rsidR="00EB7848" w:rsidRPr="00EE7FD0" w:rsidRDefault="00EB7848" w:rsidP="00EB7848">
      <w:pPr>
        <w:pStyle w:val="PL"/>
        <w:rPr>
          <w:noProof w:val="0"/>
        </w:rPr>
      </w:pPr>
      <w:r w:rsidRPr="00EE7FD0">
        <w:rPr>
          <w:noProof w:val="0"/>
        </w:rPr>
        <w:t xml:space="preserve">        civicAddress:</w:t>
      </w:r>
    </w:p>
    <w:p w14:paraId="6DD2242B" w14:textId="77777777" w:rsidR="00EB7848" w:rsidRPr="00EE7FD0" w:rsidRDefault="00EB7848" w:rsidP="00EB7848">
      <w:pPr>
        <w:pStyle w:val="PL"/>
        <w:rPr>
          <w:noProof w:val="0"/>
        </w:rPr>
      </w:pPr>
      <w:r w:rsidRPr="00EE7FD0">
        <w:rPr>
          <w:noProof w:val="0"/>
        </w:rPr>
        <w:t xml:space="preserve">          $ref: '#/components/schemas/CivicAddress'</w:t>
      </w:r>
    </w:p>
    <w:p w14:paraId="5A9AC164" w14:textId="77777777" w:rsidR="00850F00" w:rsidRPr="00EE7FD0" w:rsidRDefault="00850F00" w:rsidP="00850F00">
      <w:pPr>
        <w:pStyle w:val="PL"/>
        <w:rPr>
          <w:noProof w:val="0"/>
        </w:rPr>
      </w:pPr>
      <w:r w:rsidRPr="00EE7FD0">
        <w:rPr>
          <w:noProof w:val="0"/>
        </w:rPr>
        <w:t xml:space="preserve">        </w:t>
      </w:r>
      <w:r w:rsidRPr="00EE7FD0">
        <w:rPr>
          <w:noProof w:val="0"/>
          <w:lang w:eastAsia="zh-CN"/>
        </w:rPr>
        <w:t>localLocationEstimate</w:t>
      </w:r>
      <w:r w:rsidRPr="00EE7FD0">
        <w:rPr>
          <w:noProof w:val="0"/>
        </w:rPr>
        <w:t>:</w:t>
      </w:r>
    </w:p>
    <w:p w14:paraId="7DFA0D63" w14:textId="77777777" w:rsidR="00850F00" w:rsidRPr="00EE7FD0" w:rsidRDefault="00850F00" w:rsidP="00850F00">
      <w:pPr>
        <w:pStyle w:val="PL"/>
        <w:rPr>
          <w:noProof w:val="0"/>
          <w:lang w:eastAsia="zh-CN"/>
        </w:rPr>
      </w:pPr>
      <w:r w:rsidRPr="00EE7FD0">
        <w:rPr>
          <w:noProof w:val="0"/>
        </w:rPr>
        <w:t xml:space="preserve">          $ref: '#/components/schemas/</w:t>
      </w:r>
      <w:r w:rsidRPr="00EE7FD0">
        <w:rPr>
          <w:rFonts w:hint="eastAsia"/>
          <w:noProof w:val="0"/>
          <w:lang w:eastAsia="zh-CN"/>
        </w:rPr>
        <w:t>Local</w:t>
      </w:r>
      <w:r w:rsidRPr="00EE7FD0">
        <w:rPr>
          <w:noProof w:val="0"/>
        </w:rPr>
        <w:t>Area'</w:t>
      </w:r>
    </w:p>
    <w:p w14:paraId="31C26EBF" w14:textId="77777777" w:rsidR="00EB7848" w:rsidRPr="00EE7FD0" w:rsidRDefault="00EB7848" w:rsidP="00EB7848">
      <w:pPr>
        <w:pStyle w:val="PL"/>
        <w:rPr>
          <w:noProof w:val="0"/>
        </w:rPr>
      </w:pPr>
      <w:r w:rsidRPr="00EE7FD0">
        <w:rPr>
          <w:noProof w:val="0"/>
        </w:rPr>
        <w:t xml:space="preserve">        positioningDataList:</w:t>
      </w:r>
    </w:p>
    <w:p w14:paraId="0B1F693C" w14:textId="77777777" w:rsidR="00EB7848" w:rsidRPr="00EE7FD0" w:rsidRDefault="00EB7848" w:rsidP="00EB7848">
      <w:pPr>
        <w:pStyle w:val="PL"/>
        <w:rPr>
          <w:noProof w:val="0"/>
        </w:rPr>
      </w:pPr>
      <w:r w:rsidRPr="00EE7FD0">
        <w:rPr>
          <w:noProof w:val="0"/>
        </w:rPr>
        <w:t xml:space="preserve">          type: array</w:t>
      </w:r>
    </w:p>
    <w:p w14:paraId="4F14E016" w14:textId="77777777" w:rsidR="00EB7848" w:rsidRPr="00EE7FD0" w:rsidRDefault="00EB7848" w:rsidP="00EB7848">
      <w:pPr>
        <w:pStyle w:val="PL"/>
        <w:rPr>
          <w:noProof w:val="0"/>
        </w:rPr>
      </w:pPr>
      <w:r w:rsidRPr="00EE7FD0">
        <w:rPr>
          <w:noProof w:val="0"/>
        </w:rPr>
        <w:t xml:space="preserve">          items:</w:t>
      </w:r>
    </w:p>
    <w:p w14:paraId="6EE59C28" w14:textId="77777777" w:rsidR="00EB7848" w:rsidRPr="00EE7FD0" w:rsidRDefault="00EB7848" w:rsidP="00EB7848">
      <w:pPr>
        <w:pStyle w:val="PL"/>
        <w:rPr>
          <w:noProof w:val="0"/>
        </w:rPr>
      </w:pPr>
      <w:r w:rsidRPr="00EE7FD0">
        <w:rPr>
          <w:noProof w:val="0"/>
        </w:rPr>
        <w:t xml:space="preserve">            $ref: '#/components/schemas/PositioningMethodAndUsage'</w:t>
      </w:r>
    </w:p>
    <w:p w14:paraId="79A4A782" w14:textId="77777777" w:rsidR="00EB7848" w:rsidRPr="00EE7FD0" w:rsidRDefault="00EB7848" w:rsidP="00EB7848">
      <w:pPr>
        <w:pStyle w:val="PL"/>
        <w:rPr>
          <w:noProof w:val="0"/>
          <w:lang w:eastAsia="zh-CN"/>
        </w:rPr>
      </w:pPr>
      <w:r w:rsidRPr="00EE7FD0">
        <w:rPr>
          <w:rFonts w:hint="eastAsia"/>
          <w:noProof w:val="0"/>
          <w:lang w:eastAsia="zh-CN"/>
        </w:rPr>
        <w:t xml:space="preserve">          minItems: 1</w:t>
      </w:r>
    </w:p>
    <w:p w14:paraId="3CBB2588" w14:textId="77777777" w:rsidR="00EB7848" w:rsidRPr="00EE7FD0" w:rsidRDefault="00EB7848" w:rsidP="00EB7848">
      <w:pPr>
        <w:pStyle w:val="PL"/>
        <w:rPr>
          <w:noProof w:val="0"/>
        </w:rPr>
      </w:pPr>
      <w:r w:rsidRPr="00EE7FD0">
        <w:rPr>
          <w:noProof w:val="0"/>
        </w:rPr>
        <w:t xml:space="preserve">        gnssPositioningDataList:</w:t>
      </w:r>
    </w:p>
    <w:p w14:paraId="729B9D42" w14:textId="77777777" w:rsidR="00EB7848" w:rsidRPr="00EE7FD0" w:rsidRDefault="00EB7848" w:rsidP="00EB7848">
      <w:pPr>
        <w:pStyle w:val="PL"/>
        <w:rPr>
          <w:noProof w:val="0"/>
        </w:rPr>
      </w:pPr>
      <w:r w:rsidRPr="00EE7FD0">
        <w:rPr>
          <w:noProof w:val="0"/>
        </w:rPr>
        <w:t xml:space="preserve">          type: array</w:t>
      </w:r>
    </w:p>
    <w:p w14:paraId="56ECD86C" w14:textId="77777777" w:rsidR="00EB7848" w:rsidRPr="00EE7FD0" w:rsidRDefault="00EB7848" w:rsidP="00EB7848">
      <w:pPr>
        <w:pStyle w:val="PL"/>
        <w:rPr>
          <w:noProof w:val="0"/>
        </w:rPr>
      </w:pPr>
      <w:r w:rsidRPr="00EE7FD0">
        <w:rPr>
          <w:noProof w:val="0"/>
        </w:rPr>
        <w:t xml:space="preserve">          items:</w:t>
      </w:r>
    </w:p>
    <w:p w14:paraId="5737935B" w14:textId="77777777" w:rsidR="00EB7848" w:rsidRPr="00EE7FD0" w:rsidRDefault="00EB7848" w:rsidP="00EB7848">
      <w:pPr>
        <w:pStyle w:val="PL"/>
        <w:rPr>
          <w:noProof w:val="0"/>
        </w:rPr>
      </w:pPr>
      <w:r w:rsidRPr="00EE7FD0">
        <w:rPr>
          <w:noProof w:val="0"/>
        </w:rPr>
        <w:t xml:space="preserve">            $ref: '#/components/schemas/GnssPositioningMethodAndUsage'</w:t>
      </w:r>
    </w:p>
    <w:p w14:paraId="0A1CE806" w14:textId="77777777" w:rsidR="00EB7848" w:rsidRPr="00EE7FD0" w:rsidRDefault="00EB7848" w:rsidP="00EB7848">
      <w:pPr>
        <w:pStyle w:val="PL"/>
        <w:rPr>
          <w:noProof w:val="0"/>
          <w:lang w:eastAsia="zh-CN"/>
        </w:rPr>
      </w:pPr>
      <w:r w:rsidRPr="00EE7FD0">
        <w:rPr>
          <w:rFonts w:hint="eastAsia"/>
          <w:noProof w:val="0"/>
          <w:lang w:eastAsia="zh-CN"/>
        </w:rPr>
        <w:t xml:space="preserve">          minItems: 1</w:t>
      </w:r>
    </w:p>
    <w:p w14:paraId="11FDD91E" w14:textId="77777777" w:rsidR="00EB7848" w:rsidRPr="00EE7FD0" w:rsidRDefault="00EB7848" w:rsidP="00EB7848">
      <w:pPr>
        <w:pStyle w:val="PL"/>
        <w:rPr>
          <w:noProof w:val="0"/>
        </w:rPr>
      </w:pPr>
      <w:r w:rsidRPr="00EE7FD0">
        <w:rPr>
          <w:noProof w:val="0"/>
        </w:rPr>
        <w:t xml:space="preserve">        servingLMFidentification:</w:t>
      </w:r>
    </w:p>
    <w:p w14:paraId="527F0A72" w14:textId="77777777" w:rsidR="00EB7848" w:rsidRPr="00EE7FD0" w:rsidRDefault="00EB7848" w:rsidP="00EB7848">
      <w:pPr>
        <w:pStyle w:val="PL"/>
        <w:rPr>
          <w:noProof w:val="0"/>
        </w:rPr>
      </w:pPr>
      <w:r w:rsidRPr="00EE7FD0">
        <w:rPr>
          <w:noProof w:val="0"/>
        </w:rPr>
        <w:t xml:space="preserve">          $ref: '#/components/schemas/LMFIdentification'</w:t>
      </w:r>
    </w:p>
    <w:p w14:paraId="6EC09A3E" w14:textId="77777777" w:rsidR="00EB7848" w:rsidRPr="00EE7FD0" w:rsidRDefault="00EB7848" w:rsidP="00B32564">
      <w:pPr>
        <w:pStyle w:val="PL"/>
        <w:rPr>
          <w:noProof w:val="0"/>
        </w:rPr>
      </w:pPr>
      <w:r w:rsidRPr="00EE7FD0">
        <w:rPr>
          <w:noProof w:val="0"/>
        </w:rPr>
        <w:t xml:space="preserve">        terminationCause:</w:t>
      </w:r>
    </w:p>
    <w:p w14:paraId="6DEA2CC3" w14:textId="77777777" w:rsidR="00EB7848" w:rsidRPr="00EE7FD0" w:rsidRDefault="00EB7848" w:rsidP="00B32564">
      <w:pPr>
        <w:pStyle w:val="PL"/>
        <w:rPr>
          <w:noProof w:val="0"/>
        </w:rPr>
      </w:pPr>
      <w:r w:rsidRPr="00EE7FD0">
        <w:rPr>
          <w:noProof w:val="0"/>
        </w:rPr>
        <w:t xml:space="preserve">          $ref: '#/components/schemas/TerminationCause'</w:t>
      </w:r>
    </w:p>
    <w:p w14:paraId="4BC438F0" w14:textId="77777777" w:rsidR="00C33D69" w:rsidRPr="00EE7FD0" w:rsidRDefault="00C33D69" w:rsidP="00C33D69">
      <w:pPr>
        <w:pStyle w:val="PL"/>
        <w:rPr>
          <w:noProof w:val="0"/>
        </w:rPr>
      </w:pPr>
      <w:r w:rsidRPr="00EE7FD0">
        <w:rPr>
          <w:noProof w:val="0"/>
        </w:rPr>
        <w:t xml:space="preserve">        velocityEstimate:</w:t>
      </w:r>
    </w:p>
    <w:p w14:paraId="41C93205" w14:textId="77777777" w:rsidR="00C33D69" w:rsidRPr="00EE7FD0" w:rsidRDefault="00C33D69" w:rsidP="00C33D69">
      <w:pPr>
        <w:pStyle w:val="PL"/>
        <w:rPr>
          <w:noProof w:val="0"/>
        </w:rPr>
      </w:pPr>
      <w:r w:rsidRPr="00EE7FD0">
        <w:rPr>
          <w:noProof w:val="0"/>
        </w:rPr>
        <w:t xml:space="preserve">          $ref: '#/components/schemas/VelocityEstimate'</w:t>
      </w:r>
    </w:p>
    <w:p w14:paraId="5E90B3B2" w14:textId="77777777" w:rsidR="00C33D69" w:rsidRPr="00EE7FD0" w:rsidRDefault="00C33D69" w:rsidP="00C33D69">
      <w:pPr>
        <w:pStyle w:val="PL"/>
        <w:rPr>
          <w:noProof w:val="0"/>
        </w:rPr>
      </w:pPr>
      <w:r w:rsidRPr="00EE7FD0">
        <w:rPr>
          <w:noProof w:val="0"/>
        </w:rPr>
        <w:t xml:space="preserve">        altitude:</w:t>
      </w:r>
    </w:p>
    <w:p w14:paraId="704A913F" w14:textId="77777777" w:rsidR="00C33D69" w:rsidRPr="00EE7FD0" w:rsidRDefault="00C33D69" w:rsidP="00C33D69">
      <w:pPr>
        <w:pStyle w:val="PL"/>
        <w:rPr>
          <w:noProof w:val="0"/>
        </w:rPr>
      </w:pPr>
      <w:r w:rsidRPr="00EE7FD0">
        <w:rPr>
          <w:noProof w:val="0"/>
        </w:rPr>
        <w:t xml:space="preserve">          $ref: '#/components/schemas/Altitude'</w:t>
      </w:r>
    </w:p>
    <w:p w14:paraId="5A54C023" w14:textId="77777777" w:rsidR="00B67E1A" w:rsidRPr="00EE7FD0" w:rsidRDefault="00B67E1A" w:rsidP="00B67E1A">
      <w:pPr>
        <w:pStyle w:val="PL"/>
        <w:rPr>
          <w:noProof w:val="0"/>
        </w:rPr>
      </w:pPr>
      <w:r w:rsidRPr="00EE7FD0">
        <w:rPr>
          <w:noProof w:val="0"/>
        </w:rPr>
        <w:t xml:space="preserve">        </w:t>
      </w:r>
      <w:r w:rsidRPr="00EE7FD0">
        <w:rPr>
          <w:rFonts w:hint="eastAsia"/>
          <w:noProof w:val="0"/>
          <w:lang w:eastAsia="zh-CN"/>
        </w:rPr>
        <w:t>achieved</w:t>
      </w:r>
      <w:r w:rsidRPr="00EE7FD0">
        <w:rPr>
          <w:noProof w:val="0"/>
          <w:lang w:eastAsia="zh-CN"/>
        </w:rPr>
        <w:t>Qos</w:t>
      </w:r>
      <w:r w:rsidRPr="00EE7FD0">
        <w:rPr>
          <w:noProof w:val="0"/>
        </w:rPr>
        <w:t>:</w:t>
      </w:r>
    </w:p>
    <w:p w14:paraId="005BD796" w14:textId="77777777" w:rsidR="00B67E1A" w:rsidRPr="00EE7FD0" w:rsidRDefault="00B67E1A" w:rsidP="00B67E1A">
      <w:pPr>
        <w:pStyle w:val="PL"/>
        <w:rPr>
          <w:noProof w:val="0"/>
        </w:rPr>
      </w:pPr>
      <w:r w:rsidRPr="00EE7FD0">
        <w:rPr>
          <w:noProof w:val="0"/>
        </w:rPr>
        <w:t xml:space="preserve">          $ref: '#/components/schemas/</w:t>
      </w:r>
      <w:r w:rsidRPr="00EE7FD0">
        <w:rPr>
          <w:noProof w:val="0"/>
          <w:lang w:eastAsia="zh-CN"/>
        </w:rPr>
        <w:t>MinorLocationQoS</w:t>
      </w:r>
      <w:r w:rsidRPr="00EE7FD0">
        <w:rPr>
          <w:noProof w:val="0"/>
        </w:rPr>
        <w:t>'</w:t>
      </w:r>
    </w:p>
    <w:p w14:paraId="22AB8B8C" w14:textId="77777777" w:rsidR="00F423B4" w:rsidRPr="00EE7FD0" w:rsidRDefault="00F423B4" w:rsidP="00F423B4">
      <w:pPr>
        <w:pStyle w:val="PL"/>
        <w:rPr>
          <w:noProof w:val="0"/>
        </w:rPr>
      </w:pPr>
      <w:r w:rsidRPr="00EE7FD0">
        <w:rPr>
          <w:noProof w:val="0"/>
        </w:rPr>
        <w:t xml:space="preserve">        supportedFeatures:</w:t>
      </w:r>
    </w:p>
    <w:p w14:paraId="2A153BA6" w14:textId="77777777" w:rsidR="00F423B4" w:rsidRPr="00EE7FD0" w:rsidRDefault="00F423B4" w:rsidP="00F423B4">
      <w:pPr>
        <w:pStyle w:val="PL"/>
        <w:rPr>
          <w:noProof w:val="0"/>
        </w:rPr>
      </w:pPr>
      <w:r w:rsidRPr="00EE7FD0">
        <w:rPr>
          <w:noProof w:val="0"/>
        </w:rPr>
        <w:t xml:space="preserve">          $ref: 'TS29571_CommonData.yaml#/components/schemas/SupportedFeatures'</w:t>
      </w:r>
    </w:p>
    <w:p w14:paraId="3FF5B3C3" w14:textId="77777777" w:rsidR="003472B4" w:rsidRPr="00EE7FD0" w:rsidRDefault="003472B4" w:rsidP="003472B4">
      <w:pPr>
        <w:pStyle w:val="PL"/>
        <w:rPr>
          <w:noProof w:val="0"/>
        </w:rPr>
      </w:pPr>
      <w:r w:rsidRPr="00EE7FD0">
        <w:rPr>
          <w:noProof w:val="0"/>
        </w:rPr>
        <w:t xml:space="preserve">        i</w:t>
      </w:r>
      <w:r w:rsidRPr="00EE7FD0">
        <w:rPr>
          <w:noProof w:val="0"/>
          <w:lang w:eastAsia="zh-CN"/>
        </w:rPr>
        <w:t>ndoorOutdoorInd</w:t>
      </w:r>
      <w:r w:rsidRPr="00EE7FD0">
        <w:rPr>
          <w:noProof w:val="0"/>
        </w:rPr>
        <w:t>:</w:t>
      </w:r>
    </w:p>
    <w:p w14:paraId="4FFE0F0A" w14:textId="77777777" w:rsidR="003472B4" w:rsidRPr="00EE7FD0" w:rsidRDefault="003472B4" w:rsidP="003472B4">
      <w:pPr>
        <w:pStyle w:val="PL"/>
        <w:rPr>
          <w:noProof w:val="0"/>
        </w:rPr>
      </w:pPr>
      <w:r w:rsidRPr="00EE7FD0">
        <w:rPr>
          <w:noProof w:val="0"/>
        </w:rPr>
        <w:t xml:space="preserve">          $ref: '#/components/schemas/</w:t>
      </w:r>
      <w:r w:rsidRPr="00EE7FD0">
        <w:rPr>
          <w:noProof w:val="0"/>
          <w:lang w:eastAsia="zh-CN"/>
        </w:rPr>
        <w:t>IndoorOutdoorInd</w:t>
      </w:r>
      <w:r w:rsidRPr="00EE7FD0">
        <w:rPr>
          <w:noProof w:val="0"/>
        </w:rPr>
        <w:t>'</w:t>
      </w:r>
    </w:p>
    <w:p w14:paraId="26307F8E" w14:textId="77777777" w:rsidR="005202D7" w:rsidRPr="00EE7FD0" w:rsidRDefault="005202D7" w:rsidP="005202D7">
      <w:pPr>
        <w:pStyle w:val="PL"/>
        <w:rPr>
          <w:noProof w:val="0"/>
        </w:rPr>
      </w:pPr>
      <w:r w:rsidRPr="00EE7FD0">
        <w:rPr>
          <w:noProof w:val="0"/>
        </w:rPr>
        <w:t xml:space="preserve">        </w:t>
      </w:r>
      <w:r w:rsidRPr="00EE7FD0">
        <w:rPr>
          <w:noProof w:val="0"/>
          <w:lang w:eastAsia="zh-CN"/>
        </w:rPr>
        <w:t>haGnssMetrics</w:t>
      </w:r>
      <w:r w:rsidRPr="00EE7FD0">
        <w:rPr>
          <w:noProof w:val="0"/>
        </w:rPr>
        <w:t>:</w:t>
      </w:r>
    </w:p>
    <w:p w14:paraId="2D9A2ABA" w14:textId="77777777" w:rsidR="005202D7" w:rsidRPr="00EE7FD0" w:rsidRDefault="005202D7" w:rsidP="005202D7">
      <w:pPr>
        <w:pStyle w:val="PL"/>
        <w:rPr>
          <w:noProof w:val="0"/>
        </w:rPr>
      </w:pPr>
      <w:r w:rsidRPr="00EE7FD0">
        <w:rPr>
          <w:noProof w:val="0"/>
        </w:rPr>
        <w:t xml:space="preserve">          $ref: '#/components/schemas/</w:t>
      </w:r>
      <w:r w:rsidRPr="00EE7FD0">
        <w:rPr>
          <w:noProof w:val="0"/>
          <w:lang w:eastAsia="zh-CN"/>
        </w:rPr>
        <w:t>HighAccuracyGnssMetrics</w:t>
      </w:r>
      <w:r w:rsidRPr="00EE7FD0">
        <w:rPr>
          <w:noProof w:val="0"/>
        </w:rPr>
        <w:t>'</w:t>
      </w:r>
    </w:p>
    <w:p w14:paraId="6E219D46" w14:textId="77777777" w:rsidR="0075290A" w:rsidRPr="00EE7FD0" w:rsidRDefault="0075290A" w:rsidP="0075290A">
      <w:pPr>
        <w:pStyle w:val="PL"/>
        <w:rPr>
          <w:noProof w:val="0"/>
        </w:rPr>
      </w:pPr>
      <w:r w:rsidRPr="00EE7FD0">
        <w:rPr>
          <w:noProof w:val="0"/>
        </w:rPr>
        <w:t xml:space="preserve">        </w:t>
      </w:r>
      <w:r w:rsidRPr="00EE7FD0">
        <w:rPr>
          <w:rFonts w:hint="eastAsia"/>
          <w:noProof w:val="0"/>
          <w:lang w:eastAsia="zh-CN"/>
        </w:rPr>
        <w:t>l</w:t>
      </w:r>
      <w:r w:rsidRPr="00EE7FD0">
        <w:rPr>
          <w:noProof w:val="0"/>
          <w:lang w:eastAsia="zh-CN"/>
        </w:rPr>
        <w:t>osNlosMeasureInd</w:t>
      </w:r>
      <w:r w:rsidRPr="00EE7FD0">
        <w:rPr>
          <w:noProof w:val="0"/>
        </w:rPr>
        <w:t>:</w:t>
      </w:r>
    </w:p>
    <w:p w14:paraId="1A9B8343" w14:textId="77777777" w:rsidR="0075290A" w:rsidRPr="00EE7FD0" w:rsidRDefault="0075290A" w:rsidP="0075290A">
      <w:pPr>
        <w:pStyle w:val="PL"/>
        <w:rPr>
          <w:noProof w:val="0"/>
        </w:rPr>
      </w:pPr>
      <w:r w:rsidRPr="00EE7FD0">
        <w:rPr>
          <w:noProof w:val="0"/>
        </w:rPr>
        <w:t xml:space="preserve">          $ref: '#/components/schemas/</w:t>
      </w:r>
      <w:r w:rsidRPr="00EE7FD0">
        <w:rPr>
          <w:noProof w:val="0"/>
          <w:lang w:eastAsia="zh-CN"/>
        </w:rPr>
        <w:t>LosNlosMeasureInd</w:t>
      </w:r>
      <w:r w:rsidRPr="00EE7FD0">
        <w:rPr>
          <w:noProof w:val="0"/>
        </w:rPr>
        <w:t>'</w:t>
      </w:r>
    </w:p>
    <w:p w14:paraId="7B6D70AF" w14:textId="77777777" w:rsidR="006C6D3A" w:rsidRPr="00EE7FD0"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upLocRepStatAf:</w:t>
      </w:r>
    </w:p>
    <w:p w14:paraId="3088F026" w14:textId="77777777" w:rsidR="006C6D3A" w:rsidRPr="00EE7FD0"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type: integer</w:t>
      </w:r>
    </w:p>
    <w:p w14:paraId="1524D6FD" w14:textId="77777777" w:rsidR="007238A5" w:rsidRPr="00EE7FD0" w:rsidRDefault="007238A5" w:rsidP="007238A5">
      <w:pPr>
        <w:pStyle w:val="PL"/>
        <w:rPr>
          <w:noProof w:val="0"/>
        </w:rPr>
      </w:pPr>
      <w:r w:rsidRPr="00EE7FD0">
        <w:rPr>
          <w:noProof w:val="0"/>
        </w:rPr>
        <w:t xml:space="preserve">        </w:t>
      </w:r>
      <w:r w:rsidRPr="00EE7FD0">
        <w:rPr>
          <w:noProof w:val="0"/>
          <w:lang w:eastAsia="zh-CN"/>
        </w:rPr>
        <w:t>relatedApplicationlayerId</w:t>
      </w:r>
      <w:r w:rsidRPr="00EE7FD0">
        <w:rPr>
          <w:noProof w:val="0"/>
        </w:rPr>
        <w:t>:</w:t>
      </w:r>
    </w:p>
    <w:p w14:paraId="5A78BAF9" w14:textId="77777777" w:rsidR="00123D8D" w:rsidRPr="00EE7FD0" w:rsidRDefault="00123D8D" w:rsidP="00123D8D">
      <w:pPr>
        <w:pStyle w:val="PL"/>
        <w:rPr>
          <w:noProof w:val="0"/>
        </w:rPr>
      </w:pPr>
      <w:r w:rsidRPr="00EE7FD0">
        <w:rPr>
          <w:noProof w:val="0"/>
        </w:rPr>
        <w:t xml:space="preserve">          $ref: 'TS29571_CommonData.yaml#/components/schemas/</w:t>
      </w:r>
      <w:r w:rsidRPr="00EE7FD0">
        <w:rPr>
          <w:noProof w:val="0"/>
          <w:lang w:eastAsia="zh-CN"/>
        </w:rPr>
        <w:t>A</w:t>
      </w:r>
      <w:r w:rsidRPr="00EE7FD0">
        <w:rPr>
          <w:noProof w:val="0"/>
        </w:rPr>
        <w:t>pplicationlayerId'</w:t>
      </w:r>
    </w:p>
    <w:p w14:paraId="75E7946F" w14:textId="09B48D93" w:rsidR="007238A5" w:rsidRPr="00EE7FD0" w:rsidRDefault="007238A5" w:rsidP="007238A5">
      <w:pPr>
        <w:pStyle w:val="PL"/>
        <w:rPr>
          <w:noProof w:val="0"/>
        </w:rPr>
      </w:pPr>
      <w:r w:rsidRPr="00EE7FD0">
        <w:rPr>
          <w:noProof w:val="0"/>
        </w:rPr>
        <w:t xml:space="preserve">        </w:t>
      </w:r>
      <w:r w:rsidR="009B204A" w:rsidRPr="00EE7FD0">
        <w:rPr>
          <w:noProof w:val="0"/>
          <w:lang w:eastAsia="zh-CN"/>
        </w:rPr>
        <w:t>distanceDirection</w:t>
      </w:r>
      <w:r w:rsidRPr="00EE7FD0">
        <w:rPr>
          <w:noProof w:val="0"/>
        </w:rPr>
        <w:t>:</w:t>
      </w:r>
    </w:p>
    <w:p w14:paraId="50366CBF" w14:textId="77777777" w:rsidR="007238A5" w:rsidRPr="00EE7FD0" w:rsidRDefault="007238A5" w:rsidP="007238A5">
      <w:pPr>
        <w:pStyle w:val="PL"/>
        <w:rPr>
          <w:noProof w:val="0"/>
        </w:rPr>
      </w:pPr>
      <w:r w:rsidRPr="00EE7FD0">
        <w:rPr>
          <w:noProof w:val="0"/>
        </w:rPr>
        <w:t xml:space="preserve">          $ref: '#/components/schemas/</w:t>
      </w:r>
      <w:r w:rsidRPr="00EE7FD0">
        <w:rPr>
          <w:noProof w:val="0"/>
          <w:lang w:eastAsia="zh-CN"/>
        </w:rPr>
        <w:t>RangeDirection</w:t>
      </w:r>
      <w:r w:rsidRPr="00EE7FD0">
        <w:rPr>
          <w:noProof w:val="0"/>
        </w:rPr>
        <w:t>'</w:t>
      </w:r>
    </w:p>
    <w:p w14:paraId="52F6B021" w14:textId="77777777" w:rsidR="007238A5" w:rsidRPr="00EE7FD0" w:rsidRDefault="007238A5" w:rsidP="007238A5">
      <w:pPr>
        <w:pStyle w:val="PL"/>
        <w:rPr>
          <w:noProof w:val="0"/>
        </w:rPr>
      </w:pPr>
      <w:r w:rsidRPr="00EE7FD0">
        <w:rPr>
          <w:noProof w:val="0"/>
        </w:rPr>
        <w:t xml:space="preserve">        </w:t>
      </w:r>
      <w:r w:rsidRPr="00EE7FD0">
        <w:rPr>
          <w:noProof w:val="0"/>
          <w:lang w:eastAsia="zh-CN"/>
        </w:rPr>
        <w:t>2dRelativeLocation</w:t>
      </w:r>
      <w:r w:rsidRPr="00EE7FD0">
        <w:rPr>
          <w:noProof w:val="0"/>
        </w:rPr>
        <w:t>:</w:t>
      </w:r>
    </w:p>
    <w:p w14:paraId="5CCFCC89" w14:textId="77777777" w:rsidR="007238A5" w:rsidRPr="00EE7FD0" w:rsidRDefault="007238A5" w:rsidP="007238A5">
      <w:pPr>
        <w:pStyle w:val="PL"/>
        <w:rPr>
          <w:noProof w:val="0"/>
        </w:rPr>
      </w:pPr>
      <w:r w:rsidRPr="00EE7FD0">
        <w:rPr>
          <w:noProof w:val="0"/>
        </w:rPr>
        <w:t xml:space="preserve">          $ref: '#/components/schemas/</w:t>
      </w:r>
      <w:r w:rsidRPr="00EE7FD0">
        <w:rPr>
          <w:noProof w:val="0"/>
          <w:lang w:eastAsia="zh-CN"/>
        </w:rPr>
        <w:t>2DRelativeLocation</w:t>
      </w:r>
      <w:r w:rsidRPr="00EE7FD0">
        <w:rPr>
          <w:noProof w:val="0"/>
        </w:rPr>
        <w:t>'</w:t>
      </w:r>
    </w:p>
    <w:p w14:paraId="2AE688D9" w14:textId="77777777" w:rsidR="007238A5" w:rsidRPr="00EE7FD0" w:rsidRDefault="007238A5" w:rsidP="007238A5">
      <w:pPr>
        <w:pStyle w:val="PL"/>
        <w:rPr>
          <w:noProof w:val="0"/>
        </w:rPr>
      </w:pPr>
      <w:r w:rsidRPr="00EE7FD0">
        <w:rPr>
          <w:noProof w:val="0"/>
        </w:rPr>
        <w:t xml:space="preserve">        </w:t>
      </w:r>
      <w:r w:rsidRPr="00EE7FD0">
        <w:rPr>
          <w:noProof w:val="0"/>
          <w:lang w:eastAsia="zh-CN"/>
        </w:rPr>
        <w:t>3dRelativeLocation</w:t>
      </w:r>
      <w:r w:rsidRPr="00EE7FD0">
        <w:rPr>
          <w:noProof w:val="0"/>
        </w:rPr>
        <w:t>:</w:t>
      </w:r>
    </w:p>
    <w:p w14:paraId="691CC7F1" w14:textId="77777777" w:rsidR="007238A5" w:rsidRPr="00EE7FD0" w:rsidRDefault="007238A5" w:rsidP="007238A5">
      <w:pPr>
        <w:pStyle w:val="PL"/>
        <w:rPr>
          <w:noProof w:val="0"/>
        </w:rPr>
      </w:pPr>
      <w:r w:rsidRPr="00EE7FD0">
        <w:rPr>
          <w:noProof w:val="0"/>
        </w:rPr>
        <w:t xml:space="preserve">          $ref: '#/components/schemas/</w:t>
      </w:r>
      <w:r w:rsidRPr="00EE7FD0">
        <w:rPr>
          <w:noProof w:val="0"/>
          <w:lang w:eastAsia="zh-CN"/>
        </w:rPr>
        <w:t>3DRelativeLocation</w:t>
      </w:r>
      <w:r w:rsidRPr="00EE7FD0">
        <w:rPr>
          <w:noProof w:val="0"/>
        </w:rPr>
        <w:t>'</w:t>
      </w:r>
    </w:p>
    <w:p w14:paraId="102F63F6" w14:textId="77777777" w:rsidR="007238A5" w:rsidRPr="00EE7FD0" w:rsidRDefault="007238A5" w:rsidP="007238A5">
      <w:pPr>
        <w:pStyle w:val="PL"/>
        <w:rPr>
          <w:noProof w:val="0"/>
        </w:rPr>
      </w:pPr>
      <w:r w:rsidRPr="00EE7FD0">
        <w:rPr>
          <w:noProof w:val="0"/>
        </w:rPr>
        <w:t xml:space="preserve">        </w:t>
      </w:r>
      <w:r w:rsidRPr="00EE7FD0">
        <w:rPr>
          <w:rFonts w:hint="eastAsia"/>
          <w:noProof w:val="0"/>
          <w:lang w:eastAsia="zh-CN"/>
        </w:rPr>
        <w:t>r</w:t>
      </w:r>
      <w:r w:rsidRPr="00EE7FD0">
        <w:rPr>
          <w:noProof w:val="0"/>
          <w:lang w:eastAsia="zh-CN"/>
        </w:rPr>
        <w:t>elative</w:t>
      </w:r>
      <w:r w:rsidRPr="00EE7FD0">
        <w:rPr>
          <w:rFonts w:hint="eastAsia"/>
          <w:noProof w:val="0"/>
          <w:lang w:eastAsia="zh-CN"/>
        </w:rPr>
        <w:t>Velocity</w:t>
      </w:r>
      <w:r w:rsidRPr="00EE7FD0">
        <w:rPr>
          <w:noProof w:val="0"/>
        </w:rPr>
        <w:t>:</w:t>
      </w:r>
    </w:p>
    <w:p w14:paraId="051A8E11" w14:textId="77777777" w:rsidR="007238A5" w:rsidRPr="00EE7FD0" w:rsidRDefault="007238A5" w:rsidP="007238A5">
      <w:pPr>
        <w:pStyle w:val="PL"/>
        <w:rPr>
          <w:noProof w:val="0"/>
        </w:rPr>
      </w:pPr>
      <w:r w:rsidRPr="00EE7FD0">
        <w:rPr>
          <w:noProof w:val="0"/>
        </w:rPr>
        <w:t xml:space="preserve">          $ref: '#/components/schemas/VelocityEstimate'</w:t>
      </w:r>
    </w:p>
    <w:p w14:paraId="12E0C7D7" w14:textId="77777777" w:rsidR="00346FBC" w:rsidRPr="00EE7FD0" w:rsidRDefault="00346FBC" w:rsidP="00346FBC">
      <w:pPr>
        <w:pStyle w:val="PL"/>
        <w:rPr>
          <w:noProof w:val="0"/>
        </w:rPr>
      </w:pPr>
      <w:r w:rsidRPr="00EE7FD0">
        <w:rPr>
          <w:noProof w:val="0"/>
        </w:rPr>
        <w:t xml:space="preserve">        </w:t>
      </w:r>
      <w:r w:rsidRPr="00EE7FD0">
        <w:rPr>
          <w:noProof w:val="0"/>
          <w:lang w:eastAsia="zh-CN"/>
        </w:rPr>
        <w:t>integrityResult</w:t>
      </w:r>
      <w:r w:rsidRPr="00EE7FD0">
        <w:rPr>
          <w:noProof w:val="0"/>
        </w:rPr>
        <w:t>:</w:t>
      </w:r>
    </w:p>
    <w:p w14:paraId="545F48B7" w14:textId="77777777" w:rsidR="00346FBC" w:rsidRPr="00EE7FD0" w:rsidRDefault="00346FBC" w:rsidP="00346FBC">
      <w:pPr>
        <w:pStyle w:val="PL"/>
        <w:rPr>
          <w:noProof w:val="0"/>
          <w:lang w:eastAsia="zh-CN"/>
        </w:rPr>
      </w:pPr>
      <w:r w:rsidRPr="00EE7FD0">
        <w:rPr>
          <w:noProof w:val="0"/>
        </w:rPr>
        <w:t xml:space="preserve">          $ref: 'TS295</w:t>
      </w:r>
      <w:r w:rsidRPr="00EE7FD0">
        <w:rPr>
          <w:noProof w:val="0"/>
          <w:lang w:eastAsia="zh-CN"/>
        </w:rPr>
        <w:t>15</w:t>
      </w:r>
      <w:r w:rsidRPr="00EE7FD0">
        <w:rPr>
          <w:noProof w:val="0"/>
        </w:rPr>
        <w:t>_</w:t>
      </w:r>
      <w:r w:rsidRPr="00EE7FD0">
        <w:rPr>
          <w:noProof w:val="0"/>
          <w:lang w:eastAsia="zh-CN"/>
        </w:rPr>
        <w:t>Ngmlc_Location</w:t>
      </w:r>
      <w:r w:rsidRPr="00EE7FD0">
        <w:rPr>
          <w:noProof w:val="0"/>
        </w:rPr>
        <w:t>.yaml#/components/schemas/I</w:t>
      </w:r>
      <w:r w:rsidRPr="00EE7FD0">
        <w:rPr>
          <w:noProof w:val="0"/>
          <w:lang w:eastAsia="zh-CN"/>
        </w:rPr>
        <w:t>ntegrityResult</w:t>
      </w:r>
      <w:r w:rsidRPr="00EE7FD0">
        <w:rPr>
          <w:noProof w:val="0"/>
        </w:rPr>
        <w:t>'</w:t>
      </w:r>
    </w:p>
    <w:p w14:paraId="66C8D068" w14:textId="77777777" w:rsidR="007238A5" w:rsidRPr="00EE7FD0" w:rsidRDefault="007238A5" w:rsidP="007238A5">
      <w:pPr>
        <w:pStyle w:val="PL"/>
        <w:rPr>
          <w:noProof w:val="0"/>
        </w:rPr>
      </w:pPr>
    </w:p>
    <w:p w14:paraId="77B31911" w14:textId="77777777" w:rsidR="00EB7848" w:rsidRPr="00EE7FD0" w:rsidRDefault="00EB7848" w:rsidP="00EB7848">
      <w:pPr>
        <w:pStyle w:val="PL"/>
        <w:rPr>
          <w:noProof w:val="0"/>
        </w:rPr>
      </w:pPr>
    </w:p>
    <w:p w14:paraId="2CD592B2" w14:textId="77777777" w:rsidR="00EB7848" w:rsidRPr="00EE7FD0" w:rsidRDefault="00EB7848" w:rsidP="00EB7848">
      <w:pPr>
        <w:pStyle w:val="PL"/>
        <w:rPr>
          <w:noProof w:val="0"/>
        </w:rPr>
      </w:pPr>
      <w:r w:rsidRPr="00EE7FD0">
        <w:rPr>
          <w:noProof w:val="0"/>
        </w:rPr>
        <w:t xml:space="preserve">    </w:t>
      </w:r>
      <w:r w:rsidRPr="00EE7FD0">
        <w:rPr>
          <w:noProof w:val="0"/>
          <w:lang w:eastAsia="zh-CN"/>
        </w:rPr>
        <w:t>UeConnectivityState</w:t>
      </w:r>
      <w:r w:rsidRPr="00EE7FD0">
        <w:rPr>
          <w:noProof w:val="0"/>
        </w:rPr>
        <w:t>:</w:t>
      </w:r>
    </w:p>
    <w:p w14:paraId="782BE986" w14:textId="77777777" w:rsidR="00A77ED2" w:rsidRPr="00EE7FD0" w:rsidRDefault="00A77ED2" w:rsidP="00A77ED2">
      <w:pPr>
        <w:pStyle w:val="PL"/>
        <w:rPr>
          <w:noProof w:val="0"/>
        </w:rPr>
      </w:pPr>
      <w:r w:rsidRPr="00EE7FD0">
        <w:rPr>
          <w:noProof w:val="0"/>
        </w:rPr>
        <w:t xml:space="preserve">      description: Indicates the connectivity state of a UE</w:t>
      </w:r>
      <w:r w:rsidRPr="00EE7FD0">
        <w:rPr>
          <w:rFonts w:cs="Arial"/>
          <w:noProof w:val="0"/>
          <w:szCs w:val="18"/>
        </w:rPr>
        <w:t>.</w:t>
      </w:r>
    </w:p>
    <w:p w14:paraId="18697156" w14:textId="77777777" w:rsidR="00EB7848" w:rsidRPr="00EE7FD0" w:rsidRDefault="00EB7848" w:rsidP="00EB7848">
      <w:pPr>
        <w:pStyle w:val="PL"/>
        <w:rPr>
          <w:noProof w:val="0"/>
        </w:rPr>
      </w:pPr>
      <w:r w:rsidRPr="00EE7FD0">
        <w:rPr>
          <w:noProof w:val="0"/>
        </w:rPr>
        <w:t xml:space="preserve">      type: object</w:t>
      </w:r>
    </w:p>
    <w:p w14:paraId="202DAC56" w14:textId="77777777" w:rsidR="00EB7848" w:rsidRPr="00EE7FD0" w:rsidRDefault="00EB7848" w:rsidP="00EB7848">
      <w:pPr>
        <w:pStyle w:val="PL"/>
        <w:rPr>
          <w:noProof w:val="0"/>
        </w:rPr>
      </w:pPr>
      <w:r w:rsidRPr="00EE7FD0">
        <w:rPr>
          <w:noProof w:val="0"/>
        </w:rPr>
        <w:t xml:space="preserve">      required:</w:t>
      </w:r>
    </w:p>
    <w:p w14:paraId="13392CA5" w14:textId="77777777" w:rsidR="00EB7848" w:rsidRPr="00EE7FD0" w:rsidRDefault="00EB7848" w:rsidP="00EB7848">
      <w:pPr>
        <w:pStyle w:val="PL"/>
        <w:rPr>
          <w:noProof w:val="0"/>
        </w:rPr>
      </w:pPr>
      <w:r w:rsidRPr="00EE7FD0">
        <w:rPr>
          <w:noProof w:val="0"/>
        </w:rPr>
        <w:t xml:space="preserve">        - accessType</w:t>
      </w:r>
    </w:p>
    <w:p w14:paraId="137281C6" w14:textId="77777777" w:rsidR="00EB7848" w:rsidRPr="00EE7FD0" w:rsidRDefault="00EB7848" w:rsidP="00EB7848">
      <w:pPr>
        <w:pStyle w:val="PL"/>
        <w:rPr>
          <w:noProof w:val="0"/>
        </w:rPr>
      </w:pPr>
      <w:r w:rsidRPr="00EE7FD0">
        <w:rPr>
          <w:noProof w:val="0"/>
        </w:rPr>
        <w:t xml:space="preserve">      properties:</w:t>
      </w:r>
    </w:p>
    <w:p w14:paraId="2AE93583" w14:textId="77777777" w:rsidR="00EB7848" w:rsidRPr="00EE7FD0" w:rsidRDefault="00EB7848" w:rsidP="00EB7848">
      <w:pPr>
        <w:pStyle w:val="PL"/>
        <w:rPr>
          <w:noProof w:val="0"/>
        </w:rPr>
      </w:pPr>
      <w:r w:rsidRPr="00EE7FD0">
        <w:rPr>
          <w:noProof w:val="0"/>
        </w:rPr>
        <w:t xml:space="preserve">        accessType:</w:t>
      </w:r>
    </w:p>
    <w:p w14:paraId="4FB6BF5A" w14:textId="77777777" w:rsidR="00EB7848" w:rsidRPr="00EE7FD0" w:rsidRDefault="00EB7848" w:rsidP="00EB7848">
      <w:pPr>
        <w:pStyle w:val="PL"/>
        <w:rPr>
          <w:noProof w:val="0"/>
        </w:rPr>
      </w:pPr>
      <w:r w:rsidRPr="00EE7FD0">
        <w:rPr>
          <w:noProof w:val="0"/>
        </w:rPr>
        <w:t xml:space="preserve">          $ref: 'TS29571_CommonData.yaml#/components/schemas/AccessType'</w:t>
      </w:r>
    </w:p>
    <w:p w14:paraId="30D7B497" w14:textId="77777777" w:rsidR="00EB7848" w:rsidRPr="00EE7FD0" w:rsidRDefault="00EB7848" w:rsidP="00EB7848">
      <w:pPr>
        <w:pStyle w:val="PL"/>
        <w:rPr>
          <w:noProof w:val="0"/>
        </w:rPr>
      </w:pPr>
      <w:r w:rsidRPr="00EE7FD0">
        <w:rPr>
          <w:noProof w:val="0"/>
        </w:rPr>
        <w:t xml:space="preserve">        connectivitystate:</w:t>
      </w:r>
    </w:p>
    <w:p w14:paraId="5E37D6FA" w14:textId="77777777" w:rsidR="00EB7848" w:rsidRPr="00EE7FD0" w:rsidRDefault="00EB7848" w:rsidP="00EB7848">
      <w:pPr>
        <w:pStyle w:val="PL"/>
        <w:rPr>
          <w:noProof w:val="0"/>
        </w:rPr>
      </w:pPr>
      <w:r w:rsidRPr="00EE7FD0">
        <w:rPr>
          <w:noProof w:val="0"/>
        </w:rPr>
        <w:t xml:space="preserve">          $ref: 'TS29518_Namf_EventExposure.yaml#/components/schemas/CmState'</w:t>
      </w:r>
    </w:p>
    <w:p w14:paraId="5F45C556" w14:textId="77777777" w:rsidR="00B67E1A" w:rsidRPr="00EE7FD0" w:rsidRDefault="00B67E1A" w:rsidP="00EB7848">
      <w:pPr>
        <w:pStyle w:val="PL"/>
        <w:rPr>
          <w:noProof w:val="0"/>
        </w:rPr>
      </w:pPr>
    </w:p>
    <w:p w14:paraId="05F59D2B" w14:textId="77777777" w:rsidR="00B67E1A" w:rsidRPr="00EE7FD0" w:rsidRDefault="00B67E1A" w:rsidP="00B67E1A">
      <w:pPr>
        <w:pStyle w:val="PL"/>
        <w:rPr>
          <w:noProof w:val="0"/>
        </w:rPr>
      </w:pPr>
      <w:r w:rsidRPr="00EE7FD0">
        <w:rPr>
          <w:noProof w:val="0"/>
        </w:rPr>
        <w:t xml:space="preserve">    </w:t>
      </w:r>
      <w:r w:rsidRPr="00EE7FD0">
        <w:rPr>
          <w:noProof w:val="0"/>
          <w:lang w:eastAsia="zh-CN"/>
        </w:rPr>
        <w:t>MinorLocationQoS</w:t>
      </w:r>
      <w:r w:rsidRPr="00EE7FD0">
        <w:rPr>
          <w:noProof w:val="0"/>
        </w:rPr>
        <w:t>:</w:t>
      </w:r>
    </w:p>
    <w:p w14:paraId="3A9B2A20" w14:textId="77777777" w:rsidR="00B67E1A" w:rsidRPr="00EE7FD0" w:rsidRDefault="00B67E1A" w:rsidP="00B67E1A">
      <w:pPr>
        <w:pStyle w:val="PL"/>
        <w:rPr>
          <w:noProof w:val="0"/>
        </w:rPr>
      </w:pPr>
      <w:r w:rsidRPr="00EE7FD0">
        <w:rPr>
          <w:noProof w:val="0"/>
        </w:rPr>
        <w:t xml:space="preserve">      description: Contain Minor Location </w:t>
      </w:r>
      <w:r w:rsidRPr="00EE7FD0">
        <w:rPr>
          <w:rFonts w:cs="Arial"/>
          <w:noProof w:val="0"/>
          <w:szCs w:val="18"/>
        </w:rPr>
        <w:t>QoS.</w:t>
      </w:r>
    </w:p>
    <w:p w14:paraId="6DABED9B" w14:textId="77777777" w:rsidR="00B67E1A" w:rsidRPr="00EE7FD0" w:rsidRDefault="00B67E1A" w:rsidP="00B67E1A">
      <w:pPr>
        <w:pStyle w:val="PL"/>
        <w:rPr>
          <w:noProof w:val="0"/>
        </w:rPr>
      </w:pPr>
      <w:r w:rsidRPr="00EE7FD0">
        <w:rPr>
          <w:noProof w:val="0"/>
        </w:rPr>
        <w:t xml:space="preserve">      type: object</w:t>
      </w:r>
    </w:p>
    <w:p w14:paraId="77C7474B" w14:textId="77777777" w:rsidR="00B67E1A" w:rsidRPr="00EE7FD0" w:rsidRDefault="00B67E1A" w:rsidP="00B67E1A">
      <w:pPr>
        <w:pStyle w:val="PL"/>
        <w:rPr>
          <w:noProof w:val="0"/>
        </w:rPr>
      </w:pPr>
      <w:r w:rsidRPr="00EE7FD0">
        <w:rPr>
          <w:noProof w:val="0"/>
        </w:rPr>
        <w:t xml:space="preserve">      properties:</w:t>
      </w:r>
    </w:p>
    <w:p w14:paraId="33070F58" w14:textId="77777777" w:rsidR="00B67E1A" w:rsidRPr="00EE7FD0" w:rsidRDefault="00B67E1A" w:rsidP="00B67E1A">
      <w:pPr>
        <w:pStyle w:val="PL"/>
        <w:rPr>
          <w:noProof w:val="0"/>
        </w:rPr>
      </w:pPr>
      <w:r w:rsidRPr="00EE7FD0">
        <w:rPr>
          <w:noProof w:val="0"/>
        </w:rPr>
        <w:t xml:space="preserve">        hAccuracy:</w:t>
      </w:r>
    </w:p>
    <w:p w14:paraId="30E469A1" w14:textId="77777777" w:rsidR="00B67E1A" w:rsidRPr="00EE7FD0" w:rsidRDefault="00B67E1A" w:rsidP="00B67E1A">
      <w:pPr>
        <w:pStyle w:val="PL"/>
        <w:rPr>
          <w:noProof w:val="0"/>
        </w:rPr>
      </w:pPr>
      <w:r w:rsidRPr="00EE7FD0">
        <w:rPr>
          <w:noProof w:val="0"/>
        </w:rPr>
        <w:t xml:space="preserve">          $ref: '#/components/schemas/Accuracy'</w:t>
      </w:r>
    </w:p>
    <w:p w14:paraId="45B503FA" w14:textId="77777777" w:rsidR="00B67E1A" w:rsidRPr="00EE7FD0" w:rsidRDefault="00B67E1A" w:rsidP="00B67E1A">
      <w:pPr>
        <w:pStyle w:val="PL"/>
        <w:rPr>
          <w:noProof w:val="0"/>
        </w:rPr>
      </w:pPr>
      <w:r w:rsidRPr="00EE7FD0">
        <w:rPr>
          <w:noProof w:val="0"/>
        </w:rPr>
        <w:t xml:space="preserve">        vAccuracy:</w:t>
      </w:r>
    </w:p>
    <w:p w14:paraId="4C667A64" w14:textId="77777777" w:rsidR="00B67E1A" w:rsidRPr="00EE7FD0" w:rsidRDefault="00B67E1A" w:rsidP="00B67E1A">
      <w:pPr>
        <w:pStyle w:val="PL"/>
        <w:rPr>
          <w:noProof w:val="0"/>
        </w:rPr>
      </w:pPr>
      <w:r w:rsidRPr="00EE7FD0">
        <w:rPr>
          <w:noProof w:val="0"/>
        </w:rPr>
        <w:t xml:space="preserve">          $ref: '#/components/schemas/Accuracy'</w:t>
      </w:r>
    </w:p>
    <w:p w14:paraId="3710CF59" w14:textId="77777777" w:rsidR="00C5739F" w:rsidRPr="00EE7FD0" w:rsidRDefault="00C5739F" w:rsidP="00C5739F">
      <w:pPr>
        <w:pStyle w:val="PL"/>
        <w:rPr>
          <w:rFonts w:eastAsia="DengXian"/>
          <w:noProof w:val="0"/>
        </w:rPr>
      </w:pPr>
    </w:p>
    <w:p w14:paraId="1AEF64D2" w14:textId="77777777" w:rsidR="00C5739F" w:rsidRPr="00EE7FD0" w:rsidRDefault="00C5739F" w:rsidP="00C5739F">
      <w:pPr>
        <w:pStyle w:val="PL"/>
        <w:rPr>
          <w:noProof w:val="0"/>
        </w:rPr>
      </w:pPr>
      <w:r w:rsidRPr="00EE7FD0">
        <w:rPr>
          <w:noProof w:val="0"/>
        </w:rPr>
        <w:t xml:space="preserve">    MbsrInfo:</w:t>
      </w:r>
    </w:p>
    <w:p w14:paraId="6CFB9DCF" w14:textId="77777777" w:rsidR="00C5739F" w:rsidRPr="00EE7FD0" w:rsidRDefault="00C5739F" w:rsidP="00C5739F">
      <w:pPr>
        <w:pStyle w:val="PL"/>
        <w:rPr>
          <w:noProof w:val="0"/>
        </w:rPr>
      </w:pPr>
      <w:r w:rsidRPr="00EE7FD0">
        <w:rPr>
          <w:noProof w:val="0"/>
        </w:rPr>
        <w:t xml:space="preserve">      description: </w:t>
      </w:r>
      <w:r w:rsidRPr="00EE7FD0">
        <w:rPr>
          <w:noProof w:val="0"/>
          <w:lang w:eastAsia="zh-CN"/>
        </w:rPr>
        <w:t>MBSR Information</w:t>
      </w:r>
    </w:p>
    <w:p w14:paraId="0BE20005" w14:textId="77777777" w:rsidR="00C5739F" w:rsidRPr="00EE7FD0" w:rsidRDefault="00C5739F" w:rsidP="00C5739F">
      <w:pPr>
        <w:pStyle w:val="PL"/>
        <w:rPr>
          <w:noProof w:val="0"/>
        </w:rPr>
      </w:pPr>
      <w:r w:rsidRPr="00EE7FD0">
        <w:rPr>
          <w:noProof w:val="0"/>
        </w:rPr>
        <w:t xml:space="preserve">      type: object</w:t>
      </w:r>
    </w:p>
    <w:p w14:paraId="78276FFE" w14:textId="77777777" w:rsidR="00C5739F" w:rsidRPr="00EE7FD0" w:rsidRDefault="00C5739F" w:rsidP="00C5739F">
      <w:pPr>
        <w:pStyle w:val="PL"/>
        <w:rPr>
          <w:noProof w:val="0"/>
        </w:rPr>
      </w:pPr>
      <w:r w:rsidRPr="00EE7FD0">
        <w:rPr>
          <w:noProof w:val="0"/>
        </w:rPr>
        <w:t xml:space="preserve">      properties:</w:t>
      </w:r>
    </w:p>
    <w:p w14:paraId="1C005B9C" w14:textId="77777777" w:rsidR="00C5739F" w:rsidRPr="00EE7FD0" w:rsidRDefault="00C5739F" w:rsidP="00C5739F">
      <w:pPr>
        <w:pStyle w:val="PL"/>
        <w:rPr>
          <w:noProof w:val="0"/>
        </w:rPr>
      </w:pPr>
      <w:r w:rsidRPr="00EE7FD0">
        <w:rPr>
          <w:noProof w:val="0"/>
        </w:rPr>
        <w:t xml:space="preserve">        ncgi:</w:t>
      </w:r>
    </w:p>
    <w:p w14:paraId="54C73EB8" w14:textId="77777777" w:rsidR="00C5739F" w:rsidRPr="00EE7FD0" w:rsidRDefault="00C5739F" w:rsidP="00C5739F">
      <w:pPr>
        <w:pStyle w:val="PL"/>
        <w:rPr>
          <w:noProof w:val="0"/>
        </w:rPr>
      </w:pPr>
      <w:r w:rsidRPr="00EE7FD0">
        <w:rPr>
          <w:noProof w:val="0"/>
        </w:rPr>
        <w:t xml:space="preserve">          $ref: 'TS29571_CommonData.yaml#/components/schemas/Ncgi'</w:t>
      </w:r>
    </w:p>
    <w:p w14:paraId="7ABE0AE2" w14:textId="77777777" w:rsidR="00C5739F" w:rsidRPr="00EE7FD0" w:rsidRDefault="00C5739F" w:rsidP="00C5739F">
      <w:pPr>
        <w:pStyle w:val="PL"/>
        <w:rPr>
          <w:noProof w:val="0"/>
        </w:rPr>
      </w:pPr>
      <w:r w:rsidRPr="00EE7FD0">
        <w:rPr>
          <w:noProof w:val="0"/>
        </w:rPr>
        <w:t xml:space="preserve">        ecgi:</w:t>
      </w:r>
    </w:p>
    <w:p w14:paraId="67B46B79" w14:textId="77777777" w:rsidR="00C5739F" w:rsidRPr="00EE7FD0" w:rsidRDefault="00C5739F" w:rsidP="00C5739F">
      <w:pPr>
        <w:pStyle w:val="PL"/>
        <w:rPr>
          <w:noProof w:val="0"/>
        </w:rPr>
      </w:pPr>
      <w:r w:rsidRPr="00EE7FD0">
        <w:rPr>
          <w:noProof w:val="0"/>
        </w:rPr>
        <w:t xml:space="preserve">          $ref: 'TS29571_CommonData.yaml#/components/schemas/Ecgi'</w:t>
      </w:r>
    </w:p>
    <w:p w14:paraId="7DF97B32" w14:textId="2DBBF3E1" w:rsidR="000B0EEC" w:rsidRPr="00EE7FD0" w:rsidRDefault="000B0EEC" w:rsidP="00EB7848">
      <w:pPr>
        <w:pStyle w:val="PL"/>
        <w:rPr>
          <w:noProof w:val="0"/>
        </w:rPr>
      </w:pPr>
    </w:p>
    <w:p w14:paraId="006951EC" w14:textId="77777777" w:rsidR="005B0D2C" w:rsidRPr="00EE7FD0" w:rsidRDefault="005B0D2C" w:rsidP="005B0D2C">
      <w:pPr>
        <w:pStyle w:val="PL"/>
        <w:rPr>
          <w:noProof w:val="0"/>
        </w:rPr>
      </w:pPr>
    </w:p>
    <w:p w14:paraId="6378870D" w14:textId="77777777" w:rsidR="005B0D2C" w:rsidRPr="00EE7FD0" w:rsidRDefault="005B0D2C" w:rsidP="005B0D2C">
      <w:pPr>
        <w:pStyle w:val="PL"/>
        <w:rPr>
          <w:noProof w:val="0"/>
        </w:rPr>
      </w:pPr>
      <w:r w:rsidRPr="00EE7FD0">
        <w:rPr>
          <w:noProof w:val="0"/>
        </w:rPr>
        <w:t xml:space="preserve">    LocMeasurementReq:</w:t>
      </w:r>
    </w:p>
    <w:p w14:paraId="21E1E008" w14:textId="77777777" w:rsidR="005B0D2C" w:rsidRPr="00EE7FD0" w:rsidRDefault="005B0D2C" w:rsidP="005B0D2C">
      <w:pPr>
        <w:pStyle w:val="PL"/>
        <w:rPr>
          <w:noProof w:val="0"/>
        </w:rPr>
      </w:pPr>
      <w:r w:rsidRPr="00EE7FD0">
        <w:rPr>
          <w:noProof w:val="0"/>
        </w:rPr>
        <w:t xml:space="preserve">      description: Location Measurement Request</w:t>
      </w:r>
      <w:r w:rsidRPr="00EE7FD0">
        <w:rPr>
          <w:rFonts w:cs="Arial"/>
          <w:noProof w:val="0"/>
          <w:szCs w:val="18"/>
        </w:rPr>
        <w:t>.</w:t>
      </w:r>
    </w:p>
    <w:p w14:paraId="715C60C1" w14:textId="77777777" w:rsidR="005B0D2C" w:rsidRPr="00EE7FD0" w:rsidRDefault="005B0D2C" w:rsidP="005B0D2C">
      <w:pPr>
        <w:pStyle w:val="PL"/>
        <w:rPr>
          <w:noProof w:val="0"/>
        </w:rPr>
      </w:pPr>
      <w:r w:rsidRPr="00EE7FD0">
        <w:rPr>
          <w:noProof w:val="0"/>
        </w:rPr>
        <w:t xml:space="preserve">      type: object</w:t>
      </w:r>
    </w:p>
    <w:p w14:paraId="7FF8C1BF" w14:textId="77777777" w:rsidR="005B0D2C" w:rsidRPr="00EE7FD0" w:rsidRDefault="005B0D2C" w:rsidP="005B0D2C">
      <w:pPr>
        <w:pStyle w:val="PL"/>
        <w:rPr>
          <w:noProof w:val="0"/>
        </w:rPr>
      </w:pPr>
      <w:r w:rsidRPr="00EE7FD0">
        <w:rPr>
          <w:noProof w:val="0"/>
        </w:rPr>
        <w:t xml:space="preserve">      properties:</w:t>
      </w:r>
    </w:p>
    <w:p w14:paraId="052DC37D" w14:textId="77777777" w:rsidR="005B0D2C" w:rsidRPr="00EE7FD0" w:rsidRDefault="005B0D2C" w:rsidP="005B0D2C">
      <w:pPr>
        <w:pStyle w:val="PL"/>
        <w:rPr>
          <w:noProof w:val="0"/>
        </w:rPr>
      </w:pPr>
      <w:r w:rsidRPr="00EE7FD0">
        <w:rPr>
          <w:noProof w:val="0"/>
        </w:rPr>
        <w:t xml:space="preserve">        ncgi:</w:t>
      </w:r>
    </w:p>
    <w:p w14:paraId="47B132B4" w14:textId="77777777" w:rsidR="005B0D2C" w:rsidRPr="00EE7FD0" w:rsidRDefault="005B0D2C" w:rsidP="005B0D2C">
      <w:pPr>
        <w:pStyle w:val="PL"/>
        <w:rPr>
          <w:noProof w:val="0"/>
        </w:rPr>
      </w:pPr>
      <w:r w:rsidRPr="00EE7FD0">
        <w:rPr>
          <w:noProof w:val="0"/>
        </w:rPr>
        <w:t xml:space="preserve">          $ref: 'TS29571_CommonData.yaml#/components/schemas/Ncgi'</w:t>
      </w:r>
    </w:p>
    <w:p w14:paraId="73F3083E" w14:textId="77777777" w:rsidR="005B0D2C" w:rsidRPr="00EE7FD0" w:rsidRDefault="005B0D2C" w:rsidP="005B0D2C">
      <w:pPr>
        <w:pStyle w:val="PL"/>
        <w:rPr>
          <w:noProof w:val="0"/>
        </w:rPr>
      </w:pPr>
      <w:r w:rsidRPr="00EE7FD0">
        <w:rPr>
          <w:noProof w:val="0"/>
        </w:rPr>
        <w:t xml:space="preserve">        ecgi:</w:t>
      </w:r>
    </w:p>
    <w:p w14:paraId="4D901F18" w14:textId="77777777" w:rsidR="005B0D2C" w:rsidRPr="00EE7FD0" w:rsidRDefault="005B0D2C" w:rsidP="005B0D2C">
      <w:pPr>
        <w:pStyle w:val="PL"/>
        <w:rPr>
          <w:noProof w:val="0"/>
        </w:rPr>
      </w:pPr>
      <w:r w:rsidRPr="00EE7FD0">
        <w:rPr>
          <w:noProof w:val="0"/>
        </w:rPr>
        <w:t xml:space="preserve">          $ref: 'TS29571_CommonData.yaml#/components/schemas/Ecgi'</w:t>
      </w:r>
    </w:p>
    <w:p w14:paraId="2D05BD34" w14:textId="77777777" w:rsidR="005B0D2C" w:rsidRPr="00EE7FD0" w:rsidRDefault="005B0D2C" w:rsidP="005B0D2C">
      <w:pPr>
        <w:pStyle w:val="PL"/>
        <w:rPr>
          <w:noProof w:val="0"/>
        </w:rPr>
      </w:pPr>
      <w:r w:rsidRPr="00EE7FD0">
        <w:rPr>
          <w:noProof w:val="0"/>
        </w:rPr>
        <w:t xml:space="preserve">        preCalcuLocEstimate:</w:t>
      </w:r>
    </w:p>
    <w:p w14:paraId="5038336E" w14:textId="77777777" w:rsidR="005B0D2C" w:rsidRPr="00EE7FD0" w:rsidRDefault="005B0D2C" w:rsidP="005B0D2C">
      <w:pPr>
        <w:pStyle w:val="PL"/>
        <w:rPr>
          <w:noProof w:val="0"/>
        </w:rPr>
      </w:pPr>
      <w:r w:rsidRPr="00EE7FD0">
        <w:rPr>
          <w:noProof w:val="0"/>
        </w:rPr>
        <w:t xml:space="preserve">          $ref: '#/components/schemas/GeographicArea'</w:t>
      </w:r>
    </w:p>
    <w:p w14:paraId="1719DE00" w14:textId="77777777" w:rsidR="005B0D2C" w:rsidRPr="00EE7FD0" w:rsidRDefault="005B0D2C" w:rsidP="005B0D2C">
      <w:pPr>
        <w:pStyle w:val="PL"/>
        <w:rPr>
          <w:noProof w:val="0"/>
        </w:rPr>
      </w:pPr>
      <w:r w:rsidRPr="00EE7FD0">
        <w:rPr>
          <w:noProof w:val="0"/>
        </w:rPr>
        <w:t xml:space="preserve">        timestampOfPreCalcuLocEstimate:</w:t>
      </w:r>
    </w:p>
    <w:p w14:paraId="56667413" w14:textId="77777777" w:rsidR="005B0D2C" w:rsidRPr="00EE7FD0" w:rsidRDefault="005B0D2C" w:rsidP="005B0D2C">
      <w:pPr>
        <w:pStyle w:val="PL"/>
        <w:rPr>
          <w:noProof w:val="0"/>
        </w:rPr>
      </w:pPr>
      <w:r w:rsidRPr="00EE7FD0">
        <w:rPr>
          <w:noProof w:val="0"/>
        </w:rPr>
        <w:t xml:space="preserve">          $ref: 'TS29571_CommonData.yaml#/components/schemas/DateTime'</w:t>
      </w:r>
    </w:p>
    <w:p w14:paraId="326A0C4D" w14:textId="77777777" w:rsidR="00BA73D5" w:rsidRPr="00EE7FD0" w:rsidRDefault="00BA73D5" w:rsidP="00BA73D5">
      <w:pPr>
        <w:pStyle w:val="PL"/>
        <w:rPr>
          <w:noProof w:val="0"/>
        </w:rPr>
      </w:pPr>
      <w:r w:rsidRPr="00EE7FD0">
        <w:rPr>
          <w:noProof w:val="0"/>
        </w:rPr>
        <w:t xml:space="preserve">        </w:t>
      </w:r>
      <w:r w:rsidRPr="00EE7FD0">
        <w:rPr>
          <w:noProof w:val="0"/>
          <w:lang w:eastAsia="zh-CN"/>
        </w:rPr>
        <w:t>timeWindows</w:t>
      </w:r>
      <w:r w:rsidRPr="00EE7FD0">
        <w:rPr>
          <w:noProof w:val="0"/>
        </w:rPr>
        <w:t>:</w:t>
      </w:r>
    </w:p>
    <w:p w14:paraId="2966A7E9" w14:textId="77777777" w:rsidR="00BA73D5" w:rsidRPr="00EE7FD0" w:rsidRDefault="00BA73D5" w:rsidP="00BA73D5">
      <w:pPr>
        <w:pStyle w:val="PL"/>
        <w:rPr>
          <w:noProof w:val="0"/>
        </w:rPr>
      </w:pPr>
      <w:r w:rsidRPr="00EE7FD0">
        <w:rPr>
          <w:noProof w:val="0"/>
        </w:rPr>
        <w:t xml:space="preserve">          type: array</w:t>
      </w:r>
    </w:p>
    <w:p w14:paraId="6244697D" w14:textId="77777777" w:rsidR="00BA73D5" w:rsidRPr="00EE7FD0" w:rsidRDefault="00BA73D5" w:rsidP="00BA73D5">
      <w:pPr>
        <w:pStyle w:val="PL"/>
        <w:rPr>
          <w:noProof w:val="0"/>
        </w:rPr>
      </w:pPr>
      <w:r w:rsidRPr="00EE7FD0">
        <w:rPr>
          <w:noProof w:val="0"/>
        </w:rPr>
        <w:t xml:space="preserve">          items:</w:t>
      </w:r>
    </w:p>
    <w:p w14:paraId="758FC410" w14:textId="77777777" w:rsidR="00BA73D5" w:rsidRPr="00EE7FD0" w:rsidRDefault="00BA73D5" w:rsidP="00BA73D5">
      <w:pPr>
        <w:pStyle w:val="PL"/>
        <w:rPr>
          <w:noProof w:val="0"/>
        </w:rPr>
      </w:pPr>
      <w:r w:rsidRPr="00EE7FD0">
        <w:rPr>
          <w:noProof w:val="0"/>
        </w:rPr>
        <w:t xml:space="preserve">            $ref: '#/components/schemas/</w:t>
      </w:r>
      <w:r w:rsidRPr="00EE7FD0">
        <w:rPr>
          <w:noProof w:val="0"/>
          <w:lang w:eastAsia="zh-CN"/>
        </w:rPr>
        <w:t>TimeWindow</w:t>
      </w:r>
      <w:r w:rsidRPr="00EE7FD0">
        <w:rPr>
          <w:noProof w:val="0"/>
        </w:rPr>
        <w:t>'</w:t>
      </w:r>
    </w:p>
    <w:p w14:paraId="276189FB" w14:textId="77777777" w:rsidR="00BA73D5" w:rsidRPr="00EE7FD0" w:rsidRDefault="00BA73D5" w:rsidP="00BA73D5">
      <w:pPr>
        <w:pStyle w:val="PL"/>
        <w:rPr>
          <w:noProof w:val="0"/>
        </w:rPr>
      </w:pPr>
      <w:r w:rsidRPr="00EE7FD0">
        <w:rPr>
          <w:noProof w:val="0"/>
        </w:rPr>
        <w:t xml:space="preserve">          minItems: 1</w:t>
      </w:r>
    </w:p>
    <w:p w14:paraId="5FB2BDEA" w14:textId="77777777" w:rsidR="00E31DEF" w:rsidRPr="00EE7FD0" w:rsidRDefault="00E31DEF" w:rsidP="00E31DEF">
      <w:pPr>
        <w:pStyle w:val="PL"/>
        <w:rPr>
          <w:noProof w:val="0"/>
        </w:rPr>
      </w:pPr>
      <w:r w:rsidRPr="00EE7FD0">
        <w:rPr>
          <w:noProof w:val="0"/>
        </w:rPr>
        <w:t xml:space="preserve">        </w:t>
      </w:r>
      <w:r w:rsidRPr="00EE7FD0">
        <w:rPr>
          <w:noProof w:val="0"/>
          <w:lang w:eastAsia="zh-CN"/>
        </w:rPr>
        <w:t>timeWindowsNrppa</w:t>
      </w:r>
      <w:r w:rsidRPr="00EE7FD0">
        <w:rPr>
          <w:noProof w:val="0"/>
        </w:rPr>
        <w:t>:</w:t>
      </w:r>
    </w:p>
    <w:p w14:paraId="672CAB39" w14:textId="77777777" w:rsidR="00E31DEF" w:rsidRPr="00EE7FD0" w:rsidRDefault="00E31DEF" w:rsidP="00E31DEF">
      <w:pPr>
        <w:pStyle w:val="PL"/>
        <w:rPr>
          <w:noProof w:val="0"/>
        </w:rPr>
      </w:pPr>
      <w:r w:rsidRPr="00EE7FD0">
        <w:rPr>
          <w:noProof w:val="0"/>
        </w:rPr>
        <w:t xml:space="preserve">          $ref: '#/components/schemas/T</w:t>
      </w:r>
      <w:r w:rsidRPr="00EE7FD0">
        <w:rPr>
          <w:noProof w:val="0"/>
          <w:lang w:eastAsia="zh-CN"/>
        </w:rPr>
        <w:t>imeWindowsNrppa'</w:t>
      </w:r>
    </w:p>
    <w:p w14:paraId="337FE115" w14:textId="77777777" w:rsidR="005B0D2C" w:rsidRPr="00EE7FD0" w:rsidRDefault="005B0D2C" w:rsidP="005B0D2C">
      <w:pPr>
        <w:pStyle w:val="PL"/>
        <w:rPr>
          <w:noProof w:val="0"/>
        </w:rPr>
      </w:pPr>
    </w:p>
    <w:p w14:paraId="4BEAB6D9" w14:textId="77777777" w:rsidR="005B0D2C" w:rsidRPr="00EE7FD0" w:rsidRDefault="005B0D2C" w:rsidP="005B0D2C">
      <w:pPr>
        <w:pStyle w:val="PL"/>
        <w:rPr>
          <w:noProof w:val="0"/>
        </w:rPr>
      </w:pPr>
      <w:r w:rsidRPr="00EE7FD0">
        <w:rPr>
          <w:noProof w:val="0"/>
        </w:rPr>
        <w:t xml:space="preserve">    LocMeasurementResp:</w:t>
      </w:r>
    </w:p>
    <w:p w14:paraId="067582F8" w14:textId="77777777" w:rsidR="005B0D2C" w:rsidRPr="00EE7FD0" w:rsidRDefault="005B0D2C" w:rsidP="005B0D2C">
      <w:pPr>
        <w:pStyle w:val="PL"/>
        <w:rPr>
          <w:noProof w:val="0"/>
        </w:rPr>
      </w:pPr>
      <w:r w:rsidRPr="00EE7FD0">
        <w:rPr>
          <w:noProof w:val="0"/>
        </w:rPr>
        <w:t xml:space="preserve">      description: Location Measurement Response</w:t>
      </w:r>
      <w:r w:rsidRPr="00EE7FD0">
        <w:rPr>
          <w:rFonts w:cs="Arial"/>
          <w:noProof w:val="0"/>
          <w:szCs w:val="18"/>
        </w:rPr>
        <w:t>.</w:t>
      </w:r>
    </w:p>
    <w:p w14:paraId="652E194A" w14:textId="77777777" w:rsidR="005B0D2C" w:rsidRPr="00EE7FD0" w:rsidRDefault="005B0D2C" w:rsidP="005B0D2C">
      <w:pPr>
        <w:pStyle w:val="PL"/>
        <w:rPr>
          <w:noProof w:val="0"/>
        </w:rPr>
      </w:pPr>
      <w:r w:rsidRPr="00EE7FD0">
        <w:rPr>
          <w:noProof w:val="0"/>
        </w:rPr>
        <w:t xml:space="preserve">      type: object</w:t>
      </w:r>
    </w:p>
    <w:p w14:paraId="348D2ABD" w14:textId="77777777" w:rsidR="005B0D2C" w:rsidRPr="00EE7FD0" w:rsidRDefault="005B0D2C" w:rsidP="005B0D2C">
      <w:pPr>
        <w:pStyle w:val="PL"/>
        <w:rPr>
          <w:noProof w:val="0"/>
        </w:rPr>
      </w:pPr>
      <w:r w:rsidRPr="00EE7FD0">
        <w:rPr>
          <w:noProof w:val="0"/>
        </w:rPr>
        <w:t xml:space="preserve">      required:</w:t>
      </w:r>
    </w:p>
    <w:p w14:paraId="26AD5BFE" w14:textId="77777777" w:rsidR="005B0D2C" w:rsidRPr="00EE7FD0" w:rsidRDefault="005B0D2C" w:rsidP="005B0D2C">
      <w:pPr>
        <w:pStyle w:val="PL"/>
        <w:rPr>
          <w:noProof w:val="0"/>
        </w:rPr>
      </w:pPr>
      <w:r w:rsidRPr="00EE7FD0">
        <w:rPr>
          <w:noProof w:val="0"/>
        </w:rPr>
        <w:t xml:space="preserve">        - </w:t>
      </w:r>
      <w:r w:rsidRPr="00EE7FD0">
        <w:rPr>
          <w:noProof w:val="0"/>
          <w:lang w:eastAsia="zh-CN"/>
        </w:rPr>
        <w:t>l</w:t>
      </w:r>
      <w:r w:rsidRPr="00EE7FD0">
        <w:rPr>
          <w:rFonts w:hint="eastAsia"/>
          <w:noProof w:val="0"/>
          <w:lang w:eastAsia="zh-CN"/>
        </w:rPr>
        <w:t>oc</w:t>
      </w:r>
      <w:r w:rsidRPr="00EE7FD0">
        <w:rPr>
          <w:noProof w:val="0"/>
          <w:lang w:eastAsia="zh-CN"/>
        </w:rPr>
        <w:t>Measurements</w:t>
      </w:r>
    </w:p>
    <w:p w14:paraId="4A24A461" w14:textId="77777777" w:rsidR="005B0D2C" w:rsidRPr="00EE7FD0" w:rsidRDefault="005B0D2C" w:rsidP="005B0D2C">
      <w:pPr>
        <w:pStyle w:val="PL"/>
        <w:rPr>
          <w:noProof w:val="0"/>
        </w:rPr>
      </w:pPr>
      <w:r w:rsidRPr="00EE7FD0">
        <w:rPr>
          <w:noProof w:val="0"/>
        </w:rPr>
        <w:t xml:space="preserve">      properties:</w:t>
      </w:r>
    </w:p>
    <w:p w14:paraId="7AC30203" w14:textId="77777777" w:rsidR="005B0D2C" w:rsidRPr="00EE7FD0" w:rsidRDefault="005B0D2C" w:rsidP="005B0D2C">
      <w:pPr>
        <w:pStyle w:val="PL"/>
        <w:rPr>
          <w:noProof w:val="0"/>
        </w:rPr>
      </w:pPr>
      <w:r w:rsidRPr="00EE7FD0">
        <w:rPr>
          <w:noProof w:val="0"/>
        </w:rPr>
        <w:t xml:space="preserve">        </w:t>
      </w:r>
      <w:r w:rsidRPr="00EE7FD0">
        <w:rPr>
          <w:noProof w:val="0"/>
          <w:lang w:eastAsia="zh-CN"/>
        </w:rPr>
        <w:t>l</w:t>
      </w:r>
      <w:r w:rsidRPr="00EE7FD0">
        <w:rPr>
          <w:rFonts w:hint="eastAsia"/>
          <w:noProof w:val="0"/>
          <w:lang w:eastAsia="zh-CN"/>
        </w:rPr>
        <w:t>oc</w:t>
      </w:r>
      <w:r w:rsidRPr="00EE7FD0">
        <w:rPr>
          <w:noProof w:val="0"/>
          <w:lang w:eastAsia="zh-CN"/>
        </w:rPr>
        <w:t>Measurements</w:t>
      </w:r>
      <w:r w:rsidRPr="00EE7FD0">
        <w:rPr>
          <w:noProof w:val="0"/>
        </w:rPr>
        <w:t>:</w:t>
      </w:r>
    </w:p>
    <w:p w14:paraId="5647F00E" w14:textId="77777777" w:rsidR="00FD12E6" w:rsidRPr="00EE7FD0" w:rsidRDefault="00FD12E6" w:rsidP="00FD12E6">
      <w:pPr>
        <w:pStyle w:val="PL"/>
        <w:rPr>
          <w:noProof w:val="0"/>
        </w:rPr>
      </w:pPr>
      <w:r w:rsidRPr="00EE7FD0">
        <w:rPr>
          <w:noProof w:val="0"/>
        </w:rPr>
        <w:t xml:space="preserve">          type: array</w:t>
      </w:r>
    </w:p>
    <w:p w14:paraId="20D121CE" w14:textId="77777777" w:rsidR="00FD12E6" w:rsidRPr="00EE7FD0" w:rsidRDefault="00FD12E6" w:rsidP="00FD12E6">
      <w:pPr>
        <w:pStyle w:val="PL"/>
        <w:rPr>
          <w:noProof w:val="0"/>
        </w:rPr>
      </w:pPr>
      <w:r w:rsidRPr="00EE7FD0">
        <w:rPr>
          <w:noProof w:val="0"/>
        </w:rPr>
        <w:t xml:space="preserve">          items:</w:t>
      </w:r>
    </w:p>
    <w:p w14:paraId="2631390F" w14:textId="41BC6236" w:rsidR="005B0D2C" w:rsidRPr="00EE7FD0" w:rsidRDefault="00FD12E6" w:rsidP="005B0D2C">
      <w:pPr>
        <w:pStyle w:val="PL"/>
        <w:rPr>
          <w:noProof w:val="0"/>
        </w:rPr>
      </w:pPr>
      <w:r w:rsidRPr="00EE7FD0">
        <w:rPr>
          <w:noProof w:val="0"/>
        </w:rPr>
        <w:t xml:space="preserve">  </w:t>
      </w:r>
      <w:r w:rsidR="005B0D2C" w:rsidRPr="00EE7FD0">
        <w:rPr>
          <w:noProof w:val="0"/>
        </w:rPr>
        <w:t xml:space="preserve">          $ref: '#/components/schemas/</w:t>
      </w:r>
      <w:r w:rsidR="00F304B9" w:rsidRPr="00EE7FD0">
        <w:rPr>
          <w:noProof w:val="0"/>
          <w:lang w:eastAsia="zh-CN"/>
        </w:rPr>
        <w:t>L</w:t>
      </w:r>
      <w:r w:rsidR="005B0D2C" w:rsidRPr="00EE7FD0">
        <w:rPr>
          <w:rFonts w:hint="eastAsia"/>
          <w:noProof w:val="0"/>
          <w:lang w:eastAsia="zh-CN"/>
        </w:rPr>
        <w:t>oc</w:t>
      </w:r>
      <w:r w:rsidR="005B0D2C" w:rsidRPr="00EE7FD0">
        <w:rPr>
          <w:noProof w:val="0"/>
          <w:lang w:eastAsia="zh-CN"/>
        </w:rPr>
        <w:t>Measurements</w:t>
      </w:r>
      <w:r w:rsidR="005B0D2C" w:rsidRPr="00EE7FD0">
        <w:rPr>
          <w:noProof w:val="0"/>
        </w:rPr>
        <w:t>'</w:t>
      </w:r>
    </w:p>
    <w:p w14:paraId="583C4FAE" w14:textId="77777777" w:rsidR="00885143" w:rsidRPr="00EE7FD0" w:rsidRDefault="00885143" w:rsidP="00885143">
      <w:pPr>
        <w:pStyle w:val="PL"/>
        <w:rPr>
          <w:noProof w:val="0"/>
        </w:rPr>
      </w:pPr>
      <w:r w:rsidRPr="00EE7FD0">
        <w:rPr>
          <w:noProof w:val="0"/>
        </w:rPr>
        <w:t xml:space="preserve">          minItems: 1</w:t>
      </w:r>
    </w:p>
    <w:p w14:paraId="348CA1E9" w14:textId="77777777" w:rsidR="005B0D2C" w:rsidRPr="00EE7FD0" w:rsidRDefault="005B0D2C" w:rsidP="005B0D2C">
      <w:pPr>
        <w:pStyle w:val="PL"/>
        <w:rPr>
          <w:noProof w:val="0"/>
        </w:rPr>
      </w:pPr>
    </w:p>
    <w:p w14:paraId="122C2D42" w14:textId="77777777" w:rsidR="005B0D2C" w:rsidRPr="00EE7FD0" w:rsidRDefault="005B0D2C" w:rsidP="005B0D2C">
      <w:pPr>
        <w:pStyle w:val="PL"/>
        <w:rPr>
          <w:noProof w:val="0"/>
        </w:rPr>
      </w:pPr>
      <w:r w:rsidRPr="00EE7FD0">
        <w:rPr>
          <w:noProof w:val="0"/>
        </w:rPr>
        <w:t xml:space="preserve">    </w:t>
      </w:r>
      <w:r w:rsidRPr="00EE7FD0">
        <w:rPr>
          <w:noProof w:val="0"/>
          <w:lang w:eastAsia="zh-CN"/>
        </w:rPr>
        <w:t>L</w:t>
      </w:r>
      <w:r w:rsidRPr="00EE7FD0">
        <w:rPr>
          <w:rFonts w:hint="eastAsia"/>
          <w:noProof w:val="0"/>
          <w:lang w:eastAsia="zh-CN"/>
        </w:rPr>
        <w:t>oc</w:t>
      </w:r>
      <w:r w:rsidRPr="00EE7FD0">
        <w:rPr>
          <w:noProof w:val="0"/>
          <w:lang w:eastAsia="zh-CN"/>
        </w:rPr>
        <w:t>Measurements</w:t>
      </w:r>
      <w:r w:rsidRPr="00EE7FD0">
        <w:rPr>
          <w:noProof w:val="0"/>
        </w:rPr>
        <w:t>:</w:t>
      </w:r>
    </w:p>
    <w:p w14:paraId="43D0E6A3" w14:textId="10F539E0" w:rsidR="005B0D2C" w:rsidRPr="00EE7FD0" w:rsidRDefault="005B0D2C" w:rsidP="005B0D2C">
      <w:pPr>
        <w:pStyle w:val="PL"/>
        <w:rPr>
          <w:noProof w:val="0"/>
        </w:rPr>
      </w:pPr>
      <w:r w:rsidRPr="00EE7FD0">
        <w:rPr>
          <w:noProof w:val="0"/>
        </w:rPr>
        <w:t xml:space="preserve">      description: </w:t>
      </w:r>
      <w:r w:rsidR="00D66268" w:rsidRPr="00EE7FD0">
        <w:rPr>
          <w:noProof w:val="0"/>
        </w:rPr>
        <w:t xml:space="preserve">PRU </w:t>
      </w:r>
      <w:r w:rsidRPr="00EE7FD0">
        <w:rPr>
          <w:noProof w:val="0"/>
        </w:rPr>
        <w:t>Location Measurements</w:t>
      </w:r>
      <w:r w:rsidRPr="00EE7FD0">
        <w:rPr>
          <w:rFonts w:cs="Arial"/>
          <w:noProof w:val="0"/>
          <w:szCs w:val="18"/>
        </w:rPr>
        <w:t>.</w:t>
      </w:r>
    </w:p>
    <w:p w14:paraId="402CD4C1" w14:textId="78025D5B" w:rsidR="005B0D2C" w:rsidRPr="00EE7FD0" w:rsidRDefault="005B0D2C" w:rsidP="005B0D2C">
      <w:pPr>
        <w:pStyle w:val="PL"/>
        <w:rPr>
          <w:noProof w:val="0"/>
        </w:rPr>
      </w:pPr>
      <w:r w:rsidRPr="00EE7FD0">
        <w:rPr>
          <w:noProof w:val="0"/>
        </w:rPr>
        <w:t xml:space="preserve">      type: object</w:t>
      </w:r>
    </w:p>
    <w:p w14:paraId="0DC46B84" w14:textId="3382B136" w:rsidR="00F304B9" w:rsidRPr="00EE7FD0" w:rsidRDefault="00F304B9" w:rsidP="005B0D2C">
      <w:pPr>
        <w:pStyle w:val="PL"/>
        <w:rPr>
          <w:noProof w:val="0"/>
        </w:rPr>
      </w:pPr>
      <w:r w:rsidRPr="00EE7FD0">
        <w:rPr>
          <w:noProof w:val="0"/>
        </w:rPr>
        <w:t xml:space="preserve">      properties:</w:t>
      </w:r>
    </w:p>
    <w:p w14:paraId="4C0E9EB1" w14:textId="77777777" w:rsidR="006A0F86" w:rsidRPr="00EE7FD0" w:rsidRDefault="006A0F86" w:rsidP="006A0F86">
      <w:pPr>
        <w:pStyle w:val="PL"/>
        <w:rPr>
          <w:noProof w:val="0"/>
          <w:lang w:eastAsia="zh-CN"/>
        </w:rPr>
      </w:pPr>
      <w:r w:rsidRPr="00EE7FD0">
        <w:rPr>
          <w:noProof w:val="0"/>
          <w:lang w:eastAsia="zh-CN"/>
        </w:rPr>
        <w:t xml:space="preserve">        </w:t>
      </w:r>
      <w:r w:rsidRPr="00EE7FD0">
        <w:rPr>
          <w:noProof w:val="0"/>
        </w:rPr>
        <w:t>locInfo:</w:t>
      </w:r>
    </w:p>
    <w:p w14:paraId="67EAB91A" w14:textId="77777777" w:rsidR="006A0F86" w:rsidRPr="00EE7FD0" w:rsidRDefault="006A0F86" w:rsidP="006A0F86">
      <w:pPr>
        <w:pStyle w:val="PL"/>
        <w:rPr>
          <w:noProof w:val="0"/>
          <w:lang w:eastAsia="zh-CN"/>
        </w:rPr>
      </w:pPr>
      <w:r w:rsidRPr="00EE7FD0">
        <w:rPr>
          <w:noProof w:val="0"/>
          <w:lang w:eastAsia="zh-CN"/>
        </w:rPr>
        <w:t xml:space="preserve">          </w:t>
      </w:r>
      <w:r w:rsidRPr="00EE7FD0">
        <w:rPr>
          <w:noProof w:val="0"/>
        </w:rPr>
        <w:t>$ref: 'TS29571_CommonData.yaml#/components/schemas/Bytes'</w:t>
      </w:r>
    </w:p>
    <w:p w14:paraId="1E87CD1E" w14:textId="7029154F" w:rsidR="005B0D2C" w:rsidRPr="00EE7FD0" w:rsidRDefault="005B0D2C" w:rsidP="00EB7848">
      <w:pPr>
        <w:pStyle w:val="PL"/>
        <w:rPr>
          <w:noProof w:val="0"/>
        </w:rPr>
      </w:pPr>
    </w:p>
    <w:p w14:paraId="20272BF4" w14:textId="77777777" w:rsidR="00951CBB" w:rsidRPr="00EE7FD0" w:rsidRDefault="00951CBB" w:rsidP="00951CBB">
      <w:pPr>
        <w:pStyle w:val="PL"/>
        <w:rPr>
          <w:noProof w:val="0"/>
        </w:rPr>
      </w:pPr>
      <w:r w:rsidRPr="00EE7FD0">
        <w:rPr>
          <w:noProof w:val="0"/>
        </w:rPr>
        <w:t xml:space="preserve">    </w:t>
      </w:r>
      <w:r w:rsidRPr="00EE7FD0">
        <w:rPr>
          <w:noProof w:val="0"/>
          <w:lang w:eastAsia="zh-CN"/>
        </w:rPr>
        <w:t>HighAccuracyGnssMetrics</w:t>
      </w:r>
      <w:r w:rsidRPr="00EE7FD0">
        <w:rPr>
          <w:noProof w:val="0"/>
        </w:rPr>
        <w:t>:</w:t>
      </w:r>
    </w:p>
    <w:p w14:paraId="19CDEC43" w14:textId="77777777" w:rsidR="00951CBB" w:rsidRPr="00EE7FD0" w:rsidRDefault="00951CBB" w:rsidP="00951CBB">
      <w:pPr>
        <w:pStyle w:val="PL"/>
        <w:rPr>
          <w:noProof w:val="0"/>
        </w:rPr>
      </w:pPr>
      <w:r w:rsidRPr="00EE7FD0">
        <w:rPr>
          <w:noProof w:val="0"/>
        </w:rPr>
        <w:t xml:space="preserve">      description: High Accuracy GNSS Positioning Metrics</w:t>
      </w:r>
      <w:r w:rsidRPr="00EE7FD0">
        <w:rPr>
          <w:rFonts w:cs="Arial"/>
          <w:noProof w:val="0"/>
          <w:szCs w:val="18"/>
        </w:rPr>
        <w:t>.</w:t>
      </w:r>
    </w:p>
    <w:p w14:paraId="0BED77CC" w14:textId="77777777" w:rsidR="00951CBB" w:rsidRPr="00EE7FD0" w:rsidRDefault="00951CBB" w:rsidP="00951CBB">
      <w:pPr>
        <w:pStyle w:val="PL"/>
        <w:rPr>
          <w:noProof w:val="0"/>
        </w:rPr>
      </w:pPr>
      <w:r w:rsidRPr="00EE7FD0">
        <w:rPr>
          <w:noProof w:val="0"/>
        </w:rPr>
        <w:t xml:space="preserve">      type: object</w:t>
      </w:r>
    </w:p>
    <w:p w14:paraId="30197C17" w14:textId="77777777" w:rsidR="00951CBB" w:rsidRPr="00EE7FD0" w:rsidRDefault="00951CBB" w:rsidP="00951CBB">
      <w:pPr>
        <w:pStyle w:val="PL"/>
        <w:rPr>
          <w:noProof w:val="0"/>
        </w:rPr>
      </w:pPr>
      <w:r w:rsidRPr="00EE7FD0">
        <w:rPr>
          <w:noProof w:val="0"/>
        </w:rPr>
        <w:t xml:space="preserve">      properties:</w:t>
      </w:r>
    </w:p>
    <w:p w14:paraId="5CBA53EC" w14:textId="77777777" w:rsidR="00951CBB" w:rsidRPr="00EE7FD0" w:rsidRDefault="00951CBB" w:rsidP="00951CBB">
      <w:pPr>
        <w:pStyle w:val="PL"/>
        <w:rPr>
          <w:noProof w:val="0"/>
        </w:rPr>
      </w:pPr>
      <w:r w:rsidRPr="00EE7FD0">
        <w:rPr>
          <w:noProof w:val="0"/>
        </w:rPr>
        <w:t xml:space="preserve">        nrOfUsedSatellites:</w:t>
      </w:r>
    </w:p>
    <w:p w14:paraId="73326F34" w14:textId="77777777" w:rsidR="00951CBB" w:rsidRPr="00EE7FD0" w:rsidRDefault="00951CBB" w:rsidP="00951CBB">
      <w:pPr>
        <w:pStyle w:val="PL"/>
        <w:rPr>
          <w:noProof w:val="0"/>
        </w:rPr>
      </w:pPr>
      <w:r w:rsidRPr="00EE7FD0">
        <w:rPr>
          <w:noProof w:val="0"/>
        </w:rPr>
        <w:t xml:space="preserve">          type: integer</w:t>
      </w:r>
    </w:p>
    <w:p w14:paraId="70E1225C" w14:textId="77777777" w:rsidR="00951CBB" w:rsidRPr="00EE7FD0" w:rsidRDefault="00951CBB" w:rsidP="00951CBB">
      <w:pPr>
        <w:pStyle w:val="PL"/>
        <w:rPr>
          <w:noProof w:val="0"/>
        </w:rPr>
      </w:pPr>
      <w:r w:rsidRPr="00EE7FD0">
        <w:rPr>
          <w:noProof w:val="0"/>
        </w:rPr>
        <w:t xml:space="preserve">          minimum: 0</w:t>
      </w:r>
    </w:p>
    <w:p w14:paraId="07F02906" w14:textId="77777777" w:rsidR="00951CBB" w:rsidRPr="00EE7FD0" w:rsidRDefault="00951CBB" w:rsidP="00951CBB">
      <w:pPr>
        <w:pStyle w:val="PL"/>
        <w:rPr>
          <w:noProof w:val="0"/>
        </w:rPr>
      </w:pPr>
      <w:r w:rsidRPr="00EE7FD0">
        <w:rPr>
          <w:noProof w:val="0"/>
        </w:rPr>
        <w:t xml:space="preserve">          maximum: 64</w:t>
      </w:r>
    </w:p>
    <w:p w14:paraId="23627990" w14:textId="77777777" w:rsidR="00951CBB" w:rsidRPr="00EE7FD0" w:rsidRDefault="00951CBB" w:rsidP="00951CBB">
      <w:pPr>
        <w:pStyle w:val="PL"/>
        <w:rPr>
          <w:noProof w:val="0"/>
        </w:rPr>
      </w:pPr>
      <w:r w:rsidRPr="00EE7FD0">
        <w:rPr>
          <w:noProof w:val="0"/>
        </w:rPr>
        <w:t xml:space="preserve">        hdopi:</w:t>
      </w:r>
    </w:p>
    <w:p w14:paraId="13DE4D80" w14:textId="77777777" w:rsidR="00951CBB" w:rsidRPr="00EE7FD0" w:rsidRDefault="00951CBB" w:rsidP="00951CBB">
      <w:pPr>
        <w:pStyle w:val="PL"/>
        <w:rPr>
          <w:noProof w:val="0"/>
        </w:rPr>
      </w:pPr>
      <w:r w:rsidRPr="00EE7FD0">
        <w:rPr>
          <w:noProof w:val="0"/>
        </w:rPr>
        <w:t xml:space="preserve">          type: integer</w:t>
      </w:r>
    </w:p>
    <w:p w14:paraId="524FE637" w14:textId="77777777" w:rsidR="00951CBB" w:rsidRPr="00EE7FD0" w:rsidRDefault="00951CBB" w:rsidP="00951CBB">
      <w:pPr>
        <w:pStyle w:val="PL"/>
        <w:rPr>
          <w:noProof w:val="0"/>
        </w:rPr>
      </w:pPr>
      <w:r w:rsidRPr="00EE7FD0">
        <w:rPr>
          <w:noProof w:val="0"/>
        </w:rPr>
        <w:t xml:space="preserve">          minimum: 1</w:t>
      </w:r>
    </w:p>
    <w:p w14:paraId="5E3FA717" w14:textId="77777777" w:rsidR="00951CBB" w:rsidRPr="00EE7FD0" w:rsidRDefault="00951CBB" w:rsidP="00951CBB">
      <w:pPr>
        <w:pStyle w:val="PL"/>
        <w:rPr>
          <w:noProof w:val="0"/>
        </w:rPr>
      </w:pPr>
      <w:r w:rsidRPr="00EE7FD0">
        <w:rPr>
          <w:noProof w:val="0"/>
        </w:rPr>
        <w:t xml:space="preserve">          maximum: 256</w:t>
      </w:r>
    </w:p>
    <w:p w14:paraId="4AFA18C3" w14:textId="77777777" w:rsidR="00951CBB" w:rsidRPr="00EE7FD0" w:rsidRDefault="00951CBB" w:rsidP="00951CBB">
      <w:pPr>
        <w:pStyle w:val="PL"/>
        <w:rPr>
          <w:noProof w:val="0"/>
        </w:rPr>
      </w:pPr>
      <w:r w:rsidRPr="00EE7FD0">
        <w:rPr>
          <w:noProof w:val="0"/>
        </w:rPr>
        <w:t xml:space="preserve">        pdopi:</w:t>
      </w:r>
    </w:p>
    <w:p w14:paraId="7794D0E5" w14:textId="77777777" w:rsidR="00951CBB" w:rsidRPr="00EE7FD0" w:rsidRDefault="00951CBB" w:rsidP="00951CBB">
      <w:pPr>
        <w:pStyle w:val="PL"/>
        <w:rPr>
          <w:noProof w:val="0"/>
        </w:rPr>
      </w:pPr>
      <w:r w:rsidRPr="00EE7FD0">
        <w:rPr>
          <w:noProof w:val="0"/>
        </w:rPr>
        <w:t xml:space="preserve">          type: integer</w:t>
      </w:r>
    </w:p>
    <w:p w14:paraId="231EDC27" w14:textId="77777777" w:rsidR="00951CBB" w:rsidRPr="00EE7FD0" w:rsidRDefault="00951CBB" w:rsidP="00951CBB">
      <w:pPr>
        <w:pStyle w:val="PL"/>
        <w:rPr>
          <w:noProof w:val="0"/>
        </w:rPr>
      </w:pPr>
      <w:r w:rsidRPr="00EE7FD0">
        <w:rPr>
          <w:noProof w:val="0"/>
        </w:rPr>
        <w:t xml:space="preserve">          minimum: 1</w:t>
      </w:r>
    </w:p>
    <w:p w14:paraId="71F07A7D" w14:textId="77777777" w:rsidR="00951CBB" w:rsidRPr="00EE7FD0" w:rsidRDefault="00951CBB" w:rsidP="00951CBB">
      <w:pPr>
        <w:pStyle w:val="PL"/>
        <w:rPr>
          <w:noProof w:val="0"/>
        </w:rPr>
      </w:pPr>
      <w:r w:rsidRPr="00EE7FD0">
        <w:rPr>
          <w:noProof w:val="0"/>
        </w:rPr>
        <w:t xml:space="preserve">          maximum: 256</w:t>
      </w:r>
    </w:p>
    <w:p w14:paraId="319801B3" w14:textId="77777777" w:rsidR="00951CBB" w:rsidRPr="00EE7FD0" w:rsidRDefault="00951CBB" w:rsidP="00951CBB">
      <w:pPr>
        <w:pStyle w:val="PL"/>
        <w:rPr>
          <w:noProof w:val="0"/>
        </w:rPr>
      </w:pPr>
      <w:r w:rsidRPr="00EE7FD0">
        <w:rPr>
          <w:noProof w:val="0"/>
        </w:rPr>
        <w:t xml:space="preserve">        age:</w:t>
      </w:r>
    </w:p>
    <w:p w14:paraId="2F860645" w14:textId="77777777" w:rsidR="00951CBB" w:rsidRPr="00EE7FD0" w:rsidRDefault="00951CBB" w:rsidP="00951CBB">
      <w:pPr>
        <w:pStyle w:val="PL"/>
        <w:rPr>
          <w:noProof w:val="0"/>
        </w:rPr>
      </w:pPr>
      <w:r w:rsidRPr="00EE7FD0">
        <w:rPr>
          <w:noProof w:val="0"/>
        </w:rPr>
        <w:t xml:space="preserve">          type: integer</w:t>
      </w:r>
    </w:p>
    <w:p w14:paraId="43AB6187" w14:textId="77777777" w:rsidR="00951CBB" w:rsidRPr="00EE7FD0" w:rsidRDefault="00951CBB" w:rsidP="00951CBB">
      <w:pPr>
        <w:pStyle w:val="PL"/>
        <w:rPr>
          <w:noProof w:val="0"/>
        </w:rPr>
      </w:pPr>
      <w:r w:rsidRPr="00EE7FD0">
        <w:rPr>
          <w:noProof w:val="0"/>
        </w:rPr>
        <w:t xml:space="preserve">          minimum: 0</w:t>
      </w:r>
    </w:p>
    <w:p w14:paraId="20C9576E" w14:textId="77777777" w:rsidR="00951CBB" w:rsidRPr="00EE7FD0" w:rsidRDefault="00951CBB" w:rsidP="00951CBB">
      <w:pPr>
        <w:pStyle w:val="PL"/>
        <w:rPr>
          <w:noProof w:val="0"/>
        </w:rPr>
      </w:pPr>
      <w:r w:rsidRPr="00EE7FD0">
        <w:rPr>
          <w:noProof w:val="0"/>
        </w:rPr>
        <w:t xml:space="preserve">          maximum: 99</w:t>
      </w:r>
    </w:p>
    <w:p w14:paraId="672BD334" w14:textId="77777777" w:rsidR="00951CBB" w:rsidRPr="00EE7FD0" w:rsidRDefault="00951CBB" w:rsidP="00951CBB">
      <w:pPr>
        <w:pStyle w:val="PL"/>
        <w:rPr>
          <w:noProof w:val="0"/>
        </w:rPr>
      </w:pPr>
      <w:r w:rsidRPr="00EE7FD0">
        <w:rPr>
          <w:noProof w:val="0"/>
        </w:rPr>
        <w:t xml:space="preserve">        fixType:</w:t>
      </w:r>
    </w:p>
    <w:p w14:paraId="17524D3B" w14:textId="77777777" w:rsidR="00951CBB" w:rsidRPr="00EE7FD0" w:rsidRDefault="00951CBB" w:rsidP="00951CBB">
      <w:pPr>
        <w:pStyle w:val="PL"/>
        <w:rPr>
          <w:noProof w:val="0"/>
        </w:rPr>
      </w:pPr>
      <w:r w:rsidRPr="00EE7FD0">
        <w:rPr>
          <w:noProof w:val="0"/>
        </w:rPr>
        <w:t xml:space="preserve">          $ref: '#/components/schemas/FixType'</w:t>
      </w:r>
    </w:p>
    <w:p w14:paraId="2FE1449F" w14:textId="77777777" w:rsidR="004107F7" w:rsidRPr="00EE7FD0" w:rsidRDefault="004107F7" w:rsidP="004107F7">
      <w:pPr>
        <w:pStyle w:val="PL"/>
        <w:rPr>
          <w:rFonts w:eastAsia="DengXian"/>
          <w:noProof w:val="0"/>
        </w:rPr>
      </w:pPr>
    </w:p>
    <w:p w14:paraId="701244E7" w14:textId="77777777" w:rsidR="004107F7" w:rsidRPr="00EE7FD0" w:rsidRDefault="004107F7" w:rsidP="004107F7">
      <w:pPr>
        <w:pStyle w:val="PL"/>
        <w:rPr>
          <w:noProof w:val="0"/>
        </w:rPr>
      </w:pPr>
      <w:r w:rsidRPr="00EE7FD0">
        <w:rPr>
          <w:noProof w:val="0"/>
        </w:rPr>
        <w:t xml:space="preserve">    UpNotifyData:</w:t>
      </w:r>
    </w:p>
    <w:p w14:paraId="07EA3427" w14:textId="77777777" w:rsidR="004107F7" w:rsidRPr="00EE7FD0" w:rsidRDefault="004107F7" w:rsidP="004107F7">
      <w:pPr>
        <w:pStyle w:val="PL"/>
        <w:rPr>
          <w:noProof w:val="0"/>
        </w:rPr>
      </w:pPr>
      <w:r w:rsidRPr="00EE7FD0">
        <w:rPr>
          <w:noProof w:val="0"/>
        </w:rPr>
        <w:t xml:space="preserve">      description: </w:t>
      </w:r>
      <w:r w:rsidRPr="00EE7FD0">
        <w:rPr>
          <w:noProof w:val="0"/>
          <w:lang w:eastAsia="zh-CN"/>
        </w:rPr>
        <w:t>UP Subscription</w:t>
      </w:r>
    </w:p>
    <w:p w14:paraId="3EDF74BD" w14:textId="77777777" w:rsidR="004107F7" w:rsidRPr="00EE7FD0" w:rsidRDefault="004107F7" w:rsidP="004107F7">
      <w:pPr>
        <w:pStyle w:val="PL"/>
        <w:rPr>
          <w:noProof w:val="0"/>
        </w:rPr>
      </w:pPr>
      <w:r w:rsidRPr="00EE7FD0">
        <w:rPr>
          <w:noProof w:val="0"/>
        </w:rPr>
        <w:t xml:space="preserve">      type: object</w:t>
      </w:r>
    </w:p>
    <w:p w14:paraId="1D8E55D2" w14:textId="77777777" w:rsidR="004107F7" w:rsidRPr="00EE7FD0" w:rsidRDefault="004107F7" w:rsidP="004107F7">
      <w:pPr>
        <w:pStyle w:val="PL"/>
        <w:rPr>
          <w:noProof w:val="0"/>
        </w:rPr>
      </w:pPr>
      <w:r w:rsidRPr="00EE7FD0">
        <w:rPr>
          <w:noProof w:val="0"/>
        </w:rPr>
        <w:t xml:space="preserve">      required:</w:t>
      </w:r>
    </w:p>
    <w:p w14:paraId="787F26FD" w14:textId="6EA7F0E1" w:rsidR="004107F7" w:rsidRPr="00EE7FD0" w:rsidRDefault="004107F7" w:rsidP="004107F7">
      <w:pPr>
        <w:pStyle w:val="PL"/>
        <w:rPr>
          <w:noProof w:val="0"/>
        </w:rPr>
      </w:pPr>
      <w:r w:rsidRPr="00EE7FD0">
        <w:rPr>
          <w:noProof w:val="0"/>
        </w:rPr>
        <w:t xml:space="preserve">        - </w:t>
      </w:r>
      <w:r w:rsidR="006565BD" w:rsidRPr="00EE7FD0">
        <w:rPr>
          <w:noProof w:val="0"/>
        </w:rPr>
        <w:t>notifCorrelationId</w:t>
      </w:r>
    </w:p>
    <w:p w14:paraId="41079F9C" w14:textId="77777777" w:rsidR="004107F7" w:rsidRPr="00EE7FD0" w:rsidRDefault="004107F7" w:rsidP="004107F7">
      <w:pPr>
        <w:pStyle w:val="PL"/>
        <w:rPr>
          <w:noProof w:val="0"/>
        </w:rPr>
      </w:pPr>
      <w:r w:rsidRPr="00EE7FD0">
        <w:rPr>
          <w:noProof w:val="0"/>
        </w:rPr>
        <w:t xml:space="preserve">        - upConnectionStatus</w:t>
      </w:r>
    </w:p>
    <w:p w14:paraId="5C830C7F" w14:textId="77777777" w:rsidR="004107F7" w:rsidRPr="00EE7FD0" w:rsidRDefault="004107F7" w:rsidP="004107F7">
      <w:pPr>
        <w:pStyle w:val="PL"/>
        <w:rPr>
          <w:noProof w:val="0"/>
        </w:rPr>
      </w:pPr>
      <w:r w:rsidRPr="00EE7FD0">
        <w:rPr>
          <w:noProof w:val="0"/>
        </w:rPr>
        <w:t xml:space="preserve">      properties:</w:t>
      </w:r>
    </w:p>
    <w:p w14:paraId="2A834266" w14:textId="3BD0D595" w:rsidR="004107F7" w:rsidRPr="00EE7FD0" w:rsidRDefault="004107F7" w:rsidP="004107F7">
      <w:pPr>
        <w:pStyle w:val="PL"/>
        <w:rPr>
          <w:noProof w:val="0"/>
        </w:rPr>
      </w:pPr>
      <w:r w:rsidRPr="00EE7FD0">
        <w:rPr>
          <w:noProof w:val="0"/>
        </w:rPr>
        <w:t xml:space="preserve">        </w:t>
      </w:r>
      <w:r w:rsidR="00426A68" w:rsidRPr="00EE7FD0">
        <w:rPr>
          <w:noProof w:val="0"/>
        </w:rPr>
        <w:t>notifCorrelationId</w:t>
      </w:r>
      <w:r w:rsidRPr="00EE7FD0">
        <w:rPr>
          <w:noProof w:val="0"/>
        </w:rPr>
        <w:t>:</w:t>
      </w:r>
    </w:p>
    <w:p w14:paraId="089709DE" w14:textId="559E9A0E" w:rsidR="004107F7" w:rsidRPr="00EE7FD0" w:rsidRDefault="004107F7" w:rsidP="004107F7">
      <w:pPr>
        <w:pStyle w:val="PL"/>
        <w:rPr>
          <w:noProof w:val="0"/>
        </w:rPr>
      </w:pPr>
      <w:r w:rsidRPr="00EE7FD0">
        <w:rPr>
          <w:noProof w:val="0"/>
        </w:rPr>
        <w:t xml:space="preserve">          $ref: '#/components/schemas/</w:t>
      </w:r>
      <w:r w:rsidR="00E320FE" w:rsidRPr="00EE7FD0">
        <w:rPr>
          <w:noProof w:val="0"/>
        </w:rPr>
        <w:t>CorrelationID</w:t>
      </w:r>
      <w:r w:rsidRPr="00EE7FD0">
        <w:rPr>
          <w:noProof w:val="0"/>
        </w:rPr>
        <w:t>'</w:t>
      </w:r>
    </w:p>
    <w:p w14:paraId="25622FB7" w14:textId="77777777" w:rsidR="004107F7" w:rsidRPr="00EE7FD0" w:rsidRDefault="004107F7" w:rsidP="004107F7">
      <w:pPr>
        <w:pStyle w:val="PL"/>
        <w:rPr>
          <w:noProof w:val="0"/>
        </w:rPr>
      </w:pPr>
      <w:r w:rsidRPr="00EE7FD0">
        <w:rPr>
          <w:noProof w:val="0"/>
        </w:rPr>
        <w:t xml:space="preserve">        upConnectionStatus:</w:t>
      </w:r>
    </w:p>
    <w:p w14:paraId="42CD3D72" w14:textId="77777777" w:rsidR="004107F7" w:rsidRPr="00EE7FD0" w:rsidRDefault="004107F7" w:rsidP="004107F7">
      <w:pPr>
        <w:pStyle w:val="PL"/>
        <w:rPr>
          <w:noProof w:val="0"/>
        </w:rPr>
      </w:pPr>
      <w:r w:rsidRPr="00EE7FD0">
        <w:rPr>
          <w:noProof w:val="0"/>
        </w:rPr>
        <w:t xml:space="preserve">          $ref: '#/components/schemas/UpConnectionStatus'</w:t>
      </w:r>
    </w:p>
    <w:p w14:paraId="56BB2092" w14:textId="4088FEA0" w:rsidR="004107F7" w:rsidRPr="00EE7FD0" w:rsidRDefault="004107F7" w:rsidP="004107F7">
      <w:pPr>
        <w:pStyle w:val="PL"/>
        <w:rPr>
          <w:noProof w:val="0"/>
        </w:rPr>
      </w:pPr>
      <w:r w:rsidRPr="00EE7FD0">
        <w:rPr>
          <w:noProof w:val="0"/>
        </w:rPr>
        <w:t xml:space="preserve">        targetLMFId:</w:t>
      </w:r>
    </w:p>
    <w:p w14:paraId="63DD58EE" w14:textId="77777777" w:rsidR="004107F7" w:rsidRPr="00EE7FD0" w:rsidRDefault="004107F7" w:rsidP="004107F7">
      <w:pPr>
        <w:pStyle w:val="PL"/>
        <w:rPr>
          <w:noProof w:val="0"/>
        </w:rPr>
      </w:pPr>
      <w:r w:rsidRPr="00EE7FD0">
        <w:rPr>
          <w:noProof w:val="0"/>
        </w:rPr>
        <w:t xml:space="preserve">          $ref: '#/components/schemas/LMFIdentification'</w:t>
      </w:r>
    </w:p>
    <w:p w14:paraId="61F32799" w14:textId="4442D7DD" w:rsidR="004107F7" w:rsidRPr="00EE7FD0" w:rsidRDefault="004107F7" w:rsidP="00EB7848">
      <w:pPr>
        <w:pStyle w:val="PL"/>
        <w:rPr>
          <w:noProof w:val="0"/>
        </w:rPr>
      </w:pPr>
    </w:p>
    <w:p w14:paraId="5D3EF47E" w14:textId="77777777" w:rsidR="00DC3AC1" w:rsidRPr="00EE7FD0" w:rsidRDefault="00DC3AC1" w:rsidP="00DC3AC1">
      <w:pPr>
        <w:pStyle w:val="PL"/>
        <w:rPr>
          <w:noProof w:val="0"/>
        </w:rPr>
      </w:pPr>
      <w:r w:rsidRPr="00EE7FD0">
        <w:rPr>
          <w:noProof w:val="0"/>
        </w:rPr>
        <w:t xml:space="preserve">    UpSubscription:</w:t>
      </w:r>
    </w:p>
    <w:p w14:paraId="53365E7D" w14:textId="77777777" w:rsidR="00DC3AC1" w:rsidRPr="00EE7FD0" w:rsidRDefault="00DC3AC1" w:rsidP="00DC3AC1">
      <w:pPr>
        <w:pStyle w:val="PL"/>
        <w:rPr>
          <w:noProof w:val="0"/>
        </w:rPr>
      </w:pPr>
      <w:r w:rsidRPr="00EE7FD0">
        <w:rPr>
          <w:noProof w:val="0"/>
        </w:rPr>
        <w:t xml:space="preserve">      description: </w:t>
      </w:r>
      <w:r w:rsidRPr="00EE7FD0">
        <w:rPr>
          <w:noProof w:val="0"/>
          <w:lang w:eastAsia="zh-CN"/>
        </w:rPr>
        <w:t>UP Subscription</w:t>
      </w:r>
    </w:p>
    <w:p w14:paraId="67D3BDA5" w14:textId="77777777" w:rsidR="00DC3AC1" w:rsidRPr="00EE7FD0" w:rsidRDefault="00DC3AC1" w:rsidP="00DC3AC1">
      <w:pPr>
        <w:pStyle w:val="PL"/>
        <w:rPr>
          <w:noProof w:val="0"/>
        </w:rPr>
      </w:pPr>
      <w:r w:rsidRPr="00EE7FD0">
        <w:rPr>
          <w:noProof w:val="0"/>
        </w:rPr>
        <w:t xml:space="preserve">      type: object</w:t>
      </w:r>
    </w:p>
    <w:p w14:paraId="411F53C9" w14:textId="77777777" w:rsidR="00DC3AC1" w:rsidRPr="00EE7FD0" w:rsidRDefault="00DC3AC1" w:rsidP="00DC3AC1">
      <w:pPr>
        <w:pStyle w:val="PL"/>
        <w:rPr>
          <w:noProof w:val="0"/>
        </w:rPr>
      </w:pPr>
      <w:r w:rsidRPr="00EE7FD0">
        <w:rPr>
          <w:noProof w:val="0"/>
        </w:rPr>
        <w:t xml:space="preserve">      required:</w:t>
      </w:r>
    </w:p>
    <w:p w14:paraId="69DE0E9F" w14:textId="629D1D69" w:rsidR="00DC3AC1" w:rsidRPr="00EE7FD0" w:rsidRDefault="00DC3AC1" w:rsidP="00DC3AC1">
      <w:pPr>
        <w:pStyle w:val="PL"/>
        <w:rPr>
          <w:noProof w:val="0"/>
        </w:rPr>
      </w:pPr>
      <w:r w:rsidRPr="00EE7FD0">
        <w:rPr>
          <w:noProof w:val="0"/>
        </w:rPr>
        <w:t xml:space="preserve">        - upNotifyCallBackU</w:t>
      </w:r>
      <w:r w:rsidR="00C42F8E" w:rsidRPr="00EE7FD0">
        <w:rPr>
          <w:noProof w:val="0"/>
        </w:rPr>
        <w:t>ri</w:t>
      </w:r>
    </w:p>
    <w:p w14:paraId="020B9427" w14:textId="77777777" w:rsidR="00C42F8E" w:rsidRPr="00EE7FD0" w:rsidRDefault="00C42F8E" w:rsidP="00C42F8E">
      <w:pPr>
        <w:pStyle w:val="PL"/>
        <w:rPr>
          <w:noProof w:val="0"/>
        </w:rPr>
      </w:pPr>
      <w:r w:rsidRPr="00EE7FD0">
        <w:rPr>
          <w:noProof w:val="0"/>
        </w:rPr>
        <w:t xml:space="preserve">        - notifCorrelationId</w:t>
      </w:r>
    </w:p>
    <w:p w14:paraId="06E3EA58" w14:textId="77777777" w:rsidR="00DC3AC1" w:rsidRPr="00EE7FD0" w:rsidRDefault="00DC3AC1" w:rsidP="00DC3AC1">
      <w:pPr>
        <w:pStyle w:val="PL"/>
        <w:rPr>
          <w:noProof w:val="0"/>
        </w:rPr>
      </w:pPr>
      <w:r w:rsidRPr="00EE7FD0">
        <w:rPr>
          <w:noProof w:val="0"/>
        </w:rPr>
        <w:t xml:space="preserve">        - supi</w:t>
      </w:r>
    </w:p>
    <w:p w14:paraId="70A1D9C1" w14:textId="77777777" w:rsidR="00DC3AC1" w:rsidRPr="00EE7FD0" w:rsidRDefault="00DC3AC1" w:rsidP="00DC3AC1">
      <w:pPr>
        <w:pStyle w:val="PL"/>
        <w:rPr>
          <w:noProof w:val="0"/>
        </w:rPr>
      </w:pPr>
      <w:r w:rsidRPr="00EE7FD0">
        <w:rPr>
          <w:noProof w:val="0"/>
        </w:rPr>
        <w:t xml:space="preserve">      properties:</w:t>
      </w:r>
    </w:p>
    <w:p w14:paraId="0C2BAC44" w14:textId="407E2474" w:rsidR="00DC3AC1" w:rsidRPr="00EE7FD0" w:rsidRDefault="00DC3AC1" w:rsidP="00DC3AC1">
      <w:pPr>
        <w:pStyle w:val="PL"/>
        <w:rPr>
          <w:noProof w:val="0"/>
        </w:rPr>
      </w:pPr>
      <w:r w:rsidRPr="00EE7FD0">
        <w:rPr>
          <w:noProof w:val="0"/>
        </w:rPr>
        <w:t xml:space="preserve">        upNotifyCallBackU</w:t>
      </w:r>
      <w:r w:rsidR="00ED3124" w:rsidRPr="00EE7FD0">
        <w:rPr>
          <w:noProof w:val="0"/>
        </w:rPr>
        <w:t>ri</w:t>
      </w:r>
      <w:r w:rsidRPr="00EE7FD0">
        <w:rPr>
          <w:noProof w:val="0"/>
        </w:rPr>
        <w:t>:</w:t>
      </w:r>
    </w:p>
    <w:p w14:paraId="027C5698" w14:textId="77777777" w:rsidR="00DC3AC1" w:rsidRPr="00EE7FD0" w:rsidRDefault="00DC3AC1" w:rsidP="00DC3AC1">
      <w:pPr>
        <w:pStyle w:val="PL"/>
        <w:rPr>
          <w:noProof w:val="0"/>
        </w:rPr>
      </w:pPr>
      <w:r w:rsidRPr="00EE7FD0">
        <w:rPr>
          <w:noProof w:val="0"/>
        </w:rPr>
        <w:t xml:space="preserve">          $ref: 'TS29571_CommonData.yaml#/components/schemas/Uri'</w:t>
      </w:r>
    </w:p>
    <w:p w14:paraId="5868FEB1" w14:textId="77777777" w:rsidR="00884B46" w:rsidRPr="00EE7FD0" w:rsidRDefault="00884B46" w:rsidP="00884B46">
      <w:pPr>
        <w:pStyle w:val="PL"/>
        <w:rPr>
          <w:noProof w:val="0"/>
        </w:rPr>
      </w:pPr>
      <w:r w:rsidRPr="00EE7FD0">
        <w:rPr>
          <w:noProof w:val="0"/>
        </w:rPr>
        <w:t xml:space="preserve">        notifCorrelationId:</w:t>
      </w:r>
    </w:p>
    <w:p w14:paraId="4EFFAE9B" w14:textId="77777777" w:rsidR="00884B46" w:rsidRPr="00EE7FD0" w:rsidRDefault="00884B46" w:rsidP="00884B46">
      <w:pPr>
        <w:pStyle w:val="PL"/>
        <w:rPr>
          <w:noProof w:val="0"/>
        </w:rPr>
      </w:pPr>
      <w:r w:rsidRPr="00EE7FD0">
        <w:rPr>
          <w:noProof w:val="0"/>
        </w:rPr>
        <w:t xml:space="preserve">          $ref: '#/components/schemas/CorrelationID'</w:t>
      </w:r>
    </w:p>
    <w:p w14:paraId="7712A6EF" w14:textId="77777777" w:rsidR="00DC3AC1" w:rsidRPr="00EE7FD0" w:rsidRDefault="00DC3AC1" w:rsidP="00DC3AC1">
      <w:pPr>
        <w:pStyle w:val="PL"/>
        <w:rPr>
          <w:noProof w:val="0"/>
        </w:rPr>
      </w:pPr>
      <w:r w:rsidRPr="00EE7FD0">
        <w:rPr>
          <w:noProof w:val="0"/>
        </w:rPr>
        <w:t xml:space="preserve">        supi:</w:t>
      </w:r>
    </w:p>
    <w:p w14:paraId="219B14FE" w14:textId="77777777" w:rsidR="00DC3AC1" w:rsidRPr="00EE7FD0" w:rsidRDefault="00DC3AC1" w:rsidP="00DC3AC1">
      <w:pPr>
        <w:pStyle w:val="PL"/>
        <w:rPr>
          <w:noProof w:val="0"/>
        </w:rPr>
      </w:pPr>
      <w:r w:rsidRPr="00EE7FD0">
        <w:rPr>
          <w:noProof w:val="0"/>
        </w:rPr>
        <w:t xml:space="preserve">          $ref: 'TS29571_CommonData.yaml#/components/schemas/Supi'</w:t>
      </w:r>
    </w:p>
    <w:p w14:paraId="5581098C" w14:textId="77777777" w:rsidR="00DC3AC1" w:rsidRPr="00EE7FD0" w:rsidRDefault="00DC3AC1" w:rsidP="00DC3AC1">
      <w:pPr>
        <w:pStyle w:val="PL"/>
        <w:rPr>
          <w:noProof w:val="0"/>
        </w:rPr>
      </w:pPr>
      <w:r w:rsidRPr="00EE7FD0">
        <w:rPr>
          <w:noProof w:val="0"/>
        </w:rPr>
        <w:t xml:space="preserve">        gpsi:</w:t>
      </w:r>
    </w:p>
    <w:p w14:paraId="52581F51" w14:textId="77777777" w:rsidR="00DC3AC1" w:rsidRPr="00EE7FD0" w:rsidRDefault="00DC3AC1" w:rsidP="00DC3AC1">
      <w:pPr>
        <w:pStyle w:val="PL"/>
        <w:rPr>
          <w:noProof w:val="0"/>
        </w:rPr>
      </w:pPr>
      <w:r w:rsidRPr="00EE7FD0">
        <w:rPr>
          <w:noProof w:val="0"/>
        </w:rPr>
        <w:t xml:space="preserve">          $ref: 'TS29571_CommonData.yaml#/components/schemas/Gpsi'</w:t>
      </w:r>
    </w:p>
    <w:p w14:paraId="53601B11" w14:textId="3EAC17E0" w:rsidR="00DC3AC1" w:rsidRPr="00EE7FD0" w:rsidRDefault="00DC3AC1" w:rsidP="00EB7848">
      <w:pPr>
        <w:pStyle w:val="PL"/>
        <w:rPr>
          <w:noProof w:val="0"/>
        </w:rPr>
      </w:pPr>
    </w:p>
    <w:p w14:paraId="251C360B" w14:textId="6F141789" w:rsidR="00126134" w:rsidRPr="00EE7FD0" w:rsidRDefault="00126134" w:rsidP="00126134">
      <w:pPr>
        <w:pStyle w:val="PL"/>
        <w:rPr>
          <w:noProof w:val="0"/>
        </w:rPr>
      </w:pPr>
      <w:r w:rsidRPr="00EE7FD0">
        <w:rPr>
          <w:noProof w:val="0"/>
        </w:rPr>
        <w:t xml:space="preserve">    RelatedU</w:t>
      </w:r>
      <w:r w:rsidR="00B03D83" w:rsidRPr="00EE7FD0">
        <w:rPr>
          <w:noProof w:val="0"/>
        </w:rPr>
        <w:t>e</w:t>
      </w:r>
      <w:r w:rsidRPr="00EE7FD0">
        <w:rPr>
          <w:noProof w:val="0"/>
        </w:rPr>
        <w:t>:</w:t>
      </w:r>
    </w:p>
    <w:p w14:paraId="465209C1" w14:textId="77777777" w:rsidR="00126134" w:rsidRPr="00EE7FD0" w:rsidRDefault="00126134" w:rsidP="00126134">
      <w:pPr>
        <w:pStyle w:val="PL"/>
        <w:rPr>
          <w:noProof w:val="0"/>
        </w:rPr>
      </w:pPr>
      <w:r w:rsidRPr="00EE7FD0">
        <w:rPr>
          <w:noProof w:val="0"/>
        </w:rPr>
        <w:t xml:space="preserve">      description: Related UE</w:t>
      </w:r>
      <w:r w:rsidRPr="00EE7FD0">
        <w:rPr>
          <w:noProof w:val="0"/>
          <w:lang w:eastAsia="zh-CN"/>
        </w:rPr>
        <w:t xml:space="preserve"> Information</w:t>
      </w:r>
    </w:p>
    <w:p w14:paraId="544D0F13" w14:textId="77777777" w:rsidR="00126134" w:rsidRPr="00EE7FD0" w:rsidRDefault="00126134" w:rsidP="00126134">
      <w:pPr>
        <w:pStyle w:val="PL"/>
        <w:rPr>
          <w:noProof w:val="0"/>
        </w:rPr>
      </w:pPr>
      <w:r w:rsidRPr="00EE7FD0">
        <w:rPr>
          <w:noProof w:val="0"/>
        </w:rPr>
        <w:t xml:space="preserve">      type: object</w:t>
      </w:r>
    </w:p>
    <w:p w14:paraId="2B481D33" w14:textId="77777777" w:rsidR="00126134" w:rsidRPr="00EE7FD0" w:rsidRDefault="00126134" w:rsidP="00126134">
      <w:pPr>
        <w:pStyle w:val="PL"/>
        <w:rPr>
          <w:noProof w:val="0"/>
        </w:rPr>
      </w:pPr>
      <w:r w:rsidRPr="00EE7FD0">
        <w:rPr>
          <w:noProof w:val="0"/>
        </w:rPr>
        <w:t xml:space="preserve">      required:</w:t>
      </w:r>
    </w:p>
    <w:p w14:paraId="08950A71" w14:textId="77777777" w:rsidR="00126134" w:rsidRPr="00EE7FD0" w:rsidRDefault="00126134" w:rsidP="00126134">
      <w:pPr>
        <w:pStyle w:val="PL"/>
        <w:rPr>
          <w:noProof w:val="0"/>
        </w:rPr>
      </w:pPr>
      <w:r w:rsidRPr="00EE7FD0">
        <w:rPr>
          <w:noProof w:val="0"/>
        </w:rPr>
        <w:t xml:space="preserve">        - applicationlayerId</w:t>
      </w:r>
    </w:p>
    <w:p w14:paraId="58BE4D84" w14:textId="70D7CAD8" w:rsidR="00126134" w:rsidRPr="00EE7FD0" w:rsidRDefault="00126134" w:rsidP="00126134">
      <w:pPr>
        <w:pStyle w:val="PL"/>
        <w:rPr>
          <w:noProof w:val="0"/>
        </w:rPr>
      </w:pPr>
      <w:r w:rsidRPr="00EE7FD0">
        <w:rPr>
          <w:noProof w:val="0"/>
        </w:rPr>
        <w:t xml:space="preserve">        - relatedU</w:t>
      </w:r>
      <w:r w:rsidR="003418B5" w:rsidRPr="00EE7FD0">
        <w:rPr>
          <w:noProof w:val="0"/>
        </w:rPr>
        <w:t>e</w:t>
      </w:r>
      <w:r w:rsidRPr="00EE7FD0">
        <w:rPr>
          <w:noProof w:val="0"/>
        </w:rPr>
        <w:t>Type</w:t>
      </w:r>
    </w:p>
    <w:p w14:paraId="17B0B133" w14:textId="77777777" w:rsidR="00126134" w:rsidRPr="00EE7FD0" w:rsidRDefault="00126134" w:rsidP="00126134">
      <w:pPr>
        <w:pStyle w:val="PL"/>
        <w:rPr>
          <w:noProof w:val="0"/>
        </w:rPr>
      </w:pPr>
      <w:r w:rsidRPr="00EE7FD0">
        <w:rPr>
          <w:noProof w:val="0"/>
        </w:rPr>
        <w:t xml:space="preserve">      properties:</w:t>
      </w:r>
    </w:p>
    <w:p w14:paraId="708AA8BF" w14:textId="77777777" w:rsidR="00126134" w:rsidRPr="00EE7FD0" w:rsidRDefault="00126134" w:rsidP="00126134">
      <w:pPr>
        <w:pStyle w:val="PL"/>
        <w:rPr>
          <w:noProof w:val="0"/>
        </w:rPr>
      </w:pPr>
      <w:r w:rsidRPr="00EE7FD0">
        <w:rPr>
          <w:noProof w:val="0"/>
        </w:rPr>
        <w:t xml:space="preserve">        applicationlayerId:</w:t>
      </w:r>
    </w:p>
    <w:p w14:paraId="1278A292" w14:textId="77777777" w:rsidR="00126134" w:rsidRPr="00EE7FD0" w:rsidRDefault="00126134" w:rsidP="00126134">
      <w:pPr>
        <w:pStyle w:val="PL"/>
        <w:rPr>
          <w:noProof w:val="0"/>
        </w:rPr>
      </w:pPr>
      <w:r w:rsidRPr="00EE7FD0">
        <w:rPr>
          <w:noProof w:val="0"/>
        </w:rPr>
        <w:t xml:space="preserve">          $ref: 'TS29571_CommonData.yaml#/components/schemas/</w:t>
      </w:r>
      <w:r w:rsidRPr="00EE7FD0">
        <w:rPr>
          <w:rFonts w:hint="eastAsia"/>
          <w:noProof w:val="0"/>
          <w:lang w:eastAsia="zh-CN"/>
        </w:rPr>
        <w:t>A</w:t>
      </w:r>
      <w:r w:rsidRPr="00EE7FD0">
        <w:rPr>
          <w:noProof w:val="0"/>
        </w:rPr>
        <w:t>pplicationlayerId'</w:t>
      </w:r>
    </w:p>
    <w:p w14:paraId="39018631" w14:textId="218DA5D9" w:rsidR="00126134" w:rsidRPr="00EE7FD0" w:rsidRDefault="00126134" w:rsidP="00126134">
      <w:pPr>
        <w:pStyle w:val="PL"/>
        <w:rPr>
          <w:noProof w:val="0"/>
        </w:rPr>
      </w:pPr>
      <w:r w:rsidRPr="00EE7FD0">
        <w:rPr>
          <w:noProof w:val="0"/>
        </w:rPr>
        <w:t xml:space="preserve">        relatedU</w:t>
      </w:r>
      <w:r w:rsidR="003418B5" w:rsidRPr="00EE7FD0">
        <w:rPr>
          <w:noProof w:val="0"/>
        </w:rPr>
        <w:t>e</w:t>
      </w:r>
      <w:r w:rsidRPr="00EE7FD0">
        <w:rPr>
          <w:noProof w:val="0"/>
        </w:rPr>
        <w:t>Type:</w:t>
      </w:r>
    </w:p>
    <w:p w14:paraId="0A85E6C3" w14:textId="52204687" w:rsidR="00126134" w:rsidRPr="00EE7FD0" w:rsidRDefault="00126134" w:rsidP="00126134">
      <w:pPr>
        <w:pStyle w:val="PL"/>
        <w:rPr>
          <w:noProof w:val="0"/>
        </w:rPr>
      </w:pPr>
      <w:r w:rsidRPr="00EE7FD0">
        <w:rPr>
          <w:noProof w:val="0"/>
        </w:rPr>
        <w:t xml:space="preserve">          $ref: '#/components/schemas/RelatedU</w:t>
      </w:r>
      <w:r w:rsidR="00B03D83" w:rsidRPr="00EE7FD0">
        <w:rPr>
          <w:noProof w:val="0"/>
        </w:rPr>
        <w:t>e</w:t>
      </w:r>
      <w:r w:rsidRPr="00EE7FD0">
        <w:rPr>
          <w:noProof w:val="0"/>
        </w:rPr>
        <w:t>Type'</w:t>
      </w:r>
    </w:p>
    <w:p w14:paraId="6B1CD473" w14:textId="45AF2573" w:rsidR="00126134" w:rsidRPr="00EE7FD0" w:rsidRDefault="00126134" w:rsidP="00EB7848">
      <w:pPr>
        <w:pStyle w:val="PL"/>
        <w:rPr>
          <w:noProof w:val="0"/>
        </w:rPr>
      </w:pPr>
    </w:p>
    <w:p w14:paraId="64C6AFC4" w14:textId="77777777" w:rsidR="001959FE" w:rsidRPr="00EE7FD0" w:rsidRDefault="001959FE" w:rsidP="001959FE">
      <w:pPr>
        <w:pStyle w:val="PL"/>
        <w:rPr>
          <w:noProof w:val="0"/>
        </w:rPr>
      </w:pPr>
      <w:r w:rsidRPr="00EE7FD0">
        <w:rPr>
          <w:noProof w:val="0"/>
        </w:rPr>
        <w:t xml:space="preserve">    UpConfig:</w:t>
      </w:r>
    </w:p>
    <w:p w14:paraId="3551E37F" w14:textId="77777777" w:rsidR="001959FE" w:rsidRPr="00EE7FD0" w:rsidRDefault="001959FE" w:rsidP="001959FE">
      <w:pPr>
        <w:pStyle w:val="PL"/>
        <w:rPr>
          <w:noProof w:val="0"/>
        </w:rPr>
      </w:pPr>
      <w:r w:rsidRPr="00EE7FD0">
        <w:rPr>
          <w:noProof w:val="0"/>
        </w:rPr>
        <w:t xml:space="preserve">      description: </w:t>
      </w:r>
      <w:r w:rsidRPr="00EE7FD0">
        <w:rPr>
          <w:noProof w:val="0"/>
          <w:lang w:eastAsia="zh-CN"/>
        </w:rPr>
        <w:t>UP Config</w:t>
      </w:r>
    </w:p>
    <w:p w14:paraId="21914B31" w14:textId="77777777" w:rsidR="001959FE" w:rsidRPr="00EE7FD0" w:rsidRDefault="001959FE" w:rsidP="001959FE">
      <w:pPr>
        <w:pStyle w:val="PL"/>
        <w:rPr>
          <w:noProof w:val="0"/>
        </w:rPr>
      </w:pPr>
      <w:r w:rsidRPr="00EE7FD0">
        <w:rPr>
          <w:noProof w:val="0"/>
        </w:rPr>
        <w:t xml:space="preserve">      type: object</w:t>
      </w:r>
    </w:p>
    <w:p w14:paraId="5DFE5849" w14:textId="77777777" w:rsidR="001959FE" w:rsidRPr="00EE7FD0" w:rsidRDefault="001959FE" w:rsidP="001959FE">
      <w:pPr>
        <w:pStyle w:val="PL"/>
        <w:rPr>
          <w:noProof w:val="0"/>
        </w:rPr>
      </w:pPr>
      <w:r w:rsidRPr="00EE7FD0">
        <w:rPr>
          <w:noProof w:val="0"/>
        </w:rPr>
        <w:t xml:space="preserve">      required:</w:t>
      </w:r>
    </w:p>
    <w:p w14:paraId="018DDF49" w14:textId="424951C7" w:rsidR="001959FE" w:rsidRPr="00EE7FD0" w:rsidRDefault="001959FE" w:rsidP="001959FE">
      <w:pPr>
        <w:pStyle w:val="PL"/>
        <w:rPr>
          <w:noProof w:val="0"/>
        </w:rPr>
      </w:pPr>
      <w:r w:rsidRPr="00EE7FD0">
        <w:rPr>
          <w:noProof w:val="0"/>
        </w:rPr>
        <w:t xml:space="preserve">        - upNotifyCallBackU</w:t>
      </w:r>
      <w:r w:rsidR="00E10FA3" w:rsidRPr="00EE7FD0">
        <w:rPr>
          <w:noProof w:val="0"/>
        </w:rPr>
        <w:t>ri</w:t>
      </w:r>
    </w:p>
    <w:p w14:paraId="0AA5AA48" w14:textId="77777777" w:rsidR="00703032" w:rsidRPr="00EE7FD0" w:rsidRDefault="00703032" w:rsidP="00703032">
      <w:pPr>
        <w:pStyle w:val="PL"/>
        <w:rPr>
          <w:noProof w:val="0"/>
        </w:rPr>
      </w:pPr>
      <w:r w:rsidRPr="00EE7FD0">
        <w:rPr>
          <w:noProof w:val="0"/>
        </w:rPr>
        <w:t xml:space="preserve">        - notifCorrelationId</w:t>
      </w:r>
    </w:p>
    <w:p w14:paraId="4C107A18" w14:textId="77777777" w:rsidR="00910549" w:rsidRPr="00EE7FD0" w:rsidRDefault="00910549" w:rsidP="00910549">
      <w:pPr>
        <w:pStyle w:val="PL"/>
        <w:rPr>
          <w:noProof w:val="0"/>
        </w:rPr>
      </w:pPr>
      <w:r w:rsidRPr="00EE7FD0">
        <w:rPr>
          <w:noProof w:val="0"/>
        </w:rPr>
        <w:t xml:space="preserve">      anyOf:</w:t>
      </w:r>
    </w:p>
    <w:p w14:paraId="2F28D6B1" w14:textId="77777777" w:rsidR="00910549" w:rsidRPr="00EE7FD0" w:rsidRDefault="00910549" w:rsidP="00910549">
      <w:pPr>
        <w:pStyle w:val="PL"/>
        <w:rPr>
          <w:noProof w:val="0"/>
        </w:rPr>
      </w:pPr>
      <w:r w:rsidRPr="00EE7FD0">
        <w:rPr>
          <w:noProof w:val="0"/>
        </w:rPr>
        <w:t xml:space="preserve">        - required: [supi]</w:t>
      </w:r>
    </w:p>
    <w:p w14:paraId="4CC11453" w14:textId="77777777" w:rsidR="00910549" w:rsidRPr="00EE7FD0" w:rsidRDefault="00910549" w:rsidP="00910549">
      <w:pPr>
        <w:pStyle w:val="PL"/>
        <w:rPr>
          <w:noProof w:val="0"/>
        </w:rPr>
      </w:pPr>
      <w:r w:rsidRPr="00EE7FD0">
        <w:rPr>
          <w:noProof w:val="0"/>
        </w:rPr>
        <w:t xml:space="preserve">        - required: [gpsi]</w:t>
      </w:r>
    </w:p>
    <w:p w14:paraId="3ABBA32D" w14:textId="77777777" w:rsidR="001959FE" w:rsidRPr="00EE7FD0" w:rsidRDefault="001959FE" w:rsidP="001959FE">
      <w:pPr>
        <w:pStyle w:val="PL"/>
        <w:rPr>
          <w:noProof w:val="0"/>
        </w:rPr>
      </w:pPr>
      <w:r w:rsidRPr="00EE7FD0">
        <w:rPr>
          <w:noProof w:val="0"/>
        </w:rPr>
        <w:t xml:space="preserve">      properties:</w:t>
      </w:r>
    </w:p>
    <w:p w14:paraId="4B6FBCE8" w14:textId="11D31EC1" w:rsidR="001959FE" w:rsidRPr="00EE7FD0" w:rsidRDefault="001959FE" w:rsidP="001959FE">
      <w:pPr>
        <w:pStyle w:val="PL"/>
        <w:rPr>
          <w:noProof w:val="0"/>
        </w:rPr>
      </w:pPr>
      <w:r w:rsidRPr="00EE7FD0">
        <w:rPr>
          <w:noProof w:val="0"/>
        </w:rPr>
        <w:t xml:space="preserve">        upNotifyCallBackU</w:t>
      </w:r>
      <w:r w:rsidR="00980D7D" w:rsidRPr="00EE7FD0">
        <w:rPr>
          <w:noProof w:val="0"/>
        </w:rPr>
        <w:t>ri</w:t>
      </w:r>
      <w:r w:rsidRPr="00EE7FD0">
        <w:rPr>
          <w:noProof w:val="0"/>
        </w:rPr>
        <w:t>:</w:t>
      </w:r>
    </w:p>
    <w:p w14:paraId="18AEE122" w14:textId="77777777" w:rsidR="001959FE" w:rsidRPr="00EE7FD0" w:rsidRDefault="001959FE" w:rsidP="001959FE">
      <w:pPr>
        <w:pStyle w:val="PL"/>
        <w:rPr>
          <w:noProof w:val="0"/>
        </w:rPr>
      </w:pPr>
      <w:r w:rsidRPr="00EE7FD0">
        <w:rPr>
          <w:noProof w:val="0"/>
        </w:rPr>
        <w:t xml:space="preserve">          $ref: 'TS29571_CommonData.yaml#/components/schemas/Uri'</w:t>
      </w:r>
    </w:p>
    <w:p w14:paraId="448423B8" w14:textId="77777777" w:rsidR="00E10FA3" w:rsidRPr="00EE7FD0" w:rsidRDefault="00E10FA3" w:rsidP="00E10FA3">
      <w:pPr>
        <w:pStyle w:val="PL"/>
        <w:rPr>
          <w:noProof w:val="0"/>
        </w:rPr>
      </w:pPr>
      <w:r w:rsidRPr="00EE7FD0">
        <w:rPr>
          <w:noProof w:val="0"/>
        </w:rPr>
        <w:t xml:space="preserve">        notifCorrelationId:</w:t>
      </w:r>
    </w:p>
    <w:p w14:paraId="1C5B33F2" w14:textId="77777777" w:rsidR="00E10FA3" w:rsidRPr="00EE7FD0" w:rsidRDefault="00E10FA3" w:rsidP="00E10FA3">
      <w:pPr>
        <w:pStyle w:val="PL"/>
        <w:rPr>
          <w:noProof w:val="0"/>
        </w:rPr>
      </w:pPr>
      <w:r w:rsidRPr="00EE7FD0">
        <w:rPr>
          <w:noProof w:val="0"/>
        </w:rPr>
        <w:t xml:space="preserve">          $ref: '#/components/schemas/CorrelationID'</w:t>
      </w:r>
    </w:p>
    <w:p w14:paraId="07FF8875" w14:textId="77777777" w:rsidR="001959FE" w:rsidRPr="00EE7FD0" w:rsidRDefault="001959FE" w:rsidP="001959FE">
      <w:pPr>
        <w:pStyle w:val="PL"/>
        <w:rPr>
          <w:noProof w:val="0"/>
        </w:rPr>
      </w:pPr>
      <w:r w:rsidRPr="00EE7FD0">
        <w:rPr>
          <w:noProof w:val="0"/>
        </w:rPr>
        <w:t xml:space="preserve">        supi:</w:t>
      </w:r>
    </w:p>
    <w:p w14:paraId="71229F55" w14:textId="77777777" w:rsidR="001959FE" w:rsidRPr="00EE7FD0" w:rsidRDefault="001959FE" w:rsidP="001959FE">
      <w:pPr>
        <w:pStyle w:val="PL"/>
        <w:rPr>
          <w:noProof w:val="0"/>
        </w:rPr>
      </w:pPr>
      <w:r w:rsidRPr="00EE7FD0">
        <w:rPr>
          <w:noProof w:val="0"/>
        </w:rPr>
        <w:t xml:space="preserve">          $ref: 'TS29571_CommonData.yaml#/components/schemas/Supi'</w:t>
      </w:r>
    </w:p>
    <w:p w14:paraId="58476DDF" w14:textId="77777777" w:rsidR="001959FE" w:rsidRPr="00EE7FD0" w:rsidRDefault="001959FE" w:rsidP="001959FE">
      <w:pPr>
        <w:pStyle w:val="PL"/>
        <w:rPr>
          <w:noProof w:val="0"/>
        </w:rPr>
      </w:pPr>
      <w:r w:rsidRPr="00EE7FD0">
        <w:rPr>
          <w:noProof w:val="0"/>
        </w:rPr>
        <w:t xml:space="preserve">        gpsi:</w:t>
      </w:r>
    </w:p>
    <w:p w14:paraId="474EF6BA" w14:textId="77777777" w:rsidR="001959FE" w:rsidRPr="00EE7FD0" w:rsidRDefault="001959FE" w:rsidP="001959FE">
      <w:pPr>
        <w:pStyle w:val="PL"/>
        <w:rPr>
          <w:noProof w:val="0"/>
        </w:rPr>
      </w:pPr>
      <w:r w:rsidRPr="00EE7FD0">
        <w:rPr>
          <w:noProof w:val="0"/>
        </w:rPr>
        <w:t xml:space="preserve">          $ref: 'TS29571_CommonData.yaml#/components/schemas/Gpsi'</w:t>
      </w:r>
    </w:p>
    <w:p w14:paraId="3B5C1AEE" w14:textId="77777777" w:rsidR="001959FE" w:rsidRPr="00EE7FD0" w:rsidRDefault="001959FE" w:rsidP="001959FE">
      <w:pPr>
        <w:pStyle w:val="PL"/>
        <w:rPr>
          <w:noProof w:val="0"/>
        </w:rPr>
      </w:pPr>
      <w:r w:rsidRPr="00EE7FD0">
        <w:rPr>
          <w:noProof w:val="0"/>
        </w:rPr>
        <w:t xml:space="preserve">        amfReallocationInd:</w:t>
      </w:r>
    </w:p>
    <w:p w14:paraId="578202BD" w14:textId="77777777" w:rsidR="001959FE" w:rsidRPr="00EE7FD0" w:rsidRDefault="001959FE" w:rsidP="001959FE">
      <w:pPr>
        <w:pStyle w:val="PL"/>
        <w:rPr>
          <w:noProof w:val="0"/>
        </w:rPr>
      </w:pPr>
      <w:r w:rsidRPr="00EE7FD0">
        <w:rPr>
          <w:noProof w:val="0"/>
        </w:rPr>
        <w:t xml:space="preserve">          type: boolean</w:t>
      </w:r>
    </w:p>
    <w:p w14:paraId="31AFE42D" w14:textId="77777777" w:rsidR="001959FE" w:rsidRPr="00EE7FD0" w:rsidRDefault="001959FE" w:rsidP="001959FE">
      <w:pPr>
        <w:pStyle w:val="PL"/>
        <w:rPr>
          <w:noProof w:val="0"/>
        </w:rPr>
      </w:pPr>
      <w:r w:rsidRPr="00EE7FD0">
        <w:rPr>
          <w:noProof w:val="0"/>
        </w:rPr>
        <w:t xml:space="preserve">          default: false</w:t>
      </w:r>
    </w:p>
    <w:p w14:paraId="43D1722E" w14:textId="77777777" w:rsidR="001959FE" w:rsidRPr="00EE7FD0" w:rsidRDefault="001959FE" w:rsidP="001959FE">
      <w:pPr>
        <w:pStyle w:val="PL"/>
        <w:rPr>
          <w:noProof w:val="0"/>
        </w:rPr>
      </w:pPr>
      <w:r w:rsidRPr="00EE7FD0">
        <w:rPr>
          <w:noProof w:val="0"/>
        </w:rPr>
        <w:t xml:space="preserve">        </w:t>
      </w:r>
      <w:r w:rsidRPr="00EE7FD0">
        <w:rPr>
          <w:noProof w:val="0"/>
          <w:lang w:eastAsia="zh-CN"/>
        </w:rPr>
        <w:t>lcsUpConnectionInd</w:t>
      </w:r>
      <w:r w:rsidRPr="00EE7FD0">
        <w:rPr>
          <w:noProof w:val="0"/>
        </w:rPr>
        <w:t>:</w:t>
      </w:r>
    </w:p>
    <w:p w14:paraId="551634C3" w14:textId="77777777" w:rsidR="001959FE" w:rsidRPr="00EE7FD0" w:rsidRDefault="001959FE" w:rsidP="001959FE">
      <w:pPr>
        <w:pStyle w:val="PL"/>
        <w:rPr>
          <w:noProof w:val="0"/>
        </w:rPr>
      </w:pPr>
      <w:r w:rsidRPr="00EE7FD0">
        <w:rPr>
          <w:noProof w:val="0"/>
        </w:rPr>
        <w:t xml:space="preserve">          $ref: '#/components/schemas/</w:t>
      </w:r>
      <w:r w:rsidRPr="00EE7FD0">
        <w:rPr>
          <w:noProof w:val="0"/>
          <w:lang w:eastAsia="zh-CN"/>
        </w:rPr>
        <w:t>LcsUpConnectionInd</w:t>
      </w:r>
      <w:r w:rsidRPr="00EE7FD0">
        <w:rPr>
          <w:noProof w:val="0"/>
        </w:rPr>
        <w:t>'</w:t>
      </w:r>
    </w:p>
    <w:p w14:paraId="4FF305D0" w14:textId="6720685E" w:rsidR="001959FE" w:rsidRPr="00EE7FD0" w:rsidRDefault="001959FE" w:rsidP="001959FE">
      <w:pPr>
        <w:pStyle w:val="PL"/>
        <w:rPr>
          <w:noProof w:val="0"/>
        </w:rPr>
      </w:pPr>
      <w:r w:rsidRPr="00EE7FD0">
        <w:rPr>
          <w:noProof w:val="0"/>
        </w:rPr>
        <w:t xml:space="preserve">        targetLMFId:</w:t>
      </w:r>
    </w:p>
    <w:p w14:paraId="3932E8C2" w14:textId="77777777" w:rsidR="001959FE" w:rsidRPr="00EE7FD0" w:rsidRDefault="001959FE" w:rsidP="001959FE">
      <w:pPr>
        <w:pStyle w:val="PL"/>
        <w:rPr>
          <w:noProof w:val="0"/>
        </w:rPr>
      </w:pPr>
      <w:r w:rsidRPr="00EE7FD0">
        <w:rPr>
          <w:noProof w:val="0"/>
        </w:rPr>
        <w:t xml:space="preserve">          $ref: '#/components/schemas/LMFIdentification'</w:t>
      </w:r>
    </w:p>
    <w:p w14:paraId="6B3C7D8C" w14:textId="59822494" w:rsidR="001959FE" w:rsidRPr="00EE7FD0" w:rsidRDefault="001959FE" w:rsidP="00EB7848">
      <w:pPr>
        <w:pStyle w:val="PL"/>
        <w:rPr>
          <w:noProof w:val="0"/>
        </w:rPr>
      </w:pPr>
    </w:p>
    <w:p w14:paraId="07FAE380" w14:textId="77777777" w:rsidR="004E3BCC" w:rsidRPr="00EE7FD0" w:rsidRDefault="004E3BCC" w:rsidP="004E3BCC">
      <w:pPr>
        <w:pStyle w:val="PL"/>
        <w:rPr>
          <w:noProof w:val="0"/>
        </w:rPr>
      </w:pPr>
      <w:r w:rsidRPr="00EE7FD0">
        <w:rPr>
          <w:noProof w:val="0"/>
        </w:rPr>
        <w:t xml:space="preserve">    </w:t>
      </w:r>
      <w:r w:rsidRPr="00EE7FD0">
        <w:rPr>
          <w:noProof w:val="0"/>
          <w:lang w:eastAsia="zh-CN"/>
        </w:rPr>
        <w:t>RangeDirection</w:t>
      </w:r>
      <w:r w:rsidRPr="00EE7FD0">
        <w:rPr>
          <w:noProof w:val="0"/>
        </w:rPr>
        <w:t>:</w:t>
      </w:r>
    </w:p>
    <w:p w14:paraId="3EF6595A" w14:textId="73279A21" w:rsidR="004E3BCC" w:rsidRPr="00EE7FD0" w:rsidRDefault="004E3BCC" w:rsidP="004E3BCC">
      <w:pPr>
        <w:pStyle w:val="PL"/>
        <w:rPr>
          <w:noProof w:val="0"/>
        </w:rPr>
      </w:pPr>
      <w:r w:rsidRPr="00EE7FD0">
        <w:rPr>
          <w:noProof w:val="0"/>
        </w:rPr>
        <w:t xml:space="preserve">      description: Represents </w:t>
      </w:r>
      <w:r w:rsidRPr="00EE7FD0">
        <w:rPr>
          <w:rFonts w:cs="Arial"/>
          <w:noProof w:val="0"/>
          <w:szCs w:val="18"/>
        </w:rPr>
        <w:t xml:space="preserve">a </w:t>
      </w:r>
      <w:r w:rsidR="004F036E" w:rsidRPr="00EE7FD0">
        <w:rPr>
          <w:noProof w:val="0"/>
        </w:rPr>
        <w:t>distance</w:t>
      </w:r>
      <w:r w:rsidRPr="00EE7FD0">
        <w:rPr>
          <w:noProof w:val="0"/>
        </w:rPr>
        <w:t xml:space="preserve"> and direction from a point A to a point B.</w:t>
      </w:r>
    </w:p>
    <w:p w14:paraId="0BCE9FD9" w14:textId="77777777" w:rsidR="004E3BCC" w:rsidRPr="00EE7FD0" w:rsidRDefault="004E3BCC" w:rsidP="004E3BCC">
      <w:pPr>
        <w:pStyle w:val="PL"/>
        <w:rPr>
          <w:noProof w:val="0"/>
        </w:rPr>
      </w:pPr>
      <w:r w:rsidRPr="00EE7FD0">
        <w:rPr>
          <w:noProof w:val="0"/>
        </w:rPr>
        <w:t xml:space="preserve">      type: object</w:t>
      </w:r>
    </w:p>
    <w:p w14:paraId="10D70C9F" w14:textId="77777777" w:rsidR="004E3BCC" w:rsidRPr="00EE7FD0" w:rsidRDefault="004E3BCC" w:rsidP="004E3BCC">
      <w:pPr>
        <w:pStyle w:val="PL"/>
        <w:rPr>
          <w:noProof w:val="0"/>
        </w:rPr>
      </w:pPr>
      <w:r w:rsidRPr="00EE7FD0">
        <w:rPr>
          <w:noProof w:val="0"/>
        </w:rPr>
        <w:t xml:space="preserve">      properties:</w:t>
      </w:r>
    </w:p>
    <w:p w14:paraId="250BD980" w14:textId="239A683A" w:rsidR="004E3BCC" w:rsidRPr="00EE7FD0" w:rsidRDefault="004E3BCC" w:rsidP="004E3BCC">
      <w:pPr>
        <w:pStyle w:val="PL"/>
        <w:rPr>
          <w:noProof w:val="0"/>
        </w:rPr>
      </w:pPr>
      <w:r w:rsidRPr="00EE7FD0">
        <w:rPr>
          <w:noProof w:val="0"/>
        </w:rPr>
        <w:t xml:space="preserve">        </w:t>
      </w:r>
      <w:r w:rsidR="004F036E" w:rsidRPr="00EE7FD0">
        <w:rPr>
          <w:noProof w:val="0"/>
        </w:rPr>
        <w:t>distance</w:t>
      </w:r>
      <w:r w:rsidRPr="00EE7FD0">
        <w:rPr>
          <w:noProof w:val="0"/>
        </w:rPr>
        <w:t>:</w:t>
      </w:r>
    </w:p>
    <w:p w14:paraId="52A3BDA5" w14:textId="77777777" w:rsidR="004E3BCC" w:rsidRPr="00EE7FD0" w:rsidRDefault="004E3BCC" w:rsidP="004E3BCC">
      <w:pPr>
        <w:pStyle w:val="PL"/>
        <w:rPr>
          <w:noProof w:val="0"/>
        </w:rPr>
      </w:pPr>
      <w:r w:rsidRPr="00EE7FD0">
        <w:rPr>
          <w:noProof w:val="0"/>
        </w:rPr>
        <w:t xml:space="preserve">          type: number</w:t>
      </w:r>
    </w:p>
    <w:p w14:paraId="6EAF3AFB" w14:textId="77777777" w:rsidR="004E3BCC" w:rsidRPr="00EE7FD0" w:rsidRDefault="004E3BCC" w:rsidP="004E3BCC">
      <w:pPr>
        <w:pStyle w:val="PL"/>
        <w:rPr>
          <w:noProof w:val="0"/>
        </w:rPr>
      </w:pPr>
      <w:r w:rsidRPr="00EE7FD0">
        <w:rPr>
          <w:noProof w:val="0"/>
        </w:rPr>
        <w:t xml:space="preserve">        azimuthDirection:</w:t>
      </w:r>
    </w:p>
    <w:p w14:paraId="5376996E" w14:textId="77777777" w:rsidR="004E3BCC" w:rsidRPr="00EE7FD0" w:rsidRDefault="004E3BCC" w:rsidP="004E3BCC">
      <w:pPr>
        <w:pStyle w:val="PL"/>
        <w:rPr>
          <w:noProof w:val="0"/>
        </w:rPr>
      </w:pPr>
      <w:r w:rsidRPr="00EE7FD0">
        <w:rPr>
          <w:noProof w:val="0"/>
        </w:rPr>
        <w:t xml:space="preserve">          $ref: '#/components/schemas/Angle'</w:t>
      </w:r>
    </w:p>
    <w:p w14:paraId="07E900AF" w14:textId="77777777" w:rsidR="004E3BCC" w:rsidRPr="00EE7FD0" w:rsidRDefault="004E3BCC" w:rsidP="004E3BCC">
      <w:pPr>
        <w:pStyle w:val="PL"/>
        <w:rPr>
          <w:noProof w:val="0"/>
        </w:rPr>
      </w:pPr>
      <w:r w:rsidRPr="00EE7FD0">
        <w:rPr>
          <w:noProof w:val="0"/>
        </w:rPr>
        <w:t xml:space="preserve">        elevationDirection:</w:t>
      </w:r>
    </w:p>
    <w:p w14:paraId="10CBE662" w14:textId="77777777" w:rsidR="004E3BCC" w:rsidRPr="00EE7FD0" w:rsidRDefault="004E3BCC" w:rsidP="004E3BCC">
      <w:pPr>
        <w:pStyle w:val="PL"/>
        <w:rPr>
          <w:noProof w:val="0"/>
        </w:rPr>
      </w:pPr>
      <w:r w:rsidRPr="00EE7FD0">
        <w:rPr>
          <w:noProof w:val="0"/>
        </w:rPr>
        <w:t xml:space="preserve">          $ref: '#/components/schemas/Angle'</w:t>
      </w:r>
    </w:p>
    <w:p w14:paraId="5B2C74CF" w14:textId="77777777" w:rsidR="004E3BCC" w:rsidRPr="00EE7FD0" w:rsidRDefault="004E3BCC" w:rsidP="004E3BCC">
      <w:pPr>
        <w:pStyle w:val="PL"/>
        <w:rPr>
          <w:noProof w:val="0"/>
        </w:rPr>
      </w:pPr>
    </w:p>
    <w:p w14:paraId="538A22CF" w14:textId="77777777" w:rsidR="004E3BCC" w:rsidRPr="00EE7FD0" w:rsidRDefault="004E3BCC" w:rsidP="004E3BCC">
      <w:pPr>
        <w:pStyle w:val="PL"/>
        <w:rPr>
          <w:noProof w:val="0"/>
        </w:rPr>
      </w:pPr>
      <w:r w:rsidRPr="00EE7FD0">
        <w:rPr>
          <w:noProof w:val="0"/>
        </w:rPr>
        <w:t xml:space="preserve">    </w:t>
      </w:r>
      <w:r w:rsidRPr="00EE7FD0">
        <w:rPr>
          <w:noProof w:val="0"/>
          <w:lang w:eastAsia="zh-CN"/>
        </w:rPr>
        <w:t>2DRelativeLocation</w:t>
      </w:r>
      <w:r w:rsidRPr="00EE7FD0">
        <w:rPr>
          <w:noProof w:val="0"/>
        </w:rPr>
        <w:t>:</w:t>
      </w:r>
    </w:p>
    <w:p w14:paraId="75663178" w14:textId="77777777" w:rsidR="004E3BCC" w:rsidRPr="00EE7FD0" w:rsidRDefault="004E3BCC" w:rsidP="004E3BCC">
      <w:pPr>
        <w:pStyle w:val="PL"/>
        <w:rPr>
          <w:noProof w:val="0"/>
        </w:rPr>
      </w:pPr>
      <w:r w:rsidRPr="00EE7FD0">
        <w:rPr>
          <w:noProof w:val="0"/>
        </w:rPr>
        <w:t xml:space="preserve">      description: Represents </w:t>
      </w:r>
      <w:r w:rsidRPr="00EE7FD0">
        <w:rPr>
          <w:rFonts w:cs="Arial"/>
          <w:noProof w:val="0"/>
          <w:szCs w:val="18"/>
        </w:rPr>
        <w:t>a r</w:t>
      </w:r>
      <w:r w:rsidRPr="00EE7FD0">
        <w:rPr>
          <w:noProof w:val="0"/>
        </w:rPr>
        <w:t>elative 2D location with uncertainty ellipse.</w:t>
      </w:r>
    </w:p>
    <w:p w14:paraId="6C84B35D" w14:textId="77777777" w:rsidR="004E3BCC" w:rsidRPr="00EE7FD0" w:rsidRDefault="004E3BCC" w:rsidP="004E3BCC">
      <w:pPr>
        <w:pStyle w:val="PL"/>
        <w:rPr>
          <w:noProof w:val="0"/>
        </w:rPr>
      </w:pPr>
      <w:r w:rsidRPr="00EE7FD0">
        <w:rPr>
          <w:noProof w:val="0"/>
        </w:rPr>
        <w:t xml:space="preserve">      type: object</w:t>
      </w:r>
    </w:p>
    <w:p w14:paraId="39E1F0D8" w14:textId="77777777" w:rsidR="004E3BCC" w:rsidRPr="00EE7FD0" w:rsidRDefault="004E3BCC" w:rsidP="004E3BCC">
      <w:pPr>
        <w:pStyle w:val="PL"/>
        <w:rPr>
          <w:noProof w:val="0"/>
        </w:rPr>
      </w:pPr>
      <w:r w:rsidRPr="00EE7FD0">
        <w:rPr>
          <w:noProof w:val="0"/>
        </w:rPr>
        <w:t xml:space="preserve">      properties:</w:t>
      </w:r>
    </w:p>
    <w:p w14:paraId="2BE16443" w14:textId="77777777" w:rsidR="004E3BCC" w:rsidRPr="00EE7FD0" w:rsidRDefault="004E3BCC" w:rsidP="004E3BCC">
      <w:pPr>
        <w:pStyle w:val="PL"/>
        <w:rPr>
          <w:noProof w:val="0"/>
        </w:rPr>
      </w:pPr>
      <w:r w:rsidRPr="00EE7FD0">
        <w:rPr>
          <w:noProof w:val="0"/>
        </w:rPr>
        <w:t xml:space="preserve">        semiMinor:</w:t>
      </w:r>
    </w:p>
    <w:p w14:paraId="00D0375C" w14:textId="77777777" w:rsidR="004E3BCC" w:rsidRPr="00EE7FD0" w:rsidRDefault="004E3BCC" w:rsidP="004E3BCC">
      <w:pPr>
        <w:pStyle w:val="PL"/>
        <w:rPr>
          <w:noProof w:val="0"/>
        </w:rPr>
      </w:pPr>
      <w:r w:rsidRPr="00EE7FD0">
        <w:rPr>
          <w:noProof w:val="0"/>
        </w:rPr>
        <w:t xml:space="preserve">          $ref: '#/components/schemas/Uncertainty'</w:t>
      </w:r>
    </w:p>
    <w:p w14:paraId="4EE86FCE" w14:textId="77777777" w:rsidR="004E3BCC" w:rsidRPr="00EE7FD0" w:rsidRDefault="004E3BCC" w:rsidP="004E3BCC">
      <w:pPr>
        <w:pStyle w:val="PL"/>
        <w:rPr>
          <w:noProof w:val="0"/>
        </w:rPr>
      </w:pPr>
      <w:r w:rsidRPr="00EE7FD0">
        <w:rPr>
          <w:noProof w:val="0"/>
        </w:rPr>
        <w:t xml:space="preserve">        semiMajor:</w:t>
      </w:r>
    </w:p>
    <w:p w14:paraId="46161232" w14:textId="77777777" w:rsidR="004E3BCC" w:rsidRPr="00EE7FD0" w:rsidRDefault="004E3BCC" w:rsidP="004E3BCC">
      <w:pPr>
        <w:pStyle w:val="PL"/>
        <w:rPr>
          <w:noProof w:val="0"/>
        </w:rPr>
      </w:pPr>
      <w:r w:rsidRPr="00EE7FD0">
        <w:rPr>
          <w:noProof w:val="0"/>
        </w:rPr>
        <w:t xml:space="preserve">          $ref: '#/components/schemas/Uncertainty'</w:t>
      </w:r>
    </w:p>
    <w:p w14:paraId="57C4DDBB" w14:textId="77777777" w:rsidR="004E3BCC" w:rsidRPr="00EE7FD0" w:rsidRDefault="004E3BCC" w:rsidP="004E3BCC">
      <w:pPr>
        <w:pStyle w:val="PL"/>
        <w:rPr>
          <w:noProof w:val="0"/>
        </w:rPr>
      </w:pPr>
      <w:r w:rsidRPr="00EE7FD0">
        <w:rPr>
          <w:noProof w:val="0"/>
        </w:rPr>
        <w:t xml:space="preserve">        orientationAngle:</w:t>
      </w:r>
    </w:p>
    <w:p w14:paraId="367B3968" w14:textId="77777777" w:rsidR="004E3BCC" w:rsidRPr="00EE7FD0" w:rsidRDefault="004E3BCC" w:rsidP="004E3BCC">
      <w:pPr>
        <w:pStyle w:val="PL"/>
        <w:rPr>
          <w:noProof w:val="0"/>
        </w:rPr>
      </w:pPr>
      <w:r w:rsidRPr="00EE7FD0">
        <w:rPr>
          <w:noProof w:val="0"/>
        </w:rPr>
        <w:t xml:space="preserve">          $ref: '#/components/schemas/Angle'</w:t>
      </w:r>
    </w:p>
    <w:p w14:paraId="305628E4" w14:textId="77777777" w:rsidR="004E3BCC" w:rsidRPr="00EE7FD0" w:rsidRDefault="004E3BCC" w:rsidP="004E3BCC">
      <w:pPr>
        <w:pStyle w:val="PL"/>
        <w:rPr>
          <w:noProof w:val="0"/>
        </w:rPr>
      </w:pPr>
    </w:p>
    <w:p w14:paraId="746B920F" w14:textId="77777777" w:rsidR="004E3BCC" w:rsidRPr="00EE7FD0" w:rsidRDefault="004E3BCC" w:rsidP="004E3BCC">
      <w:pPr>
        <w:pStyle w:val="PL"/>
        <w:rPr>
          <w:noProof w:val="0"/>
        </w:rPr>
      </w:pPr>
      <w:r w:rsidRPr="00EE7FD0">
        <w:rPr>
          <w:noProof w:val="0"/>
        </w:rPr>
        <w:t xml:space="preserve">    </w:t>
      </w:r>
      <w:r w:rsidRPr="00EE7FD0">
        <w:rPr>
          <w:noProof w:val="0"/>
          <w:lang w:eastAsia="zh-CN"/>
        </w:rPr>
        <w:t>3DRelativeLocation</w:t>
      </w:r>
      <w:r w:rsidRPr="00EE7FD0">
        <w:rPr>
          <w:noProof w:val="0"/>
        </w:rPr>
        <w:t>:</w:t>
      </w:r>
    </w:p>
    <w:p w14:paraId="5DCF447B" w14:textId="77777777" w:rsidR="004E3BCC" w:rsidRPr="00EE7FD0" w:rsidRDefault="004E3BCC" w:rsidP="004E3BCC">
      <w:pPr>
        <w:pStyle w:val="PL"/>
        <w:rPr>
          <w:noProof w:val="0"/>
        </w:rPr>
      </w:pPr>
      <w:r w:rsidRPr="00EE7FD0">
        <w:rPr>
          <w:noProof w:val="0"/>
        </w:rPr>
        <w:t xml:space="preserve">      description: Represents </w:t>
      </w:r>
      <w:r w:rsidRPr="00EE7FD0">
        <w:rPr>
          <w:rFonts w:cs="Arial"/>
          <w:noProof w:val="0"/>
          <w:szCs w:val="18"/>
        </w:rPr>
        <w:t>a r</w:t>
      </w:r>
      <w:r w:rsidRPr="00EE7FD0">
        <w:rPr>
          <w:noProof w:val="0"/>
        </w:rPr>
        <w:t>elative 3D location with uncertainty ellipsoid.</w:t>
      </w:r>
    </w:p>
    <w:p w14:paraId="73830669" w14:textId="77777777" w:rsidR="004E3BCC" w:rsidRPr="00EE7FD0" w:rsidRDefault="004E3BCC" w:rsidP="004E3BCC">
      <w:pPr>
        <w:pStyle w:val="PL"/>
        <w:rPr>
          <w:noProof w:val="0"/>
        </w:rPr>
      </w:pPr>
      <w:r w:rsidRPr="00EE7FD0">
        <w:rPr>
          <w:noProof w:val="0"/>
        </w:rPr>
        <w:t xml:space="preserve">      type: object</w:t>
      </w:r>
    </w:p>
    <w:p w14:paraId="0499E149" w14:textId="77777777" w:rsidR="004E3BCC" w:rsidRPr="00EE7FD0" w:rsidRDefault="004E3BCC" w:rsidP="004E3BCC">
      <w:pPr>
        <w:pStyle w:val="PL"/>
        <w:rPr>
          <w:noProof w:val="0"/>
        </w:rPr>
      </w:pPr>
      <w:r w:rsidRPr="00EE7FD0">
        <w:rPr>
          <w:noProof w:val="0"/>
        </w:rPr>
        <w:t xml:space="preserve">      properties:</w:t>
      </w:r>
    </w:p>
    <w:p w14:paraId="1E6459CE" w14:textId="77777777" w:rsidR="004E3BCC" w:rsidRPr="00EE7FD0" w:rsidRDefault="004E3BCC" w:rsidP="004E3BCC">
      <w:pPr>
        <w:pStyle w:val="PL"/>
        <w:rPr>
          <w:noProof w:val="0"/>
        </w:rPr>
      </w:pPr>
      <w:r w:rsidRPr="00EE7FD0">
        <w:rPr>
          <w:noProof w:val="0"/>
        </w:rPr>
        <w:t xml:space="preserve">        semiMinor:</w:t>
      </w:r>
    </w:p>
    <w:p w14:paraId="0AD5F4BA" w14:textId="77777777" w:rsidR="004E3BCC" w:rsidRPr="00EE7FD0" w:rsidRDefault="004E3BCC" w:rsidP="004E3BCC">
      <w:pPr>
        <w:pStyle w:val="PL"/>
        <w:rPr>
          <w:noProof w:val="0"/>
        </w:rPr>
      </w:pPr>
      <w:r w:rsidRPr="00EE7FD0">
        <w:rPr>
          <w:noProof w:val="0"/>
        </w:rPr>
        <w:t xml:space="preserve">          $ref: '#/components/schemas/Uncertainty'</w:t>
      </w:r>
    </w:p>
    <w:p w14:paraId="4D1A4296" w14:textId="77777777" w:rsidR="004E3BCC" w:rsidRPr="00EE7FD0" w:rsidRDefault="004E3BCC" w:rsidP="004E3BCC">
      <w:pPr>
        <w:pStyle w:val="PL"/>
        <w:rPr>
          <w:noProof w:val="0"/>
        </w:rPr>
      </w:pPr>
      <w:r w:rsidRPr="00EE7FD0">
        <w:rPr>
          <w:noProof w:val="0"/>
        </w:rPr>
        <w:t xml:space="preserve">        semiMajor:</w:t>
      </w:r>
    </w:p>
    <w:p w14:paraId="0379451E" w14:textId="77777777" w:rsidR="004E3BCC" w:rsidRPr="00EE7FD0" w:rsidRDefault="004E3BCC" w:rsidP="004E3BCC">
      <w:pPr>
        <w:pStyle w:val="PL"/>
        <w:rPr>
          <w:noProof w:val="0"/>
        </w:rPr>
      </w:pPr>
      <w:r w:rsidRPr="00EE7FD0">
        <w:rPr>
          <w:noProof w:val="0"/>
        </w:rPr>
        <w:t xml:space="preserve">          $ref: '#/components/schemas/Uncertainty'</w:t>
      </w:r>
    </w:p>
    <w:p w14:paraId="5E5D5475" w14:textId="77777777" w:rsidR="004E3BCC" w:rsidRPr="00EE7FD0" w:rsidRDefault="004E3BCC" w:rsidP="004E3BCC">
      <w:pPr>
        <w:pStyle w:val="PL"/>
        <w:rPr>
          <w:noProof w:val="0"/>
        </w:rPr>
      </w:pPr>
      <w:r w:rsidRPr="00EE7FD0">
        <w:rPr>
          <w:noProof w:val="0"/>
        </w:rPr>
        <w:t xml:space="preserve">        verticalUncertainty:</w:t>
      </w:r>
    </w:p>
    <w:p w14:paraId="3D7DEE10" w14:textId="77777777" w:rsidR="004E3BCC" w:rsidRPr="00EE7FD0" w:rsidRDefault="004E3BCC" w:rsidP="004E3BCC">
      <w:pPr>
        <w:pStyle w:val="PL"/>
        <w:rPr>
          <w:noProof w:val="0"/>
        </w:rPr>
      </w:pPr>
      <w:r w:rsidRPr="00EE7FD0">
        <w:rPr>
          <w:noProof w:val="0"/>
        </w:rPr>
        <w:t xml:space="preserve">          $ref: '#/components/schemas/Uncertainty'</w:t>
      </w:r>
    </w:p>
    <w:p w14:paraId="2322A252" w14:textId="77777777" w:rsidR="004E3BCC" w:rsidRPr="00EE7FD0" w:rsidRDefault="004E3BCC" w:rsidP="004E3BCC">
      <w:pPr>
        <w:pStyle w:val="PL"/>
        <w:rPr>
          <w:noProof w:val="0"/>
        </w:rPr>
      </w:pPr>
      <w:r w:rsidRPr="00EE7FD0">
        <w:rPr>
          <w:noProof w:val="0"/>
        </w:rPr>
        <w:t xml:space="preserve">        orientationAngle:</w:t>
      </w:r>
    </w:p>
    <w:p w14:paraId="02B9FAB6" w14:textId="77777777" w:rsidR="004E3BCC" w:rsidRPr="00EE7FD0" w:rsidRDefault="004E3BCC" w:rsidP="004E3BCC">
      <w:pPr>
        <w:pStyle w:val="PL"/>
        <w:rPr>
          <w:noProof w:val="0"/>
        </w:rPr>
      </w:pPr>
      <w:r w:rsidRPr="00EE7FD0">
        <w:rPr>
          <w:noProof w:val="0"/>
        </w:rPr>
        <w:t xml:space="preserve">          $ref: '#/components/schemas/Angle'</w:t>
      </w:r>
    </w:p>
    <w:p w14:paraId="33D3C034" w14:textId="77777777" w:rsidR="004E3BCC" w:rsidRPr="00EE7FD0" w:rsidRDefault="004E3BCC" w:rsidP="004E3BCC">
      <w:pPr>
        <w:pStyle w:val="PL"/>
        <w:rPr>
          <w:noProof w:val="0"/>
        </w:rPr>
      </w:pPr>
    </w:p>
    <w:p w14:paraId="5D816B8D" w14:textId="77777777" w:rsidR="004E3BCC" w:rsidRPr="00EE7FD0" w:rsidRDefault="004E3BCC" w:rsidP="004E3BCC">
      <w:pPr>
        <w:pStyle w:val="PL"/>
        <w:rPr>
          <w:noProof w:val="0"/>
        </w:rPr>
      </w:pPr>
      <w:r w:rsidRPr="00EE7FD0">
        <w:rPr>
          <w:noProof w:val="0"/>
        </w:rPr>
        <w:t xml:space="preserve">    Add</w:t>
      </w:r>
      <w:r w:rsidRPr="00EE7FD0">
        <w:rPr>
          <w:noProof w:val="0"/>
          <w:lang w:eastAsia="zh-CN"/>
        </w:rPr>
        <w:t>LocationDatas</w:t>
      </w:r>
      <w:r w:rsidRPr="00EE7FD0">
        <w:rPr>
          <w:noProof w:val="0"/>
        </w:rPr>
        <w:t>:</w:t>
      </w:r>
    </w:p>
    <w:p w14:paraId="7D5F6DA8" w14:textId="77777777" w:rsidR="00C01369" w:rsidRPr="00EE7FD0" w:rsidRDefault="00C01369" w:rsidP="00C01369">
      <w:pPr>
        <w:pStyle w:val="PL"/>
        <w:rPr>
          <w:noProof w:val="0"/>
        </w:rPr>
      </w:pPr>
      <w:r w:rsidRPr="00EE7FD0">
        <w:rPr>
          <w:noProof w:val="0"/>
        </w:rPr>
        <w:t xml:space="preserve">      description: Additional Location Data</w:t>
      </w:r>
      <w:r w:rsidRPr="00EE7FD0">
        <w:rPr>
          <w:rFonts w:cs="Arial"/>
          <w:noProof w:val="0"/>
          <w:szCs w:val="18"/>
        </w:rPr>
        <w:t>.</w:t>
      </w:r>
    </w:p>
    <w:p w14:paraId="4907D6D7" w14:textId="77777777" w:rsidR="004E3BCC" w:rsidRPr="00EE7FD0" w:rsidRDefault="004E3BCC" w:rsidP="004E3BCC">
      <w:pPr>
        <w:pStyle w:val="PL"/>
        <w:rPr>
          <w:noProof w:val="0"/>
        </w:rPr>
      </w:pPr>
      <w:r w:rsidRPr="00EE7FD0">
        <w:rPr>
          <w:noProof w:val="0"/>
        </w:rPr>
        <w:t xml:space="preserve">      type: object</w:t>
      </w:r>
    </w:p>
    <w:p w14:paraId="4CC9CF0B" w14:textId="77777777" w:rsidR="004E3BCC" w:rsidRPr="00EE7FD0" w:rsidRDefault="004E3BCC" w:rsidP="004E3BCC">
      <w:pPr>
        <w:pStyle w:val="PL"/>
        <w:rPr>
          <w:noProof w:val="0"/>
        </w:rPr>
      </w:pPr>
      <w:r w:rsidRPr="00EE7FD0">
        <w:rPr>
          <w:noProof w:val="0"/>
        </w:rPr>
        <w:t xml:space="preserve">      properties:</w:t>
      </w:r>
    </w:p>
    <w:p w14:paraId="7518CA23" w14:textId="77777777" w:rsidR="004E3BCC" w:rsidRPr="00EE7FD0" w:rsidRDefault="004E3BCC" w:rsidP="004E3BCC">
      <w:pPr>
        <w:pStyle w:val="PL"/>
        <w:rPr>
          <w:noProof w:val="0"/>
        </w:rPr>
      </w:pPr>
      <w:r w:rsidRPr="00EE7FD0">
        <w:rPr>
          <w:rFonts w:eastAsia="DengXian"/>
          <w:noProof w:val="0"/>
        </w:rPr>
        <w:t xml:space="preserve">        </w:t>
      </w:r>
      <w:r w:rsidRPr="00EE7FD0">
        <w:rPr>
          <w:noProof w:val="0"/>
        </w:rPr>
        <w:t>add</w:t>
      </w:r>
      <w:r w:rsidRPr="00EE7FD0">
        <w:rPr>
          <w:noProof w:val="0"/>
          <w:lang w:eastAsia="zh-CN"/>
        </w:rPr>
        <w:t>LocationDatas</w:t>
      </w:r>
      <w:r w:rsidRPr="00EE7FD0">
        <w:rPr>
          <w:rFonts w:eastAsia="DengXian"/>
          <w:noProof w:val="0"/>
        </w:rPr>
        <w:t>:</w:t>
      </w:r>
    </w:p>
    <w:p w14:paraId="530F8531" w14:textId="77777777" w:rsidR="004E3BCC" w:rsidRPr="00EE7FD0" w:rsidRDefault="004E3BCC" w:rsidP="004E3BCC">
      <w:pPr>
        <w:pStyle w:val="PL"/>
        <w:rPr>
          <w:noProof w:val="0"/>
        </w:rPr>
      </w:pPr>
      <w:r w:rsidRPr="00EE7FD0">
        <w:rPr>
          <w:noProof w:val="0"/>
        </w:rPr>
        <w:t xml:space="preserve">          type: array</w:t>
      </w:r>
    </w:p>
    <w:p w14:paraId="157598F9" w14:textId="77777777" w:rsidR="004E3BCC" w:rsidRPr="00EE7FD0" w:rsidRDefault="004E3BCC" w:rsidP="004E3BCC">
      <w:pPr>
        <w:pStyle w:val="PL"/>
        <w:rPr>
          <w:noProof w:val="0"/>
        </w:rPr>
      </w:pPr>
      <w:r w:rsidRPr="00EE7FD0">
        <w:rPr>
          <w:noProof w:val="0"/>
        </w:rPr>
        <w:t xml:space="preserve">          items:</w:t>
      </w:r>
    </w:p>
    <w:p w14:paraId="5B7A38B6" w14:textId="77777777" w:rsidR="004E3BCC" w:rsidRPr="00EE7FD0" w:rsidRDefault="004E3BCC" w:rsidP="004E3BCC">
      <w:pPr>
        <w:pStyle w:val="PL"/>
        <w:rPr>
          <w:noProof w:val="0"/>
        </w:rPr>
      </w:pPr>
      <w:r w:rsidRPr="00EE7FD0">
        <w:rPr>
          <w:noProof w:val="0"/>
        </w:rPr>
        <w:t xml:space="preserve">            $ref: '#/components/schemas/</w:t>
      </w:r>
      <w:r w:rsidRPr="00EE7FD0">
        <w:rPr>
          <w:noProof w:val="0"/>
          <w:lang w:eastAsia="zh-CN"/>
        </w:rPr>
        <w:t>LocationData</w:t>
      </w:r>
      <w:r w:rsidRPr="00EE7FD0">
        <w:rPr>
          <w:noProof w:val="0"/>
        </w:rPr>
        <w:t>'</w:t>
      </w:r>
    </w:p>
    <w:p w14:paraId="7ADE770E" w14:textId="6CB48218" w:rsidR="004E3BCC" w:rsidRPr="00EE7FD0" w:rsidRDefault="004E3BCC" w:rsidP="004E3BCC">
      <w:pPr>
        <w:pStyle w:val="PL"/>
        <w:rPr>
          <w:noProof w:val="0"/>
        </w:rPr>
      </w:pPr>
      <w:r w:rsidRPr="00EE7FD0">
        <w:rPr>
          <w:noProof w:val="0"/>
        </w:rPr>
        <w:t xml:space="preserve">          minItems: 1</w:t>
      </w:r>
    </w:p>
    <w:p w14:paraId="63EFC7D4" w14:textId="77777777" w:rsidR="008E59E9" w:rsidRPr="00EE7FD0" w:rsidRDefault="008E59E9" w:rsidP="004E3BCC">
      <w:pPr>
        <w:pStyle w:val="PL"/>
        <w:rPr>
          <w:noProof w:val="0"/>
        </w:rPr>
      </w:pPr>
    </w:p>
    <w:p w14:paraId="438A453A" w14:textId="5ABE76A8" w:rsidR="004E3BCC" w:rsidRPr="00EE7FD0" w:rsidRDefault="004E3BCC" w:rsidP="004E3BCC">
      <w:pPr>
        <w:pStyle w:val="PL"/>
        <w:rPr>
          <w:noProof w:val="0"/>
        </w:rPr>
      </w:pPr>
      <w:r w:rsidRPr="00EE7FD0">
        <w:rPr>
          <w:noProof w:val="0"/>
        </w:rPr>
        <w:t xml:space="preserve">    AddEventNotifyData</w:t>
      </w:r>
      <w:r w:rsidRPr="00EE7FD0">
        <w:rPr>
          <w:noProof w:val="0"/>
          <w:lang w:eastAsia="zh-CN"/>
        </w:rPr>
        <w:t>s</w:t>
      </w:r>
      <w:r w:rsidRPr="00EE7FD0">
        <w:rPr>
          <w:noProof w:val="0"/>
        </w:rPr>
        <w:t>:</w:t>
      </w:r>
    </w:p>
    <w:p w14:paraId="0F6907A0" w14:textId="77777777" w:rsidR="002349B3" w:rsidRPr="00EE7FD0" w:rsidRDefault="002349B3" w:rsidP="002349B3">
      <w:pPr>
        <w:pStyle w:val="PL"/>
        <w:rPr>
          <w:noProof w:val="0"/>
        </w:rPr>
      </w:pPr>
      <w:r w:rsidRPr="00EE7FD0">
        <w:rPr>
          <w:noProof w:val="0"/>
        </w:rPr>
        <w:t xml:space="preserve">      description: Additional Event Notify Data</w:t>
      </w:r>
      <w:r w:rsidRPr="00EE7FD0">
        <w:rPr>
          <w:rFonts w:cs="Arial"/>
          <w:noProof w:val="0"/>
          <w:szCs w:val="18"/>
        </w:rPr>
        <w:t>.</w:t>
      </w:r>
    </w:p>
    <w:p w14:paraId="2A8EA6B3" w14:textId="77777777" w:rsidR="004E3BCC" w:rsidRPr="00EE7FD0" w:rsidRDefault="004E3BCC" w:rsidP="004E3BCC">
      <w:pPr>
        <w:pStyle w:val="PL"/>
        <w:rPr>
          <w:noProof w:val="0"/>
        </w:rPr>
      </w:pPr>
      <w:r w:rsidRPr="00EE7FD0">
        <w:rPr>
          <w:noProof w:val="0"/>
        </w:rPr>
        <w:t xml:space="preserve">      type: object</w:t>
      </w:r>
    </w:p>
    <w:p w14:paraId="3D9DF8B2" w14:textId="77777777" w:rsidR="004E3BCC" w:rsidRPr="00EE7FD0" w:rsidRDefault="004E3BCC" w:rsidP="004E3BCC">
      <w:pPr>
        <w:pStyle w:val="PL"/>
        <w:rPr>
          <w:noProof w:val="0"/>
        </w:rPr>
      </w:pPr>
      <w:r w:rsidRPr="00EE7FD0">
        <w:rPr>
          <w:noProof w:val="0"/>
        </w:rPr>
        <w:t xml:space="preserve">      properties:</w:t>
      </w:r>
    </w:p>
    <w:p w14:paraId="705A8C11" w14:textId="77777777" w:rsidR="004E3BCC" w:rsidRPr="00EE7FD0" w:rsidRDefault="004E3BCC" w:rsidP="004E3BCC">
      <w:pPr>
        <w:pStyle w:val="PL"/>
        <w:rPr>
          <w:noProof w:val="0"/>
        </w:rPr>
      </w:pPr>
      <w:r w:rsidRPr="00EE7FD0">
        <w:rPr>
          <w:rFonts w:eastAsia="DengXian"/>
          <w:noProof w:val="0"/>
        </w:rPr>
        <w:t xml:space="preserve">        </w:t>
      </w:r>
      <w:r w:rsidRPr="00EE7FD0">
        <w:rPr>
          <w:noProof w:val="0"/>
        </w:rPr>
        <w:t>addEventNotifyData</w:t>
      </w:r>
      <w:r w:rsidRPr="00EE7FD0">
        <w:rPr>
          <w:noProof w:val="0"/>
          <w:lang w:eastAsia="zh-CN"/>
        </w:rPr>
        <w:t>s</w:t>
      </w:r>
      <w:r w:rsidRPr="00EE7FD0">
        <w:rPr>
          <w:rFonts w:eastAsia="DengXian"/>
          <w:noProof w:val="0"/>
        </w:rPr>
        <w:t>:</w:t>
      </w:r>
    </w:p>
    <w:p w14:paraId="5CBC6C59" w14:textId="77777777" w:rsidR="004E3BCC" w:rsidRPr="00EE7FD0" w:rsidRDefault="004E3BCC" w:rsidP="004E3BCC">
      <w:pPr>
        <w:pStyle w:val="PL"/>
        <w:rPr>
          <w:noProof w:val="0"/>
        </w:rPr>
      </w:pPr>
      <w:r w:rsidRPr="00EE7FD0">
        <w:rPr>
          <w:noProof w:val="0"/>
        </w:rPr>
        <w:t xml:space="preserve">          type: array</w:t>
      </w:r>
    </w:p>
    <w:p w14:paraId="43957C0E" w14:textId="77777777" w:rsidR="004E3BCC" w:rsidRPr="00EE7FD0" w:rsidRDefault="004E3BCC" w:rsidP="004E3BCC">
      <w:pPr>
        <w:pStyle w:val="PL"/>
        <w:rPr>
          <w:noProof w:val="0"/>
        </w:rPr>
      </w:pPr>
      <w:r w:rsidRPr="00EE7FD0">
        <w:rPr>
          <w:noProof w:val="0"/>
        </w:rPr>
        <w:t xml:space="preserve">          items:</w:t>
      </w:r>
    </w:p>
    <w:p w14:paraId="58C50A3D" w14:textId="77777777" w:rsidR="004E3BCC" w:rsidRPr="00EE7FD0" w:rsidRDefault="004E3BCC" w:rsidP="004E3BCC">
      <w:pPr>
        <w:pStyle w:val="PL"/>
        <w:rPr>
          <w:noProof w:val="0"/>
        </w:rPr>
      </w:pPr>
      <w:r w:rsidRPr="00EE7FD0">
        <w:rPr>
          <w:noProof w:val="0"/>
        </w:rPr>
        <w:t xml:space="preserve">            $ref: '#/components/schemas/EventNotify</w:t>
      </w:r>
      <w:r w:rsidRPr="00EE7FD0">
        <w:rPr>
          <w:noProof w:val="0"/>
          <w:lang w:eastAsia="zh-CN"/>
        </w:rPr>
        <w:t>Data</w:t>
      </w:r>
      <w:r w:rsidRPr="00EE7FD0">
        <w:rPr>
          <w:noProof w:val="0"/>
        </w:rPr>
        <w:t>'</w:t>
      </w:r>
    </w:p>
    <w:p w14:paraId="1A26A83E" w14:textId="77777777" w:rsidR="004E3BCC" w:rsidRPr="00EE7FD0" w:rsidRDefault="004E3BCC" w:rsidP="004E3BCC">
      <w:pPr>
        <w:pStyle w:val="PL"/>
        <w:rPr>
          <w:noProof w:val="0"/>
        </w:rPr>
      </w:pPr>
      <w:r w:rsidRPr="00EE7FD0">
        <w:rPr>
          <w:noProof w:val="0"/>
        </w:rPr>
        <w:t xml:space="preserve">          minItems: 1</w:t>
      </w:r>
    </w:p>
    <w:p w14:paraId="27951912" w14:textId="77777777" w:rsidR="00746D6D" w:rsidRPr="00EE7FD0" w:rsidRDefault="00746D6D" w:rsidP="00746D6D">
      <w:pPr>
        <w:pStyle w:val="PL"/>
        <w:rPr>
          <w:noProof w:val="0"/>
        </w:rPr>
      </w:pPr>
    </w:p>
    <w:p w14:paraId="1DEF99AA" w14:textId="77777777" w:rsidR="00746D6D" w:rsidRPr="00EE7FD0" w:rsidRDefault="00746D6D" w:rsidP="00746D6D">
      <w:pPr>
        <w:pStyle w:val="PL"/>
        <w:rPr>
          <w:noProof w:val="0"/>
        </w:rPr>
      </w:pPr>
      <w:r w:rsidRPr="00EE7FD0">
        <w:rPr>
          <w:noProof w:val="0"/>
        </w:rPr>
        <w:t xml:space="preserve">    </w:t>
      </w:r>
      <w:r w:rsidRPr="00EE7FD0">
        <w:rPr>
          <w:noProof w:val="0"/>
          <w:lang w:eastAsia="zh-CN"/>
        </w:rPr>
        <w:t>MappedLocationQoSEps</w:t>
      </w:r>
      <w:r w:rsidRPr="00EE7FD0">
        <w:rPr>
          <w:noProof w:val="0"/>
        </w:rPr>
        <w:t>:</w:t>
      </w:r>
    </w:p>
    <w:p w14:paraId="0BE6C53C" w14:textId="77777777" w:rsidR="00746D6D" w:rsidRPr="00EE7FD0" w:rsidRDefault="00746D6D" w:rsidP="00746D6D">
      <w:pPr>
        <w:pStyle w:val="PL"/>
        <w:rPr>
          <w:noProof w:val="0"/>
        </w:rPr>
      </w:pPr>
      <w:r w:rsidRPr="00EE7FD0">
        <w:rPr>
          <w:noProof w:val="0"/>
        </w:rPr>
        <w:t xml:space="preserve">      description: Mapped Location </w:t>
      </w:r>
      <w:r w:rsidRPr="00EE7FD0">
        <w:rPr>
          <w:rFonts w:cs="Arial"/>
          <w:noProof w:val="0"/>
          <w:szCs w:val="18"/>
        </w:rPr>
        <w:t>QoS for EPS.</w:t>
      </w:r>
    </w:p>
    <w:p w14:paraId="2F29444C" w14:textId="77777777" w:rsidR="00746D6D" w:rsidRPr="00EE7FD0" w:rsidRDefault="00746D6D" w:rsidP="00746D6D">
      <w:pPr>
        <w:pStyle w:val="PL"/>
        <w:rPr>
          <w:noProof w:val="0"/>
        </w:rPr>
      </w:pPr>
      <w:r w:rsidRPr="00EE7FD0">
        <w:rPr>
          <w:noProof w:val="0"/>
        </w:rPr>
        <w:t xml:space="preserve">      type: object</w:t>
      </w:r>
    </w:p>
    <w:p w14:paraId="5D2DE59C" w14:textId="77777777" w:rsidR="00746D6D" w:rsidRPr="00EE7FD0" w:rsidRDefault="00746D6D" w:rsidP="00746D6D">
      <w:pPr>
        <w:pStyle w:val="PL"/>
        <w:rPr>
          <w:noProof w:val="0"/>
        </w:rPr>
      </w:pPr>
      <w:r w:rsidRPr="00EE7FD0">
        <w:rPr>
          <w:noProof w:val="0"/>
        </w:rPr>
        <w:t xml:space="preserve">      required:</w:t>
      </w:r>
    </w:p>
    <w:p w14:paraId="44CE6EE2" w14:textId="77777777" w:rsidR="00746D6D" w:rsidRPr="00EE7FD0" w:rsidRDefault="00746D6D" w:rsidP="00746D6D">
      <w:pPr>
        <w:pStyle w:val="PL"/>
        <w:rPr>
          <w:noProof w:val="0"/>
        </w:rPr>
      </w:pPr>
      <w:r w:rsidRPr="00EE7FD0">
        <w:rPr>
          <w:noProof w:val="0"/>
        </w:rPr>
        <w:t xml:space="preserve">        - hAccuracy</w:t>
      </w:r>
    </w:p>
    <w:p w14:paraId="3E80AC71" w14:textId="77777777" w:rsidR="00746D6D" w:rsidRPr="00EE7FD0" w:rsidRDefault="00746D6D" w:rsidP="00746D6D">
      <w:pPr>
        <w:pStyle w:val="PL"/>
        <w:rPr>
          <w:noProof w:val="0"/>
        </w:rPr>
      </w:pPr>
      <w:r w:rsidRPr="00EE7FD0">
        <w:rPr>
          <w:noProof w:val="0"/>
        </w:rPr>
        <w:t xml:space="preserve">      properties:</w:t>
      </w:r>
    </w:p>
    <w:p w14:paraId="69644ACF" w14:textId="77777777" w:rsidR="00746D6D" w:rsidRPr="00EE7FD0" w:rsidRDefault="00746D6D" w:rsidP="00746D6D">
      <w:pPr>
        <w:pStyle w:val="PL"/>
        <w:rPr>
          <w:noProof w:val="0"/>
        </w:rPr>
      </w:pPr>
      <w:r w:rsidRPr="00EE7FD0">
        <w:rPr>
          <w:noProof w:val="0"/>
        </w:rPr>
        <w:t xml:space="preserve">        hAccuracy:</w:t>
      </w:r>
    </w:p>
    <w:p w14:paraId="4796C648" w14:textId="77777777" w:rsidR="00746D6D" w:rsidRPr="00EE7FD0" w:rsidRDefault="00746D6D" w:rsidP="00746D6D">
      <w:pPr>
        <w:pStyle w:val="PL"/>
        <w:rPr>
          <w:noProof w:val="0"/>
        </w:rPr>
      </w:pPr>
      <w:r w:rsidRPr="00EE7FD0">
        <w:rPr>
          <w:noProof w:val="0"/>
        </w:rPr>
        <w:t xml:space="preserve">          $ref: '#/components/schemas/Accuracy'</w:t>
      </w:r>
    </w:p>
    <w:p w14:paraId="7E41A540" w14:textId="77777777" w:rsidR="00746D6D" w:rsidRPr="00EE7FD0" w:rsidRDefault="00746D6D" w:rsidP="00746D6D">
      <w:pPr>
        <w:pStyle w:val="PL"/>
        <w:rPr>
          <w:noProof w:val="0"/>
        </w:rPr>
      </w:pPr>
      <w:r w:rsidRPr="00EE7FD0">
        <w:rPr>
          <w:noProof w:val="0"/>
        </w:rPr>
        <w:t xml:space="preserve">        vAccuracy:</w:t>
      </w:r>
    </w:p>
    <w:p w14:paraId="376D7413" w14:textId="77777777" w:rsidR="00746D6D" w:rsidRPr="00EE7FD0" w:rsidRDefault="00746D6D" w:rsidP="00746D6D">
      <w:pPr>
        <w:pStyle w:val="PL"/>
        <w:rPr>
          <w:noProof w:val="0"/>
        </w:rPr>
      </w:pPr>
      <w:r w:rsidRPr="00EE7FD0">
        <w:rPr>
          <w:noProof w:val="0"/>
        </w:rPr>
        <w:t xml:space="preserve">          $ref: '#/components/schemas/Accuracy'</w:t>
      </w:r>
    </w:p>
    <w:p w14:paraId="70C229FD" w14:textId="4B41FAAB" w:rsidR="004E3BCC" w:rsidRPr="00EE7FD0" w:rsidRDefault="004E3BCC" w:rsidP="00EB7848">
      <w:pPr>
        <w:pStyle w:val="PL"/>
        <w:rPr>
          <w:noProof w:val="0"/>
        </w:rPr>
      </w:pPr>
    </w:p>
    <w:p w14:paraId="39F3A1ED" w14:textId="77777777" w:rsidR="00786199" w:rsidRPr="00EE7FD0" w:rsidRDefault="00786199" w:rsidP="00786199">
      <w:pPr>
        <w:pStyle w:val="PL"/>
        <w:rPr>
          <w:noProof w:val="0"/>
        </w:rPr>
      </w:pPr>
      <w:r w:rsidRPr="00EE7FD0">
        <w:rPr>
          <w:noProof w:val="0"/>
        </w:rPr>
        <w:t xml:space="preserve">    AdditionalUeInfo:</w:t>
      </w:r>
    </w:p>
    <w:p w14:paraId="5297D0BF" w14:textId="77777777" w:rsidR="00786199" w:rsidRPr="00EE7FD0" w:rsidRDefault="00786199" w:rsidP="00786199">
      <w:pPr>
        <w:pStyle w:val="PL"/>
        <w:rPr>
          <w:noProof w:val="0"/>
        </w:rPr>
      </w:pPr>
      <w:r w:rsidRPr="00EE7FD0">
        <w:rPr>
          <w:noProof w:val="0"/>
        </w:rPr>
        <w:t xml:space="preserve">      description: </w:t>
      </w:r>
      <w:r w:rsidRPr="00EE7FD0">
        <w:rPr>
          <w:noProof w:val="0"/>
          <w:lang w:eastAsia="zh-CN"/>
        </w:rPr>
        <w:t>MBSR UE Information</w:t>
      </w:r>
    </w:p>
    <w:p w14:paraId="25300C73" w14:textId="77777777" w:rsidR="00786199" w:rsidRPr="00EE7FD0" w:rsidRDefault="00786199" w:rsidP="00786199">
      <w:pPr>
        <w:pStyle w:val="PL"/>
        <w:rPr>
          <w:noProof w:val="0"/>
        </w:rPr>
      </w:pPr>
      <w:r w:rsidRPr="00EE7FD0">
        <w:rPr>
          <w:noProof w:val="0"/>
        </w:rPr>
        <w:t xml:space="preserve">      type: object</w:t>
      </w:r>
    </w:p>
    <w:p w14:paraId="3F5A622E" w14:textId="77777777" w:rsidR="00786199" w:rsidRPr="00EE7FD0" w:rsidRDefault="00786199" w:rsidP="00786199">
      <w:pPr>
        <w:pStyle w:val="PL"/>
        <w:rPr>
          <w:noProof w:val="0"/>
        </w:rPr>
      </w:pPr>
      <w:r w:rsidRPr="00EE7FD0">
        <w:rPr>
          <w:noProof w:val="0"/>
        </w:rPr>
        <w:t xml:space="preserve">      properties:</w:t>
      </w:r>
    </w:p>
    <w:p w14:paraId="097566B7" w14:textId="77777777" w:rsidR="00786199" w:rsidRPr="00EE7FD0" w:rsidRDefault="00786199" w:rsidP="00786199">
      <w:pPr>
        <w:pStyle w:val="PL"/>
        <w:rPr>
          <w:noProof w:val="0"/>
        </w:rPr>
      </w:pPr>
      <w:r w:rsidRPr="00EE7FD0">
        <w:rPr>
          <w:noProof w:val="0"/>
        </w:rPr>
        <w:t xml:space="preserve">        ncgi:</w:t>
      </w:r>
    </w:p>
    <w:p w14:paraId="77F23273" w14:textId="77777777" w:rsidR="00786199" w:rsidRPr="00EE7FD0" w:rsidRDefault="00786199" w:rsidP="00786199">
      <w:pPr>
        <w:pStyle w:val="PL"/>
        <w:rPr>
          <w:noProof w:val="0"/>
        </w:rPr>
      </w:pPr>
      <w:r w:rsidRPr="00EE7FD0">
        <w:rPr>
          <w:noProof w:val="0"/>
        </w:rPr>
        <w:t xml:space="preserve">          $ref: 'TS29571_CommonData.yaml#/components/schemas/Ncgi'</w:t>
      </w:r>
    </w:p>
    <w:p w14:paraId="04A7154C" w14:textId="77777777" w:rsidR="00786199" w:rsidRPr="00EE7FD0" w:rsidRDefault="00786199" w:rsidP="00786199">
      <w:pPr>
        <w:pStyle w:val="PL"/>
        <w:rPr>
          <w:noProof w:val="0"/>
        </w:rPr>
      </w:pPr>
    </w:p>
    <w:p w14:paraId="3D3A4AB0" w14:textId="77777777" w:rsidR="00786199" w:rsidRPr="00EE7FD0" w:rsidRDefault="00786199" w:rsidP="00EB7848">
      <w:pPr>
        <w:pStyle w:val="PL"/>
        <w:rPr>
          <w:noProof w:val="0"/>
        </w:rPr>
      </w:pPr>
    </w:p>
    <w:p w14:paraId="1D3CD6C3" w14:textId="77777777" w:rsidR="006E02D5" w:rsidRPr="00EE7FD0" w:rsidRDefault="006E02D5" w:rsidP="006E02D5">
      <w:pPr>
        <w:pStyle w:val="PL"/>
        <w:rPr>
          <w:noProof w:val="0"/>
        </w:rPr>
      </w:pPr>
      <w:r w:rsidRPr="00EE7FD0">
        <w:rPr>
          <w:noProof w:val="0"/>
        </w:rPr>
        <w:t xml:space="preserve">    TimeWindowsNrppa:</w:t>
      </w:r>
    </w:p>
    <w:p w14:paraId="4207AB71" w14:textId="77777777" w:rsidR="006E02D5" w:rsidRPr="00EE7FD0" w:rsidRDefault="006E02D5" w:rsidP="006E02D5">
      <w:pPr>
        <w:pStyle w:val="PL"/>
        <w:rPr>
          <w:noProof w:val="0"/>
        </w:rPr>
      </w:pPr>
      <w:r w:rsidRPr="00EE7FD0">
        <w:rPr>
          <w:noProof w:val="0"/>
        </w:rPr>
        <w:t xml:space="preserve">      description: Time windows when network assisted positioning is used</w:t>
      </w:r>
      <w:r w:rsidRPr="00EE7FD0">
        <w:rPr>
          <w:rFonts w:hint="eastAsia"/>
          <w:noProof w:val="0"/>
        </w:rPr>
        <w:t>.</w:t>
      </w:r>
    </w:p>
    <w:p w14:paraId="3B48D529" w14:textId="77777777" w:rsidR="006E02D5" w:rsidRPr="00EE7FD0" w:rsidRDefault="006E02D5" w:rsidP="006E02D5">
      <w:pPr>
        <w:pStyle w:val="PL"/>
        <w:rPr>
          <w:noProof w:val="0"/>
        </w:rPr>
      </w:pPr>
      <w:r w:rsidRPr="00EE7FD0">
        <w:rPr>
          <w:noProof w:val="0"/>
        </w:rPr>
        <w:t xml:space="preserve">      type: object</w:t>
      </w:r>
    </w:p>
    <w:p w14:paraId="742647D4" w14:textId="77777777" w:rsidR="006E02D5" w:rsidRPr="00EE7FD0" w:rsidRDefault="006E02D5" w:rsidP="006E02D5">
      <w:pPr>
        <w:pStyle w:val="PL"/>
        <w:rPr>
          <w:noProof w:val="0"/>
        </w:rPr>
      </w:pPr>
      <w:r w:rsidRPr="00EE7FD0">
        <w:rPr>
          <w:noProof w:val="0"/>
        </w:rPr>
        <w:t xml:space="preserve">      properties:</w:t>
      </w:r>
    </w:p>
    <w:p w14:paraId="7B9E8A38" w14:textId="77777777" w:rsidR="006E02D5" w:rsidRPr="00EE7FD0" w:rsidRDefault="006E02D5" w:rsidP="006E02D5">
      <w:pPr>
        <w:pStyle w:val="PL"/>
        <w:rPr>
          <w:noProof w:val="0"/>
        </w:rPr>
      </w:pPr>
      <w:r w:rsidRPr="00EE7FD0">
        <w:rPr>
          <w:noProof w:val="0"/>
        </w:rPr>
        <w:t xml:space="preserve">        </w:t>
      </w:r>
      <w:r w:rsidRPr="00EE7FD0">
        <w:rPr>
          <w:rFonts w:hint="eastAsia"/>
          <w:noProof w:val="0"/>
        </w:rPr>
        <w:t>measurementList</w:t>
      </w:r>
      <w:r w:rsidRPr="00EE7FD0">
        <w:rPr>
          <w:noProof w:val="0"/>
        </w:rPr>
        <w:t>:</w:t>
      </w:r>
    </w:p>
    <w:p w14:paraId="0C299071" w14:textId="77777777" w:rsidR="006E02D5" w:rsidRPr="00EE7FD0" w:rsidRDefault="006E02D5" w:rsidP="006E02D5">
      <w:pPr>
        <w:pStyle w:val="PL"/>
        <w:rPr>
          <w:noProof w:val="0"/>
        </w:rPr>
      </w:pPr>
      <w:r w:rsidRPr="00EE7FD0">
        <w:rPr>
          <w:noProof w:val="0"/>
        </w:rPr>
        <w:t xml:space="preserve">          $ref: '#/components/schemas/TimeWindowInfoMeasurementList'</w:t>
      </w:r>
    </w:p>
    <w:p w14:paraId="3196E989" w14:textId="77777777" w:rsidR="006E02D5" w:rsidRPr="00EE7FD0" w:rsidRDefault="006E02D5" w:rsidP="006E02D5">
      <w:pPr>
        <w:pStyle w:val="PL"/>
        <w:rPr>
          <w:noProof w:val="0"/>
        </w:rPr>
      </w:pPr>
      <w:r w:rsidRPr="00EE7FD0">
        <w:rPr>
          <w:noProof w:val="0"/>
        </w:rPr>
        <w:t xml:space="preserve">        </w:t>
      </w:r>
      <w:r w:rsidRPr="00EE7FD0">
        <w:rPr>
          <w:rFonts w:hint="eastAsia"/>
          <w:noProof w:val="0"/>
        </w:rPr>
        <w:t>srsList</w:t>
      </w:r>
      <w:r w:rsidRPr="00EE7FD0">
        <w:rPr>
          <w:noProof w:val="0"/>
        </w:rPr>
        <w:t>:</w:t>
      </w:r>
    </w:p>
    <w:p w14:paraId="058A063D" w14:textId="77777777" w:rsidR="006E02D5" w:rsidRPr="00EE7FD0" w:rsidRDefault="006E02D5" w:rsidP="006E02D5">
      <w:pPr>
        <w:pStyle w:val="PL"/>
        <w:rPr>
          <w:noProof w:val="0"/>
          <w:lang w:eastAsia="zh-CN"/>
        </w:rPr>
      </w:pPr>
      <w:r w:rsidRPr="00EE7FD0">
        <w:rPr>
          <w:noProof w:val="0"/>
        </w:rPr>
        <w:t xml:space="preserve">          $ref: '#/components/schemas/TimeWindowInfoSrsList'</w:t>
      </w:r>
    </w:p>
    <w:p w14:paraId="1B1E00FE" w14:textId="77777777" w:rsidR="006E02D5" w:rsidRPr="00EE7FD0" w:rsidRDefault="006E02D5" w:rsidP="006E02D5">
      <w:pPr>
        <w:pStyle w:val="PL"/>
        <w:rPr>
          <w:noProof w:val="0"/>
        </w:rPr>
      </w:pPr>
      <w:r w:rsidRPr="00EE7FD0">
        <w:rPr>
          <w:noProof w:val="0"/>
        </w:rPr>
        <w:t xml:space="preserve">      anyOf:</w:t>
      </w:r>
    </w:p>
    <w:p w14:paraId="6918D7E7" w14:textId="4825D433" w:rsidR="006E02D5" w:rsidRPr="00EE7FD0" w:rsidRDefault="006E02D5" w:rsidP="006E02D5">
      <w:pPr>
        <w:pStyle w:val="PL"/>
        <w:rPr>
          <w:noProof w:val="0"/>
        </w:rPr>
      </w:pPr>
      <w:r w:rsidRPr="00EE7FD0">
        <w:rPr>
          <w:noProof w:val="0"/>
        </w:rPr>
        <w:t xml:space="preserve">        - required: [</w:t>
      </w:r>
      <w:r w:rsidR="00434A96" w:rsidRPr="00EE7FD0">
        <w:rPr>
          <w:rFonts w:hint="eastAsia"/>
          <w:noProof w:val="0"/>
        </w:rPr>
        <w:t>measurementList</w:t>
      </w:r>
      <w:r w:rsidRPr="00EE7FD0">
        <w:rPr>
          <w:noProof w:val="0"/>
        </w:rPr>
        <w:t>]</w:t>
      </w:r>
    </w:p>
    <w:p w14:paraId="791FABA1" w14:textId="0BC9DFF0" w:rsidR="006E02D5" w:rsidRPr="00EE7FD0" w:rsidRDefault="006E02D5" w:rsidP="006E02D5">
      <w:pPr>
        <w:pStyle w:val="PL"/>
        <w:rPr>
          <w:noProof w:val="0"/>
        </w:rPr>
      </w:pPr>
      <w:r w:rsidRPr="00EE7FD0">
        <w:rPr>
          <w:noProof w:val="0"/>
        </w:rPr>
        <w:t xml:space="preserve">        - required: [</w:t>
      </w:r>
      <w:r w:rsidR="00434A96" w:rsidRPr="00EE7FD0">
        <w:rPr>
          <w:rFonts w:hint="eastAsia"/>
          <w:noProof w:val="0"/>
        </w:rPr>
        <w:t>srsList</w:t>
      </w:r>
      <w:r w:rsidRPr="00EE7FD0">
        <w:rPr>
          <w:noProof w:val="0"/>
        </w:rPr>
        <w:t>]</w:t>
      </w:r>
    </w:p>
    <w:p w14:paraId="32B1F14A" w14:textId="77777777" w:rsidR="004C2892" w:rsidRPr="00EE7FD0" w:rsidRDefault="004C2892" w:rsidP="004C2892">
      <w:pPr>
        <w:pStyle w:val="PL"/>
        <w:rPr>
          <w:noProof w:val="0"/>
        </w:rPr>
      </w:pPr>
    </w:p>
    <w:p w14:paraId="6F8263A5" w14:textId="77777777" w:rsidR="004C2892" w:rsidRPr="00EE7FD0" w:rsidRDefault="004C2892" w:rsidP="004C2892">
      <w:pPr>
        <w:pStyle w:val="PL"/>
        <w:rPr>
          <w:noProof w:val="0"/>
        </w:rPr>
      </w:pPr>
      <w:r w:rsidRPr="00EE7FD0">
        <w:rPr>
          <w:noProof w:val="0"/>
        </w:rPr>
        <w:t xml:space="preserve">    RelativeVelocityWithUncertainty:</w:t>
      </w:r>
    </w:p>
    <w:p w14:paraId="7835A0E2" w14:textId="77777777" w:rsidR="004C2892" w:rsidRPr="00EE7FD0" w:rsidRDefault="004C2892" w:rsidP="004C2892">
      <w:pPr>
        <w:pStyle w:val="PL"/>
        <w:rPr>
          <w:noProof w:val="0"/>
        </w:rPr>
      </w:pPr>
      <w:r w:rsidRPr="00EE7FD0">
        <w:rPr>
          <w:noProof w:val="0"/>
        </w:rPr>
        <w:t xml:space="preserve">      description: Relative velocity </w:t>
      </w:r>
      <w:r w:rsidRPr="00EE7FD0">
        <w:rPr>
          <w:rFonts w:cs="Arial"/>
          <w:noProof w:val="0"/>
          <w:szCs w:val="18"/>
        </w:rPr>
        <w:t>with radial velocity</w:t>
      </w:r>
      <w:r w:rsidRPr="00EE7FD0">
        <w:rPr>
          <w:noProof w:val="0"/>
        </w:rPr>
        <w:t xml:space="preserve"> </w:t>
      </w:r>
      <w:r w:rsidRPr="00EE7FD0">
        <w:rPr>
          <w:rFonts w:cs="Arial"/>
          <w:noProof w:val="0"/>
          <w:szCs w:val="18"/>
        </w:rPr>
        <w:t>and transverse velocity.</w:t>
      </w:r>
    </w:p>
    <w:p w14:paraId="3C69E654" w14:textId="77777777" w:rsidR="004C2892" w:rsidRPr="00EE7FD0" w:rsidRDefault="004C2892" w:rsidP="004C2892">
      <w:pPr>
        <w:pStyle w:val="PL"/>
        <w:rPr>
          <w:noProof w:val="0"/>
        </w:rPr>
      </w:pPr>
      <w:r w:rsidRPr="00EE7FD0">
        <w:rPr>
          <w:noProof w:val="0"/>
        </w:rPr>
        <w:t xml:space="preserve">      type: object</w:t>
      </w:r>
    </w:p>
    <w:p w14:paraId="45B5F178" w14:textId="77777777" w:rsidR="004C2892" w:rsidRPr="00EE7FD0" w:rsidRDefault="004C2892" w:rsidP="004C2892">
      <w:pPr>
        <w:pStyle w:val="PL"/>
        <w:rPr>
          <w:noProof w:val="0"/>
        </w:rPr>
      </w:pPr>
      <w:r w:rsidRPr="00EE7FD0">
        <w:rPr>
          <w:noProof w:val="0"/>
        </w:rPr>
        <w:t xml:space="preserve">      properties:</w:t>
      </w:r>
    </w:p>
    <w:p w14:paraId="6FFD50F9" w14:textId="77777777" w:rsidR="004C2892" w:rsidRPr="00EE7FD0" w:rsidRDefault="004C2892" w:rsidP="004C2892">
      <w:pPr>
        <w:pStyle w:val="PL"/>
        <w:rPr>
          <w:noProof w:val="0"/>
        </w:rPr>
      </w:pPr>
      <w:r w:rsidRPr="00EE7FD0">
        <w:rPr>
          <w:noProof w:val="0"/>
        </w:rPr>
        <w:t xml:space="preserve">        </w:t>
      </w:r>
      <w:r w:rsidRPr="00EE7FD0">
        <w:rPr>
          <w:rFonts w:cs="Arial"/>
          <w:noProof w:val="0"/>
          <w:szCs w:val="18"/>
        </w:rPr>
        <w:t>rVelocity</w:t>
      </w:r>
      <w:r w:rsidRPr="00EE7FD0">
        <w:rPr>
          <w:noProof w:val="0"/>
        </w:rPr>
        <w:t>:</w:t>
      </w:r>
    </w:p>
    <w:p w14:paraId="64184C21" w14:textId="77777777" w:rsidR="004C2892" w:rsidRPr="00EE7FD0" w:rsidRDefault="004C2892" w:rsidP="004C2892">
      <w:pPr>
        <w:pStyle w:val="PL"/>
        <w:rPr>
          <w:noProof w:val="0"/>
        </w:rPr>
      </w:pPr>
      <w:r w:rsidRPr="00EE7FD0">
        <w:rPr>
          <w:noProof w:val="0"/>
        </w:rPr>
        <w:t xml:space="preserve">          $ref: '#/components/schemas/RadialVelocity'</w:t>
      </w:r>
    </w:p>
    <w:p w14:paraId="132D6894" w14:textId="77777777" w:rsidR="004C2892" w:rsidRPr="00EE7FD0" w:rsidRDefault="004C2892" w:rsidP="004C2892">
      <w:pPr>
        <w:pStyle w:val="PL"/>
        <w:rPr>
          <w:noProof w:val="0"/>
        </w:rPr>
      </w:pPr>
      <w:r w:rsidRPr="00EE7FD0">
        <w:rPr>
          <w:noProof w:val="0"/>
        </w:rPr>
        <w:t xml:space="preserve">        aTransverseVelocity:</w:t>
      </w:r>
    </w:p>
    <w:p w14:paraId="5011C065" w14:textId="77777777" w:rsidR="004C2892" w:rsidRPr="00EE7FD0" w:rsidRDefault="004C2892" w:rsidP="004C2892">
      <w:pPr>
        <w:pStyle w:val="PL"/>
        <w:rPr>
          <w:noProof w:val="0"/>
        </w:rPr>
      </w:pPr>
      <w:r w:rsidRPr="00EE7FD0">
        <w:rPr>
          <w:noProof w:val="0"/>
        </w:rPr>
        <w:t xml:space="preserve">          $ref: '#/components/schemas/AngularVelocity'</w:t>
      </w:r>
    </w:p>
    <w:p w14:paraId="540EB93C" w14:textId="77777777" w:rsidR="004C2892" w:rsidRPr="00EE7FD0" w:rsidRDefault="004C2892" w:rsidP="004C2892">
      <w:pPr>
        <w:pStyle w:val="PL"/>
        <w:rPr>
          <w:noProof w:val="0"/>
        </w:rPr>
      </w:pPr>
      <w:r w:rsidRPr="00EE7FD0">
        <w:rPr>
          <w:noProof w:val="0"/>
        </w:rPr>
        <w:t xml:space="preserve">        eTransverseVelocity:</w:t>
      </w:r>
    </w:p>
    <w:p w14:paraId="53E504C4" w14:textId="77777777" w:rsidR="004C2892" w:rsidRPr="00EE7FD0" w:rsidRDefault="004C2892" w:rsidP="004C2892">
      <w:pPr>
        <w:pStyle w:val="PL"/>
        <w:rPr>
          <w:noProof w:val="0"/>
        </w:rPr>
      </w:pPr>
      <w:r w:rsidRPr="00EE7FD0">
        <w:rPr>
          <w:noProof w:val="0"/>
        </w:rPr>
        <w:t xml:space="preserve">          $ref: '#/components/schemas/AngularVelocity'</w:t>
      </w:r>
    </w:p>
    <w:p w14:paraId="13F4C878" w14:textId="77777777" w:rsidR="004C2892" w:rsidRPr="00EE7FD0" w:rsidRDefault="004C2892" w:rsidP="004C2892">
      <w:pPr>
        <w:pStyle w:val="PL"/>
        <w:rPr>
          <w:noProof w:val="0"/>
        </w:rPr>
      </w:pPr>
    </w:p>
    <w:p w14:paraId="30BB6156" w14:textId="77777777" w:rsidR="004C2892" w:rsidRPr="00EE7FD0" w:rsidRDefault="004C2892" w:rsidP="004C2892">
      <w:pPr>
        <w:pStyle w:val="PL"/>
        <w:rPr>
          <w:noProof w:val="0"/>
        </w:rPr>
      </w:pPr>
      <w:r w:rsidRPr="00EE7FD0">
        <w:rPr>
          <w:noProof w:val="0"/>
        </w:rPr>
        <w:t xml:space="preserve">    RadialVelocity:</w:t>
      </w:r>
    </w:p>
    <w:p w14:paraId="1F91ED7F" w14:textId="77777777" w:rsidR="004C2892" w:rsidRPr="00EE7FD0" w:rsidRDefault="004C2892" w:rsidP="004C2892">
      <w:pPr>
        <w:pStyle w:val="PL"/>
        <w:rPr>
          <w:noProof w:val="0"/>
        </w:rPr>
      </w:pPr>
      <w:r w:rsidRPr="00EE7FD0">
        <w:rPr>
          <w:noProof w:val="0"/>
        </w:rPr>
        <w:t xml:space="preserve">      description: </w:t>
      </w:r>
      <w:r w:rsidRPr="00EE7FD0">
        <w:rPr>
          <w:rFonts w:cs="Arial"/>
          <w:noProof w:val="0"/>
          <w:szCs w:val="18"/>
        </w:rPr>
        <w:t>Rate of change of a range.</w:t>
      </w:r>
    </w:p>
    <w:p w14:paraId="3C50DF07" w14:textId="77777777" w:rsidR="004C2892" w:rsidRPr="00EE7FD0" w:rsidRDefault="004C2892" w:rsidP="004C2892">
      <w:pPr>
        <w:pStyle w:val="PL"/>
        <w:rPr>
          <w:noProof w:val="0"/>
        </w:rPr>
      </w:pPr>
      <w:r w:rsidRPr="00EE7FD0">
        <w:rPr>
          <w:noProof w:val="0"/>
        </w:rPr>
        <w:t xml:space="preserve">      type: object</w:t>
      </w:r>
    </w:p>
    <w:p w14:paraId="0588EABC" w14:textId="77777777" w:rsidR="004C2892" w:rsidRPr="00EE7FD0" w:rsidRDefault="004C2892" w:rsidP="004C2892">
      <w:pPr>
        <w:pStyle w:val="PL"/>
        <w:rPr>
          <w:noProof w:val="0"/>
        </w:rPr>
      </w:pPr>
      <w:r w:rsidRPr="00EE7FD0">
        <w:rPr>
          <w:noProof w:val="0"/>
        </w:rPr>
        <w:t xml:space="preserve">      required:</w:t>
      </w:r>
    </w:p>
    <w:p w14:paraId="70A1E3F1" w14:textId="77777777" w:rsidR="004C2892" w:rsidRPr="00EE7FD0" w:rsidRDefault="004C2892" w:rsidP="004C2892">
      <w:pPr>
        <w:pStyle w:val="PL"/>
        <w:rPr>
          <w:noProof w:val="0"/>
        </w:rPr>
      </w:pPr>
      <w:r w:rsidRPr="00EE7FD0">
        <w:rPr>
          <w:noProof w:val="0"/>
        </w:rPr>
        <w:t xml:space="preserve">        - unitsRadialVelocity</w:t>
      </w:r>
    </w:p>
    <w:p w14:paraId="0DB296DB" w14:textId="77777777" w:rsidR="004C2892" w:rsidRPr="00EE7FD0" w:rsidRDefault="004C2892" w:rsidP="004C2892">
      <w:pPr>
        <w:pStyle w:val="PL"/>
        <w:rPr>
          <w:noProof w:val="0"/>
        </w:rPr>
      </w:pPr>
      <w:r w:rsidRPr="00EE7FD0">
        <w:rPr>
          <w:noProof w:val="0"/>
        </w:rPr>
        <w:t xml:space="preserve">        - radialVelocity</w:t>
      </w:r>
    </w:p>
    <w:p w14:paraId="1751FE3E" w14:textId="77777777" w:rsidR="004C2892" w:rsidRPr="00EE7FD0" w:rsidRDefault="004C2892" w:rsidP="004C2892">
      <w:pPr>
        <w:pStyle w:val="PL"/>
        <w:rPr>
          <w:noProof w:val="0"/>
        </w:rPr>
      </w:pPr>
      <w:r w:rsidRPr="00EE7FD0">
        <w:rPr>
          <w:noProof w:val="0"/>
        </w:rPr>
        <w:t xml:space="preserve">        - rVelocityUncertainty</w:t>
      </w:r>
    </w:p>
    <w:p w14:paraId="3F934A38" w14:textId="77777777" w:rsidR="004C2892" w:rsidRPr="00EE7FD0" w:rsidRDefault="004C2892" w:rsidP="004C2892">
      <w:pPr>
        <w:pStyle w:val="PL"/>
        <w:rPr>
          <w:noProof w:val="0"/>
        </w:rPr>
      </w:pPr>
      <w:r w:rsidRPr="00EE7FD0">
        <w:rPr>
          <w:noProof w:val="0"/>
        </w:rPr>
        <w:t xml:space="preserve">      properties:</w:t>
      </w:r>
    </w:p>
    <w:p w14:paraId="10931AF1" w14:textId="77777777" w:rsidR="004C2892" w:rsidRPr="00EE7FD0" w:rsidRDefault="004C2892" w:rsidP="004C2892">
      <w:pPr>
        <w:pStyle w:val="PL"/>
        <w:rPr>
          <w:noProof w:val="0"/>
        </w:rPr>
      </w:pPr>
      <w:r w:rsidRPr="00EE7FD0">
        <w:rPr>
          <w:noProof w:val="0"/>
        </w:rPr>
        <w:t xml:space="preserve">        unitsRadialVelocity:</w:t>
      </w:r>
    </w:p>
    <w:p w14:paraId="767D45CC" w14:textId="77777777" w:rsidR="004C2892" w:rsidRPr="00EE7FD0" w:rsidRDefault="004C2892" w:rsidP="004C2892">
      <w:pPr>
        <w:pStyle w:val="PL"/>
        <w:rPr>
          <w:noProof w:val="0"/>
        </w:rPr>
      </w:pPr>
      <w:r w:rsidRPr="00EE7FD0">
        <w:rPr>
          <w:noProof w:val="0"/>
        </w:rPr>
        <w:t xml:space="preserve">          $ref: '#/components/schemas/UnitsLinearVelocity'</w:t>
      </w:r>
    </w:p>
    <w:p w14:paraId="3EEB906E" w14:textId="77777777" w:rsidR="004C2892" w:rsidRPr="00EE7FD0" w:rsidRDefault="004C2892" w:rsidP="004C2892">
      <w:pPr>
        <w:pStyle w:val="PL"/>
        <w:rPr>
          <w:noProof w:val="0"/>
        </w:rPr>
      </w:pPr>
      <w:r w:rsidRPr="00EE7FD0">
        <w:rPr>
          <w:noProof w:val="0"/>
        </w:rPr>
        <w:t xml:space="preserve">        radialVelocity:</w:t>
      </w:r>
    </w:p>
    <w:p w14:paraId="6E10A666" w14:textId="77777777" w:rsidR="004C2892" w:rsidRPr="00EE7FD0" w:rsidRDefault="004C2892" w:rsidP="004C2892">
      <w:pPr>
        <w:pStyle w:val="PL"/>
        <w:rPr>
          <w:noProof w:val="0"/>
        </w:rPr>
      </w:pPr>
      <w:r w:rsidRPr="00EE7FD0">
        <w:rPr>
          <w:noProof w:val="0"/>
        </w:rPr>
        <w:t xml:space="preserve">          $ref: '#/components/schemas/RadialVelocityValue'</w:t>
      </w:r>
    </w:p>
    <w:p w14:paraId="0FCC7A1D" w14:textId="77777777" w:rsidR="004C2892" w:rsidRPr="00EE7FD0" w:rsidRDefault="004C2892" w:rsidP="004C2892">
      <w:pPr>
        <w:pStyle w:val="PL"/>
        <w:rPr>
          <w:noProof w:val="0"/>
        </w:rPr>
      </w:pPr>
      <w:r w:rsidRPr="00EE7FD0">
        <w:rPr>
          <w:noProof w:val="0"/>
        </w:rPr>
        <w:t xml:space="preserve">        rVelocityUncertainty:</w:t>
      </w:r>
    </w:p>
    <w:p w14:paraId="3275631B" w14:textId="77777777" w:rsidR="004C2892" w:rsidRPr="00EE7FD0" w:rsidRDefault="004C2892" w:rsidP="004C2892">
      <w:pPr>
        <w:pStyle w:val="PL"/>
        <w:rPr>
          <w:noProof w:val="0"/>
        </w:rPr>
      </w:pPr>
      <w:r w:rsidRPr="00EE7FD0">
        <w:rPr>
          <w:noProof w:val="0"/>
        </w:rPr>
        <w:t xml:space="preserve">          $ref: '#/components/schemas/RadialVelocityUncertainty'</w:t>
      </w:r>
    </w:p>
    <w:p w14:paraId="5C67E1F7" w14:textId="77777777" w:rsidR="004C2892" w:rsidRPr="00EE7FD0" w:rsidRDefault="004C2892" w:rsidP="004C2892">
      <w:pPr>
        <w:pStyle w:val="PL"/>
        <w:rPr>
          <w:noProof w:val="0"/>
        </w:rPr>
      </w:pPr>
    </w:p>
    <w:p w14:paraId="1854B4CC" w14:textId="77777777" w:rsidR="004C2892" w:rsidRPr="00EE7FD0" w:rsidRDefault="004C2892" w:rsidP="004C2892">
      <w:pPr>
        <w:pStyle w:val="PL"/>
        <w:rPr>
          <w:noProof w:val="0"/>
        </w:rPr>
      </w:pPr>
    </w:p>
    <w:p w14:paraId="04A8B773" w14:textId="77777777" w:rsidR="004C2892" w:rsidRPr="00EE7FD0" w:rsidRDefault="004C2892" w:rsidP="004C2892">
      <w:pPr>
        <w:pStyle w:val="PL"/>
        <w:rPr>
          <w:noProof w:val="0"/>
        </w:rPr>
      </w:pPr>
      <w:r w:rsidRPr="00EE7FD0">
        <w:rPr>
          <w:noProof w:val="0"/>
        </w:rPr>
        <w:t xml:space="preserve">    </w:t>
      </w:r>
      <w:r w:rsidRPr="00EE7FD0">
        <w:rPr>
          <w:rFonts w:cs="Arial"/>
          <w:noProof w:val="0"/>
          <w:szCs w:val="18"/>
        </w:rPr>
        <w:t>AngularVelocity</w:t>
      </w:r>
      <w:r w:rsidRPr="00EE7FD0">
        <w:rPr>
          <w:noProof w:val="0"/>
        </w:rPr>
        <w:t>:</w:t>
      </w:r>
    </w:p>
    <w:p w14:paraId="5792793D" w14:textId="77777777" w:rsidR="004C2892" w:rsidRPr="00EE7FD0" w:rsidRDefault="004C2892" w:rsidP="004C2892">
      <w:pPr>
        <w:pStyle w:val="PL"/>
        <w:rPr>
          <w:noProof w:val="0"/>
        </w:rPr>
      </w:pPr>
      <w:r w:rsidRPr="00EE7FD0">
        <w:rPr>
          <w:noProof w:val="0"/>
        </w:rPr>
        <w:t xml:space="preserve">      description: </w:t>
      </w:r>
      <w:r w:rsidRPr="00EE7FD0">
        <w:rPr>
          <w:rFonts w:cs="Arial"/>
          <w:noProof w:val="0"/>
          <w:szCs w:val="18"/>
        </w:rPr>
        <w:t>Rate of change of an angle.</w:t>
      </w:r>
    </w:p>
    <w:p w14:paraId="2941F76C" w14:textId="77777777" w:rsidR="004C2892" w:rsidRPr="00EE7FD0" w:rsidRDefault="004C2892" w:rsidP="004C2892">
      <w:pPr>
        <w:pStyle w:val="PL"/>
        <w:rPr>
          <w:noProof w:val="0"/>
        </w:rPr>
      </w:pPr>
      <w:r w:rsidRPr="00EE7FD0">
        <w:rPr>
          <w:noProof w:val="0"/>
        </w:rPr>
        <w:t xml:space="preserve">      type: object</w:t>
      </w:r>
    </w:p>
    <w:p w14:paraId="62BDB10A" w14:textId="77777777" w:rsidR="004C2892" w:rsidRPr="00EE7FD0" w:rsidRDefault="004C2892" w:rsidP="004C2892">
      <w:pPr>
        <w:pStyle w:val="PL"/>
        <w:rPr>
          <w:noProof w:val="0"/>
        </w:rPr>
      </w:pPr>
      <w:r w:rsidRPr="00EE7FD0">
        <w:rPr>
          <w:noProof w:val="0"/>
        </w:rPr>
        <w:t xml:space="preserve">      required:</w:t>
      </w:r>
    </w:p>
    <w:p w14:paraId="223DBF6D" w14:textId="77777777" w:rsidR="004C2892" w:rsidRPr="00EE7FD0" w:rsidRDefault="004C2892" w:rsidP="004C2892">
      <w:pPr>
        <w:pStyle w:val="PL"/>
        <w:rPr>
          <w:noProof w:val="0"/>
        </w:rPr>
      </w:pPr>
      <w:r w:rsidRPr="00EE7FD0">
        <w:rPr>
          <w:noProof w:val="0"/>
        </w:rPr>
        <w:t xml:space="preserve">        - units</w:t>
      </w:r>
      <w:r w:rsidRPr="00EE7FD0">
        <w:rPr>
          <w:rFonts w:cs="Arial"/>
          <w:noProof w:val="0"/>
          <w:szCs w:val="18"/>
        </w:rPr>
        <w:t>AngularVelocity</w:t>
      </w:r>
    </w:p>
    <w:p w14:paraId="35E57690" w14:textId="77777777" w:rsidR="004C2892" w:rsidRPr="00EE7FD0" w:rsidRDefault="004C2892" w:rsidP="004C2892">
      <w:pPr>
        <w:pStyle w:val="PL"/>
        <w:rPr>
          <w:noProof w:val="0"/>
        </w:rPr>
      </w:pPr>
      <w:r w:rsidRPr="00EE7FD0">
        <w:rPr>
          <w:noProof w:val="0"/>
        </w:rPr>
        <w:t xml:space="preserve">        - </w:t>
      </w:r>
      <w:r w:rsidRPr="00EE7FD0">
        <w:rPr>
          <w:rFonts w:cs="Arial"/>
          <w:noProof w:val="0"/>
          <w:szCs w:val="18"/>
        </w:rPr>
        <w:t>angularVelocity</w:t>
      </w:r>
    </w:p>
    <w:p w14:paraId="3F025478" w14:textId="77777777" w:rsidR="004C2892" w:rsidRPr="00EE7FD0" w:rsidRDefault="004C2892" w:rsidP="004C2892">
      <w:pPr>
        <w:pStyle w:val="PL"/>
        <w:rPr>
          <w:noProof w:val="0"/>
        </w:rPr>
      </w:pPr>
      <w:r w:rsidRPr="00EE7FD0">
        <w:rPr>
          <w:noProof w:val="0"/>
        </w:rPr>
        <w:t xml:space="preserve">        - aVelocityUncertainty</w:t>
      </w:r>
    </w:p>
    <w:p w14:paraId="576F577C" w14:textId="77777777" w:rsidR="004C2892" w:rsidRPr="00EE7FD0" w:rsidRDefault="004C2892" w:rsidP="004C2892">
      <w:pPr>
        <w:pStyle w:val="PL"/>
        <w:rPr>
          <w:noProof w:val="0"/>
        </w:rPr>
      </w:pPr>
      <w:r w:rsidRPr="00EE7FD0">
        <w:rPr>
          <w:noProof w:val="0"/>
        </w:rPr>
        <w:t xml:space="preserve">      properties:</w:t>
      </w:r>
    </w:p>
    <w:p w14:paraId="657C0C5B" w14:textId="77777777" w:rsidR="004C2892" w:rsidRPr="00EE7FD0" w:rsidRDefault="004C2892" w:rsidP="004C2892">
      <w:pPr>
        <w:pStyle w:val="PL"/>
        <w:rPr>
          <w:noProof w:val="0"/>
        </w:rPr>
      </w:pPr>
      <w:r w:rsidRPr="00EE7FD0">
        <w:rPr>
          <w:noProof w:val="0"/>
        </w:rPr>
        <w:t xml:space="preserve">        units</w:t>
      </w:r>
      <w:r w:rsidRPr="00EE7FD0">
        <w:rPr>
          <w:rFonts w:cs="Arial"/>
          <w:noProof w:val="0"/>
          <w:szCs w:val="18"/>
        </w:rPr>
        <w:t>AngularVelocity</w:t>
      </w:r>
      <w:r w:rsidRPr="00EE7FD0">
        <w:rPr>
          <w:noProof w:val="0"/>
        </w:rPr>
        <w:t>:</w:t>
      </w:r>
    </w:p>
    <w:p w14:paraId="62F2F6DE" w14:textId="77777777" w:rsidR="004C2892" w:rsidRPr="00EE7FD0" w:rsidRDefault="004C2892" w:rsidP="004C2892">
      <w:pPr>
        <w:pStyle w:val="PL"/>
        <w:rPr>
          <w:noProof w:val="0"/>
        </w:rPr>
      </w:pPr>
      <w:r w:rsidRPr="00EE7FD0">
        <w:rPr>
          <w:noProof w:val="0"/>
        </w:rPr>
        <w:t xml:space="preserve">          $ref: '#/components/schemas/Units</w:t>
      </w:r>
      <w:r w:rsidRPr="00EE7FD0">
        <w:rPr>
          <w:rFonts w:cs="Arial"/>
          <w:noProof w:val="0"/>
          <w:szCs w:val="18"/>
        </w:rPr>
        <w:t>Angular</w:t>
      </w:r>
      <w:r w:rsidRPr="00EE7FD0">
        <w:rPr>
          <w:noProof w:val="0"/>
        </w:rPr>
        <w:t>Velocity'</w:t>
      </w:r>
    </w:p>
    <w:p w14:paraId="1DF58D80" w14:textId="77777777" w:rsidR="004C2892" w:rsidRPr="00EE7FD0" w:rsidRDefault="004C2892" w:rsidP="004C2892">
      <w:pPr>
        <w:pStyle w:val="PL"/>
        <w:rPr>
          <w:noProof w:val="0"/>
        </w:rPr>
      </w:pPr>
      <w:r w:rsidRPr="00EE7FD0">
        <w:rPr>
          <w:noProof w:val="0"/>
        </w:rPr>
        <w:t xml:space="preserve">        </w:t>
      </w:r>
      <w:r w:rsidRPr="00EE7FD0">
        <w:rPr>
          <w:rFonts w:cs="Arial"/>
          <w:noProof w:val="0"/>
          <w:szCs w:val="18"/>
        </w:rPr>
        <w:t>angularVelocity</w:t>
      </w:r>
      <w:r w:rsidRPr="00EE7FD0">
        <w:rPr>
          <w:noProof w:val="0"/>
        </w:rPr>
        <w:t>:</w:t>
      </w:r>
    </w:p>
    <w:p w14:paraId="70421BB9" w14:textId="77777777" w:rsidR="004C2892" w:rsidRPr="00EE7FD0" w:rsidRDefault="004C2892" w:rsidP="004C2892">
      <w:pPr>
        <w:pStyle w:val="PL"/>
        <w:rPr>
          <w:noProof w:val="0"/>
        </w:rPr>
      </w:pPr>
      <w:r w:rsidRPr="00EE7FD0">
        <w:rPr>
          <w:noProof w:val="0"/>
        </w:rPr>
        <w:t xml:space="preserve">          $ref: '#/components/schemas/</w:t>
      </w:r>
      <w:r w:rsidRPr="00EE7FD0">
        <w:rPr>
          <w:rFonts w:cs="Arial"/>
          <w:noProof w:val="0"/>
          <w:szCs w:val="18"/>
        </w:rPr>
        <w:t>AngularVelocityValue</w:t>
      </w:r>
      <w:r w:rsidRPr="00EE7FD0">
        <w:rPr>
          <w:noProof w:val="0"/>
        </w:rPr>
        <w:t>'</w:t>
      </w:r>
    </w:p>
    <w:p w14:paraId="332E7933" w14:textId="77777777" w:rsidR="004C2892" w:rsidRPr="00EE7FD0" w:rsidRDefault="004C2892" w:rsidP="004C2892">
      <w:pPr>
        <w:pStyle w:val="PL"/>
        <w:rPr>
          <w:noProof w:val="0"/>
        </w:rPr>
      </w:pPr>
      <w:r w:rsidRPr="00EE7FD0">
        <w:rPr>
          <w:noProof w:val="0"/>
        </w:rPr>
        <w:t xml:space="preserve">        aVelocityUncertainty:</w:t>
      </w:r>
    </w:p>
    <w:p w14:paraId="18EC7012" w14:textId="77777777" w:rsidR="004C2892" w:rsidRPr="00EE7FD0" w:rsidRDefault="004C2892" w:rsidP="004C2892">
      <w:pPr>
        <w:pStyle w:val="PL"/>
        <w:rPr>
          <w:noProof w:val="0"/>
        </w:rPr>
      </w:pPr>
      <w:r w:rsidRPr="00EE7FD0">
        <w:rPr>
          <w:noProof w:val="0"/>
        </w:rPr>
        <w:t xml:space="preserve">          $ref: '#/components/schemas/AngularVelocityUncertainty'</w:t>
      </w:r>
    </w:p>
    <w:p w14:paraId="18E6C74F" w14:textId="77777777" w:rsidR="006E02D5" w:rsidRPr="00EE7FD0" w:rsidRDefault="006E02D5" w:rsidP="00EB7848">
      <w:pPr>
        <w:pStyle w:val="PL"/>
        <w:rPr>
          <w:noProof w:val="0"/>
        </w:rPr>
      </w:pPr>
    </w:p>
    <w:p w14:paraId="1F3F11A9" w14:textId="70A37604" w:rsidR="00EB7848" w:rsidRPr="00EE7FD0" w:rsidRDefault="00EB7848" w:rsidP="00EB7848">
      <w:pPr>
        <w:pStyle w:val="PL"/>
        <w:rPr>
          <w:noProof w:val="0"/>
        </w:rPr>
      </w:pPr>
      <w:r w:rsidRPr="00EE7FD0">
        <w:rPr>
          <w:noProof w:val="0"/>
        </w:rPr>
        <w:t>#</w:t>
      </w:r>
    </w:p>
    <w:p w14:paraId="519535E5" w14:textId="77777777" w:rsidR="00EB7848" w:rsidRPr="00EE7FD0" w:rsidRDefault="00EB7848" w:rsidP="00EB7848">
      <w:pPr>
        <w:pStyle w:val="PL"/>
        <w:rPr>
          <w:noProof w:val="0"/>
        </w:rPr>
      </w:pPr>
      <w:r w:rsidRPr="00EE7FD0">
        <w:rPr>
          <w:noProof w:val="0"/>
        </w:rPr>
        <w:t>#</w:t>
      </w:r>
    </w:p>
    <w:p w14:paraId="64416031" w14:textId="77777777" w:rsidR="00EB7848" w:rsidRPr="00EE7FD0" w:rsidRDefault="00EB7848" w:rsidP="00EB7848">
      <w:pPr>
        <w:pStyle w:val="PL"/>
        <w:rPr>
          <w:noProof w:val="0"/>
        </w:rPr>
      </w:pPr>
      <w:r w:rsidRPr="00EE7FD0">
        <w:rPr>
          <w:noProof w:val="0"/>
        </w:rPr>
        <w:t># SIMPLE TYPES</w:t>
      </w:r>
    </w:p>
    <w:p w14:paraId="3B141503" w14:textId="77777777" w:rsidR="00EB7848" w:rsidRPr="00EE7FD0" w:rsidRDefault="00EB7848" w:rsidP="00EB7848">
      <w:pPr>
        <w:pStyle w:val="PL"/>
        <w:rPr>
          <w:noProof w:val="0"/>
        </w:rPr>
      </w:pPr>
      <w:r w:rsidRPr="00EE7FD0">
        <w:rPr>
          <w:noProof w:val="0"/>
        </w:rPr>
        <w:t>#</w:t>
      </w:r>
    </w:p>
    <w:p w14:paraId="0C76EC6F" w14:textId="77777777" w:rsidR="00EB7848" w:rsidRPr="00EE7FD0" w:rsidRDefault="00EB7848" w:rsidP="00EB7848">
      <w:pPr>
        <w:pStyle w:val="PL"/>
        <w:rPr>
          <w:noProof w:val="0"/>
        </w:rPr>
      </w:pPr>
      <w:r w:rsidRPr="00EE7FD0">
        <w:rPr>
          <w:noProof w:val="0"/>
        </w:rPr>
        <w:t xml:space="preserve">    Altitude:</w:t>
      </w:r>
    </w:p>
    <w:p w14:paraId="0E931B41" w14:textId="77777777" w:rsidR="000D3A7E" w:rsidRPr="00EE7FD0" w:rsidRDefault="000D3A7E" w:rsidP="000D3A7E">
      <w:pPr>
        <w:pStyle w:val="PL"/>
        <w:rPr>
          <w:noProof w:val="0"/>
        </w:rPr>
      </w:pPr>
      <w:r w:rsidRPr="00EE7FD0">
        <w:rPr>
          <w:noProof w:val="0"/>
        </w:rPr>
        <w:t xml:space="preserve">      description: Indicates value of altitude</w:t>
      </w:r>
      <w:r w:rsidRPr="00EE7FD0">
        <w:rPr>
          <w:rFonts w:cs="Arial"/>
          <w:noProof w:val="0"/>
          <w:szCs w:val="18"/>
        </w:rPr>
        <w:t>.</w:t>
      </w:r>
    </w:p>
    <w:p w14:paraId="495917B8" w14:textId="77777777" w:rsidR="00EB7848" w:rsidRPr="00EE7FD0" w:rsidRDefault="00EB7848" w:rsidP="00EB7848">
      <w:pPr>
        <w:pStyle w:val="PL"/>
        <w:rPr>
          <w:noProof w:val="0"/>
        </w:rPr>
      </w:pPr>
      <w:r w:rsidRPr="00EE7FD0">
        <w:rPr>
          <w:noProof w:val="0"/>
        </w:rPr>
        <w:t xml:space="preserve">      type: number</w:t>
      </w:r>
    </w:p>
    <w:p w14:paraId="79EFCCED" w14:textId="77777777" w:rsidR="00EB7848" w:rsidRPr="00EE7FD0" w:rsidRDefault="00EB7848" w:rsidP="00EB7848">
      <w:pPr>
        <w:pStyle w:val="PL"/>
        <w:rPr>
          <w:noProof w:val="0"/>
        </w:rPr>
      </w:pPr>
      <w:r w:rsidRPr="00EE7FD0">
        <w:rPr>
          <w:noProof w:val="0"/>
        </w:rPr>
        <w:t xml:space="preserve">      format: double</w:t>
      </w:r>
    </w:p>
    <w:p w14:paraId="7F958D31" w14:textId="77777777" w:rsidR="00EB7848" w:rsidRPr="00EE7FD0" w:rsidRDefault="00EB7848" w:rsidP="00EB7848">
      <w:pPr>
        <w:pStyle w:val="PL"/>
        <w:rPr>
          <w:noProof w:val="0"/>
        </w:rPr>
      </w:pPr>
      <w:r w:rsidRPr="00EE7FD0">
        <w:rPr>
          <w:noProof w:val="0"/>
        </w:rPr>
        <w:t xml:space="preserve">      minimum: -32767</w:t>
      </w:r>
    </w:p>
    <w:p w14:paraId="27567CA0" w14:textId="77777777" w:rsidR="00EB7848" w:rsidRPr="00EE7FD0" w:rsidRDefault="00EB7848" w:rsidP="00EB7848">
      <w:pPr>
        <w:pStyle w:val="PL"/>
        <w:rPr>
          <w:noProof w:val="0"/>
        </w:rPr>
      </w:pPr>
      <w:r w:rsidRPr="00EE7FD0">
        <w:rPr>
          <w:noProof w:val="0"/>
        </w:rPr>
        <w:t xml:space="preserve">      maximum: 32767</w:t>
      </w:r>
    </w:p>
    <w:p w14:paraId="4AD2DDA8" w14:textId="77777777" w:rsidR="000D3A7E" w:rsidRPr="00EE7FD0" w:rsidRDefault="000D3A7E" w:rsidP="00EB7848">
      <w:pPr>
        <w:pStyle w:val="PL"/>
        <w:rPr>
          <w:noProof w:val="0"/>
        </w:rPr>
      </w:pPr>
    </w:p>
    <w:p w14:paraId="3BF7C84A" w14:textId="7B496C76" w:rsidR="00EB7848" w:rsidRPr="00EE7FD0" w:rsidRDefault="00EB7848" w:rsidP="00EB7848">
      <w:pPr>
        <w:pStyle w:val="PL"/>
        <w:rPr>
          <w:noProof w:val="0"/>
        </w:rPr>
      </w:pPr>
      <w:r w:rsidRPr="00EE7FD0">
        <w:rPr>
          <w:noProof w:val="0"/>
        </w:rPr>
        <w:t xml:space="preserve">    Angle:</w:t>
      </w:r>
    </w:p>
    <w:p w14:paraId="0CA4847D" w14:textId="77777777" w:rsidR="000D3A7E" w:rsidRPr="00EE7FD0" w:rsidRDefault="000D3A7E" w:rsidP="000D3A7E">
      <w:pPr>
        <w:pStyle w:val="PL"/>
        <w:rPr>
          <w:noProof w:val="0"/>
        </w:rPr>
      </w:pPr>
      <w:r w:rsidRPr="00EE7FD0">
        <w:rPr>
          <w:noProof w:val="0"/>
        </w:rPr>
        <w:t xml:space="preserve">      description: Indicates value of angle</w:t>
      </w:r>
      <w:r w:rsidRPr="00EE7FD0">
        <w:rPr>
          <w:rFonts w:cs="Arial"/>
          <w:noProof w:val="0"/>
          <w:szCs w:val="18"/>
        </w:rPr>
        <w:t>.</w:t>
      </w:r>
    </w:p>
    <w:p w14:paraId="2BCB8145" w14:textId="77777777" w:rsidR="00EB7848" w:rsidRPr="00EE7FD0" w:rsidRDefault="00EB7848" w:rsidP="00EB7848">
      <w:pPr>
        <w:pStyle w:val="PL"/>
        <w:rPr>
          <w:noProof w:val="0"/>
        </w:rPr>
      </w:pPr>
      <w:r w:rsidRPr="00EE7FD0">
        <w:rPr>
          <w:noProof w:val="0"/>
        </w:rPr>
        <w:t xml:space="preserve">      type: integer</w:t>
      </w:r>
    </w:p>
    <w:p w14:paraId="392B0B5C" w14:textId="77777777" w:rsidR="00EB7848" w:rsidRPr="00EE7FD0" w:rsidRDefault="00EB7848" w:rsidP="00EB7848">
      <w:pPr>
        <w:pStyle w:val="PL"/>
        <w:rPr>
          <w:noProof w:val="0"/>
        </w:rPr>
      </w:pPr>
      <w:r w:rsidRPr="00EE7FD0">
        <w:rPr>
          <w:noProof w:val="0"/>
        </w:rPr>
        <w:t xml:space="preserve">      minimum: 0</w:t>
      </w:r>
    </w:p>
    <w:p w14:paraId="435F935A" w14:textId="77777777" w:rsidR="00EB7848" w:rsidRPr="00EE7FD0" w:rsidRDefault="00EB7848" w:rsidP="00EB7848">
      <w:pPr>
        <w:pStyle w:val="PL"/>
        <w:rPr>
          <w:noProof w:val="0"/>
        </w:rPr>
      </w:pPr>
      <w:r w:rsidRPr="00EE7FD0">
        <w:rPr>
          <w:noProof w:val="0"/>
        </w:rPr>
        <w:t xml:space="preserve">      maximum: 360</w:t>
      </w:r>
    </w:p>
    <w:p w14:paraId="0CFF0DE4" w14:textId="77777777" w:rsidR="000D3A7E" w:rsidRPr="00EE7FD0" w:rsidRDefault="000D3A7E" w:rsidP="00EB7848">
      <w:pPr>
        <w:pStyle w:val="PL"/>
        <w:rPr>
          <w:noProof w:val="0"/>
        </w:rPr>
      </w:pPr>
    </w:p>
    <w:p w14:paraId="44A4AFBF" w14:textId="491385C1" w:rsidR="00EB7848" w:rsidRPr="00EE7FD0" w:rsidRDefault="00EB7848" w:rsidP="00EB7848">
      <w:pPr>
        <w:pStyle w:val="PL"/>
        <w:rPr>
          <w:noProof w:val="0"/>
        </w:rPr>
      </w:pPr>
      <w:r w:rsidRPr="00EE7FD0">
        <w:rPr>
          <w:noProof w:val="0"/>
        </w:rPr>
        <w:t xml:space="preserve">    Uncertainty:</w:t>
      </w:r>
    </w:p>
    <w:p w14:paraId="349304A9" w14:textId="77777777" w:rsidR="000D3A7E" w:rsidRPr="00EE7FD0" w:rsidRDefault="000D3A7E" w:rsidP="000D3A7E">
      <w:pPr>
        <w:pStyle w:val="PL"/>
        <w:rPr>
          <w:noProof w:val="0"/>
        </w:rPr>
      </w:pPr>
      <w:r w:rsidRPr="00EE7FD0">
        <w:rPr>
          <w:noProof w:val="0"/>
        </w:rPr>
        <w:t xml:space="preserve">      description: Indicates value of uncertainty</w:t>
      </w:r>
      <w:r w:rsidRPr="00EE7FD0">
        <w:rPr>
          <w:rFonts w:cs="Arial"/>
          <w:noProof w:val="0"/>
          <w:szCs w:val="18"/>
        </w:rPr>
        <w:t>.</w:t>
      </w:r>
    </w:p>
    <w:p w14:paraId="7CF71A3C" w14:textId="77777777" w:rsidR="00EB7848" w:rsidRPr="00EE7FD0" w:rsidRDefault="00EB7848" w:rsidP="00EB7848">
      <w:pPr>
        <w:pStyle w:val="PL"/>
        <w:rPr>
          <w:noProof w:val="0"/>
        </w:rPr>
      </w:pPr>
      <w:r w:rsidRPr="00EE7FD0">
        <w:rPr>
          <w:noProof w:val="0"/>
        </w:rPr>
        <w:t xml:space="preserve">      type: number</w:t>
      </w:r>
    </w:p>
    <w:p w14:paraId="2EB6668F" w14:textId="77777777" w:rsidR="00EB7848" w:rsidRPr="00EE7FD0" w:rsidRDefault="00EB7848" w:rsidP="00EB7848">
      <w:pPr>
        <w:pStyle w:val="PL"/>
        <w:rPr>
          <w:noProof w:val="0"/>
        </w:rPr>
      </w:pPr>
      <w:r w:rsidRPr="00EE7FD0">
        <w:rPr>
          <w:noProof w:val="0"/>
        </w:rPr>
        <w:t xml:space="preserve">      format: float</w:t>
      </w:r>
    </w:p>
    <w:p w14:paraId="2689520B" w14:textId="77777777" w:rsidR="00EB7848" w:rsidRPr="00EE7FD0" w:rsidRDefault="00EB7848" w:rsidP="00EB7848">
      <w:pPr>
        <w:pStyle w:val="PL"/>
        <w:rPr>
          <w:noProof w:val="0"/>
        </w:rPr>
      </w:pPr>
      <w:r w:rsidRPr="00EE7FD0">
        <w:rPr>
          <w:noProof w:val="0"/>
        </w:rPr>
        <w:t xml:space="preserve">      minimum: 0</w:t>
      </w:r>
    </w:p>
    <w:p w14:paraId="754BE2A9" w14:textId="77777777" w:rsidR="000D3A7E" w:rsidRPr="00EE7FD0" w:rsidRDefault="000D3A7E" w:rsidP="00EB7848">
      <w:pPr>
        <w:pStyle w:val="PL"/>
        <w:rPr>
          <w:noProof w:val="0"/>
        </w:rPr>
      </w:pPr>
    </w:p>
    <w:p w14:paraId="7D1D3E84" w14:textId="39FE8BF4" w:rsidR="00EB7848" w:rsidRPr="00EE7FD0" w:rsidRDefault="00EB7848" w:rsidP="00EB7848">
      <w:pPr>
        <w:pStyle w:val="PL"/>
        <w:rPr>
          <w:noProof w:val="0"/>
        </w:rPr>
      </w:pPr>
      <w:r w:rsidRPr="00EE7FD0">
        <w:rPr>
          <w:noProof w:val="0"/>
        </w:rPr>
        <w:t xml:space="preserve">    Orientation:</w:t>
      </w:r>
    </w:p>
    <w:p w14:paraId="77B9D6EE" w14:textId="77777777" w:rsidR="000D3A7E" w:rsidRPr="00EE7FD0" w:rsidRDefault="000D3A7E" w:rsidP="000D3A7E">
      <w:pPr>
        <w:pStyle w:val="PL"/>
        <w:rPr>
          <w:noProof w:val="0"/>
        </w:rPr>
      </w:pPr>
      <w:r w:rsidRPr="00EE7FD0">
        <w:rPr>
          <w:noProof w:val="0"/>
        </w:rPr>
        <w:t xml:space="preserve">      description: Indicates value of orientation angle</w:t>
      </w:r>
      <w:r w:rsidRPr="00EE7FD0">
        <w:rPr>
          <w:rFonts w:cs="Arial"/>
          <w:noProof w:val="0"/>
          <w:szCs w:val="18"/>
        </w:rPr>
        <w:t>.</w:t>
      </w:r>
    </w:p>
    <w:p w14:paraId="65F45BF1" w14:textId="77777777" w:rsidR="00EB7848" w:rsidRPr="00EE7FD0" w:rsidRDefault="00EB7848" w:rsidP="00EB7848">
      <w:pPr>
        <w:pStyle w:val="PL"/>
        <w:rPr>
          <w:noProof w:val="0"/>
        </w:rPr>
      </w:pPr>
      <w:r w:rsidRPr="00EE7FD0">
        <w:rPr>
          <w:noProof w:val="0"/>
        </w:rPr>
        <w:t xml:space="preserve">      type: integer</w:t>
      </w:r>
    </w:p>
    <w:p w14:paraId="6A780E7B" w14:textId="77777777" w:rsidR="00EB7848" w:rsidRPr="00EE7FD0" w:rsidRDefault="00EB7848" w:rsidP="00EB7848">
      <w:pPr>
        <w:pStyle w:val="PL"/>
        <w:rPr>
          <w:noProof w:val="0"/>
        </w:rPr>
      </w:pPr>
      <w:r w:rsidRPr="00EE7FD0">
        <w:rPr>
          <w:noProof w:val="0"/>
        </w:rPr>
        <w:t xml:space="preserve">      minimum: 0</w:t>
      </w:r>
    </w:p>
    <w:p w14:paraId="1AD06E09" w14:textId="77777777" w:rsidR="00EB7848" w:rsidRPr="00EE7FD0" w:rsidRDefault="00EB7848" w:rsidP="00EB7848">
      <w:pPr>
        <w:pStyle w:val="PL"/>
        <w:rPr>
          <w:noProof w:val="0"/>
        </w:rPr>
      </w:pPr>
      <w:r w:rsidRPr="00EE7FD0">
        <w:rPr>
          <w:noProof w:val="0"/>
        </w:rPr>
        <w:t xml:space="preserve">      maximum: 180</w:t>
      </w:r>
    </w:p>
    <w:p w14:paraId="0EEF596E" w14:textId="77777777" w:rsidR="00A83639" w:rsidRPr="00EE7FD0" w:rsidRDefault="00A83639" w:rsidP="00A83639">
      <w:pPr>
        <w:pStyle w:val="PL"/>
        <w:rPr>
          <w:noProof w:val="0"/>
        </w:rPr>
      </w:pPr>
    </w:p>
    <w:p w14:paraId="0F4689E9" w14:textId="77777777" w:rsidR="00A83639" w:rsidRPr="00EE7FD0" w:rsidRDefault="00A83639" w:rsidP="00A83639">
      <w:pPr>
        <w:pStyle w:val="PL"/>
        <w:rPr>
          <w:noProof w:val="0"/>
        </w:rPr>
      </w:pPr>
      <w:r w:rsidRPr="00EE7FD0">
        <w:rPr>
          <w:noProof w:val="0"/>
        </w:rPr>
        <w:t xml:space="preserve">    HorizAxesOrientation:</w:t>
      </w:r>
    </w:p>
    <w:p w14:paraId="202564EC" w14:textId="77777777" w:rsidR="00A83639" w:rsidRPr="00EE7FD0" w:rsidRDefault="00A83639" w:rsidP="00A83639">
      <w:pPr>
        <w:pStyle w:val="PL"/>
        <w:rPr>
          <w:noProof w:val="0"/>
        </w:rPr>
      </w:pPr>
      <w:r w:rsidRPr="00EE7FD0">
        <w:rPr>
          <w:noProof w:val="0"/>
        </w:rPr>
        <w:t xml:space="preserve">      description: Horizontal axes orientation angle clockwise from northing in 0.1 degrees</w:t>
      </w:r>
      <w:r w:rsidRPr="00EE7FD0">
        <w:rPr>
          <w:rFonts w:cs="Arial"/>
          <w:noProof w:val="0"/>
          <w:szCs w:val="18"/>
        </w:rPr>
        <w:t>.</w:t>
      </w:r>
    </w:p>
    <w:p w14:paraId="559D6AD4" w14:textId="77777777" w:rsidR="00A83639" w:rsidRPr="00EE7FD0" w:rsidRDefault="00A83639" w:rsidP="00A83639">
      <w:pPr>
        <w:pStyle w:val="PL"/>
        <w:rPr>
          <w:noProof w:val="0"/>
        </w:rPr>
      </w:pPr>
      <w:r w:rsidRPr="00EE7FD0">
        <w:rPr>
          <w:noProof w:val="0"/>
        </w:rPr>
        <w:t xml:space="preserve">      type: integer</w:t>
      </w:r>
    </w:p>
    <w:p w14:paraId="13183098" w14:textId="77777777" w:rsidR="00A83639" w:rsidRPr="00EE7FD0" w:rsidRDefault="00A83639" w:rsidP="00A83639">
      <w:pPr>
        <w:pStyle w:val="PL"/>
        <w:rPr>
          <w:noProof w:val="0"/>
        </w:rPr>
      </w:pPr>
      <w:r w:rsidRPr="00EE7FD0">
        <w:rPr>
          <w:noProof w:val="0"/>
        </w:rPr>
        <w:t xml:space="preserve">      minimum: 0</w:t>
      </w:r>
    </w:p>
    <w:p w14:paraId="220CE813" w14:textId="77777777" w:rsidR="00A83639" w:rsidRPr="00EE7FD0" w:rsidRDefault="00A83639" w:rsidP="00A83639">
      <w:pPr>
        <w:pStyle w:val="PL"/>
        <w:rPr>
          <w:noProof w:val="0"/>
        </w:rPr>
      </w:pPr>
      <w:r w:rsidRPr="00EE7FD0">
        <w:rPr>
          <w:noProof w:val="0"/>
        </w:rPr>
        <w:t xml:space="preserve">      maximum: 3600</w:t>
      </w:r>
    </w:p>
    <w:p w14:paraId="4DB495B2" w14:textId="77777777" w:rsidR="000D3A7E" w:rsidRPr="00EE7FD0" w:rsidRDefault="000D3A7E" w:rsidP="00EB7848">
      <w:pPr>
        <w:pStyle w:val="PL"/>
        <w:rPr>
          <w:noProof w:val="0"/>
        </w:rPr>
      </w:pPr>
    </w:p>
    <w:p w14:paraId="491A1195" w14:textId="2E4CA722" w:rsidR="00EB7848" w:rsidRPr="00EE7FD0" w:rsidRDefault="00EB7848" w:rsidP="00EB7848">
      <w:pPr>
        <w:pStyle w:val="PL"/>
        <w:rPr>
          <w:noProof w:val="0"/>
        </w:rPr>
      </w:pPr>
      <w:r w:rsidRPr="00EE7FD0">
        <w:rPr>
          <w:noProof w:val="0"/>
        </w:rPr>
        <w:t xml:space="preserve">    Confidence:</w:t>
      </w:r>
    </w:p>
    <w:p w14:paraId="7FD1B101" w14:textId="77777777" w:rsidR="000D3A7E" w:rsidRPr="00EE7FD0" w:rsidRDefault="000D3A7E" w:rsidP="000D3A7E">
      <w:pPr>
        <w:pStyle w:val="PL"/>
        <w:rPr>
          <w:noProof w:val="0"/>
        </w:rPr>
      </w:pPr>
      <w:r w:rsidRPr="00EE7FD0">
        <w:rPr>
          <w:noProof w:val="0"/>
        </w:rPr>
        <w:t xml:space="preserve">      description: Indicates value of confidence</w:t>
      </w:r>
      <w:r w:rsidRPr="00EE7FD0">
        <w:rPr>
          <w:rFonts w:cs="Arial"/>
          <w:noProof w:val="0"/>
          <w:szCs w:val="18"/>
        </w:rPr>
        <w:t>.</w:t>
      </w:r>
    </w:p>
    <w:p w14:paraId="08215175" w14:textId="77777777" w:rsidR="00EB7848" w:rsidRPr="00EE7FD0" w:rsidRDefault="00EB7848" w:rsidP="00EB7848">
      <w:pPr>
        <w:pStyle w:val="PL"/>
        <w:rPr>
          <w:noProof w:val="0"/>
        </w:rPr>
      </w:pPr>
      <w:r w:rsidRPr="00EE7FD0">
        <w:rPr>
          <w:noProof w:val="0"/>
        </w:rPr>
        <w:t xml:space="preserve">      type: integer</w:t>
      </w:r>
    </w:p>
    <w:p w14:paraId="013E9E32" w14:textId="77777777" w:rsidR="00EB7848" w:rsidRPr="00EE7FD0" w:rsidRDefault="00EB7848" w:rsidP="00EB7848">
      <w:pPr>
        <w:pStyle w:val="PL"/>
        <w:rPr>
          <w:noProof w:val="0"/>
        </w:rPr>
      </w:pPr>
      <w:r w:rsidRPr="00EE7FD0">
        <w:rPr>
          <w:noProof w:val="0"/>
        </w:rPr>
        <w:t xml:space="preserve">      minimum: 0</w:t>
      </w:r>
    </w:p>
    <w:p w14:paraId="5A47897A" w14:textId="77777777" w:rsidR="00EB7848" w:rsidRPr="00EE7FD0" w:rsidRDefault="00EB7848" w:rsidP="00EB7848">
      <w:pPr>
        <w:pStyle w:val="PL"/>
        <w:rPr>
          <w:noProof w:val="0"/>
        </w:rPr>
      </w:pPr>
      <w:r w:rsidRPr="00EE7FD0">
        <w:rPr>
          <w:noProof w:val="0"/>
        </w:rPr>
        <w:t xml:space="preserve">      maximum: 100</w:t>
      </w:r>
    </w:p>
    <w:p w14:paraId="48B6A6B4" w14:textId="77777777" w:rsidR="000D3A7E" w:rsidRPr="00EE7FD0" w:rsidRDefault="000D3A7E" w:rsidP="00EB7848">
      <w:pPr>
        <w:pStyle w:val="PL"/>
        <w:rPr>
          <w:noProof w:val="0"/>
        </w:rPr>
      </w:pPr>
    </w:p>
    <w:p w14:paraId="0571F8B3" w14:textId="46305EEE" w:rsidR="00EB7848" w:rsidRPr="00EE7FD0" w:rsidRDefault="00EB7848" w:rsidP="00EB7848">
      <w:pPr>
        <w:pStyle w:val="PL"/>
        <w:rPr>
          <w:noProof w:val="0"/>
        </w:rPr>
      </w:pPr>
      <w:r w:rsidRPr="00EE7FD0">
        <w:rPr>
          <w:noProof w:val="0"/>
        </w:rPr>
        <w:t xml:space="preserve">    Accuracy:</w:t>
      </w:r>
    </w:p>
    <w:p w14:paraId="405EE53C" w14:textId="77777777" w:rsidR="000D3A7E" w:rsidRPr="00EE7FD0" w:rsidRDefault="000D3A7E" w:rsidP="000D3A7E">
      <w:pPr>
        <w:pStyle w:val="PL"/>
        <w:rPr>
          <w:noProof w:val="0"/>
        </w:rPr>
      </w:pPr>
      <w:r w:rsidRPr="00EE7FD0">
        <w:rPr>
          <w:noProof w:val="0"/>
        </w:rPr>
        <w:t xml:space="preserve">      description: Indicates value of accuracy</w:t>
      </w:r>
      <w:r w:rsidRPr="00EE7FD0">
        <w:rPr>
          <w:rFonts w:cs="Arial"/>
          <w:noProof w:val="0"/>
          <w:szCs w:val="18"/>
        </w:rPr>
        <w:t>.</w:t>
      </w:r>
    </w:p>
    <w:p w14:paraId="005E8EC6" w14:textId="77777777" w:rsidR="00EB7848" w:rsidRPr="00EE7FD0" w:rsidRDefault="00EB7848" w:rsidP="00EB7848">
      <w:pPr>
        <w:pStyle w:val="PL"/>
        <w:rPr>
          <w:noProof w:val="0"/>
        </w:rPr>
      </w:pPr>
      <w:r w:rsidRPr="00EE7FD0">
        <w:rPr>
          <w:noProof w:val="0"/>
        </w:rPr>
        <w:t xml:space="preserve">      type: number</w:t>
      </w:r>
    </w:p>
    <w:p w14:paraId="4697E7B2" w14:textId="77777777" w:rsidR="00EB7848" w:rsidRPr="00EE7FD0" w:rsidRDefault="00EB7848" w:rsidP="00EB7848">
      <w:pPr>
        <w:pStyle w:val="PL"/>
        <w:rPr>
          <w:noProof w:val="0"/>
        </w:rPr>
      </w:pPr>
      <w:r w:rsidRPr="00EE7FD0">
        <w:rPr>
          <w:noProof w:val="0"/>
        </w:rPr>
        <w:t xml:space="preserve">      format: float</w:t>
      </w:r>
    </w:p>
    <w:p w14:paraId="4CA0601F" w14:textId="77777777" w:rsidR="00EB7848" w:rsidRPr="00EE7FD0" w:rsidRDefault="00EB7848" w:rsidP="00EB7848">
      <w:pPr>
        <w:pStyle w:val="PL"/>
        <w:rPr>
          <w:noProof w:val="0"/>
        </w:rPr>
      </w:pPr>
      <w:r w:rsidRPr="00EE7FD0">
        <w:rPr>
          <w:noProof w:val="0"/>
        </w:rPr>
        <w:t xml:space="preserve">      minimum: 0</w:t>
      </w:r>
    </w:p>
    <w:p w14:paraId="4B1362C0" w14:textId="77777777" w:rsidR="000D3A7E" w:rsidRPr="00EE7FD0" w:rsidRDefault="000D3A7E" w:rsidP="00EB7848">
      <w:pPr>
        <w:pStyle w:val="PL"/>
        <w:rPr>
          <w:noProof w:val="0"/>
        </w:rPr>
      </w:pPr>
    </w:p>
    <w:p w14:paraId="3F945FED" w14:textId="6D64B227" w:rsidR="00EB7848" w:rsidRPr="00EE7FD0" w:rsidRDefault="00EB7848" w:rsidP="00EB7848">
      <w:pPr>
        <w:pStyle w:val="PL"/>
        <w:rPr>
          <w:noProof w:val="0"/>
        </w:rPr>
      </w:pPr>
      <w:r w:rsidRPr="00EE7FD0">
        <w:rPr>
          <w:noProof w:val="0"/>
        </w:rPr>
        <w:t xml:space="preserve">    InnerRadius:</w:t>
      </w:r>
    </w:p>
    <w:p w14:paraId="334D9C81" w14:textId="77777777" w:rsidR="000D3A7E" w:rsidRPr="00EE7FD0" w:rsidRDefault="000D3A7E" w:rsidP="000D3A7E">
      <w:pPr>
        <w:pStyle w:val="PL"/>
        <w:rPr>
          <w:noProof w:val="0"/>
        </w:rPr>
      </w:pPr>
      <w:r w:rsidRPr="00EE7FD0">
        <w:rPr>
          <w:noProof w:val="0"/>
        </w:rPr>
        <w:t xml:space="preserve">      description: Indicates value of the inner radius</w:t>
      </w:r>
      <w:r w:rsidRPr="00EE7FD0">
        <w:rPr>
          <w:rFonts w:cs="Arial"/>
          <w:noProof w:val="0"/>
          <w:szCs w:val="18"/>
        </w:rPr>
        <w:t>.</w:t>
      </w:r>
    </w:p>
    <w:p w14:paraId="3A30D8B2" w14:textId="77777777" w:rsidR="00EB7848" w:rsidRPr="00EE7FD0" w:rsidRDefault="00EB7848" w:rsidP="00EB7848">
      <w:pPr>
        <w:pStyle w:val="PL"/>
        <w:rPr>
          <w:noProof w:val="0"/>
        </w:rPr>
      </w:pPr>
      <w:r w:rsidRPr="00EE7FD0">
        <w:rPr>
          <w:noProof w:val="0"/>
        </w:rPr>
        <w:t xml:space="preserve">      type: integer</w:t>
      </w:r>
    </w:p>
    <w:p w14:paraId="7EF5F715" w14:textId="77777777" w:rsidR="00EB7848" w:rsidRPr="00EE7FD0" w:rsidRDefault="00EB7848" w:rsidP="00EB7848">
      <w:pPr>
        <w:pStyle w:val="PL"/>
        <w:rPr>
          <w:noProof w:val="0"/>
        </w:rPr>
      </w:pPr>
      <w:r w:rsidRPr="00EE7FD0">
        <w:rPr>
          <w:noProof w:val="0"/>
        </w:rPr>
        <w:t xml:space="preserve">      format: int32</w:t>
      </w:r>
    </w:p>
    <w:p w14:paraId="3D14D957" w14:textId="77777777" w:rsidR="00EB7848" w:rsidRPr="00EE7FD0" w:rsidRDefault="00EB7848" w:rsidP="00EB7848">
      <w:pPr>
        <w:pStyle w:val="PL"/>
        <w:rPr>
          <w:noProof w:val="0"/>
        </w:rPr>
      </w:pPr>
      <w:r w:rsidRPr="00EE7FD0">
        <w:rPr>
          <w:noProof w:val="0"/>
        </w:rPr>
        <w:t xml:space="preserve">      minimum: 0</w:t>
      </w:r>
    </w:p>
    <w:p w14:paraId="63E2AA0E" w14:textId="77777777" w:rsidR="00EB7848" w:rsidRPr="00EE7FD0" w:rsidRDefault="00EB7848" w:rsidP="00EB7848">
      <w:pPr>
        <w:pStyle w:val="PL"/>
        <w:rPr>
          <w:noProof w:val="0"/>
        </w:rPr>
      </w:pPr>
      <w:r w:rsidRPr="00EE7FD0">
        <w:rPr>
          <w:noProof w:val="0"/>
        </w:rPr>
        <w:t xml:space="preserve">      maximum: 327675</w:t>
      </w:r>
    </w:p>
    <w:p w14:paraId="73874003" w14:textId="77777777" w:rsidR="000D3A7E" w:rsidRPr="00EE7FD0" w:rsidRDefault="000D3A7E" w:rsidP="00EB7848">
      <w:pPr>
        <w:pStyle w:val="PL"/>
        <w:rPr>
          <w:noProof w:val="0"/>
        </w:rPr>
      </w:pPr>
    </w:p>
    <w:p w14:paraId="09A2D7EC" w14:textId="07BCDD6C" w:rsidR="00EB7848" w:rsidRPr="00EE7FD0" w:rsidRDefault="00EB7848" w:rsidP="00EB7848">
      <w:pPr>
        <w:pStyle w:val="PL"/>
        <w:rPr>
          <w:noProof w:val="0"/>
        </w:rPr>
      </w:pPr>
      <w:r w:rsidRPr="00EE7FD0">
        <w:rPr>
          <w:noProof w:val="0"/>
        </w:rPr>
        <w:t xml:space="preserve">    CorrelationID:</w:t>
      </w:r>
    </w:p>
    <w:p w14:paraId="40528DAD" w14:textId="77777777" w:rsidR="000D3A7E" w:rsidRPr="00EE7FD0" w:rsidRDefault="000D3A7E" w:rsidP="000D3A7E">
      <w:pPr>
        <w:pStyle w:val="PL"/>
        <w:rPr>
          <w:noProof w:val="0"/>
        </w:rPr>
      </w:pPr>
      <w:r w:rsidRPr="00EE7FD0">
        <w:rPr>
          <w:noProof w:val="0"/>
        </w:rPr>
        <w:t xml:space="preserve">      description: LCS Correlation ID</w:t>
      </w:r>
      <w:r w:rsidRPr="00EE7FD0">
        <w:rPr>
          <w:rFonts w:cs="Arial"/>
          <w:noProof w:val="0"/>
          <w:szCs w:val="18"/>
        </w:rPr>
        <w:t>.</w:t>
      </w:r>
    </w:p>
    <w:p w14:paraId="47421D60" w14:textId="77777777" w:rsidR="00EB7848" w:rsidRPr="00EE7FD0" w:rsidRDefault="00EB7848" w:rsidP="00EB7848">
      <w:pPr>
        <w:pStyle w:val="PL"/>
        <w:rPr>
          <w:noProof w:val="0"/>
        </w:rPr>
      </w:pPr>
      <w:r w:rsidRPr="00EE7FD0">
        <w:rPr>
          <w:noProof w:val="0"/>
        </w:rPr>
        <w:t xml:space="preserve">      type: string</w:t>
      </w:r>
    </w:p>
    <w:p w14:paraId="4E6DBEE5" w14:textId="77777777" w:rsidR="00EB7848" w:rsidRPr="00EE7FD0" w:rsidRDefault="00EB7848" w:rsidP="00EB7848">
      <w:pPr>
        <w:pStyle w:val="PL"/>
        <w:rPr>
          <w:noProof w:val="0"/>
        </w:rPr>
      </w:pPr>
      <w:r w:rsidRPr="00EE7FD0">
        <w:rPr>
          <w:noProof w:val="0"/>
        </w:rPr>
        <w:t xml:space="preserve">      minLength: 1</w:t>
      </w:r>
    </w:p>
    <w:p w14:paraId="63413AEB" w14:textId="77777777" w:rsidR="00EB7848" w:rsidRPr="00EE7FD0" w:rsidRDefault="00EB7848" w:rsidP="00EB7848">
      <w:pPr>
        <w:pStyle w:val="PL"/>
        <w:rPr>
          <w:noProof w:val="0"/>
        </w:rPr>
      </w:pPr>
      <w:r w:rsidRPr="00EE7FD0">
        <w:rPr>
          <w:noProof w:val="0"/>
        </w:rPr>
        <w:t xml:space="preserve">      maxLength: 255</w:t>
      </w:r>
    </w:p>
    <w:p w14:paraId="0E89ACF4" w14:textId="77777777" w:rsidR="000D3A7E" w:rsidRPr="00EE7FD0" w:rsidRDefault="000D3A7E" w:rsidP="00EB7848">
      <w:pPr>
        <w:pStyle w:val="PL"/>
        <w:rPr>
          <w:noProof w:val="0"/>
        </w:rPr>
      </w:pPr>
    </w:p>
    <w:p w14:paraId="587E4082" w14:textId="13B47F70" w:rsidR="00EB7848" w:rsidRPr="00EE7FD0" w:rsidRDefault="00EB7848" w:rsidP="00EB7848">
      <w:pPr>
        <w:pStyle w:val="PL"/>
        <w:rPr>
          <w:noProof w:val="0"/>
        </w:rPr>
      </w:pPr>
      <w:r w:rsidRPr="00EE7FD0">
        <w:rPr>
          <w:noProof w:val="0"/>
        </w:rPr>
        <w:t xml:space="preserve">    AgeOfLocationEstimate:</w:t>
      </w:r>
    </w:p>
    <w:p w14:paraId="01914462" w14:textId="77777777" w:rsidR="000D3A7E" w:rsidRPr="00EE7FD0" w:rsidRDefault="000D3A7E" w:rsidP="000D3A7E">
      <w:pPr>
        <w:pStyle w:val="PL"/>
        <w:rPr>
          <w:noProof w:val="0"/>
        </w:rPr>
      </w:pPr>
      <w:r w:rsidRPr="00EE7FD0">
        <w:rPr>
          <w:noProof w:val="0"/>
        </w:rPr>
        <w:t xml:space="preserve">      description: Indicates value of the age of the location estimate</w:t>
      </w:r>
      <w:r w:rsidRPr="00EE7FD0">
        <w:rPr>
          <w:rFonts w:cs="Arial"/>
          <w:noProof w:val="0"/>
          <w:szCs w:val="18"/>
        </w:rPr>
        <w:t>.</w:t>
      </w:r>
    </w:p>
    <w:p w14:paraId="7E7D8DB8" w14:textId="77777777" w:rsidR="00EB7848" w:rsidRPr="00EE7FD0" w:rsidRDefault="00EB7848" w:rsidP="00EB7848">
      <w:pPr>
        <w:pStyle w:val="PL"/>
        <w:rPr>
          <w:noProof w:val="0"/>
        </w:rPr>
      </w:pPr>
      <w:r w:rsidRPr="00EE7FD0">
        <w:rPr>
          <w:noProof w:val="0"/>
        </w:rPr>
        <w:t xml:space="preserve">      type: integer</w:t>
      </w:r>
    </w:p>
    <w:p w14:paraId="31B2CB86" w14:textId="77777777" w:rsidR="00EB7848" w:rsidRPr="00EE7FD0" w:rsidRDefault="00EB7848" w:rsidP="00EB7848">
      <w:pPr>
        <w:pStyle w:val="PL"/>
        <w:rPr>
          <w:noProof w:val="0"/>
        </w:rPr>
      </w:pPr>
      <w:r w:rsidRPr="00EE7FD0">
        <w:rPr>
          <w:noProof w:val="0"/>
        </w:rPr>
        <w:t xml:space="preserve">      minimum: 0</w:t>
      </w:r>
    </w:p>
    <w:p w14:paraId="33369AF0" w14:textId="77777777" w:rsidR="00EB7848" w:rsidRPr="00EE7FD0" w:rsidRDefault="00EB7848" w:rsidP="00EB7848">
      <w:pPr>
        <w:pStyle w:val="PL"/>
        <w:rPr>
          <w:noProof w:val="0"/>
        </w:rPr>
      </w:pPr>
      <w:r w:rsidRPr="00EE7FD0">
        <w:rPr>
          <w:noProof w:val="0"/>
        </w:rPr>
        <w:t xml:space="preserve">      maximum: 32767</w:t>
      </w:r>
    </w:p>
    <w:p w14:paraId="2569D122" w14:textId="77777777" w:rsidR="00E54CCC" w:rsidRPr="00EE7FD0" w:rsidRDefault="00E54CCC" w:rsidP="00EB7848">
      <w:pPr>
        <w:pStyle w:val="PL"/>
        <w:rPr>
          <w:noProof w:val="0"/>
        </w:rPr>
      </w:pPr>
    </w:p>
    <w:p w14:paraId="50E2B90F" w14:textId="6E6B4CAF" w:rsidR="00EB7848" w:rsidRPr="00EE7FD0" w:rsidRDefault="00EB7848" w:rsidP="00EB7848">
      <w:pPr>
        <w:pStyle w:val="PL"/>
        <w:rPr>
          <w:noProof w:val="0"/>
        </w:rPr>
      </w:pPr>
      <w:r w:rsidRPr="00EE7FD0">
        <w:rPr>
          <w:noProof w:val="0"/>
        </w:rPr>
        <w:t xml:space="preserve">    HorizontalSpeed:</w:t>
      </w:r>
    </w:p>
    <w:p w14:paraId="33155254" w14:textId="77777777" w:rsidR="00E54CCC" w:rsidRPr="00EE7FD0" w:rsidRDefault="00E54CCC" w:rsidP="00E54CCC">
      <w:pPr>
        <w:pStyle w:val="PL"/>
        <w:rPr>
          <w:noProof w:val="0"/>
        </w:rPr>
      </w:pPr>
      <w:r w:rsidRPr="00EE7FD0">
        <w:rPr>
          <w:noProof w:val="0"/>
        </w:rPr>
        <w:t xml:space="preserve">      description: Indicates value of horizontal speed</w:t>
      </w:r>
      <w:r w:rsidRPr="00EE7FD0">
        <w:rPr>
          <w:rFonts w:cs="Arial"/>
          <w:noProof w:val="0"/>
          <w:szCs w:val="18"/>
        </w:rPr>
        <w:t>.</w:t>
      </w:r>
    </w:p>
    <w:p w14:paraId="24E2666B" w14:textId="77777777" w:rsidR="00EB7848" w:rsidRPr="00EE7FD0" w:rsidRDefault="00EB7848" w:rsidP="00EB7848">
      <w:pPr>
        <w:pStyle w:val="PL"/>
        <w:rPr>
          <w:noProof w:val="0"/>
        </w:rPr>
      </w:pPr>
      <w:r w:rsidRPr="00EE7FD0">
        <w:rPr>
          <w:noProof w:val="0"/>
        </w:rPr>
        <w:t xml:space="preserve">      type: number</w:t>
      </w:r>
    </w:p>
    <w:p w14:paraId="1C7FD4EA" w14:textId="77777777" w:rsidR="00EB7848" w:rsidRPr="00EE7FD0" w:rsidRDefault="00EB7848" w:rsidP="00EB7848">
      <w:pPr>
        <w:pStyle w:val="PL"/>
        <w:rPr>
          <w:noProof w:val="0"/>
        </w:rPr>
      </w:pPr>
      <w:r w:rsidRPr="00EE7FD0">
        <w:rPr>
          <w:noProof w:val="0"/>
        </w:rPr>
        <w:t xml:space="preserve">      format: float</w:t>
      </w:r>
    </w:p>
    <w:p w14:paraId="6F17D7C4" w14:textId="77777777" w:rsidR="00EB7848" w:rsidRPr="00EE7FD0" w:rsidRDefault="00EB7848" w:rsidP="00EB7848">
      <w:pPr>
        <w:pStyle w:val="PL"/>
        <w:rPr>
          <w:noProof w:val="0"/>
        </w:rPr>
      </w:pPr>
      <w:r w:rsidRPr="00EE7FD0">
        <w:rPr>
          <w:noProof w:val="0"/>
        </w:rPr>
        <w:t xml:space="preserve">      minimum: 0</w:t>
      </w:r>
    </w:p>
    <w:p w14:paraId="00BD7457" w14:textId="77777777" w:rsidR="00EB7848" w:rsidRPr="00EE7FD0" w:rsidRDefault="00EB7848" w:rsidP="00EB7848">
      <w:pPr>
        <w:pStyle w:val="PL"/>
        <w:rPr>
          <w:noProof w:val="0"/>
        </w:rPr>
      </w:pPr>
      <w:r w:rsidRPr="00EE7FD0">
        <w:rPr>
          <w:noProof w:val="0"/>
        </w:rPr>
        <w:t xml:space="preserve">      maximum: 2047</w:t>
      </w:r>
    </w:p>
    <w:p w14:paraId="22D4643D" w14:textId="77777777" w:rsidR="00DB68E0" w:rsidRPr="00EE7FD0" w:rsidRDefault="00DB68E0" w:rsidP="00EB7848">
      <w:pPr>
        <w:pStyle w:val="PL"/>
        <w:rPr>
          <w:noProof w:val="0"/>
        </w:rPr>
      </w:pPr>
    </w:p>
    <w:p w14:paraId="7F24E413" w14:textId="75A700BE" w:rsidR="00EB7848" w:rsidRPr="00EE7FD0" w:rsidRDefault="00EB7848" w:rsidP="00EB7848">
      <w:pPr>
        <w:pStyle w:val="PL"/>
        <w:rPr>
          <w:noProof w:val="0"/>
        </w:rPr>
      </w:pPr>
      <w:r w:rsidRPr="00EE7FD0">
        <w:rPr>
          <w:noProof w:val="0"/>
        </w:rPr>
        <w:t xml:space="preserve">    VerticalSpeed:</w:t>
      </w:r>
    </w:p>
    <w:p w14:paraId="3B090FD4" w14:textId="77777777" w:rsidR="00DB68E0" w:rsidRPr="00EE7FD0" w:rsidRDefault="00DB68E0" w:rsidP="00DB68E0">
      <w:pPr>
        <w:pStyle w:val="PL"/>
        <w:rPr>
          <w:noProof w:val="0"/>
        </w:rPr>
      </w:pPr>
      <w:r w:rsidRPr="00EE7FD0">
        <w:rPr>
          <w:noProof w:val="0"/>
        </w:rPr>
        <w:t xml:space="preserve">      description: Indicates value of vertical speed.</w:t>
      </w:r>
    </w:p>
    <w:p w14:paraId="454EAF21" w14:textId="77777777" w:rsidR="00EB7848" w:rsidRPr="00EE7FD0" w:rsidRDefault="00EB7848" w:rsidP="00EB7848">
      <w:pPr>
        <w:pStyle w:val="PL"/>
        <w:rPr>
          <w:noProof w:val="0"/>
        </w:rPr>
      </w:pPr>
      <w:r w:rsidRPr="00EE7FD0">
        <w:rPr>
          <w:noProof w:val="0"/>
        </w:rPr>
        <w:t xml:space="preserve">      type: number</w:t>
      </w:r>
    </w:p>
    <w:p w14:paraId="76A15E86" w14:textId="77777777" w:rsidR="00EB7848" w:rsidRPr="00EE7FD0" w:rsidRDefault="00EB7848" w:rsidP="00EB7848">
      <w:pPr>
        <w:pStyle w:val="PL"/>
        <w:rPr>
          <w:noProof w:val="0"/>
        </w:rPr>
      </w:pPr>
      <w:r w:rsidRPr="00EE7FD0">
        <w:rPr>
          <w:noProof w:val="0"/>
        </w:rPr>
        <w:t xml:space="preserve">      format: float</w:t>
      </w:r>
    </w:p>
    <w:p w14:paraId="27B43D35" w14:textId="77777777" w:rsidR="00EB7848" w:rsidRPr="00EE7FD0" w:rsidRDefault="00EB7848" w:rsidP="00EB7848">
      <w:pPr>
        <w:pStyle w:val="PL"/>
        <w:rPr>
          <w:noProof w:val="0"/>
        </w:rPr>
      </w:pPr>
      <w:r w:rsidRPr="00EE7FD0">
        <w:rPr>
          <w:noProof w:val="0"/>
        </w:rPr>
        <w:t xml:space="preserve">      minimum: 0</w:t>
      </w:r>
    </w:p>
    <w:p w14:paraId="489CDDEA" w14:textId="77777777" w:rsidR="00EB7848" w:rsidRPr="00EE7FD0" w:rsidRDefault="00EB7848" w:rsidP="00EB7848">
      <w:pPr>
        <w:pStyle w:val="PL"/>
        <w:rPr>
          <w:noProof w:val="0"/>
        </w:rPr>
      </w:pPr>
      <w:r w:rsidRPr="00EE7FD0">
        <w:rPr>
          <w:noProof w:val="0"/>
        </w:rPr>
        <w:t xml:space="preserve">      maximum: 255</w:t>
      </w:r>
    </w:p>
    <w:p w14:paraId="38DE1111" w14:textId="77777777" w:rsidR="00DB68E0" w:rsidRPr="00EE7FD0" w:rsidRDefault="00DB68E0" w:rsidP="00EB7848">
      <w:pPr>
        <w:pStyle w:val="PL"/>
        <w:rPr>
          <w:noProof w:val="0"/>
        </w:rPr>
      </w:pPr>
    </w:p>
    <w:p w14:paraId="44FA34AC" w14:textId="79E748BA" w:rsidR="00EB7848" w:rsidRPr="00EE7FD0" w:rsidRDefault="00EB7848" w:rsidP="00EB7848">
      <w:pPr>
        <w:pStyle w:val="PL"/>
        <w:rPr>
          <w:noProof w:val="0"/>
        </w:rPr>
      </w:pPr>
      <w:r w:rsidRPr="00EE7FD0">
        <w:rPr>
          <w:noProof w:val="0"/>
        </w:rPr>
        <w:t xml:space="preserve">    SpeedUncertainty:</w:t>
      </w:r>
    </w:p>
    <w:p w14:paraId="08E9D45A" w14:textId="77777777" w:rsidR="00DB68E0" w:rsidRPr="00EE7FD0" w:rsidRDefault="00DB68E0" w:rsidP="00DB68E0">
      <w:pPr>
        <w:pStyle w:val="PL"/>
        <w:rPr>
          <w:noProof w:val="0"/>
        </w:rPr>
      </w:pPr>
      <w:r w:rsidRPr="00EE7FD0">
        <w:rPr>
          <w:noProof w:val="0"/>
        </w:rPr>
        <w:t xml:space="preserve">      description: Indicates value of speed uncertainty</w:t>
      </w:r>
      <w:r w:rsidRPr="00EE7FD0">
        <w:rPr>
          <w:rFonts w:cs="Arial"/>
          <w:noProof w:val="0"/>
          <w:szCs w:val="18"/>
        </w:rPr>
        <w:t>.</w:t>
      </w:r>
    </w:p>
    <w:p w14:paraId="4DC37C15" w14:textId="77777777" w:rsidR="00EB7848" w:rsidRPr="00EE7FD0" w:rsidRDefault="00EB7848" w:rsidP="00EB7848">
      <w:pPr>
        <w:pStyle w:val="PL"/>
        <w:rPr>
          <w:noProof w:val="0"/>
        </w:rPr>
      </w:pPr>
      <w:r w:rsidRPr="00EE7FD0">
        <w:rPr>
          <w:noProof w:val="0"/>
        </w:rPr>
        <w:t xml:space="preserve">      type: number</w:t>
      </w:r>
    </w:p>
    <w:p w14:paraId="5F7C040C" w14:textId="77777777" w:rsidR="00EB7848" w:rsidRPr="00EE7FD0" w:rsidRDefault="00EB7848" w:rsidP="00EB7848">
      <w:pPr>
        <w:pStyle w:val="PL"/>
        <w:rPr>
          <w:noProof w:val="0"/>
        </w:rPr>
      </w:pPr>
      <w:r w:rsidRPr="00EE7FD0">
        <w:rPr>
          <w:noProof w:val="0"/>
        </w:rPr>
        <w:t xml:space="preserve">      format: float</w:t>
      </w:r>
    </w:p>
    <w:p w14:paraId="33B43912" w14:textId="77777777" w:rsidR="00EB7848" w:rsidRPr="00EE7FD0" w:rsidRDefault="00EB7848" w:rsidP="00EB7848">
      <w:pPr>
        <w:pStyle w:val="PL"/>
        <w:rPr>
          <w:noProof w:val="0"/>
        </w:rPr>
      </w:pPr>
      <w:r w:rsidRPr="00EE7FD0">
        <w:rPr>
          <w:noProof w:val="0"/>
        </w:rPr>
        <w:t xml:space="preserve">      minimum: 0</w:t>
      </w:r>
    </w:p>
    <w:p w14:paraId="23FE32EB" w14:textId="77777777" w:rsidR="00EB7848" w:rsidRPr="00EE7FD0" w:rsidRDefault="00EB7848" w:rsidP="00EB7848">
      <w:pPr>
        <w:pStyle w:val="PL"/>
        <w:rPr>
          <w:noProof w:val="0"/>
        </w:rPr>
      </w:pPr>
      <w:r w:rsidRPr="00EE7FD0">
        <w:rPr>
          <w:noProof w:val="0"/>
        </w:rPr>
        <w:t xml:space="preserve">      maximum: 255</w:t>
      </w:r>
    </w:p>
    <w:p w14:paraId="7CC249B9" w14:textId="77777777" w:rsidR="00A14170" w:rsidRPr="00EE7FD0" w:rsidRDefault="00A14170" w:rsidP="00EB7848">
      <w:pPr>
        <w:pStyle w:val="PL"/>
        <w:rPr>
          <w:noProof w:val="0"/>
        </w:rPr>
      </w:pPr>
    </w:p>
    <w:p w14:paraId="69F430DE" w14:textId="78FC291E" w:rsidR="00EB7848" w:rsidRPr="00EE7FD0" w:rsidRDefault="00EB7848" w:rsidP="00EB7848">
      <w:pPr>
        <w:pStyle w:val="PL"/>
        <w:rPr>
          <w:noProof w:val="0"/>
        </w:rPr>
      </w:pPr>
      <w:r w:rsidRPr="00EE7FD0">
        <w:rPr>
          <w:noProof w:val="0"/>
        </w:rPr>
        <w:t xml:space="preserve">    BarometricPressure:</w:t>
      </w:r>
    </w:p>
    <w:p w14:paraId="784E9690" w14:textId="77777777" w:rsidR="00A14170" w:rsidRPr="00EE7FD0" w:rsidRDefault="00A14170" w:rsidP="00A14170">
      <w:pPr>
        <w:pStyle w:val="PL"/>
        <w:rPr>
          <w:noProof w:val="0"/>
        </w:rPr>
      </w:pPr>
      <w:r w:rsidRPr="00EE7FD0">
        <w:rPr>
          <w:noProof w:val="0"/>
        </w:rPr>
        <w:t xml:space="preserve">      description: Specifies the measured uncompensated atmospheric pressure</w:t>
      </w:r>
      <w:r w:rsidRPr="00EE7FD0">
        <w:rPr>
          <w:rFonts w:cs="Arial"/>
          <w:noProof w:val="0"/>
          <w:szCs w:val="18"/>
        </w:rPr>
        <w:t>.</w:t>
      </w:r>
    </w:p>
    <w:p w14:paraId="5803AA23" w14:textId="77777777" w:rsidR="00EB7848" w:rsidRPr="00EE7FD0" w:rsidRDefault="00EB7848" w:rsidP="00EB7848">
      <w:pPr>
        <w:pStyle w:val="PL"/>
        <w:rPr>
          <w:noProof w:val="0"/>
        </w:rPr>
      </w:pPr>
      <w:r w:rsidRPr="00EE7FD0">
        <w:rPr>
          <w:noProof w:val="0"/>
        </w:rPr>
        <w:t xml:space="preserve">      type: integer</w:t>
      </w:r>
    </w:p>
    <w:p w14:paraId="1FA2D35D" w14:textId="77777777" w:rsidR="00EB7848" w:rsidRPr="00EE7FD0" w:rsidRDefault="00EB7848" w:rsidP="00EB7848">
      <w:pPr>
        <w:pStyle w:val="PL"/>
        <w:rPr>
          <w:noProof w:val="0"/>
        </w:rPr>
      </w:pPr>
      <w:r w:rsidRPr="00EE7FD0">
        <w:rPr>
          <w:noProof w:val="0"/>
        </w:rPr>
        <w:t xml:space="preserve">      minimum: 30000</w:t>
      </w:r>
    </w:p>
    <w:p w14:paraId="449357AC" w14:textId="77777777" w:rsidR="00EB7848" w:rsidRPr="00EE7FD0" w:rsidRDefault="00EB7848" w:rsidP="00EB7848">
      <w:pPr>
        <w:pStyle w:val="PL"/>
        <w:rPr>
          <w:noProof w:val="0"/>
        </w:rPr>
      </w:pPr>
      <w:r w:rsidRPr="00EE7FD0">
        <w:rPr>
          <w:noProof w:val="0"/>
        </w:rPr>
        <w:t xml:space="preserve">      maximum: 115000</w:t>
      </w:r>
    </w:p>
    <w:p w14:paraId="6AA1EF97" w14:textId="77777777" w:rsidR="00C67398" w:rsidRPr="00EE7FD0" w:rsidRDefault="00C67398" w:rsidP="00EB7848">
      <w:pPr>
        <w:pStyle w:val="PL"/>
        <w:rPr>
          <w:noProof w:val="0"/>
        </w:rPr>
      </w:pPr>
    </w:p>
    <w:p w14:paraId="639746DC" w14:textId="1D19320D" w:rsidR="00EB7848" w:rsidRPr="00EE7FD0" w:rsidRDefault="00EB7848" w:rsidP="00EB7848">
      <w:pPr>
        <w:pStyle w:val="PL"/>
        <w:rPr>
          <w:noProof w:val="0"/>
        </w:rPr>
      </w:pPr>
      <w:r w:rsidRPr="00EE7FD0">
        <w:rPr>
          <w:noProof w:val="0"/>
        </w:rPr>
        <w:t xml:space="preserve">    LcsServiceType:</w:t>
      </w:r>
    </w:p>
    <w:p w14:paraId="57D9CD4B" w14:textId="77777777" w:rsidR="00C67398" w:rsidRPr="00EE7FD0" w:rsidRDefault="00C67398" w:rsidP="00C67398">
      <w:pPr>
        <w:pStyle w:val="PL"/>
        <w:rPr>
          <w:noProof w:val="0"/>
        </w:rPr>
      </w:pPr>
      <w:r w:rsidRPr="00EE7FD0">
        <w:rPr>
          <w:noProof w:val="0"/>
        </w:rPr>
        <w:t xml:space="preserve">      description: LCS service type</w:t>
      </w:r>
      <w:r w:rsidRPr="00EE7FD0">
        <w:rPr>
          <w:rFonts w:cs="Arial"/>
          <w:noProof w:val="0"/>
          <w:szCs w:val="18"/>
        </w:rPr>
        <w:t>.</w:t>
      </w:r>
    </w:p>
    <w:p w14:paraId="3D865CE9" w14:textId="77777777" w:rsidR="00EB7848" w:rsidRPr="00EE7FD0" w:rsidRDefault="00EB7848" w:rsidP="00EB7848">
      <w:pPr>
        <w:pStyle w:val="PL"/>
        <w:rPr>
          <w:noProof w:val="0"/>
        </w:rPr>
      </w:pPr>
      <w:r w:rsidRPr="00EE7FD0">
        <w:rPr>
          <w:noProof w:val="0"/>
        </w:rPr>
        <w:t xml:space="preserve">      type: integer</w:t>
      </w:r>
    </w:p>
    <w:p w14:paraId="66A71B34" w14:textId="77777777" w:rsidR="00EB7848" w:rsidRPr="00EE7FD0" w:rsidRDefault="00EB7848" w:rsidP="00EB7848">
      <w:pPr>
        <w:pStyle w:val="PL"/>
        <w:rPr>
          <w:noProof w:val="0"/>
        </w:rPr>
      </w:pPr>
      <w:r w:rsidRPr="00EE7FD0">
        <w:rPr>
          <w:noProof w:val="0"/>
        </w:rPr>
        <w:t xml:space="preserve">      minimum: 0</w:t>
      </w:r>
    </w:p>
    <w:p w14:paraId="33CB7B73" w14:textId="77777777" w:rsidR="00EB7848" w:rsidRPr="00EE7FD0" w:rsidRDefault="00EB7848" w:rsidP="00EB7848">
      <w:pPr>
        <w:pStyle w:val="PL"/>
        <w:rPr>
          <w:noProof w:val="0"/>
        </w:rPr>
      </w:pPr>
      <w:r w:rsidRPr="00EE7FD0">
        <w:rPr>
          <w:noProof w:val="0"/>
        </w:rPr>
        <w:t xml:space="preserve">      maximum: 127</w:t>
      </w:r>
    </w:p>
    <w:p w14:paraId="3087957D" w14:textId="77777777" w:rsidR="009F1D47" w:rsidRPr="00EE7FD0" w:rsidRDefault="009F1D47" w:rsidP="00EB7848">
      <w:pPr>
        <w:pStyle w:val="PL"/>
        <w:rPr>
          <w:noProof w:val="0"/>
        </w:rPr>
      </w:pPr>
    </w:p>
    <w:p w14:paraId="204BB14A" w14:textId="7F2E5BE0" w:rsidR="00EB7848" w:rsidRPr="00EE7FD0" w:rsidRDefault="00EB7848" w:rsidP="00EB7848">
      <w:pPr>
        <w:pStyle w:val="PL"/>
        <w:rPr>
          <w:noProof w:val="0"/>
        </w:rPr>
      </w:pPr>
      <w:r w:rsidRPr="00EE7FD0">
        <w:rPr>
          <w:noProof w:val="0"/>
        </w:rPr>
        <w:t xml:space="preserve">    LdrReference:</w:t>
      </w:r>
    </w:p>
    <w:p w14:paraId="74E78B73" w14:textId="77777777" w:rsidR="009F1D47" w:rsidRPr="00EE7FD0" w:rsidRDefault="009F1D47" w:rsidP="009F1D47">
      <w:pPr>
        <w:pStyle w:val="PL"/>
        <w:rPr>
          <w:noProof w:val="0"/>
        </w:rPr>
      </w:pPr>
      <w:r w:rsidRPr="00EE7FD0">
        <w:rPr>
          <w:noProof w:val="0"/>
        </w:rPr>
        <w:t xml:space="preserve">      description: LDR Reference</w:t>
      </w:r>
      <w:r w:rsidRPr="00EE7FD0">
        <w:rPr>
          <w:rFonts w:cs="Arial"/>
          <w:noProof w:val="0"/>
          <w:szCs w:val="18"/>
        </w:rPr>
        <w:t>.</w:t>
      </w:r>
    </w:p>
    <w:p w14:paraId="12DD1470" w14:textId="77777777" w:rsidR="00EB7848" w:rsidRPr="00EE7FD0" w:rsidRDefault="00EB7848" w:rsidP="00EB7848">
      <w:pPr>
        <w:pStyle w:val="PL"/>
        <w:rPr>
          <w:noProof w:val="0"/>
        </w:rPr>
      </w:pPr>
      <w:r w:rsidRPr="00EE7FD0">
        <w:rPr>
          <w:noProof w:val="0"/>
        </w:rPr>
        <w:t xml:space="preserve">      type: string</w:t>
      </w:r>
    </w:p>
    <w:p w14:paraId="4665DB23" w14:textId="77777777" w:rsidR="00EB7848" w:rsidRPr="00EE7FD0" w:rsidRDefault="00EB7848" w:rsidP="00EB7848">
      <w:pPr>
        <w:pStyle w:val="PL"/>
        <w:rPr>
          <w:noProof w:val="0"/>
        </w:rPr>
      </w:pPr>
      <w:r w:rsidRPr="00EE7FD0">
        <w:rPr>
          <w:noProof w:val="0"/>
        </w:rPr>
        <w:t xml:space="preserve">      minLength: 2</w:t>
      </w:r>
    </w:p>
    <w:p w14:paraId="4C94AE5F" w14:textId="77777777" w:rsidR="00EB7848" w:rsidRPr="00EE7FD0" w:rsidRDefault="00EB7848" w:rsidP="00EB7848">
      <w:pPr>
        <w:pStyle w:val="PL"/>
        <w:rPr>
          <w:noProof w:val="0"/>
        </w:rPr>
      </w:pPr>
      <w:r w:rsidRPr="00EE7FD0">
        <w:rPr>
          <w:noProof w:val="0"/>
        </w:rPr>
        <w:t xml:space="preserve">      maxLength: 510</w:t>
      </w:r>
    </w:p>
    <w:p w14:paraId="593BCDF5" w14:textId="77777777" w:rsidR="009E38F8" w:rsidRPr="00EE7FD0" w:rsidRDefault="009E38F8" w:rsidP="009E38F8">
      <w:pPr>
        <w:pStyle w:val="PL"/>
        <w:rPr>
          <w:noProof w:val="0"/>
        </w:rPr>
      </w:pPr>
    </w:p>
    <w:p w14:paraId="66590BA4" w14:textId="77777777" w:rsidR="009E38F8" w:rsidRPr="00EE7FD0" w:rsidRDefault="009E38F8" w:rsidP="009E38F8">
      <w:pPr>
        <w:pStyle w:val="PL"/>
        <w:rPr>
          <w:noProof w:val="0"/>
        </w:rPr>
      </w:pPr>
      <w:r w:rsidRPr="00EE7FD0">
        <w:rPr>
          <w:noProof w:val="0"/>
        </w:rPr>
        <w:t xml:space="preserve">    LirReference:</w:t>
      </w:r>
    </w:p>
    <w:p w14:paraId="0120720A" w14:textId="77777777" w:rsidR="009E38F8" w:rsidRPr="00EE7FD0" w:rsidRDefault="009E38F8" w:rsidP="009E38F8">
      <w:pPr>
        <w:pStyle w:val="PL"/>
        <w:rPr>
          <w:noProof w:val="0"/>
        </w:rPr>
      </w:pPr>
      <w:r w:rsidRPr="00EE7FD0">
        <w:rPr>
          <w:noProof w:val="0"/>
        </w:rPr>
        <w:t xml:space="preserve">      description: LIR Reference</w:t>
      </w:r>
      <w:r w:rsidRPr="00EE7FD0">
        <w:rPr>
          <w:rFonts w:cs="Arial"/>
          <w:noProof w:val="0"/>
          <w:szCs w:val="18"/>
        </w:rPr>
        <w:t>.</w:t>
      </w:r>
    </w:p>
    <w:p w14:paraId="54C3ACD8" w14:textId="77777777" w:rsidR="009E38F8" w:rsidRPr="00EE7FD0" w:rsidRDefault="009E38F8" w:rsidP="009E38F8">
      <w:pPr>
        <w:pStyle w:val="PL"/>
        <w:rPr>
          <w:noProof w:val="0"/>
        </w:rPr>
      </w:pPr>
      <w:r w:rsidRPr="00EE7FD0">
        <w:rPr>
          <w:noProof w:val="0"/>
        </w:rPr>
        <w:t xml:space="preserve">      type: string</w:t>
      </w:r>
    </w:p>
    <w:p w14:paraId="71CAB1AF" w14:textId="77777777" w:rsidR="009E38F8" w:rsidRPr="00EE7FD0" w:rsidRDefault="009E38F8" w:rsidP="009E38F8">
      <w:pPr>
        <w:pStyle w:val="PL"/>
        <w:rPr>
          <w:noProof w:val="0"/>
        </w:rPr>
      </w:pPr>
      <w:r w:rsidRPr="00EE7FD0">
        <w:rPr>
          <w:noProof w:val="0"/>
        </w:rPr>
        <w:t xml:space="preserve">      minLength: 2</w:t>
      </w:r>
    </w:p>
    <w:p w14:paraId="080F7C5D" w14:textId="77777777" w:rsidR="009E38F8" w:rsidRPr="00EE7FD0" w:rsidRDefault="009E38F8" w:rsidP="009E38F8">
      <w:pPr>
        <w:pStyle w:val="PL"/>
        <w:rPr>
          <w:noProof w:val="0"/>
        </w:rPr>
      </w:pPr>
      <w:r w:rsidRPr="00EE7FD0">
        <w:rPr>
          <w:noProof w:val="0"/>
        </w:rPr>
        <w:t xml:space="preserve">      maxLength: 510</w:t>
      </w:r>
    </w:p>
    <w:p w14:paraId="4E083444" w14:textId="77777777" w:rsidR="00091D29" w:rsidRPr="00EE7FD0" w:rsidRDefault="00091D29" w:rsidP="00EB7848">
      <w:pPr>
        <w:pStyle w:val="PL"/>
        <w:rPr>
          <w:noProof w:val="0"/>
        </w:rPr>
      </w:pPr>
    </w:p>
    <w:p w14:paraId="7EF2587C" w14:textId="08AF742A" w:rsidR="00EB7848" w:rsidRPr="00EE7FD0" w:rsidRDefault="00EB7848" w:rsidP="00EB7848">
      <w:pPr>
        <w:pStyle w:val="PL"/>
        <w:rPr>
          <w:noProof w:val="0"/>
        </w:rPr>
      </w:pPr>
      <w:r w:rsidRPr="00EE7FD0">
        <w:rPr>
          <w:noProof w:val="0"/>
        </w:rPr>
        <w:t xml:space="preserve">    ReportingAmount:</w:t>
      </w:r>
    </w:p>
    <w:p w14:paraId="53D22138" w14:textId="77777777" w:rsidR="00091D29" w:rsidRPr="00EE7FD0" w:rsidRDefault="00091D29" w:rsidP="00091D29">
      <w:pPr>
        <w:pStyle w:val="PL"/>
        <w:rPr>
          <w:noProof w:val="0"/>
        </w:rPr>
      </w:pPr>
      <w:r w:rsidRPr="00EE7FD0">
        <w:rPr>
          <w:noProof w:val="0"/>
        </w:rPr>
        <w:t xml:space="preserve">      description: Number of required periodic event reports</w:t>
      </w:r>
      <w:r w:rsidRPr="00EE7FD0">
        <w:rPr>
          <w:rFonts w:cs="Arial"/>
          <w:noProof w:val="0"/>
          <w:szCs w:val="18"/>
        </w:rPr>
        <w:t>.</w:t>
      </w:r>
    </w:p>
    <w:p w14:paraId="3239956B" w14:textId="77777777" w:rsidR="00EB7848" w:rsidRPr="00EE7FD0" w:rsidRDefault="00EB7848" w:rsidP="00EB7848">
      <w:pPr>
        <w:pStyle w:val="PL"/>
        <w:rPr>
          <w:noProof w:val="0"/>
        </w:rPr>
      </w:pPr>
      <w:r w:rsidRPr="00EE7FD0">
        <w:rPr>
          <w:noProof w:val="0"/>
        </w:rPr>
        <w:t xml:space="preserve">      type: integer</w:t>
      </w:r>
    </w:p>
    <w:p w14:paraId="6625F3D3" w14:textId="77777777" w:rsidR="00EB7848" w:rsidRPr="00EE7FD0" w:rsidRDefault="00EB7848" w:rsidP="00EB7848">
      <w:pPr>
        <w:pStyle w:val="PL"/>
        <w:rPr>
          <w:noProof w:val="0"/>
        </w:rPr>
      </w:pPr>
      <w:r w:rsidRPr="00EE7FD0">
        <w:rPr>
          <w:noProof w:val="0"/>
        </w:rPr>
        <w:t xml:space="preserve">      minimum: 1</w:t>
      </w:r>
    </w:p>
    <w:p w14:paraId="5907CA34" w14:textId="77777777" w:rsidR="00EB7848" w:rsidRPr="00EE7FD0" w:rsidRDefault="00EB7848" w:rsidP="00EB7848">
      <w:pPr>
        <w:pStyle w:val="PL"/>
        <w:rPr>
          <w:noProof w:val="0"/>
        </w:rPr>
      </w:pPr>
      <w:r w:rsidRPr="00EE7FD0">
        <w:rPr>
          <w:noProof w:val="0"/>
        </w:rPr>
        <w:t xml:space="preserve">      maximum: 8639999</w:t>
      </w:r>
    </w:p>
    <w:p w14:paraId="695E59C2" w14:textId="77777777" w:rsidR="0072454C" w:rsidRPr="00EE7FD0" w:rsidRDefault="0072454C" w:rsidP="00EB7848">
      <w:pPr>
        <w:pStyle w:val="PL"/>
        <w:rPr>
          <w:noProof w:val="0"/>
        </w:rPr>
      </w:pPr>
    </w:p>
    <w:p w14:paraId="1AE523F4" w14:textId="695B29C5" w:rsidR="00EB7848" w:rsidRPr="00EE7FD0" w:rsidRDefault="00EB7848" w:rsidP="00EB7848">
      <w:pPr>
        <w:pStyle w:val="PL"/>
        <w:rPr>
          <w:noProof w:val="0"/>
        </w:rPr>
      </w:pPr>
      <w:r w:rsidRPr="00EE7FD0">
        <w:rPr>
          <w:noProof w:val="0"/>
        </w:rPr>
        <w:t xml:space="preserve">    ReportingInterval:</w:t>
      </w:r>
    </w:p>
    <w:p w14:paraId="4AEC7B61" w14:textId="058D50E5" w:rsidR="0072454C" w:rsidRPr="00EE7FD0" w:rsidRDefault="0072454C" w:rsidP="0072454C">
      <w:pPr>
        <w:pStyle w:val="PL"/>
        <w:rPr>
          <w:noProof w:val="0"/>
        </w:rPr>
      </w:pPr>
      <w:r w:rsidRPr="00EE7FD0">
        <w:rPr>
          <w:noProof w:val="0"/>
        </w:rPr>
        <w:t xml:space="preserve">      description: Event reporting periodic interval</w:t>
      </w:r>
      <w:r w:rsidR="00C24B90" w:rsidRPr="00EE7FD0">
        <w:rPr>
          <w:noProof w:val="0"/>
        </w:rPr>
        <w:t xml:space="preserve"> in seconds</w:t>
      </w:r>
      <w:r w:rsidRPr="00EE7FD0">
        <w:rPr>
          <w:rFonts w:cs="Arial"/>
          <w:noProof w:val="0"/>
          <w:szCs w:val="18"/>
        </w:rPr>
        <w:t>.</w:t>
      </w:r>
    </w:p>
    <w:p w14:paraId="63A1132B" w14:textId="77777777" w:rsidR="00EB7848" w:rsidRPr="00EE7FD0" w:rsidRDefault="00EB7848" w:rsidP="00EB7848">
      <w:pPr>
        <w:pStyle w:val="PL"/>
        <w:rPr>
          <w:noProof w:val="0"/>
        </w:rPr>
      </w:pPr>
      <w:r w:rsidRPr="00EE7FD0">
        <w:rPr>
          <w:noProof w:val="0"/>
        </w:rPr>
        <w:t xml:space="preserve">      type: integer</w:t>
      </w:r>
    </w:p>
    <w:p w14:paraId="3569360F" w14:textId="77777777" w:rsidR="00EB7848" w:rsidRPr="00EE7FD0" w:rsidRDefault="00EB7848" w:rsidP="00EB7848">
      <w:pPr>
        <w:pStyle w:val="PL"/>
        <w:rPr>
          <w:noProof w:val="0"/>
        </w:rPr>
      </w:pPr>
      <w:r w:rsidRPr="00EE7FD0">
        <w:rPr>
          <w:noProof w:val="0"/>
        </w:rPr>
        <w:t xml:space="preserve">      minimum: 1</w:t>
      </w:r>
    </w:p>
    <w:p w14:paraId="204BA455" w14:textId="77777777" w:rsidR="00EB7848" w:rsidRPr="00EE7FD0" w:rsidRDefault="00EB7848" w:rsidP="00EB7848">
      <w:pPr>
        <w:pStyle w:val="PL"/>
        <w:rPr>
          <w:noProof w:val="0"/>
        </w:rPr>
      </w:pPr>
      <w:r w:rsidRPr="00EE7FD0">
        <w:rPr>
          <w:noProof w:val="0"/>
        </w:rPr>
        <w:t xml:space="preserve">      maximum: 8639999</w:t>
      </w:r>
    </w:p>
    <w:p w14:paraId="5DD395CE" w14:textId="77777777" w:rsidR="00A94C60" w:rsidRPr="00EE7FD0" w:rsidRDefault="00A94C60" w:rsidP="00A94C60">
      <w:pPr>
        <w:pStyle w:val="PL"/>
        <w:rPr>
          <w:noProof w:val="0"/>
        </w:rPr>
      </w:pPr>
    </w:p>
    <w:p w14:paraId="1926E9F0" w14:textId="77777777" w:rsidR="00A94C60" w:rsidRPr="00EE7FD0" w:rsidRDefault="00A94C60" w:rsidP="00A94C60">
      <w:pPr>
        <w:pStyle w:val="PL"/>
        <w:rPr>
          <w:noProof w:val="0"/>
        </w:rPr>
      </w:pPr>
      <w:r w:rsidRPr="00EE7FD0">
        <w:rPr>
          <w:noProof w:val="0"/>
        </w:rPr>
        <w:t xml:space="preserve">    ReportingIntervalMs:</w:t>
      </w:r>
    </w:p>
    <w:p w14:paraId="04E95776" w14:textId="77777777" w:rsidR="00A94C60" w:rsidRPr="00EE7FD0" w:rsidRDefault="00A94C60" w:rsidP="00A94C60">
      <w:pPr>
        <w:pStyle w:val="PL"/>
        <w:rPr>
          <w:noProof w:val="0"/>
        </w:rPr>
      </w:pPr>
      <w:r w:rsidRPr="00EE7FD0">
        <w:rPr>
          <w:noProof w:val="0"/>
        </w:rPr>
        <w:t xml:space="preserve">      description: Event reporting periodic interval in milliseconds</w:t>
      </w:r>
      <w:r w:rsidRPr="00EE7FD0">
        <w:rPr>
          <w:rFonts w:cs="Arial"/>
          <w:noProof w:val="0"/>
          <w:szCs w:val="18"/>
        </w:rPr>
        <w:t>.</w:t>
      </w:r>
    </w:p>
    <w:p w14:paraId="06CCF0FC" w14:textId="77777777" w:rsidR="00A94C60" w:rsidRPr="00EE7FD0" w:rsidRDefault="00A94C60" w:rsidP="00A94C60">
      <w:pPr>
        <w:pStyle w:val="PL"/>
        <w:rPr>
          <w:noProof w:val="0"/>
        </w:rPr>
      </w:pPr>
      <w:r w:rsidRPr="00EE7FD0">
        <w:rPr>
          <w:noProof w:val="0"/>
        </w:rPr>
        <w:t xml:space="preserve">      type: integer</w:t>
      </w:r>
    </w:p>
    <w:p w14:paraId="7F459FFA" w14:textId="77777777" w:rsidR="00A94C60" w:rsidRPr="00EE7FD0" w:rsidRDefault="00A94C60" w:rsidP="00A94C60">
      <w:pPr>
        <w:pStyle w:val="PL"/>
        <w:rPr>
          <w:noProof w:val="0"/>
        </w:rPr>
      </w:pPr>
      <w:r w:rsidRPr="00EE7FD0">
        <w:rPr>
          <w:noProof w:val="0"/>
        </w:rPr>
        <w:t xml:space="preserve">      minimum: 1</w:t>
      </w:r>
    </w:p>
    <w:p w14:paraId="2D172F02" w14:textId="77777777" w:rsidR="00A94C60" w:rsidRPr="00EE7FD0" w:rsidRDefault="00A94C60" w:rsidP="00A94C60">
      <w:pPr>
        <w:pStyle w:val="PL"/>
        <w:rPr>
          <w:noProof w:val="0"/>
        </w:rPr>
      </w:pPr>
      <w:r w:rsidRPr="00EE7FD0">
        <w:rPr>
          <w:noProof w:val="0"/>
        </w:rPr>
        <w:t xml:space="preserve">      maximum: 999</w:t>
      </w:r>
    </w:p>
    <w:p w14:paraId="39EBB81A" w14:textId="77777777" w:rsidR="00D06488" w:rsidRPr="00EE7FD0" w:rsidRDefault="00D06488" w:rsidP="00EB7848">
      <w:pPr>
        <w:pStyle w:val="PL"/>
        <w:rPr>
          <w:noProof w:val="0"/>
        </w:rPr>
      </w:pPr>
    </w:p>
    <w:p w14:paraId="10EC2447" w14:textId="24ADC859" w:rsidR="00EB7848" w:rsidRPr="00EE7FD0" w:rsidRDefault="00EB7848" w:rsidP="00EB7848">
      <w:pPr>
        <w:pStyle w:val="PL"/>
        <w:rPr>
          <w:noProof w:val="0"/>
        </w:rPr>
      </w:pPr>
      <w:r w:rsidRPr="00EE7FD0">
        <w:rPr>
          <w:noProof w:val="0"/>
        </w:rPr>
        <w:t xml:space="preserve">    MinimumInterval:</w:t>
      </w:r>
    </w:p>
    <w:p w14:paraId="6AC845EB" w14:textId="77777777" w:rsidR="00D06488" w:rsidRPr="00EE7FD0" w:rsidRDefault="00D06488" w:rsidP="00D06488">
      <w:pPr>
        <w:pStyle w:val="PL"/>
        <w:rPr>
          <w:noProof w:val="0"/>
        </w:rPr>
      </w:pPr>
      <w:r w:rsidRPr="00EE7FD0">
        <w:rPr>
          <w:noProof w:val="0"/>
        </w:rPr>
        <w:t xml:space="preserve">      description: Minimum interval between event reports</w:t>
      </w:r>
      <w:r w:rsidRPr="00EE7FD0">
        <w:rPr>
          <w:rFonts w:cs="Arial"/>
          <w:noProof w:val="0"/>
          <w:szCs w:val="18"/>
        </w:rPr>
        <w:t>.</w:t>
      </w:r>
    </w:p>
    <w:p w14:paraId="4E3871A3" w14:textId="77777777" w:rsidR="00EB7848" w:rsidRPr="00EE7FD0" w:rsidRDefault="00EB7848" w:rsidP="00EB7848">
      <w:pPr>
        <w:pStyle w:val="PL"/>
        <w:rPr>
          <w:noProof w:val="0"/>
        </w:rPr>
      </w:pPr>
      <w:r w:rsidRPr="00EE7FD0">
        <w:rPr>
          <w:noProof w:val="0"/>
        </w:rPr>
        <w:t xml:space="preserve">      type: integer</w:t>
      </w:r>
    </w:p>
    <w:p w14:paraId="666C5CBE" w14:textId="77777777" w:rsidR="00EB7848" w:rsidRPr="00EE7FD0" w:rsidRDefault="00EB7848" w:rsidP="00EB7848">
      <w:pPr>
        <w:pStyle w:val="PL"/>
        <w:rPr>
          <w:noProof w:val="0"/>
        </w:rPr>
      </w:pPr>
      <w:r w:rsidRPr="00EE7FD0">
        <w:rPr>
          <w:noProof w:val="0"/>
        </w:rPr>
        <w:t xml:space="preserve">      minimum: 1</w:t>
      </w:r>
    </w:p>
    <w:p w14:paraId="662EDFC1" w14:textId="77777777" w:rsidR="00EB7848" w:rsidRPr="00EE7FD0" w:rsidRDefault="00EB7848" w:rsidP="00EB7848">
      <w:pPr>
        <w:pStyle w:val="PL"/>
        <w:rPr>
          <w:noProof w:val="0"/>
        </w:rPr>
      </w:pPr>
      <w:r w:rsidRPr="00EE7FD0">
        <w:rPr>
          <w:noProof w:val="0"/>
        </w:rPr>
        <w:t xml:space="preserve">      maximum: 32767</w:t>
      </w:r>
    </w:p>
    <w:p w14:paraId="57F869D3" w14:textId="77777777" w:rsidR="00AF4108" w:rsidRPr="00EE7FD0" w:rsidRDefault="00AF4108" w:rsidP="00EB7848">
      <w:pPr>
        <w:pStyle w:val="PL"/>
        <w:rPr>
          <w:noProof w:val="0"/>
        </w:rPr>
      </w:pPr>
    </w:p>
    <w:p w14:paraId="2F4ADD2F" w14:textId="362581FC" w:rsidR="00EB7848" w:rsidRPr="00EE7FD0" w:rsidRDefault="00EB7848" w:rsidP="00EB7848">
      <w:pPr>
        <w:pStyle w:val="PL"/>
        <w:rPr>
          <w:noProof w:val="0"/>
        </w:rPr>
      </w:pPr>
      <w:r w:rsidRPr="00EE7FD0">
        <w:rPr>
          <w:noProof w:val="0"/>
        </w:rPr>
        <w:t xml:space="preserve">    MaximumInterval:</w:t>
      </w:r>
    </w:p>
    <w:p w14:paraId="7C39C724" w14:textId="77777777" w:rsidR="00AF4108" w:rsidRPr="00EE7FD0" w:rsidRDefault="00AF4108" w:rsidP="00AF4108">
      <w:pPr>
        <w:pStyle w:val="PL"/>
        <w:rPr>
          <w:noProof w:val="0"/>
        </w:rPr>
      </w:pPr>
      <w:r w:rsidRPr="00EE7FD0">
        <w:rPr>
          <w:noProof w:val="0"/>
        </w:rPr>
        <w:t xml:space="preserve">      description: Maximum interval between event reports</w:t>
      </w:r>
      <w:r w:rsidRPr="00EE7FD0">
        <w:rPr>
          <w:rFonts w:cs="Arial"/>
          <w:noProof w:val="0"/>
          <w:szCs w:val="18"/>
        </w:rPr>
        <w:t>.</w:t>
      </w:r>
    </w:p>
    <w:p w14:paraId="66142764" w14:textId="77777777" w:rsidR="00EB7848" w:rsidRPr="00EE7FD0" w:rsidRDefault="00EB7848" w:rsidP="00EB7848">
      <w:pPr>
        <w:pStyle w:val="PL"/>
        <w:rPr>
          <w:noProof w:val="0"/>
        </w:rPr>
      </w:pPr>
      <w:r w:rsidRPr="00EE7FD0">
        <w:rPr>
          <w:noProof w:val="0"/>
        </w:rPr>
        <w:t xml:space="preserve">      type: integer</w:t>
      </w:r>
    </w:p>
    <w:p w14:paraId="2E3826EF" w14:textId="77777777" w:rsidR="00EB7848" w:rsidRPr="00EE7FD0" w:rsidRDefault="00EB7848" w:rsidP="00EB7848">
      <w:pPr>
        <w:pStyle w:val="PL"/>
        <w:rPr>
          <w:noProof w:val="0"/>
        </w:rPr>
      </w:pPr>
      <w:r w:rsidRPr="00EE7FD0">
        <w:rPr>
          <w:noProof w:val="0"/>
        </w:rPr>
        <w:t xml:space="preserve">      minimum: 1</w:t>
      </w:r>
    </w:p>
    <w:p w14:paraId="3B3A5F1D" w14:textId="77777777" w:rsidR="00EB7848" w:rsidRPr="00EE7FD0" w:rsidRDefault="00EB7848" w:rsidP="00EB7848">
      <w:pPr>
        <w:pStyle w:val="PL"/>
        <w:rPr>
          <w:noProof w:val="0"/>
        </w:rPr>
      </w:pPr>
      <w:r w:rsidRPr="00EE7FD0">
        <w:rPr>
          <w:noProof w:val="0"/>
        </w:rPr>
        <w:t xml:space="preserve">      maximum: 86400</w:t>
      </w:r>
    </w:p>
    <w:p w14:paraId="651A2686" w14:textId="77777777" w:rsidR="00930D1B" w:rsidRPr="00EE7FD0" w:rsidRDefault="00930D1B" w:rsidP="00EB7848">
      <w:pPr>
        <w:pStyle w:val="PL"/>
        <w:rPr>
          <w:noProof w:val="0"/>
        </w:rPr>
      </w:pPr>
    </w:p>
    <w:p w14:paraId="495FAF88" w14:textId="6E2D90D5" w:rsidR="00EB7848" w:rsidRPr="00EE7FD0" w:rsidRDefault="00EB7848" w:rsidP="00EB7848">
      <w:pPr>
        <w:pStyle w:val="PL"/>
        <w:rPr>
          <w:noProof w:val="0"/>
        </w:rPr>
      </w:pPr>
      <w:r w:rsidRPr="00EE7FD0">
        <w:rPr>
          <w:noProof w:val="0"/>
        </w:rPr>
        <w:t xml:space="preserve">    SamplingInterval:</w:t>
      </w:r>
    </w:p>
    <w:p w14:paraId="582DF02D" w14:textId="77777777" w:rsidR="00930D1B" w:rsidRPr="00EE7FD0" w:rsidRDefault="00930D1B" w:rsidP="00930D1B">
      <w:pPr>
        <w:pStyle w:val="PL"/>
        <w:rPr>
          <w:noProof w:val="0"/>
        </w:rPr>
      </w:pPr>
      <w:r w:rsidRPr="00EE7FD0">
        <w:rPr>
          <w:noProof w:val="0"/>
        </w:rPr>
        <w:t xml:space="preserve">      description: Maximum time interval between consecutive evaluations by a UE of a trigger event</w:t>
      </w:r>
      <w:r w:rsidRPr="00EE7FD0">
        <w:rPr>
          <w:rFonts w:cs="Arial"/>
          <w:noProof w:val="0"/>
          <w:szCs w:val="18"/>
        </w:rPr>
        <w:t>.</w:t>
      </w:r>
    </w:p>
    <w:p w14:paraId="76DDBFA2" w14:textId="77777777" w:rsidR="00EB7848" w:rsidRPr="00EE7FD0" w:rsidRDefault="00EB7848" w:rsidP="00EB7848">
      <w:pPr>
        <w:pStyle w:val="PL"/>
        <w:rPr>
          <w:noProof w:val="0"/>
        </w:rPr>
      </w:pPr>
      <w:r w:rsidRPr="00EE7FD0">
        <w:rPr>
          <w:noProof w:val="0"/>
        </w:rPr>
        <w:t xml:space="preserve">      type: integer</w:t>
      </w:r>
    </w:p>
    <w:p w14:paraId="340D91C7" w14:textId="77777777" w:rsidR="00EB7848" w:rsidRPr="00EE7FD0" w:rsidRDefault="00EB7848" w:rsidP="00EB7848">
      <w:pPr>
        <w:pStyle w:val="PL"/>
        <w:rPr>
          <w:noProof w:val="0"/>
        </w:rPr>
      </w:pPr>
      <w:r w:rsidRPr="00EE7FD0">
        <w:rPr>
          <w:noProof w:val="0"/>
        </w:rPr>
        <w:t xml:space="preserve">      minimum: 1</w:t>
      </w:r>
    </w:p>
    <w:p w14:paraId="079E56BD" w14:textId="77777777" w:rsidR="00EB7848" w:rsidRPr="00EE7FD0" w:rsidRDefault="00EB7848" w:rsidP="00EB7848">
      <w:pPr>
        <w:pStyle w:val="PL"/>
        <w:rPr>
          <w:noProof w:val="0"/>
        </w:rPr>
      </w:pPr>
      <w:r w:rsidRPr="00EE7FD0">
        <w:rPr>
          <w:noProof w:val="0"/>
        </w:rPr>
        <w:t xml:space="preserve">      maximum: 3600</w:t>
      </w:r>
    </w:p>
    <w:p w14:paraId="5A40373C" w14:textId="77777777" w:rsidR="009F533B" w:rsidRPr="00EE7FD0" w:rsidRDefault="009F533B" w:rsidP="00EB7848">
      <w:pPr>
        <w:pStyle w:val="PL"/>
        <w:rPr>
          <w:noProof w:val="0"/>
        </w:rPr>
      </w:pPr>
    </w:p>
    <w:p w14:paraId="60724329" w14:textId="0974A08F" w:rsidR="00EB7848" w:rsidRPr="00EE7FD0" w:rsidRDefault="00EB7848" w:rsidP="00EB7848">
      <w:pPr>
        <w:pStyle w:val="PL"/>
        <w:rPr>
          <w:noProof w:val="0"/>
        </w:rPr>
      </w:pPr>
      <w:r w:rsidRPr="00EE7FD0">
        <w:rPr>
          <w:noProof w:val="0"/>
        </w:rPr>
        <w:t xml:space="preserve">    ReportingDuration:</w:t>
      </w:r>
    </w:p>
    <w:p w14:paraId="2F23F412" w14:textId="77777777" w:rsidR="009F533B" w:rsidRPr="00EE7FD0" w:rsidRDefault="009F533B" w:rsidP="009F533B">
      <w:pPr>
        <w:pStyle w:val="PL"/>
        <w:rPr>
          <w:noProof w:val="0"/>
        </w:rPr>
      </w:pPr>
      <w:r w:rsidRPr="00EE7FD0">
        <w:rPr>
          <w:noProof w:val="0"/>
        </w:rPr>
        <w:t xml:space="preserve">      description: Maximum duration of event reporting</w:t>
      </w:r>
      <w:r w:rsidRPr="00EE7FD0">
        <w:rPr>
          <w:rFonts w:cs="Arial"/>
          <w:noProof w:val="0"/>
          <w:szCs w:val="18"/>
        </w:rPr>
        <w:t>.</w:t>
      </w:r>
    </w:p>
    <w:p w14:paraId="1A876612" w14:textId="77777777" w:rsidR="00EB7848" w:rsidRPr="00EE7FD0" w:rsidRDefault="00EB7848" w:rsidP="00EB7848">
      <w:pPr>
        <w:pStyle w:val="PL"/>
        <w:rPr>
          <w:noProof w:val="0"/>
        </w:rPr>
      </w:pPr>
      <w:r w:rsidRPr="00EE7FD0">
        <w:rPr>
          <w:noProof w:val="0"/>
        </w:rPr>
        <w:t xml:space="preserve">      type: integer</w:t>
      </w:r>
    </w:p>
    <w:p w14:paraId="576382C6" w14:textId="77777777" w:rsidR="00EB7848" w:rsidRPr="00EE7FD0" w:rsidRDefault="00EB7848" w:rsidP="00EB7848">
      <w:pPr>
        <w:pStyle w:val="PL"/>
        <w:rPr>
          <w:noProof w:val="0"/>
        </w:rPr>
      </w:pPr>
      <w:r w:rsidRPr="00EE7FD0">
        <w:rPr>
          <w:noProof w:val="0"/>
        </w:rPr>
        <w:t xml:space="preserve">      minimum: 1</w:t>
      </w:r>
    </w:p>
    <w:p w14:paraId="1F9CD5A6" w14:textId="77777777" w:rsidR="00EB7848" w:rsidRPr="00EE7FD0" w:rsidRDefault="00EB7848" w:rsidP="00EB7848">
      <w:pPr>
        <w:pStyle w:val="PL"/>
        <w:rPr>
          <w:noProof w:val="0"/>
        </w:rPr>
      </w:pPr>
      <w:r w:rsidRPr="00EE7FD0">
        <w:rPr>
          <w:noProof w:val="0"/>
        </w:rPr>
        <w:t xml:space="preserve">      maximum: 8640000</w:t>
      </w:r>
    </w:p>
    <w:p w14:paraId="2CEB69D6" w14:textId="77777777" w:rsidR="00AF2A6F" w:rsidRPr="00EE7FD0" w:rsidRDefault="00AF2A6F" w:rsidP="00EB7848">
      <w:pPr>
        <w:pStyle w:val="PL"/>
        <w:rPr>
          <w:noProof w:val="0"/>
        </w:rPr>
      </w:pPr>
    </w:p>
    <w:p w14:paraId="5EBD1479" w14:textId="29E0B779" w:rsidR="00EB7848" w:rsidRPr="00EE7FD0" w:rsidRDefault="00EB7848" w:rsidP="00EB7848">
      <w:pPr>
        <w:pStyle w:val="PL"/>
        <w:rPr>
          <w:noProof w:val="0"/>
        </w:rPr>
      </w:pPr>
      <w:r w:rsidRPr="00EE7FD0">
        <w:rPr>
          <w:noProof w:val="0"/>
        </w:rPr>
        <w:t xml:space="preserve">    LinearDistance:</w:t>
      </w:r>
    </w:p>
    <w:p w14:paraId="0C24632F" w14:textId="77777777" w:rsidR="00AF2A6F" w:rsidRPr="00EE7FD0" w:rsidRDefault="00AF2A6F" w:rsidP="00AF2A6F">
      <w:pPr>
        <w:pStyle w:val="PL"/>
        <w:rPr>
          <w:noProof w:val="0"/>
        </w:rPr>
      </w:pPr>
      <w:r w:rsidRPr="00EE7FD0">
        <w:rPr>
          <w:noProof w:val="0"/>
        </w:rPr>
        <w:t xml:space="preserve">      description: Minimum straight line distance moved by a UE to trigger a motion event report</w:t>
      </w:r>
      <w:r w:rsidRPr="00EE7FD0">
        <w:rPr>
          <w:rFonts w:cs="Arial"/>
          <w:noProof w:val="0"/>
          <w:szCs w:val="18"/>
        </w:rPr>
        <w:t>.</w:t>
      </w:r>
    </w:p>
    <w:p w14:paraId="16C757A0" w14:textId="77777777" w:rsidR="00EB7848" w:rsidRPr="00EE7FD0" w:rsidRDefault="00EB7848" w:rsidP="00EB7848">
      <w:pPr>
        <w:pStyle w:val="PL"/>
        <w:rPr>
          <w:noProof w:val="0"/>
        </w:rPr>
      </w:pPr>
      <w:r w:rsidRPr="00EE7FD0">
        <w:rPr>
          <w:noProof w:val="0"/>
        </w:rPr>
        <w:t xml:space="preserve">      type: integer</w:t>
      </w:r>
    </w:p>
    <w:p w14:paraId="78795DA7" w14:textId="77777777" w:rsidR="00EB7848" w:rsidRPr="00EE7FD0" w:rsidRDefault="00EB7848" w:rsidP="00EB7848">
      <w:pPr>
        <w:pStyle w:val="PL"/>
        <w:rPr>
          <w:noProof w:val="0"/>
        </w:rPr>
      </w:pPr>
      <w:r w:rsidRPr="00EE7FD0">
        <w:rPr>
          <w:noProof w:val="0"/>
        </w:rPr>
        <w:t xml:space="preserve">      minimum: 1</w:t>
      </w:r>
    </w:p>
    <w:p w14:paraId="630AC946" w14:textId="77777777" w:rsidR="00EB7848" w:rsidRPr="00EE7FD0" w:rsidRDefault="00EB7848" w:rsidP="00EB7848">
      <w:pPr>
        <w:pStyle w:val="PL"/>
        <w:rPr>
          <w:noProof w:val="0"/>
        </w:rPr>
      </w:pPr>
      <w:r w:rsidRPr="00EE7FD0">
        <w:rPr>
          <w:noProof w:val="0"/>
        </w:rPr>
        <w:t xml:space="preserve">      maximum: 10000</w:t>
      </w:r>
    </w:p>
    <w:p w14:paraId="5808C97D" w14:textId="77777777" w:rsidR="001005BD" w:rsidRPr="00EE7FD0" w:rsidRDefault="001005BD" w:rsidP="00EB7848">
      <w:pPr>
        <w:pStyle w:val="PL"/>
        <w:rPr>
          <w:noProof w:val="0"/>
        </w:rPr>
      </w:pPr>
    </w:p>
    <w:p w14:paraId="2FD87B24" w14:textId="3F55C239" w:rsidR="00EB7848" w:rsidRPr="00EE7FD0" w:rsidRDefault="00EB7848" w:rsidP="00EB7848">
      <w:pPr>
        <w:pStyle w:val="PL"/>
        <w:rPr>
          <w:noProof w:val="0"/>
        </w:rPr>
      </w:pPr>
      <w:r w:rsidRPr="00EE7FD0">
        <w:rPr>
          <w:noProof w:val="0"/>
        </w:rPr>
        <w:t xml:space="preserve">    LMFIdentification:</w:t>
      </w:r>
    </w:p>
    <w:p w14:paraId="2B611FFD" w14:textId="77777777" w:rsidR="001005BD" w:rsidRPr="00EE7FD0" w:rsidRDefault="001005BD" w:rsidP="001005BD">
      <w:pPr>
        <w:pStyle w:val="PL"/>
        <w:rPr>
          <w:noProof w:val="0"/>
        </w:rPr>
      </w:pPr>
      <w:r w:rsidRPr="00EE7FD0">
        <w:rPr>
          <w:noProof w:val="0"/>
        </w:rPr>
        <w:t xml:space="preserve">      description: LMF identification</w:t>
      </w:r>
      <w:r w:rsidRPr="00EE7FD0">
        <w:rPr>
          <w:rFonts w:cs="Arial"/>
          <w:noProof w:val="0"/>
          <w:szCs w:val="18"/>
        </w:rPr>
        <w:t>.</w:t>
      </w:r>
    </w:p>
    <w:p w14:paraId="1EF8DF75" w14:textId="77777777" w:rsidR="00EB7848" w:rsidRPr="00EE7FD0" w:rsidRDefault="00EB7848" w:rsidP="00EB7848">
      <w:pPr>
        <w:pStyle w:val="PL"/>
        <w:rPr>
          <w:noProof w:val="0"/>
        </w:rPr>
      </w:pPr>
      <w:r w:rsidRPr="00EE7FD0">
        <w:rPr>
          <w:noProof w:val="0"/>
        </w:rPr>
        <w:t xml:space="preserve">      type: string</w:t>
      </w:r>
    </w:p>
    <w:p w14:paraId="3828D068" w14:textId="77777777" w:rsidR="006509EE" w:rsidRPr="00EE7FD0" w:rsidRDefault="006509EE" w:rsidP="00EB7848">
      <w:pPr>
        <w:pStyle w:val="PL"/>
        <w:rPr>
          <w:noProof w:val="0"/>
        </w:rPr>
      </w:pPr>
    </w:p>
    <w:p w14:paraId="4CA15B01" w14:textId="7E7A62AF" w:rsidR="00EB7848" w:rsidRPr="00EE7FD0" w:rsidRDefault="00EB7848" w:rsidP="00EB7848">
      <w:pPr>
        <w:pStyle w:val="PL"/>
        <w:rPr>
          <w:noProof w:val="0"/>
        </w:rPr>
      </w:pPr>
      <w:r w:rsidRPr="00EE7FD0">
        <w:rPr>
          <w:noProof w:val="0"/>
        </w:rPr>
        <w:t xml:space="preserve">    EventReportCounter:</w:t>
      </w:r>
    </w:p>
    <w:p w14:paraId="39CB5558" w14:textId="77777777" w:rsidR="006509EE" w:rsidRPr="00EE7FD0" w:rsidRDefault="006509EE" w:rsidP="006509EE">
      <w:pPr>
        <w:pStyle w:val="PL"/>
        <w:rPr>
          <w:noProof w:val="0"/>
        </w:rPr>
      </w:pPr>
      <w:r w:rsidRPr="00EE7FD0">
        <w:rPr>
          <w:noProof w:val="0"/>
        </w:rPr>
        <w:t xml:space="preserve">      description: Number of event reports received from the target UE</w:t>
      </w:r>
      <w:r w:rsidRPr="00EE7FD0">
        <w:rPr>
          <w:rFonts w:cs="Arial"/>
          <w:noProof w:val="0"/>
          <w:szCs w:val="18"/>
        </w:rPr>
        <w:t>.</w:t>
      </w:r>
    </w:p>
    <w:p w14:paraId="652D047C" w14:textId="77777777" w:rsidR="00EB7848" w:rsidRPr="00EE7FD0" w:rsidRDefault="00EB7848" w:rsidP="00EB7848">
      <w:pPr>
        <w:pStyle w:val="PL"/>
        <w:rPr>
          <w:noProof w:val="0"/>
        </w:rPr>
      </w:pPr>
      <w:r w:rsidRPr="00EE7FD0">
        <w:rPr>
          <w:noProof w:val="0"/>
        </w:rPr>
        <w:t xml:space="preserve">      type: integer</w:t>
      </w:r>
    </w:p>
    <w:p w14:paraId="0B12020F" w14:textId="77777777" w:rsidR="00EB7848" w:rsidRPr="00EE7FD0" w:rsidRDefault="00EB7848" w:rsidP="00EB7848">
      <w:pPr>
        <w:pStyle w:val="PL"/>
        <w:rPr>
          <w:noProof w:val="0"/>
        </w:rPr>
      </w:pPr>
      <w:r w:rsidRPr="00EE7FD0">
        <w:rPr>
          <w:noProof w:val="0"/>
        </w:rPr>
        <w:t xml:space="preserve">      minimum: 1</w:t>
      </w:r>
    </w:p>
    <w:p w14:paraId="4CE5BA56" w14:textId="77777777" w:rsidR="00EB7848" w:rsidRPr="00EE7FD0" w:rsidRDefault="00EB7848" w:rsidP="00EB7848">
      <w:pPr>
        <w:pStyle w:val="PL"/>
        <w:rPr>
          <w:noProof w:val="0"/>
        </w:rPr>
      </w:pPr>
      <w:r w:rsidRPr="00EE7FD0">
        <w:rPr>
          <w:noProof w:val="0"/>
        </w:rPr>
        <w:t xml:space="preserve">      maximum: 8640000</w:t>
      </w:r>
    </w:p>
    <w:p w14:paraId="4EDD2A9C" w14:textId="77777777" w:rsidR="003C51AC" w:rsidRPr="00EE7FD0" w:rsidRDefault="003C51AC" w:rsidP="00EB7848">
      <w:pPr>
        <w:pStyle w:val="PL"/>
        <w:rPr>
          <w:noProof w:val="0"/>
        </w:rPr>
      </w:pPr>
    </w:p>
    <w:p w14:paraId="242A5A9F" w14:textId="658588C7" w:rsidR="00EB7848" w:rsidRPr="00EE7FD0" w:rsidRDefault="00EB7848" w:rsidP="00EB7848">
      <w:pPr>
        <w:pStyle w:val="PL"/>
        <w:rPr>
          <w:noProof w:val="0"/>
        </w:rPr>
      </w:pPr>
      <w:r w:rsidRPr="00EE7FD0">
        <w:rPr>
          <w:noProof w:val="0"/>
        </w:rPr>
        <w:t xml:space="preserve">    EventReportDuration:</w:t>
      </w:r>
    </w:p>
    <w:p w14:paraId="2D6CD246" w14:textId="77777777" w:rsidR="003C51AC" w:rsidRPr="00EE7FD0" w:rsidRDefault="003C51AC" w:rsidP="003C51AC">
      <w:pPr>
        <w:pStyle w:val="PL"/>
        <w:rPr>
          <w:noProof w:val="0"/>
        </w:rPr>
      </w:pPr>
      <w:r w:rsidRPr="00EE7FD0">
        <w:rPr>
          <w:noProof w:val="0"/>
        </w:rPr>
        <w:t xml:space="preserve">      description: Duration of event reporting</w:t>
      </w:r>
      <w:r w:rsidRPr="00EE7FD0">
        <w:rPr>
          <w:rFonts w:cs="Arial"/>
          <w:noProof w:val="0"/>
          <w:szCs w:val="18"/>
        </w:rPr>
        <w:t>.</w:t>
      </w:r>
    </w:p>
    <w:p w14:paraId="07E35663" w14:textId="77777777" w:rsidR="00EB7848" w:rsidRPr="00EE7FD0" w:rsidRDefault="00EB7848" w:rsidP="00EB7848">
      <w:pPr>
        <w:pStyle w:val="PL"/>
        <w:rPr>
          <w:noProof w:val="0"/>
        </w:rPr>
      </w:pPr>
      <w:r w:rsidRPr="00EE7FD0">
        <w:rPr>
          <w:noProof w:val="0"/>
        </w:rPr>
        <w:t xml:space="preserve">      type: integer</w:t>
      </w:r>
    </w:p>
    <w:p w14:paraId="3775D886" w14:textId="77777777" w:rsidR="00EB7848" w:rsidRPr="00EE7FD0" w:rsidRDefault="00EB7848" w:rsidP="00EB7848">
      <w:pPr>
        <w:pStyle w:val="PL"/>
        <w:rPr>
          <w:noProof w:val="0"/>
        </w:rPr>
      </w:pPr>
      <w:r w:rsidRPr="00EE7FD0">
        <w:rPr>
          <w:noProof w:val="0"/>
        </w:rPr>
        <w:t xml:space="preserve">      minimum: 1</w:t>
      </w:r>
    </w:p>
    <w:p w14:paraId="3F006E3D" w14:textId="77777777" w:rsidR="00EB7848" w:rsidRPr="00EE7FD0" w:rsidRDefault="00EB7848" w:rsidP="00EB7848">
      <w:pPr>
        <w:pStyle w:val="PL"/>
        <w:rPr>
          <w:noProof w:val="0"/>
        </w:rPr>
      </w:pPr>
      <w:r w:rsidRPr="00EE7FD0">
        <w:rPr>
          <w:noProof w:val="0"/>
        </w:rPr>
        <w:t xml:space="preserve">      maximum: 8640000</w:t>
      </w:r>
    </w:p>
    <w:p w14:paraId="6D05A962" w14:textId="77777777" w:rsidR="00673251" w:rsidRPr="00EE7FD0" w:rsidRDefault="00673251" w:rsidP="00EB7848">
      <w:pPr>
        <w:pStyle w:val="PL"/>
        <w:rPr>
          <w:noProof w:val="0"/>
        </w:rPr>
      </w:pPr>
    </w:p>
    <w:p w14:paraId="4139D611" w14:textId="77777777" w:rsidR="00673251" w:rsidRPr="00EE7FD0" w:rsidRDefault="00673251" w:rsidP="00673251">
      <w:pPr>
        <w:pStyle w:val="PL"/>
        <w:rPr>
          <w:noProof w:val="0"/>
        </w:rPr>
      </w:pPr>
      <w:r w:rsidRPr="00EE7FD0">
        <w:rPr>
          <w:noProof w:val="0"/>
        </w:rPr>
        <w:t xml:space="preserve">    UePositioningCapabilities:</w:t>
      </w:r>
    </w:p>
    <w:p w14:paraId="40AC6F85" w14:textId="77777777" w:rsidR="004A0EB0" w:rsidRPr="00EE7FD0" w:rsidRDefault="00673251" w:rsidP="00673251">
      <w:pPr>
        <w:pStyle w:val="PL"/>
        <w:rPr>
          <w:noProof w:val="0"/>
        </w:rPr>
      </w:pPr>
      <w:r w:rsidRPr="00EE7FD0">
        <w:rPr>
          <w:noProof w:val="0"/>
        </w:rPr>
        <w:t xml:space="preserve">      description: </w:t>
      </w:r>
      <w:r w:rsidR="004A0EB0" w:rsidRPr="00EE7FD0">
        <w:rPr>
          <w:noProof w:val="0"/>
        </w:rPr>
        <w:t>&gt;</w:t>
      </w:r>
    </w:p>
    <w:p w14:paraId="569EA88A" w14:textId="77777777" w:rsidR="004A0EB0" w:rsidRPr="00EE7FD0" w:rsidRDefault="004A0EB0" w:rsidP="00673251">
      <w:pPr>
        <w:pStyle w:val="PL"/>
        <w:rPr>
          <w:rFonts w:cs="Arial"/>
          <w:noProof w:val="0"/>
          <w:szCs w:val="18"/>
        </w:rPr>
      </w:pPr>
      <w:r w:rsidRPr="00EE7FD0">
        <w:rPr>
          <w:noProof w:val="0"/>
        </w:rPr>
        <w:t xml:space="preserve">        </w:t>
      </w:r>
      <w:r w:rsidR="00673251" w:rsidRPr="00EE7FD0">
        <w:rPr>
          <w:noProof w:val="0"/>
        </w:rPr>
        <w:t>Positioning capabilities supported by the UE</w:t>
      </w:r>
      <w:r w:rsidR="00673251" w:rsidRPr="00EE7FD0">
        <w:rPr>
          <w:rFonts w:cs="Arial"/>
          <w:noProof w:val="0"/>
          <w:szCs w:val="18"/>
        </w:rPr>
        <w:t>.</w:t>
      </w:r>
      <w:r w:rsidR="00274526" w:rsidRPr="00EE7FD0">
        <w:rPr>
          <w:noProof w:val="0"/>
        </w:rPr>
        <w:t xml:space="preserve"> A string </w:t>
      </w:r>
      <w:r w:rsidR="00274526" w:rsidRPr="00EE7FD0">
        <w:rPr>
          <w:rFonts w:cs="Arial"/>
          <w:noProof w:val="0"/>
          <w:szCs w:val="18"/>
        </w:rPr>
        <w:t>encoding the</w:t>
      </w:r>
    </w:p>
    <w:p w14:paraId="5FB81413" w14:textId="77777777" w:rsidR="004A0EB0" w:rsidRPr="00EE7FD0" w:rsidRDefault="004A0EB0" w:rsidP="00673251">
      <w:pPr>
        <w:pStyle w:val="PL"/>
        <w:rPr>
          <w:rFonts w:cs="Arial"/>
          <w:noProof w:val="0"/>
          <w:szCs w:val="18"/>
        </w:rPr>
      </w:pPr>
      <w:r w:rsidRPr="00EE7FD0">
        <w:rPr>
          <w:rFonts w:cs="Arial"/>
          <w:noProof w:val="0"/>
          <w:szCs w:val="18"/>
        </w:rPr>
        <w:t xml:space="preserve">       </w:t>
      </w:r>
      <w:r w:rsidR="00274526" w:rsidRPr="00EE7FD0">
        <w:rPr>
          <w:rFonts w:cs="Arial"/>
          <w:noProof w:val="0"/>
          <w:szCs w:val="18"/>
        </w:rPr>
        <w:t xml:space="preserve"> "ProvideCapabilities-r9-IEs" IE as specified in clause 6.3 of 3GPP</w:t>
      </w:r>
    </w:p>
    <w:p w14:paraId="62D61F98" w14:textId="0A87A095" w:rsidR="00673251" w:rsidRPr="00EE7FD0" w:rsidRDefault="004A0EB0" w:rsidP="00673251">
      <w:pPr>
        <w:pStyle w:val="PL"/>
        <w:rPr>
          <w:noProof w:val="0"/>
        </w:rPr>
      </w:pPr>
      <w:r w:rsidRPr="00EE7FD0">
        <w:rPr>
          <w:rFonts w:cs="Arial"/>
          <w:noProof w:val="0"/>
          <w:szCs w:val="18"/>
        </w:rPr>
        <w:t xml:space="preserve">       </w:t>
      </w:r>
      <w:r w:rsidR="00274526" w:rsidRPr="00EE7FD0">
        <w:rPr>
          <w:rFonts w:cs="Arial"/>
          <w:noProof w:val="0"/>
          <w:szCs w:val="18"/>
        </w:rPr>
        <w:t xml:space="preserve"> TS 37.355 (start from octet 1).</w:t>
      </w:r>
    </w:p>
    <w:p w14:paraId="4B86E6C1" w14:textId="77777777" w:rsidR="00673251" w:rsidRPr="00EE7FD0" w:rsidRDefault="00673251" w:rsidP="00673251">
      <w:pPr>
        <w:pStyle w:val="PL"/>
        <w:rPr>
          <w:noProof w:val="0"/>
        </w:rPr>
      </w:pPr>
      <w:r w:rsidRPr="00EE7FD0">
        <w:rPr>
          <w:noProof w:val="0"/>
        </w:rPr>
        <w:t xml:space="preserve">      type: string</w:t>
      </w:r>
    </w:p>
    <w:p w14:paraId="6C881893" w14:textId="77777777" w:rsidR="00893A10" w:rsidRPr="00EE7FD0" w:rsidRDefault="00893A10" w:rsidP="00893A10">
      <w:pPr>
        <w:pStyle w:val="PL"/>
        <w:rPr>
          <w:noProof w:val="0"/>
        </w:rPr>
      </w:pPr>
      <w:r w:rsidRPr="00EE7FD0">
        <w:rPr>
          <w:noProof w:val="0"/>
        </w:rPr>
        <w:t xml:space="preserve">      format: byte</w:t>
      </w:r>
    </w:p>
    <w:p w14:paraId="6AACDE0B" w14:textId="77777777" w:rsidR="00F260C3" w:rsidRPr="00EE7FD0" w:rsidRDefault="00F260C3" w:rsidP="00F260C3">
      <w:pPr>
        <w:pStyle w:val="PL"/>
        <w:rPr>
          <w:noProof w:val="0"/>
        </w:rPr>
      </w:pPr>
    </w:p>
    <w:p w14:paraId="04CF3280" w14:textId="77777777" w:rsidR="00F260C3" w:rsidRPr="00EE7FD0" w:rsidRDefault="00F260C3" w:rsidP="00F260C3">
      <w:pPr>
        <w:pStyle w:val="PL"/>
        <w:rPr>
          <w:noProof w:val="0"/>
        </w:rPr>
      </w:pPr>
      <w:r w:rsidRPr="00EE7FD0">
        <w:rPr>
          <w:noProof w:val="0"/>
        </w:rPr>
        <w:t xml:space="preserve">    TimeWindow:</w:t>
      </w:r>
    </w:p>
    <w:p w14:paraId="1BD11E8F" w14:textId="590047A0" w:rsidR="00F260C3" w:rsidRPr="00EE7FD0" w:rsidRDefault="00F260C3" w:rsidP="00F260C3">
      <w:pPr>
        <w:pStyle w:val="PL"/>
        <w:rPr>
          <w:noProof w:val="0"/>
        </w:rPr>
      </w:pPr>
      <w:r w:rsidRPr="00EE7FD0">
        <w:rPr>
          <w:noProof w:val="0"/>
        </w:rPr>
        <w:t xml:space="preserve">      description: Time Window</w:t>
      </w:r>
      <w:r w:rsidR="00F85D91" w:rsidRPr="00EE7FD0">
        <w:rPr>
          <w:noProof w:val="0"/>
          <w:lang w:eastAsia="zh-CN"/>
        </w:rPr>
        <w:t xml:space="preserve"> when UE assisted positioning is used</w:t>
      </w:r>
      <w:r w:rsidRPr="00EE7FD0">
        <w:rPr>
          <w:rFonts w:cs="Arial"/>
          <w:noProof w:val="0"/>
          <w:szCs w:val="18"/>
        </w:rPr>
        <w:t>.</w:t>
      </w:r>
    </w:p>
    <w:p w14:paraId="408E276B" w14:textId="77777777" w:rsidR="00F260C3" w:rsidRPr="00EE7FD0" w:rsidRDefault="00F260C3" w:rsidP="00F260C3">
      <w:pPr>
        <w:pStyle w:val="PL"/>
        <w:rPr>
          <w:noProof w:val="0"/>
        </w:rPr>
      </w:pPr>
      <w:r w:rsidRPr="00EE7FD0">
        <w:rPr>
          <w:noProof w:val="0"/>
        </w:rPr>
        <w:t xml:space="preserve">      type: string</w:t>
      </w:r>
    </w:p>
    <w:p w14:paraId="288B1B0D" w14:textId="77777777" w:rsidR="00F260C3" w:rsidRPr="00EE7FD0" w:rsidRDefault="00F260C3" w:rsidP="00F260C3">
      <w:pPr>
        <w:pStyle w:val="PL"/>
        <w:rPr>
          <w:noProof w:val="0"/>
        </w:rPr>
      </w:pPr>
      <w:r w:rsidRPr="00EE7FD0">
        <w:rPr>
          <w:noProof w:val="0"/>
        </w:rPr>
        <w:t xml:space="preserve">      format: byte</w:t>
      </w:r>
    </w:p>
    <w:p w14:paraId="68D506CD" w14:textId="77777777" w:rsidR="00673251" w:rsidRPr="00EE7FD0" w:rsidRDefault="00673251" w:rsidP="00EB7848">
      <w:pPr>
        <w:pStyle w:val="PL"/>
        <w:rPr>
          <w:noProof w:val="0"/>
        </w:rPr>
      </w:pPr>
    </w:p>
    <w:p w14:paraId="76937B6A" w14:textId="77777777" w:rsidR="00615FDA" w:rsidRPr="00EE7FD0" w:rsidRDefault="00615FDA" w:rsidP="00615FDA">
      <w:pPr>
        <w:pStyle w:val="PL"/>
        <w:rPr>
          <w:noProof w:val="0"/>
        </w:rPr>
      </w:pPr>
      <w:r w:rsidRPr="00EE7FD0">
        <w:rPr>
          <w:noProof w:val="0"/>
        </w:rPr>
        <w:t xml:space="preserve">    TimeWindowInfoMeasurementList:</w:t>
      </w:r>
    </w:p>
    <w:p w14:paraId="12F285BA" w14:textId="77777777" w:rsidR="00615FDA" w:rsidRPr="00EE7FD0" w:rsidRDefault="00615FDA" w:rsidP="00615FDA">
      <w:pPr>
        <w:pStyle w:val="PL"/>
        <w:rPr>
          <w:noProof w:val="0"/>
        </w:rPr>
      </w:pPr>
      <w:r w:rsidRPr="00EE7FD0">
        <w:rPr>
          <w:noProof w:val="0"/>
        </w:rPr>
        <w:t xml:space="preserve">      description: </w:t>
      </w:r>
      <w:r w:rsidRPr="00EE7FD0">
        <w:rPr>
          <w:rFonts w:hint="eastAsia"/>
          <w:noProof w:val="0"/>
        </w:rPr>
        <w:t xml:space="preserve">Contains the </w:t>
      </w:r>
      <w:r w:rsidRPr="00EE7FD0">
        <w:rPr>
          <w:noProof w:val="0"/>
        </w:rPr>
        <w:t>Time Window Information Measurement List</w:t>
      </w:r>
      <w:r w:rsidRPr="00EE7FD0">
        <w:rPr>
          <w:rFonts w:hint="eastAsia"/>
          <w:noProof w:val="0"/>
        </w:rPr>
        <w:t>.</w:t>
      </w:r>
    </w:p>
    <w:p w14:paraId="7D00D98D" w14:textId="77777777" w:rsidR="00615FDA" w:rsidRPr="00EE7FD0" w:rsidRDefault="00615FDA" w:rsidP="00615FDA">
      <w:pPr>
        <w:pStyle w:val="PL"/>
        <w:rPr>
          <w:noProof w:val="0"/>
        </w:rPr>
      </w:pPr>
      <w:r w:rsidRPr="00EE7FD0">
        <w:rPr>
          <w:noProof w:val="0"/>
        </w:rPr>
        <w:t xml:space="preserve">      type: string</w:t>
      </w:r>
    </w:p>
    <w:p w14:paraId="24A70424" w14:textId="77777777" w:rsidR="00615FDA" w:rsidRPr="00EE7FD0" w:rsidRDefault="00615FDA" w:rsidP="00615FDA">
      <w:pPr>
        <w:pStyle w:val="PL"/>
        <w:rPr>
          <w:noProof w:val="0"/>
        </w:rPr>
      </w:pPr>
      <w:r w:rsidRPr="00EE7FD0">
        <w:rPr>
          <w:noProof w:val="0"/>
        </w:rPr>
        <w:t xml:space="preserve">      format: byte</w:t>
      </w:r>
    </w:p>
    <w:p w14:paraId="36568DC1" w14:textId="77777777" w:rsidR="00615FDA" w:rsidRPr="00EE7FD0" w:rsidRDefault="00615FDA" w:rsidP="00615FDA">
      <w:pPr>
        <w:pStyle w:val="PL"/>
        <w:rPr>
          <w:noProof w:val="0"/>
        </w:rPr>
      </w:pPr>
    </w:p>
    <w:p w14:paraId="3188F331" w14:textId="77777777" w:rsidR="00615FDA" w:rsidRPr="00EE7FD0" w:rsidRDefault="00615FDA" w:rsidP="00615FDA">
      <w:pPr>
        <w:pStyle w:val="PL"/>
        <w:rPr>
          <w:noProof w:val="0"/>
        </w:rPr>
      </w:pPr>
      <w:r w:rsidRPr="00EE7FD0">
        <w:rPr>
          <w:noProof w:val="0"/>
        </w:rPr>
        <w:t xml:space="preserve">    TimeWindowInfoSrsList:</w:t>
      </w:r>
    </w:p>
    <w:p w14:paraId="6DE65C9D" w14:textId="77777777" w:rsidR="00615FDA" w:rsidRPr="00EE7FD0" w:rsidRDefault="00615FDA" w:rsidP="00615FDA">
      <w:pPr>
        <w:pStyle w:val="PL"/>
        <w:rPr>
          <w:noProof w:val="0"/>
        </w:rPr>
      </w:pPr>
      <w:r w:rsidRPr="00EE7FD0">
        <w:rPr>
          <w:noProof w:val="0"/>
        </w:rPr>
        <w:t xml:space="preserve">      description: </w:t>
      </w:r>
      <w:r w:rsidRPr="00EE7FD0">
        <w:rPr>
          <w:rFonts w:hint="eastAsia"/>
          <w:noProof w:val="0"/>
        </w:rPr>
        <w:t xml:space="preserve">Contains the </w:t>
      </w:r>
      <w:r w:rsidRPr="00EE7FD0">
        <w:rPr>
          <w:noProof w:val="0"/>
        </w:rPr>
        <w:t>Time Window Information SRS List</w:t>
      </w:r>
      <w:r w:rsidRPr="00EE7FD0">
        <w:rPr>
          <w:rFonts w:hint="eastAsia"/>
          <w:noProof w:val="0"/>
        </w:rPr>
        <w:t>.</w:t>
      </w:r>
    </w:p>
    <w:p w14:paraId="397BED9E" w14:textId="77777777" w:rsidR="00615FDA" w:rsidRPr="00EE7FD0" w:rsidRDefault="00615FDA" w:rsidP="00615FDA">
      <w:pPr>
        <w:pStyle w:val="PL"/>
        <w:rPr>
          <w:noProof w:val="0"/>
        </w:rPr>
      </w:pPr>
      <w:r w:rsidRPr="00EE7FD0">
        <w:rPr>
          <w:noProof w:val="0"/>
        </w:rPr>
        <w:t xml:space="preserve">      type: string</w:t>
      </w:r>
    </w:p>
    <w:p w14:paraId="6257A688" w14:textId="77777777" w:rsidR="00615FDA" w:rsidRPr="00EE7FD0" w:rsidRDefault="00615FDA" w:rsidP="00615FDA">
      <w:pPr>
        <w:pStyle w:val="PL"/>
        <w:rPr>
          <w:noProof w:val="0"/>
        </w:rPr>
      </w:pPr>
      <w:r w:rsidRPr="00EE7FD0">
        <w:rPr>
          <w:noProof w:val="0"/>
        </w:rPr>
        <w:t xml:space="preserve">      format: byte</w:t>
      </w:r>
    </w:p>
    <w:p w14:paraId="51007611" w14:textId="77777777" w:rsidR="00615FDA" w:rsidRPr="00EE7FD0" w:rsidRDefault="00615FDA" w:rsidP="00EB7848">
      <w:pPr>
        <w:pStyle w:val="PL"/>
        <w:rPr>
          <w:noProof w:val="0"/>
        </w:rPr>
      </w:pPr>
    </w:p>
    <w:p w14:paraId="400D7F93" w14:textId="77777777" w:rsidR="006C5A31" w:rsidRPr="00EE7FD0" w:rsidRDefault="006C5A31" w:rsidP="006C5A31">
      <w:pPr>
        <w:pStyle w:val="PL"/>
        <w:rPr>
          <w:noProof w:val="0"/>
        </w:rPr>
      </w:pPr>
      <w:r w:rsidRPr="00EE7FD0">
        <w:rPr>
          <w:noProof w:val="0"/>
        </w:rPr>
        <w:t xml:space="preserve">    </w:t>
      </w:r>
      <w:r w:rsidRPr="00EE7FD0">
        <w:rPr>
          <w:noProof w:val="0"/>
          <w:lang w:eastAsia="zh-CN"/>
        </w:rPr>
        <w:t>RangingSlCapability</w:t>
      </w:r>
      <w:r w:rsidRPr="00EE7FD0">
        <w:rPr>
          <w:noProof w:val="0"/>
        </w:rPr>
        <w:t>:</w:t>
      </w:r>
    </w:p>
    <w:p w14:paraId="60E407C3" w14:textId="77777777" w:rsidR="006C5A31" w:rsidRPr="00EE7FD0" w:rsidRDefault="006C5A31" w:rsidP="006C5A31">
      <w:pPr>
        <w:pStyle w:val="PL"/>
        <w:rPr>
          <w:noProof w:val="0"/>
        </w:rPr>
      </w:pPr>
      <w:r w:rsidRPr="00EE7FD0">
        <w:rPr>
          <w:noProof w:val="0"/>
        </w:rPr>
        <w:t xml:space="preserve">      description: </w:t>
      </w:r>
      <w:r w:rsidRPr="00EE7FD0">
        <w:rPr>
          <w:noProof w:val="0"/>
          <w:lang w:eastAsia="zh-CN"/>
        </w:rPr>
        <w:t xml:space="preserve">Ranging/Sidelink Positioning </w:t>
      </w:r>
      <w:r w:rsidRPr="00EE7FD0">
        <w:rPr>
          <w:noProof w:val="0"/>
        </w:rPr>
        <w:t>Positioning capabilities supported by the UE</w:t>
      </w:r>
      <w:r w:rsidRPr="00EE7FD0">
        <w:rPr>
          <w:rFonts w:cs="Arial"/>
          <w:noProof w:val="0"/>
          <w:szCs w:val="18"/>
        </w:rPr>
        <w:t>.</w:t>
      </w:r>
    </w:p>
    <w:p w14:paraId="270AAA1E" w14:textId="77777777" w:rsidR="006C5A31" w:rsidRPr="00EE7FD0" w:rsidRDefault="006C5A31" w:rsidP="006C5A31">
      <w:pPr>
        <w:pStyle w:val="PL"/>
        <w:rPr>
          <w:noProof w:val="0"/>
        </w:rPr>
      </w:pPr>
      <w:r w:rsidRPr="00EE7FD0">
        <w:rPr>
          <w:noProof w:val="0"/>
        </w:rPr>
        <w:t xml:space="preserve">      type: string</w:t>
      </w:r>
    </w:p>
    <w:p w14:paraId="5F2D186A" w14:textId="77777777" w:rsidR="006C5A31" w:rsidRPr="00EE7FD0" w:rsidRDefault="006C5A31" w:rsidP="006C5A31">
      <w:pPr>
        <w:pStyle w:val="PL"/>
        <w:rPr>
          <w:noProof w:val="0"/>
        </w:rPr>
      </w:pPr>
      <w:r w:rsidRPr="00EE7FD0">
        <w:rPr>
          <w:noProof w:val="0"/>
        </w:rPr>
        <w:t xml:space="preserve">      format: byte</w:t>
      </w:r>
    </w:p>
    <w:p w14:paraId="33B09734" w14:textId="77777777" w:rsidR="00FC3AD3" w:rsidRPr="00EE7FD0" w:rsidRDefault="00FC3AD3" w:rsidP="00EB7848">
      <w:pPr>
        <w:pStyle w:val="PL"/>
        <w:rPr>
          <w:noProof w:val="0"/>
        </w:rPr>
      </w:pPr>
    </w:p>
    <w:p w14:paraId="5FE51529" w14:textId="77777777" w:rsidR="00EC7B13" w:rsidRPr="00EE7FD0" w:rsidRDefault="00EC7B13" w:rsidP="00EC7B13">
      <w:pPr>
        <w:pStyle w:val="PL"/>
        <w:rPr>
          <w:noProof w:val="0"/>
        </w:rPr>
      </w:pPr>
      <w:r w:rsidRPr="00EE7FD0">
        <w:rPr>
          <w:noProof w:val="0"/>
        </w:rPr>
        <w:t xml:space="preserve">    RadialVelocityValue:</w:t>
      </w:r>
    </w:p>
    <w:p w14:paraId="7269C100" w14:textId="77777777" w:rsidR="00EC7B13" w:rsidRPr="00EE7FD0" w:rsidRDefault="00EC7B13" w:rsidP="00EC7B13">
      <w:pPr>
        <w:pStyle w:val="PL"/>
        <w:rPr>
          <w:noProof w:val="0"/>
        </w:rPr>
      </w:pPr>
      <w:r w:rsidRPr="00EE7FD0">
        <w:rPr>
          <w:noProof w:val="0"/>
        </w:rPr>
        <w:t xml:space="preserve">      description: Indicates value of rate of change of a range between the device A and device B</w:t>
      </w:r>
      <w:r w:rsidRPr="00EE7FD0">
        <w:rPr>
          <w:rFonts w:cs="Arial"/>
          <w:noProof w:val="0"/>
          <w:szCs w:val="18"/>
        </w:rPr>
        <w:t>.</w:t>
      </w:r>
    </w:p>
    <w:p w14:paraId="5E1E078C" w14:textId="77777777" w:rsidR="00EC7B13" w:rsidRPr="00EE7FD0" w:rsidRDefault="00EC7B13" w:rsidP="00EC7B13">
      <w:pPr>
        <w:pStyle w:val="PL"/>
        <w:rPr>
          <w:noProof w:val="0"/>
        </w:rPr>
      </w:pPr>
      <w:r w:rsidRPr="00EE7FD0">
        <w:rPr>
          <w:noProof w:val="0"/>
        </w:rPr>
        <w:t xml:space="preserve">      type: integer</w:t>
      </w:r>
    </w:p>
    <w:p w14:paraId="41146B16" w14:textId="77777777" w:rsidR="00EC7B13" w:rsidRPr="00EE7FD0" w:rsidRDefault="00EC7B13" w:rsidP="00EC7B13">
      <w:pPr>
        <w:pStyle w:val="PL"/>
        <w:rPr>
          <w:noProof w:val="0"/>
        </w:rPr>
      </w:pPr>
      <w:r w:rsidRPr="00EE7FD0">
        <w:rPr>
          <w:noProof w:val="0"/>
        </w:rPr>
        <w:t xml:space="preserve">      minimum: -2048</w:t>
      </w:r>
    </w:p>
    <w:p w14:paraId="475D140B" w14:textId="77777777" w:rsidR="00EC7B13" w:rsidRPr="00EE7FD0" w:rsidRDefault="00EC7B13" w:rsidP="00EC7B13">
      <w:pPr>
        <w:pStyle w:val="PL"/>
        <w:rPr>
          <w:noProof w:val="0"/>
        </w:rPr>
      </w:pPr>
      <w:r w:rsidRPr="00EE7FD0">
        <w:rPr>
          <w:noProof w:val="0"/>
        </w:rPr>
        <w:t xml:space="preserve">      maximum: 2047</w:t>
      </w:r>
    </w:p>
    <w:p w14:paraId="58D6B6CC" w14:textId="77777777" w:rsidR="00EC7B13" w:rsidRPr="00EE7FD0" w:rsidRDefault="00EC7B13" w:rsidP="00EC7B13">
      <w:pPr>
        <w:pStyle w:val="PL"/>
        <w:rPr>
          <w:noProof w:val="0"/>
        </w:rPr>
      </w:pPr>
    </w:p>
    <w:p w14:paraId="402F90EB" w14:textId="77777777" w:rsidR="00EC7B13" w:rsidRPr="00EE7FD0" w:rsidRDefault="00EC7B13" w:rsidP="00EC7B13">
      <w:pPr>
        <w:pStyle w:val="PL"/>
        <w:rPr>
          <w:noProof w:val="0"/>
        </w:rPr>
      </w:pPr>
    </w:p>
    <w:p w14:paraId="7BD754EB" w14:textId="77777777" w:rsidR="00EC7B13" w:rsidRPr="00EE7FD0" w:rsidRDefault="00EC7B13" w:rsidP="00EC7B13">
      <w:pPr>
        <w:pStyle w:val="PL"/>
        <w:rPr>
          <w:noProof w:val="0"/>
        </w:rPr>
      </w:pPr>
      <w:r w:rsidRPr="00EE7FD0">
        <w:rPr>
          <w:noProof w:val="0"/>
        </w:rPr>
        <w:t xml:space="preserve">    </w:t>
      </w:r>
      <w:r w:rsidRPr="00EE7FD0">
        <w:rPr>
          <w:rFonts w:cs="Arial"/>
          <w:noProof w:val="0"/>
          <w:szCs w:val="18"/>
        </w:rPr>
        <w:t>AngularVelocity</w:t>
      </w:r>
      <w:r w:rsidRPr="00EE7FD0">
        <w:rPr>
          <w:noProof w:val="0"/>
        </w:rPr>
        <w:t>Value:</w:t>
      </w:r>
    </w:p>
    <w:p w14:paraId="0EE1BB80" w14:textId="77777777" w:rsidR="00EC7B13" w:rsidRPr="00EE7FD0" w:rsidRDefault="00EC7B13" w:rsidP="00EC7B13">
      <w:pPr>
        <w:pStyle w:val="PL"/>
        <w:rPr>
          <w:noProof w:val="0"/>
        </w:rPr>
      </w:pPr>
      <w:r w:rsidRPr="00EE7FD0">
        <w:rPr>
          <w:noProof w:val="0"/>
        </w:rPr>
        <w:t xml:space="preserve">      description: Indicates r</w:t>
      </w:r>
      <w:r w:rsidRPr="00EE7FD0">
        <w:rPr>
          <w:rFonts w:cs="Arial"/>
          <w:noProof w:val="0"/>
          <w:szCs w:val="18"/>
        </w:rPr>
        <w:t>ate of change of an angle.</w:t>
      </w:r>
    </w:p>
    <w:p w14:paraId="04E2E85B" w14:textId="77777777" w:rsidR="00EC7B13" w:rsidRPr="00EE7FD0" w:rsidRDefault="00EC7B13" w:rsidP="00EC7B13">
      <w:pPr>
        <w:pStyle w:val="PL"/>
        <w:rPr>
          <w:noProof w:val="0"/>
        </w:rPr>
      </w:pPr>
      <w:r w:rsidRPr="00EE7FD0">
        <w:rPr>
          <w:noProof w:val="0"/>
        </w:rPr>
        <w:t xml:space="preserve">      type: integer</w:t>
      </w:r>
    </w:p>
    <w:p w14:paraId="0FF8B025" w14:textId="77777777" w:rsidR="00EC7B13" w:rsidRPr="00EE7FD0" w:rsidRDefault="00EC7B13" w:rsidP="00EC7B13">
      <w:pPr>
        <w:pStyle w:val="PL"/>
        <w:rPr>
          <w:noProof w:val="0"/>
        </w:rPr>
      </w:pPr>
      <w:r w:rsidRPr="00EE7FD0">
        <w:rPr>
          <w:noProof w:val="0"/>
        </w:rPr>
        <w:t xml:space="preserve">      minimum: -1024</w:t>
      </w:r>
    </w:p>
    <w:p w14:paraId="528A410D" w14:textId="77777777" w:rsidR="00EC7B13" w:rsidRPr="00EE7FD0" w:rsidRDefault="00EC7B13" w:rsidP="00EC7B13">
      <w:pPr>
        <w:pStyle w:val="PL"/>
        <w:rPr>
          <w:noProof w:val="0"/>
        </w:rPr>
      </w:pPr>
      <w:r w:rsidRPr="00EE7FD0">
        <w:rPr>
          <w:noProof w:val="0"/>
        </w:rPr>
        <w:t xml:space="preserve">      maximum: 1023</w:t>
      </w:r>
    </w:p>
    <w:p w14:paraId="1CEE5FC0" w14:textId="77777777" w:rsidR="00EC7B13" w:rsidRPr="00EE7FD0" w:rsidRDefault="00EC7B13" w:rsidP="00EC7B13">
      <w:pPr>
        <w:pStyle w:val="PL"/>
        <w:rPr>
          <w:noProof w:val="0"/>
        </w:rPr>
      </w:pPr>
    </w:p>
    <w:p w14:paraId="7FDBFBEC" w14:textId="77777777" w:rsidR="00EC7B13" w:rsidRPr="00EE7FD0" w:rsidRDefault="00EC7B13" w:rsidP="00EC7B13">
      <w:pPr>
        <w:pStyle w:val="PL"/>
        <w:rPr>
          <w:noProof w:val="0"/>
        </w:rPr>
      </w:pPr>
    </w:p>
    <w:p w14:paraId="355C8F43" w14:textId="77777777" w:rsidR="00EC7B13" w:rsidRPr="00EE7FD0" w:rsidRDefault="00EC7B13" w:rsidP="00EC7B13">
      <w:pPr>
        <w:pStyle w:val="PL"/>
        <w:rPr>
          <w:noProof w:val="0"/>
        </w:rPr>
      </w:pPr>
      <w:r w:rsidRPr="00EE7FD0">
        <w:rPr>
          <w:noProof w:val="0"/>
        </w:rPr>
        <w:t xml:space="preserve">    </w:t>
      </w:r>
      <w:r w:rsidRPr="00EE7FD0">
        <w:rPr>
          <w:rFonts w:cs="Arial"/>
          <w:noProof w:val="0"/>
          <w:szCs w:val="18"/>
        </w:rPr>
        <w:t>AngularVelocity</w:t>
      </w:r>
      <w:r w:rsidRPr="00EE7FD0">
        <w:rPr>
          <w:noProof w:val="0"/>
        </w:rPr>
        <w:t>Uncertainty:</w:t>
      </w:r>
    </w:p>
    <w:p w14:paraId="3AF0C100" w14:textId="77777777" w:rsidR="00EC7B13" w:rsidRPr="00EE7FD0" w:rsidRDefault="00EC7B13" w:rsidP="00EC7B13">
      <w:pPr>
        <w:pStyle w:val="PL"/>
        <w:rPr>
          <w:noProof w:val="0"/>
        </w:rPr>
      </w:pPr>
      <w:r w:rsidRPr="00EE7FD0">
        <w:rPr>
          <w:noProof w:val="0"/>
        </w:rPr>
        <w:t xml:space="preserve">      description: Indicates uncertainty for </w:t>
      </w:r>
      <w:r w:rsidRPr="00EE7FD0">
        <w:rPr>
          <w:rFonts w:cs="Arial"/>
          <w:noProof w:val="0"/>
          <w:szCs w:val="18"/>
        </w:rPr>
        <w:t>rate of change of an angle.</w:t>
      </w:r>
    </w:p>
    <w:p w14:paraId="4128F7AA" w14:textId="77777777" w:rsidR="00EC7B13" w:rsidRPr="00EE7FD0" w:rsidRDefault="00EC7B13" w:rsidP="00EC7B13">
      <w:pPr>
        <w:pStyle w:val="PL"/>
        <w:rPr>
          <w:noProof w:val="0"/>
        </w:rPr>
      </w:pPr>
      <w:r w:rsidRPr="00EE7FD0">
        <w:rPr>
          <w:noProof w:val="0"/>
        </w:rPr>
        <w:t xml:space="preserve">      type: integer</w:t>
      </w:r>
    </w:p>
    <w:p w14:paraId="5BB2065A" w14:textId="77777777" w:rsidR="00EC7B13" w:rsidRPr="00EE7FD0" w:rsidRDefault="00EC7B13" w:rsidP="00EC7B13">
      <w:pPr>
        <w:pStyle w:val="PL"/>
        <w:rPr>
          <w:noProof w:val="0"/>
        </w:rPr>
      </w:pPr>
      <w:r w:rsidRPr="00EE7FD0">
        <w:rPr>
          <w:noProof w:val="0"/>
        </w:rPr>
        <w:t xml:space="preserve">      minimum: 0</w:t>
      </w:r>
    </w:p>
    <w:p w14:paraId="57AAA37B" w14:textId="77777777" w:rsidR="00EC7B13" w:rsidRPr="00EE7FD0" w:rsidRDefault="00EC7B13" w:rsidP="00EC7B13">
      <w:pPr>
        <w:pStyle w:val="PL"/>
        <w:rPr>
          <w:noProof w:val="0"/>
        </w:rPr>
      </w:pPr>
      <w:r w:rsidRPr="00EE7FD0">
        <w:rPr>
          <w:noProof w:val="0"/>
        </w:rPr>
        <w:t xml:space="preserve">      maximum: 255</w:t>
      </w:r>
    </w:p>
    <w:p w14:paraId="484E7808" w14:textId="77777777" w:rsidR="00EC7B13" w:rsidRPr="00EE7FD0" w:rsidRDefault="00EC7B13" w:rsidP="00EC7B13">
      <w:pPr>
        <w:pStyle w:val="PL"/>
        <w:rPr>
          <w:noProof w:val="0"/>
        </w:rPr>
      </w:pPr>
    </w:p>
    <w:p w14:paraId="055F964A" w14:textId="77777777" w:rsidR="00EC7B13" w:rsidRPr="00EE7FD0" w:rsidRDefault="00EC7B13" w:rsidP="00EC7B13">
      <w:pPr>
        <w:pStyle w:val="PL"/>
        <w:rPr>
          <w:noProof w:val="0"/>
        </w:rPr>
      </w:pPr>
      <w:r w:rsidRPr="00EE7FD0">
        <w:rPr>
          <w:noProof w:val="0"/>
        </w:rPr>
        <w:t xml:space="preserve">    RadialVelocityUncertainty:</w:t>
      </w:r>
    </w:p>
    <w:p w14:paraId="3F153E05" w14:textId="77777777" w:rsidR="00EC7B13" w:rsidRPr="00EE7FD0" w:rsidRDefault="00EC7B13" w:rsidP="00EC7B13">
      <w:pPr>
        <w:pStyle w:val="PL"/>
        <w:rPr>
          <w:noProof w:val="0"/>
        </w:rPr>
      </w:pPr>
      <w:r w:rsidRPr="00EE7FD0">
        <w:rPr>
          <w:noProof w:val="0"/>
        </w:rPr>
        <w:t xml:space="preserve">      description: Indicates uncertainty for </w:t>
      </w:r>
      <w:r w:rsidRPr="00EE7FD0">
        <w:rPr>
          <w:rFonts w:cs="Arial"/>
          <w:noProof w:val="0"/>
          <w:szCs w:val="18"/>
        </w:rPr>
        <w:t xml:space="preserve">rate of change of an </w:t>
      </w:r>
      <w:r w:rsidRPr="00EE7FD0">
        <w:rPr>
          <w:noProof w:val="0"/>
        </w:rPr>
        <w:t>range</w:t>
      </w:r>
      <w:r w:rsidRPr="00EE7FD0">
        <w:rPr>
          <w:rFonts w:cs="Arial"/>
          <w:noProof w:val="0"/>
          <w:szCs w:val="18"/>
        </w:rPr>
        <w:t>.</w:t>
      </w:r>
    </w:p>
    <w:p w14:paraId="2CF914F1" w14:textId="77777777" w:rsidR="00EC7B13" w:rsidRPr="00EE7FD0" w:rsidRDefault="00EC7B13" w:rsidP="00EC7B13">
      <w:pPr>
        <w:pStyle w:val="PL"/>
        <w:rPr>
          <w:noProof w:val="0"/>
        </w:rPr>
      </w:pPr>
      <w:r w:rsidRPr="00EE7FD0">
        <w:rPr>
          <w:noProof w:val="0"/>
        </w:rPr>
        <w:t xml:space="preserve">      type: integer</w:t>
      </w:r>
    </w:p>
    <w:p w14:paraId="6AA53432" w14:textId="77777777" w:rsidR="00EC7B13" w:rsidRPr="00EE7FD0" w:rsidRDefault="00EC7B13" w:rsidP="00EC7B13">
      <w:pPr>
        <w:pStyle w:val="PL"/>
        <w:rPr>
          <w:noProof w:val="0"/>
        </w:rPr>
      </w:pPr>
      <w:r w:rsidRPr="00EE7FD0">
        <w:rPr>
          <w:noProof w:val="0"/>
        </w:rPr>
        <w:t xml:space="preserve">      minimum: 0</w:t>
      </w:r>
    </w:p>
    <w:p w14:paraId="5ED0496A" w14:textId="77777777" w:rsidR="00EC7B13" w:rsidRPr="00EE7FD0" w:rsidRDefault="00EC7B13" w:rsidP="00EC7B13">
      <w:pPr>
        <w:pStyle w:val="PL"/>
        <w:rPr>
          <w:noProof w:val="0"/>
        </w:rPr>
      </w:pPr>
      <w:r w:rsidRPr="00EE7FD0">
        <w:rPr>
          <w:noProof w:val="0"/>
        </w:rPr>
        <w:t xml:space="preserve">      maximum: 255</w:t>
      </w:r>
    </w:p>
    <w:p w14:paraId="2A335CC0" w14:textId="77777777" w:rsidR="00EC7B13" w:rsidRPr="00EE7FD0" w:rsidRDefault="00EC7B13" w:rsidP="00EB7848">
      <w:pPr>
        <w:pStyle w:val="PL"/>
        <w:rPr>
          <w:noProof w:val="0"/>
        </w:rPr>
      </w:pPr>
    </w:p>
    <w:p w14:paraId="0E91E0AC" w14:textId="2751E149" w:rsidR="00EB7848" w:rsidRPr="00EE7FD0" w:rsidRDefault="00EB7848" w:rsidP="00EB7848">
      <w:pPr>
        <w:pStyle w:val="PL"/>
        <w:rPr>
          <w:noProof w:val="0"/>
        </w:rPr>
      </w:pPr>
      <w:r w:rsidRPr="00EE7FD0">
        <w:rPr>
          <w:noProof w:val="0"/>
        </w:rPr>
        <w:t>#</w:t>
      </w:r>
    </w:p>
    <w:p w14:paraId="0D64D70B" w14:textId="77777777" w:rsidR="00EB7848" w:rsidRPr="00EE7FD0" w:rsidRDefault="00EB7848" w:rsidP="00EB7848">
      <w:pPr>
        <w:pStyle w:val="PL"/>
        <w:rPr>
          <w:noProof w:val="0"/>
        </w:rPr>
      </w:pPr>
      <w:r w:rsidRPr="00EE7FD0">
        <w:rPr>
          <w:noProof w:val="0"/>
        </w:rPr>
        <w:t># ENUMS</w:t>
      </w:r>
    </w:p>
    <w:p w14:paraId="709A6915" w14:textId="77777777" w:rsidR="00EB7848" w:rsidRPr="00EE7FD0" w:rsidRDefault="00EB7848" w:rsidP="00EB7848">
      <w:pPr>
        <w:pStyle w:val="PL"/>
        <w:rPr>
          <w:noProof w:val="0"/>
        </w:rPr>
      </w:pPr>
      <w:r w:rsidRPr="00EE7FD0">
        <w:rPr>
          <w:noProof w:val="0"/>
        </w:rPr>
        <w:t>#</w:t>
      </w:r>
    </w:p>
    <w:p w14:paraId="6EBE2B49" w14:textId="77777777" w:rsidR="00EB7848" w:rsidRPr="00EE7FD0" w:rsidRDefault="00EB7848" w:rsidP="00EB7848">
      <w:pPr>
        <w:pStyle w:val="PL"/>
        <w:rPr>
          <w:noProof w:val="0"/>
        </w:rPr>
      </w:pPr>
      <w:r w:rsidRPr="00EE7FD0">
        <w:rPr>
          <w:noProof w:val="0"/>
        </w:rPr>
        <w:t xml:space="preserve">    ExternalClientType:</w:t>
      </w:r>
    </w:p>
    <w:p w14:paraId="682CCAF1" w14:textId="77777777" w:rsidR="007E2817" w:rsidRPr="00EE7FD0" w:rsidRDefault="007E2817" w:rsidP="007E2817">
      <w:pPr>
        <w:pStyle w:val="PL"/>
        <w:rPr>
          <w:noProof w:val="0"/>
        </w:rPr>
      </w:pPr>
      <w:r w:rsidRPr="00EE7FD0">
        <w:rPr>
          <w:noProof w:val="0"/>
        </w:rPr>
        <w:t xml:space="preserve">      description: Indicates types of External Clients</w:t>
      </w:r>
      <w:r w:rsidRPr="00EE7FD0">
        <w:rPr>
          <w:rFonts w:cs="Arial"/>
          <w:noProof w:val="0"/>
          <w:szCs w:val="18"/>
        </w:rPr>
        <w:t>.</w:t>
      </w:r>
    </w:p>
    <w:p w14:paraId="108F75A6" w14:textId="77777777" w:rsidR="00EB7848" w:rsidRPr="00EE7FD0" w:rsidRDefault="00EB7848" w:rsidP="00EB7848">
      <w:pPr>
        <w:pStyle w:val="PL"/>
        <w:rPr>
          <w:noProof w:val="0"/>
        </w:rPr>
      </w:pPr>
      <w:r w:rsidRPr="00EE7FD0">
        <w:rPr>
          <w:noProof w:val="0"/>
        </w:rPr>
        <w:t xml:space="preserve">      anyOf:</w:t>
      </w:r>
    </w:p>
    <w:p w14:paraId="6AA12AF5" w14:textId="77777777" w:rsidR="00EB7848" w:rsidRPr="00EE7FD0" w:rsidRDefault="00EB7848" w:rsidP="00EB7848">
      <w:pPr>
        <w:pStyle w:val="PL"/>
        <w:rPr>
          <w:noProof w:val="0"/>
        </w:rPr>
      </w:pPr>
      <w:r w:rsidRPr="00EE7FD0">
        <w:rPr>
          <w:noProof w:val="0"/>
        </w:rPr>
        <w:t xml:space="preserve">        - type: string</w:t>
      </w:r>
    </w:p>
    <w:p w14:paraId="43F9E80C" w14:textId="77777777" w:rsidR="00EB7848" w:rsidRPr="00EE7FD0" w:rsidRDefault="00EB7848" w:rsidP="00EB7848">
      <w:pPr>
        <w:pStyle w:val="PL"/>
        <w:rPr>
          <w:noProof w:val="0"/>
        </w:rPr>
      </w:pPr>
      <w:r w:rsidRPr="00EE7FD0">
        <w:rPr>
          <w:noProof w:val="0"/>
        </w:rPr>
        <w:t xml:space="preserve">          enum:</w:t>
      </w:r>
    </w:p>
    <w:p w14:paraId="6547F58A" w14:textId="77777777" w:rsidR="00EB7848" w:rsidRPr="00EE7FD0" w:rsidRDefault="00EB7848" w:rsidP="00EB7848">
      <w:pPr>
        <w:pStyle w:val="PL"/>
        <w:rPr>
          <w:noProof w:val="0"/>
        </w:rPr>
      </w:pPr>
      <w:r w:rsidRPr="00EE7FD0">
        <w:rPr>
          <w:noProof w:val="0"/>
        </w:rPr>
        <w:t xml:space="preserve">            - EMERGENCY_SERVICES</w:t>
      </w:r>
    </w:p>
    <w:p w14:paraId="14A39F87" w14:textId="77777777" w:rsidR="00EB7848" w:rsidRPr="00EE7FD0" w:rsidRDefault="00EB7848" w:rsidP="00EB7848">
      <w:pPr>
        <w:pStyle w:val="PL"/>
        <w:rPr>
          <w:noProof w:val="0"/>
        </w:rPr>
      </w:pPr>
      <w:r w:rsidRPr="00EE7FD0">
        <w:rPr>
          <w:noProof w:val="0"/>
        </w:rPr>
        <w:t xml:space="preserve">            - VALUE_ADDED_SERVICES</w:t>
      </w:r>
    </w:p>
    <w:p w14:paraId="642BC333" w14:textId="77777777" w:rsidR="00EB7848" w:rsidRPr="00EE7FD0" w:rsidRDefault="00EB7848" w:rsidP="00EB7848">
      <w:pPr>
        <w:pStyle w:val="PL"/>
        <w:rPr>
          <w:noProof w:val="0"/>
        </w:rPr>
      </w:pPr>
      <w:r w:rsidRPr="00EE7FD0">
        <w:rPr>
          <w:noProof w:val="0"/>
        </w:rPr>
        <w:t xml:space="preserve">            - PLMN_OPERATOR_SERVICES</w:t>
      </w:r>
    </w:p>
    <w:p w14:paraId="7DEC6E77" w14:textId="77777777" w:rsidR="00EB7848" w:rsidRPr="00EE7FD0" w:rsidRDefault="00EB7848" w:rsidP="00EB7848">
      <w:pPr>
        <w:pStyle w:val="PL"/>
        <w:rPr>
          <w:noProof w:val="0"/>
        </w:rPr>
      </w:pPr>
      <w:r w:rsidRPr="00EE7FD0">
        <w:rPr>
          <w:noProof w:val="0"/>
        </w:rPr>
        <w:t xml:space="preserve">            - LAWFUL_INTERCEPT_SERVICES</w:t>
      </w:r>
    </w:p>
    <w:p w14:paraId="7256BD7E" w14:textId="77777777" w:rsidR="00EB7848" w:rsidRPr="00EE7FD0" w:rsidRDefault="00EB7848" w:rsidP="00EB7848">
      <w:pPr>
        <w:pStyle w:val="PL"/>
        <w:rPr>
          <w:noProof w:val="0"/>
        </w:rPr>
      </w:pPr>
      <w:r w:rsidRPr="00EE7FD0">
        <w:rPr>
          <w:noProof w:val="0"/>
        </w:rPr>
        <w:t xml:space="preserve">            - PLMN_OPERATOR_BROADCAST_SERVICES</w:t>
      </w:r>
    </w:p>
    <w:p w14:paraId="04B08B21" w14:textId="77777777" w:rsidR="00EB7848" w:rsidRPr="00EE7FD0" w:rsidRDefault="00EB7848" w:rsidP="00EB7848">
      <w:pPr>
        <w:pStyle w:val="PL"/>
        <w:rPr>
          <w:noProof w:val="0"/>
        </w:rPr>
      </w:pPr>
      <w:r w:rsidRPr="00EE7FD0">
        <w:rPr>
          <w:noProof w:val="0"/>
        </w:rPr>
        <w:t xml:space="preserve">            - PLMN_OPERATOR_OM</w:t>
      </w:r>
    </w:p>
    <w:p w14:paraId="03D62A50" w14:textId="77777777" w:rsidR="00EB7848" w:rsidRPr="00EE7FD0" w:rsidRDefault="00EB7848" w:rsidP="00EB7848">
      <w:pPr>
        <w:pStyle w:val="PL"/>
        <w:rPr>
          <w:noProof w:val="0"/>
        </w:rPr>
      </w:pPr>
      <w:r w:rsidRPr="00EE7FD0">
        <w:rPr>
          <w:noProof w:val="0"/>
        </w:rPr>
        <w:t xml:space="preserve">            - PLMN_OPERATOR_ANONYMOUS_STATISTICS</w:t>
      </w:r>
    </w:p>
    <w:p w14:paraId="4A21F0D1" w14:textId="77777777" w:rsidR="00EB7848" w:rsidRPr="00EE7FD0" w:rsidRDefault="00EB7848" w:rsidP="00EB7848">
      <w:pPr>
        <w:pStyle w:val="PL"/>
        <w:rPr>
          <w:noProof w:val="0"/>
        </w:rPr>
      </w:pPr>
      <w:r w:rsidRPr="00EE7FD0">
        <w:rPr>
          <w:noProof w:val="0"/>
        </w:rPr>
        <w:t xml:space="preserve">            - PLMN_OPERATOR_TARGET_MS_SERVICE_SUPPORT</w:t>
      </w:r>
    </w:p>
    <w:p w14:paraId="3E7978C0" w14:textId="77777777" w:rsidR="000C6A48" w:rsidRPr="00EE7FD0" w:rsidRDefault="000C6A48" w:rsidP="000C6A48">
      <w:pPr>
        <w:pStyle w:val="PL"/>
        <w:rPr>
          <w:noProof w:val="0"/>
        </w:rPr>
      </w:pPr>
      <w:r w:rsidRPr="00EE7FD0">
        <w:rPr>
          <w:noProof w:val="0"/>
        </w:rPr>
        <w:t xml:space="preserve">            - SL_POS</w:t>
      </w:r>
    </w:p>
    <w:p w14:paraId="13204CC8" w14:textId="77777777" w:rsidR="00EB7848" w:rsidRPr="00EE7FD0" w:rsidRDefault="00EB7848" w:rsidP="00EB7848">
      <w:pPr>
        <w:pStyle w:val="PL"/>
        <w:rPr>
          <w:noProof w:val="0"/>
        </w:rPr>
      </w:pPr>
      <w:r w:rsidRPr="00EE7FD0">
        <w:rPr>
          <w:noProof w:val="0"/>
        </w:rPr>
        <w:t xml:space="preserve">        - type: string</w:t>
      </w:r>
    </w:p>
    <w:p w14:paraId="582428AB" w14:textId="77777777" w:rsidR="007E2817" w:rsidRPr="00EE7FD0" w:rsidRDefault="007E2817" w:rsidP="00EB7848">
      <w:pPr>
        <w:pStyle w:val="PL"/>
        <w:rPr>
          <w:noProof w:val="0"/>
        </w:rPr>
      </w:pPr>
    </w:p>
    <w:p w14:paraId="592E59BD" w14:textId="2B39815A" w:rsidR="00EB7848" w:rsidRPr="00EE7FD0" w:rsidRDefault="00EB7848" w:rsidP="00EB7848">
      <w:pPr>
        <w:pStyle w:val="PL"/>
        <w:rPr>
          <w:noProof w:val="0"/>
        </w:rPr>
      </w:pPr>
      <w:r w:rsidRPr="00EE7FD0">
        <w:rPr>
          <w:noProof w:val="0"/>
        </w:rPr>
        <w:t xml:space="preserve">    SupportedGADShapes:</w:t>
      </w:r>
    </w:p>
    <w:p w14:paraId="12D07D79" w14:textId="77777777" w:rsidR="007E2817" w:rsidRPr="00EE7FD0" w:rsidRDefault="007E2817" w:rsidP="007E2817">
      <w:pPr>
        <w:pStyle w:val="PL"/>
        <w:rPr>
          <w:noProof w:val="0"/>
        </w:rPr>
      </w:pPr>
      <w:r w:rsidRPr="00EE7FD0">
        <w:rPr>
          <w:noProof w:val="0"/>
        </w:rPr>
        <w:t xml:space="preserve">      description: Indicates supported GAD shapes</w:t>
      </w:r>
      <w:r w:rsidRPr="00EE7FD0">
        <w:rPr>
          <w:rFonts w:cs="Arial"/>
          <w:noProof w:val="0"/>
          <w:szCs w:val="18"/>
        </w:rPr>
        <w:t>.</w:t>
      </w:r>
    </w:p>
    <w:p w14:paraId="623593A1" w14:textId="77777777" w:rsidR="00EB7848" w:rsidRPr="00EE7FD0" w:rsidRDefault="00EB7848" w:rsidP="00EB7848">
      <w:pPr>
        <w:pStyle w:val="PL"/>
        <w:rPr>
          <w:noProof w:val="0"/>
        </w:rPr>
      </w:pPr>
      <w:r w:rsidRPr="00EE7FD0">
        <w:rPr>
          <w:noProof w:val="0"/>
        </w:rPr>
        <w:t xml:space="preserve">      anyOf:</w:t>
      </w:r>
    </w:p>
    <w:p w14:paraId="3C6D7DE0" w14:textId="77777777" w:rsidR="00EB7848" w:rsidRPr="00EE7FD0" w:rsidRDefault="00EB7848" w:rsidP="00EB7848">
      <w:pPr>
        <w:pStyle w:val="PL"/>
        <w:rPr>
          <w:noProof w:val="0"/>
        </w:rPr>
      </w:pPr>
      <w:r w:rsidRPr="00EE7FD0">
        <w:rPr>
          <w:noProof w:val="0"/>
        </w:rPr>
        <w:t xml:space="preserve">        - type: string</w:t>
      </w:r>
    </w:p>
    <w:p w14:paraId="4F82D3EA" w14:textId="77777777" w:rsidR="00EB7848" w:rsidRPr="00EE7FD0" w:rsidRDefault="00EB7848" w:rsidP="00EB7848">
      <w:pPr>
        <w:pStyle w:val="PL"/>
        <w:rPr>
          <w:noProof w:val="0"/>
        </w:rPr>
      </w:pPr>
      <w:r w:rsidRPr="00EE7FD0">
        <w:rPr>
          <w:noProof w:val="0"/>
        </w:rPr>
        <w:t xml:space="preserve">          enum:</w:t>
      </w:r>
    </w:p>
    <w:p w14:paraId="6908942B" w14:textId="77777777" w:rsidR="00EB7848" w:rsidRPr="00EE7FD0" w:rsidRDefault="00EB7848" w:rsidP="00EB7848">
      <w:pPr>
        <w:pStyle w:val="PL"/>
        <w:rPr>
          <w:noProof w:val="0"/>
        </w:rPr>
      </w:pPr>
      <w:r w:rsidRPr="00EE7FD0">
        <w:rPr>
          <w:noProof w:val="0"/>
        </w:rPr>
        <w:t xml:space="preserve">            - POINT</w:t>
      </w:r>
    </w:p>
    <w:p w14:paraId="09291F80" w14:textId="77777777" w:rsidR="00EB7848" w:rsidRPr="00EE7FD0" w:rsidRDefault="00EB7848" w:rsidP="00EB7848">
      <w:pPr>
        <w:pStyle w:val="PL"/>
        <w:rPr>
          <w:noProof w:val="0"/>
        </w:rPr>
      </w:pPr>
      <w:r w:rsidRPr="00EE7FD0">
        <w:rPr>
          <w:noProof w:val="0"/>
        </w:rPr>
        <w:t xml:space="preserve">            - POINT_UNCERTAINTY_CIRCLE</w:t>
      </w:r>
    </w:p>
    <w:p w14:paraId="09AA17DE" w14:textId="77777777" w:rsidR="00EB7848" w:rsidRPr="00EE7FD0" w:rsidRDefault="00EB7848" w:rsidP="00EB7848">
      <w:pPr>
        <w:pStyle w:val="PL"/>
        <w:rPr>
          <w:noProof w:val="0"/>
        </w:rPr>
      </w:pPr>
      <w:r w:rsidRPr="00EE7FD0">
        <w:rPr>
          <w:noProof w:val="0"/>
        </w:rPr>
        <w:t xml:space="preserve">            - POINT_UNCERTAINTY_ELLIPSE</w:t>
      </w:r>
    </w:p>
    <w:p w14:paraId="5D62531F" w14:textId="77777777" w:rsidR="00EB7848" w:rsidRPr="00EE7FD0" w:rsidRDefault="00EB7848" w:rsidP="00EB7848">
      <w:pPr>
        <w:pStyle w:val="PL"/>
        <w:rPr>
          <w:noProof w:val="0"/>
        </w:rPr>
      </w:pPr>
      <w:r w:rsidRPr="00EE7FD0">
        <w:rPr>
          <w:noProof w:val="0"/>
        </w:rPr>
        <w:t xml:space="preserve">            - POLYGON</w:t>
      </w:r>
    </w:p>
    <w:p w14:paraId="201BC44D" w14:textId="77777777" w:rsidR="00EB7848" w:rsidRPr="00EE7FD0" w:rsidRDefault="00EB7848" w:rsidP="00EB7848">
      <w:pPr>
        <w:pStyle w:val="PL"/>
        <w:rPr>
          <w:noProof w:val="0"/>
        </w:rPr>
      </w:pPr>
      <w:r w:rsidRPr="00EE7FD0">
        <w:rPr>
          <w:noProof w:val="0"/>
        </w:rPr>
        <w:t xml:space="preserve">            - POINT_ALTITUDE</w:t>
      </w:r>
    </w:p>
    <w:p w14:paraId="644670FF" w14:textId="77777777" w:rsidR="00EB7848" w:rsidRPr="00EE7FD0" w:rsidRDefault="00EB7848" w:rsidP="00EB7848">
      <w:pPr>
        <w:pStyle w:val="PL"/>
        <w:rPr>
          <w:noProof w:val="0"/>
        </w:rPr>
      </w:pPr>
      <w:r w:rsidRPr="00EE7FD0">
        <w:rPr>
          <w:noProof w:val="0"/>
        </w:rPr>
        <w:t xml:space="preserve">            - POINT_ALTITUDE_UNCERTAINTY</w:t>
      </w:r>
    </w:p>
    <w:p w14:paraId="7D69DB39" w14:textId="77777777" w:rsidR="00EB7848" w:rsidRPr="00EE7FD0" w:rsidRDefault="00EB7848" w:rsidP="00EB7848">
      <w:pPr>
        <w:pStyle w:val="PL"/>
        <w:rPr>
          <w:noProof w:val="0"/>
        </w:rPr>
      </w:pPr>
      <w:r w:rsidRPr="00EE7FD0">
        <w:rPr>
          <w:noProof w:val="0"/>
        </w:rPr>
        <w:t xml:space="preserve">            - ELLIPSOID_ARC</w:t>
      </w:r>
    </w:p>
    <w:p w14:paraId="74A8B4D0" w14:textId="77777777" w:rsidR="00D43F1D" w:rsidRPr="00EE7FD0" w:rsidRDefault="00D43F1D" w:rsidP="00D43F1D">
      <w:pPr>
        <w:pStyle w:val="PL"/>
        <w:rPr>
          <w:noProof w:val="0"/>
          <w:lang w:eastAsia="zh-CN"/>
        </w:rPr>
      </w:pPr>
      <w:r w:rsidRPr="00EE7FD0">
        <w:rPr>
          <w:noProof w:val="0"/>
        </w:rPr>
        <w:t xml:space="preserve">            - L</w:t>
      </w:r>
      <w:r w:rsidRPr="00EE7FD0">
        <w:rPr>
          <w:rFonts w:hint="eastAsia"/>
          <w:noProof w:val="0"/>
          <w:lang w:eastAsia="zh-CN"/>
        </w:rPr>
        <w:t>OCAL_2D_</w:t>
      </w:r>
      <w:r w:rsidRPr="00EE7FD0">
        <w:rPr>
          <w:noProof w:val="0"/>
        </w:rPr>
        <w:t>POINT_UNCERTAINTY_ELLIPSE</w:t>
      </w:r>
    </w:p>
    <w:p w14:paraId="072D8F18" w14:textId="77777777" w:rsidR="00D43F1D" w:rsidRPr="00EE7FD0" w:rsidRDefault="00D43F1D" w:rsidP="00D43F1D">
      <w:pPr>
        <w:pStyle w:val="PL"/>
        <w:rPr>
          <w:noProof w:val="0"/>
          <w:lang w:eastAsia="zh-CN"/>
        </w:rPr>
      </w:pPr>
      <w:r w:rsidRPr="00EE7FD0">
        <w:rPr>
          <w:noProof w:val="0"/>
        </w:rPr>
        <w:t xml:space="preserve">            - L</w:t>
      </w:r>
      <w:r w:rsidRPr="00EE7FD0">
        <w:rPr>
          <w:rFonts w:hint="eastAsia"/>
          <w:noProof w:val="0"/>
          <w:lang w:eastAsia="zh-CN"/>
        </w:rPr>
        <w:t>OCAL_3D_</w:t>
      </w:r>
      <w:r w:rsidRPr="00EE7FD0">
        <w:rPr>
          <w:noProof w:val="0"/>
        </w:rPr>
        <w:t>POINT_UNCERTAINTY_</w:t>
      </w:r>
      <w:r w:rsidRPr="00EE7FD0">
        <w:rPr>
          <w:rFonts w:hint="eastAsia"/>
          <w:noProof w:val="0"/>
          <w:lang w:eastAsia="zh-CN"/>
        </w:rPr>
        <w:t>ELLIPSOID</w:t>
      </w:r>
    </w:p>
    <w:p w14:paraId="7F59F1A9" w14:textId="759D444C" w:rsidR="00605434" w:rsidRPr="00EE7FD0" w:rsidRDefault="00605434" w:rsidP="00605434">
      <w:pPr>
        <w:pStyle w:val="PL"/>
        <w:rPr>
          <w:noProof w:val="0"/>
        </w:rPr>
      </w:pPr>
      <w:r w:rsidRPr="00EE7FD0">
        <w:rPr>
          <w:noProof w:val="0"/>
        </w:rPr>
        <w:t xml:space="preserve">            - </w:t>
      </w:r>
      <w:r w:rsidR="008B3E68" w:rsidRPr="00EE7FD0">
        <w:rPr>
          <w:noProof w:val="0"/>
        </w:rPr>
        <w:t>DISTANCE</w:t>
      </w:r>
      <w:r w:rsidRPr="00EE7FD0">
        <w:rPr>
          <w:noProof w:val="0"/>
        </w:rPr>
        <w:t>_DIRECTION</w:t>
      </w:r>
    </w:p>
    <w:p w14:paraId="3898DC67" w14:textId="77777777" w:rsidR="00605434" w:rsidRPr="00EE7FD0" w:rsidRDefault="00605434" w:rsidP="00605434">
      <w:pPr>
        <w:pStyle w:val="PL"/>
        <w:rPr>
          <w:noProof w:val="0"/>
          <w:lang w:eastAsia="zh-CN"/>
        </w:rPr>
      </w:pPr>
      <w:r w:rsidRPr="00EE7FD0">
        <w:rPr>
          <w:noProof w:val="0"/>
        </w:rPr>
        <w:t xml:space="preserve">            - RELATIVE_2D_LOCATION_UNCERTAINTY_ELLIPSE</w:t>
      </w:r>
    </w:p>
    <w:p w14:paraId="5B4C2692" w14:textId="77777777" w:rsidR="00605434" w:rsidRPr="00EE7FD0" w:rsidRDefault="00605434" w:rsidP="00605434">
      <w:pPr>
        <w:pStyle w:val="PL"/>
        <w:rPr>
          <w:noProof w:val="0"/>
          <w:lang w:eastAsia="zh-CN"/>
        </w:rPr>
      </w:pPr>
      <w:r w:rsidRPr="00EE7FD0">
        <w:rPr>
          <w:noProof w:val="0"/>
        </w:rPr>
        <w:t xml:space="preserve">            - RELATIVE_3D_LOCATION_UNCERTAINTY_ELLIPSOID</w:t>
      </w:r>
    </w:p>
    <w:p w14:paraId="610C0BD2" w14:textId="77777777" w:rsidR="00EB7848" w:rsidRPr="00EE7FD0" w:rsidRDefault="00EB7848" w:rsidP="00EB7848">
      <w:pPr>
        <w:pStyle w:val="PL"/>
        <w:rPr>
          <w:noProof w:val="0"/>
        </w:rPr>
      </w:pPr>
      <w:r w:rsidRPr="00EE7FD0">
        <w:rPr>
          <w:noProof w:val="0"/>
        </w:rPr>
        <w:t xml:space="preserve">        - type: string</w:t>
      </w:r>
    </w:p>
    <w:p w14:paraId="252FBC70" w14:textId="77777777" w:rsidR="00CB216A" w:rsidRPr="00EE7FD0" w:rsidRDefault="00CB216A" w:rsidP="00EB7848">
      <w:pPr>
        <w:pStyle w:val="PL"/>
        <w:rPr>
          <w:noProof w:val="0"/>
        </w:rPr>
      </w:pPr>
    </w:p>
    <w:p w14:paraId="262E69B5" w14:textId="282EC45C" w:rsidR="00EB7848" w:rsidRPr="00EE7FD0" w:rsidRDefault="00EB7848" w:rsidP="00EB7848">
      <w:pPr>
        <w:pStyle w:val="PL"/>
        <w:rPr>
          <w:noProof w:val="0"/>
        </w:rPr>
      </w:pPr>
      <w:r w:rsidRPr="00EE7FD0">
        <w:rPr>
          <w:noProof w:val="0"/>
        </w:rPr>
        <w:t xml:space="preserve">    ResponseTime:</w:t>
      </w:r>
    </w:p>
    <w:p w14:paraId="7F6BD54E" w14:textId="77777777" w:rsidR="00CB216A" w:rsidRPr="00EE7FD0" w:rsidRDefault="00CB216A" w:rsidP="00CB216A">
      <w:pPr>
        <w:pStyle w:val="PL"/>
        <w:rPr>
          <w:noProof w:val="0"/>
        </w:rPr>
      </w:pPr>
      <w:r w:rsidRPr="00EE7FD0">
        <w:rPr>
          <w:noProof w:val="0"/>
        </w:rPr>
        <w:t xml:space="preserve">      description: Indicates acceptable delay of location request</w:t>
      </w:r>
      <w:r w:rsidRPr="00EE7FD0">
        <w:rPr>
          <w:rFonts w:cs="Arial"/>
          <w:noProof w:val="0"/>
          <w:szCs w:val="18"/>
        </w:rPr>
        <w:t>.</w:t>
      </w:r>
    </w:p>
    <w:p w14:paraId="5D9A063D" w14:textId="77777777" w:rsidR="00EB7848" w:rsidRPr="00EE7FD0" w:rsidRDefault="00EB7848" w:rsidP="00EB7848">
      <w:pPr>
        <w:pStyle w:val="PL"/>
        <w:rPr>
          <w:noProof w:val="0"/>
        </w:rPr>
      </w:pPr>
      <w:r w:rsidRPr="00EE7FD0">
        <w:rPr>
          <w:noProof w:val="0"/>
        </w:rPr>
        <w:t xml:space="preserve">      anyOf:</w:t>
      </w:r>
    </w:p>
    <w:p w14:paraId="78EE48EB" w14:textId="77777777" w:rsidR="00EB7848" w:rsidRPr="00EE7FD0" w:rsidRDefault="00EB7848" w:rsidP="00EB7848">
      <w:pPr>
        <w:pStyle w:val="PL"/>
        <w:rPr>
          <w:noProof w:val="0"/>
        </w:rPr>
      </w:pPr>
      <w:r w:rsidRPr="00EE7FD0">
        <w:rPr>
          <w:noProof w:val="0"/>
        </w:rPr>
        <w:t xml:space="preserve">        - type: string</w:t>
      </w:r>
    </w:p>
    <w:p w14:paraId="68705BC0" w14:textId="77777777" w:rsidR="00EB7848" w:rsidRPr="00EE7FD0" w:rsidRDefault="00EB7848" w:rsidP="00EB7848">
      <w:pPr>
        <w:pStyle w:val="PL"/>
        <w:rPr>
          <w:noProof w:val="0"/>
        </w:rPr>
      </w:pPr>
      <w:r w:rsidRPr="00EE7FD0">
        <w:rPr>
          <w:noProof w:val="0"/>
        </w:rPr>
        <w:t xml:space="preserve">          enum:</w:t>
      </w:r>
    </w:p>
    <w:p w14:paraId="397CC2AC" w14:textId="77777777" w:rsidR="00EB7848" w:rsidRPr="00EE7FD0" w:rsidRDefault="00EB7848" w:rsidP="00EB7848">
      <w:pPr>
        <w:pStyle w:val="PL"/>
        <w:rPr>
          <w:noProof w:val="0"/>
        </w:rPr>
      </w:pPr>
      <w:r w:rsidRPr="00EE7FD0">
        <w:rPr>
          <w:noProof w:val="0"/>
        </w:rPr>
        <w:t xml:space="preserve">            - LOW_DELAY</w:t>
      </w:r>
    </w:p>
    <w:p w14:paraId="024505DF" w14:textId="77777777" w:rsidR="00EB7848" w:rsidRPr="00EE7FD0" w:rsidRDefault="00EB7848" w:rsidP="00EB7848">
      <w:pPr>
        <w:pStyle w:val="PL"/>
        <w:rPr>
          <w:noProof w:val="0"/>
        </w:rPr>
      </w:pPr>
      <w:r w:rsidRPr="00EE7FD0">
        <w:rPr>
          <w:noProof w:val="0"/>
        </w:rPr>
        <w:t xml:space="preserve">            - DELAY_TOLERANT</w:t>
      </w:r>
    </w:p>
    <w:p w14:paraId="2CFEF722" w14:textId="77777777" w:rsidR="00A2702F" w:rsidRPr="00EE7FD0" w:rsidRDefault="00A2702F" w:rsidP="00A2702F">
      <w:pPr>
        <w:pStyle w:val="PL"/>
        <w:rPr>
          <w:noProof w:val="0"/>
          <w:lang w:eastAsia="zh-CN"/>
        </w:rPr>
      </w:pPr>
      <w:r w:rsidRPr="00EE7FD0">
        <w:rPr>
          <w:noProof w:val="0"/>
        </w:rPr>
        <w:t xml:space="preserve">            - </w:t>
      </w:r>
      <w:r w:rsidRPr="00EE7FD0">
        <w:rPr>
          <w:noProof w:val="0"/>
          <w:lang w:eastAsia="zh-CN"/>
        </w:rPr>
        <w:t>NO</w:t>
      </w:r>
      <w:r w:rsidRPr="00EE7FD0">
        <w:rPr>
          <w:noProof w:val="0"/>
        </w:rPr>
        <w:t>_DELAY</w:t>
      </w:r>
    </w:p>
    <w:p w14:paraId="4C5B92E5" w14:textId="77777777" w:rsidR="00EB7848" w:rsidRPr="00EE7FD0" w:rsidRDefault="00EB7848" w:rsidP="00EB7848">
      <w:pPr>
        <w:pStyle w:val="PL"/>
        <w:rPr>
          <w:noProof w:val="0"/>
        </w:rPr>
      </w:pPr>
      <w:r w:rsidRPr="00EE7FD0">
        <w:rPr>
          <w:noProof w:val="0"/>
        </w:rPr>
        <w:t xml:space="preserve">        - type: string</w:t>
      </w:r>
    </w:p>
    <w:p w14:paraId="014A68EA" w14:textId="77777777" w:rsidR="002B2702" w:rsidRPr="00EE7FD0" w:rsidRDefault="002B2702" w:rsidP="00EB7848">
      <w:pPr>
        <w:pStyle w:val="PL"/>
        <w:rPr>
          <w:noProof w:val="0"/>
        </w:rPr>
      </w:pPr>
    </w:p>
    <w:p w14:paraId="701F26DE" w14:textId="2765A3D2" w:rsidR="00EB7848" w:rsidRPr="00EE7FD0" w:rsidRDefault="00EB7848" w:rsidP="00EB7848">
      <w:pPr>
        <w:pStyle w:val="PL"/>
        <w:rPr>
          <w:noProof w:val="0"/>
        </w:rPr>
      </w:pPr>
      <w:r w:rsidRPr="00EE7FD0">
        <w:rPr>
          <w:noProof w:val="0"/>
        </w:rPr>
        <w:t xml:space="preserve">    PositioningMethod:</w:t>
      </w:r>
    </w:p>
    <w:p w14:paraId="651485B1" w14:textId="77777777" w:rsidR="002B2702" w:rsidRPr="00EE7FD0" w:rsidRDefault="002B2702" w:rsidP="002B2702">
      <w:pPr>
        <w:pStyle w:val="PL"/>
        <w:rPr>
          <w:noProof w:val="0"/>
        </w:rPr>
      </w:pPr>
      <w:r w:rsidRPr="00EE7FD0">
        <w:rPr>
          <w:noProof w:val="0"/>
        </w:rPr>
        <w:t xml:space="preserve">      description: Indicates supported positioning methods</w:t>
      </w:r>
      <w:r w:rsidRPr="00EE7FD0">
        <w:rPr>
          <w:rFonts w:cs="Arial"/>
          <w:noProof w:val="0"/>
          <w:szCs w:val="18"/>
        </w:rPr>
        <w:t>.</w:t>
      </w:r>
    </w:p>
    <w:p w14:paraId="7622FE05" w14:textId="77777777" w:rsidR="00EB7848" w:rsidRPr="00EE7FD0" w:rsidRDefault="00EB7848" w:rsidP="00EB7848">
      <w:pPr>
        <w:pStyle w:val="PL"/>
        <w:rPr>
          <w:noProof w:val="0"/>
        </w:rPr>
      </w:pPr>
      <w:r w:rsidRPr="00EE7FD0">
        <w:rPr>
          <w:noProof w:val="0"/>
        </w:rPr>
        <w:t xml:space="preserve">      anyOf:</w:t>
      </w:r>
    </w:p>
    <w:p w14:paraId="3777EAE5" w14:textId="77777777" w:rsidR="00EB7848" w:rsidRPr="00EE7FD0" w:rsidRDefault="00EB7848" w:rsidP="00EB7848">
      <w:pPr>
        <w:pStyle w:val="PL"/>
        <w:rPr>
          <w:noProof w:val="0"/>
        </w:rPr>
      </w:pPr>
      <w:r w:rsidRPr="00EE7FD0">
        <w:rPr>
          <w:noProof w:val="0"/>
        </w:rPr>
        <w:t xml:space="preserve">        - type: string</w:t>
      </w:r>
    </w:p>
    <w:p w14:paraId="0E7B2E62" w14:textId="77777777" w:rsidR="00EB7848" w:rsidRPr="00EE7FD0" w:rsidRDefault="00EB7848" w:rsidP="00EB7848">
      <w:pPr>
        <w:pStyle w:val="PL"/>
        <w:rPr>
          <w:noProof w:val="0"/>
        </w:rPr>
      </w:pPr>
      <w:r w:rsidRPr="00EE7FD0">
        <w:rPr>
          <w:noProof w:val="0"/>
        </w:rPr>
        <w:t xml:space="preserve">          enum:</w:t>
      </w:r>
    </w:p>
    <w:p w14:paraId="26AF1B41" w14:textId="77777777" w:rsidR="00EB7848" w:rsidRPr="00EE7FD0" w:rsidRDefault="00EB7848" w:rsidP="00EB7848">
      <w:pPr>
        <w:pStyle w:val="PL"/>
        <w:rPr>
          <w:noProof w:val="0"/>
        </w:rPr>
      </w:pPr>
      <w:r w:rsidRPr="00EE7FD0">
        <w:rPr>
          <w:noProof w:val="0"/>
        </w:rPr>
        <w:t xml:space="preserve">            - CELLID</w:t>
      </w:r>
    </w:p>
    <w:p w14:paraId="26B54230" w14:textId="77777777" w:rsidR="00EB7848" w:rsidRPr="00EE7FD0" w:rsidRDefault="00EB7848" w:rsidP="00EB7848">
      <w:pPr>
        <w:pStyle w:val="PL"/>
        <w:rPr>
          <w:noProof w:val="0"/>
        </w:rPr>
      </w:pPr>
      <w:r w:rsidRPr="00EE7FD0">
        <w:rPr>
          <w:noProof w:val="0"/>
        </w:rPr>
        <w:t xml:space="preserve">            - ECID</w:t>
      </w:r>
    </w:p>
    <w:p w14:paraId="12B90069" w14:textId="77777777" w:rsidR="00EB7848" w:rsidRPr="00EE7FD0" w:rsidRDefault="00EB7848" w:rsidP="00EB7848">
      <w:pPr>
        <w:pStyle w:val="PL"/>
        <w:rPr>
          <w:noProof w:val="0"/>
        </w:rPr>
      </w:pPr>
      <w:r w:rsidRPr="00EE7FD0">
        <w:rPr>
          <w:noProof w:val="0"/>
        </w:rPr>
        <w:t xml:space="preserve">            - OTDOA</w:t>
      </w:r>
    </w:p>
    <w:p w14:paraId="5E516EDF" w14:textId="77777777" w:rsidR="00EB7848" w:rsidRPr="00EE7FD0" w:rsidRDefault="00EB7848" w:rsidP="00EB7848">
      <w:pPr>
        <w:pStyle w:val="PL"/>
        <w:rPr>
          <w:noProof w:val="0"/>
        </w:rPr>
      </w:pPr>
      <w:r w:rsidRPr="00EE7FD0">
        <w:rPr>
          <w:noProof w:val="0"/>
        </w:rPr>
        <w:t xml:space="preserve">            - BAROMETRIC_PRESSURE</w:t>
      </w:r>
    </w:p>
    <w:p w14:paraId="751739B9" w14:textId="77777777" w:rsidR="00EB7848" w:rsidRPr="00EE7FD0" w:rsidRDefault="00EB7848" w:rsidP="00EB7848">
      <w:pPr>
        <w:pStyle w:val="PL"/>
        <w:rPr>
          <w:noProof w:val="0"/>
        </w:rPr>
      </w:pPr>
      <w:r w:rsidRPr="00EE7FD0">
        <w:rPr>
          <w:noProof w:val="0"/>
        </w:rPr>
        <w:t xml:space="preserve">            - WLAN</w:t>
      </w:r>
    </w:p>
    <w:p w14:paraId="170E70CF" w14:textId="77777777" w:rsidR="00EB7848" w:rsidRPr="00EE7FD0" w:rsidRDefault="00EB7848" w:rsidP="00EB7848">
      <w:pPr>
        <w:pStyle w:val="PL"/>
        <w:rPr>
          <w:noProof w:val="0"/>
        </w:rPr>
      </w:pPr>
      <w:r w:rsidRPr="00EE7FD0">
        <w:rPr>
          <w:noProof w:val="0"/>
        </w:rPr>
        <w:t xml:space="preserve">            - BLUETOOTH</w:t>
      </w:r>
    </w:p>
    <w:p w14:paraId="200A7FC1" w14:textId="77777777" w:rsidR="00EB7848" w:rsidRPr="00EE7FD0" w:rsidRDefault="00EB7848" w:rsidP="00EB7848">
      <w:pPr>
        <w:pStyle w:val="PL"/>
        <w:rPr>
          <w:noProof w:val="0"/>
        </w:rPr>
      </w:pPr>
      <w:r w:rsidRPr="00EE7FD0">
        <w:rPr>
          <w:noProof w:val="0"/>
        </w:rPr>
        <w:t xml:space="preserve">            - MBS</w:t>
      </w:r>
    </w:p>
    <w:p w14:paraId="4DD3DEB0" w14:textId="77777777" w:rsidR="00EB7848" w:rsidRPr="00EE7FD0" w:rsidRDefault="00EB7848" w:rsidP="00EB7848">
      <w:pPr>
        <w:pStyle w:val="PL"/>
        <w:rPr>
          <w:noProof w:val="0"/>
        </w:rPr>
      </w:pPr>
      <w:r w:rsidRPr="00EE7FD0">
        <w:rPr>
          <w:noProof w:val="0"/>
        </w:rPr>
        <w:t xml:space="preserve">            - MOTION_SENSOR</w:t>
      </w:r>
    </w:p>
    <w:p w14:paraId="5412DC07" w14:textId="77777777" w:rsidR="002F47C1" w:rsidRPr="00EE7FD0" w:rsidRDefault="002F47C1" w:rsidP="002F47C1">
      <w:pPr>
        <w:pStyle w:val="PL"/>
        <w:rPr>
          <w:noProof w:val="0"/>
        </w:rPr>
      </w:pPr>
      <w:r w:rsidRPr="00EE7FD0">
        <w:rPr>
          <w:noProof w:val="0"/>
        </w:rPr>
        <w:t xml:space="preserve">            - DL_TDOA</w:t>
      </w:r>
    </w:p>
    <w:p w14:paraId="728FED6E" w14:textId="77777777" w:rsidR="002F47C1" w:rsidRPr="00EE7FD0" w:rsidRDefault="002F47C1" w:rsidP="002F47C1">
      <w:pPr>
        <w:pStyle w:val="PL"/>
        <w:rPr>
          <w:noProof w:val="0"/>
        </w:rPr>
      </w:pPr>
      <w:r w:rsidRPr="00EE7FD0">
        <w:rPr>
          <w:noProof w:val="0"/>
        </w:rPr>
        <w:t xml:space="preserve">            - DL_AOD</w:t>
      </w:r>
    </w:p>
    <w:p w14:paraId="16947C97" w14:textId="77777777" w:rsidR="002F47C1" w:rsidRPr="00EE7FD0" w:rsidRDefault="002F47C1" w:rsidP="002F47C1">
      <w:pPr>
        <w:pStyle w:val="PL"/>
        <w:rPr>
          <w:noProof w:val="0"/>
        </w:rPr>
      </w:pPr>
      <w:r w:rsidRPr="00EE7FD0">
        <w:rPr>
          <w:noProof w:val="0"/>
        </w:rPr>
        <w:t xml:space="preserve">            - MULTI-RTT</w:t>
      </w:r>
    </w:p>
    <w:p w14:paraId="597C686C" w14:textId="77777777" w:rsidR="002F47C1" w:rsidRPr="00EE7FD0" w:rsidRDefault="002F47C1" w:rsidP="002F47C1">
      <w:pPr>
        <w:pStyle w:val="PL"/>
        <w:rPr>
          <w:noProof w:val="0"/>
        </w:rPr>
      </w:pPr>
      <w:r w:rsidRPr="00EE7FD0">
        <w:rPr>
          <w:noProof w:val="0"/>
        </w:rPr>
        <w:t xml:space="preserve">            - NR_ECID</w:t>
      </w:r>
    </w:p>
    <w:p w14:paraId="14BEE096" w14:textId="77777777" w:rsidR="002F47C1" w:rsidRPr="00EE7FD0" w:rsidRDefault="002F47C1" w:rsidP="002F47C1">
      <w:pPr>
        <w:pStyle w:val="PL"/>
        <w:rPr>
          <w:noProof w:val="0"/>
        </w:rPr>
      </w:pPr>
      <w:r w:rsidRPr="00EE7FD0">
        <w:rPr>
          <w:noProof w:val="0"/>
        </w:rPr>
        <w:t xml:space="preserve">            - UL_TDOA</w:t>
      </w:r>
    </w:p>
    <w:p w14:paraId="79BA9CCD" w14:textId="77777777" w:rsidR="002F47C1" w:rsidRPr="00EE7FD0" w:rsidRDefault="002F47C1" w:rsidP="002F47C1">
      <w:pPr>
        <w:pStyle w:val="PL"/>
        <w:rPr>
          <w:noProof w:val="0"/>
        </w:rPr>
      </w:pPr>
      <w:r w:rsidRPr="00EE7FD0">
        <w:rPr>
          <w:noProof w:val="0"/>
        </w:rPr>
        <w:t xml:space="preserve">            - UL_AOA</w:t>
      </w:r>
    </w:p>
    <w:p w14:paraId="071E5B2A" w14:textId="77777777" w:rsidR="00F5310A" w:rsidRPr="00EE7FD0" w:rsidRDefault="00F5310A" w:rsidP="00F5310A">
      <w:pPr>
        <w:pStyle w:val="PL"/>
        <w:rPr>
          <w:noProof w:val="0"/>
        </w:rPr>
      </w:pPr>
      <w:r w:rsidRPr="00EE7FD0">
        <w:rPr>
          <w:noProof w:val="0"/>
        </w:rPr>
        <w:t xml:space="preserve">            - NETWORK_SPECIFIC</w:t>
      </w:r>
    </w:p>
    <w:p w14:paraId="74CA7947" w14:textId="77777777" w:rsidR="00816A31" w:rsidRPr="00EE7FD0" w:rsidRDefault="00816A31" w:rsidP="00816A31">
      <w:pPr>
        <w:pStyle w:val="PL"/>
        <w:rPr>
          <w:noProof w:val="0"/>
        </w:rPr>
      </w:pPr>
      <w:r w:rsidRPr="00EE7FD0">
        <w:rPr>
          <w:noProof w:val="0"/>
        </w:rPr>
        <w:t xml:space="preserve">            - SL_TDOA</w:t>
      </w:r>
    </w:p>
    <w:p w14:paraId="169B9A46" w14:textId="77777777" w:rsidR="00816A31" w:rsidRPr="00EE7FD0" w:rsidRDefault="00816A31" w:rsidP="00816A31">
      <w:pPr>
        <w:pStyle w:val="PL"/>
        <w:rPr>
          <w:noProof w:val="0"/>
        </w:rPr>
      </w:pPr>
      <w:r w:rsidRPr="00EE7FD0">
        <w:rPr>
          <w:noProof w:val="0"/>
        </w:rPr>
        <w:t xml:space="preserve">            - SL_TOA</w:t>
      </w:r>
    </w:p>
    <w:p w14:paraId="6A7A1E1C" w14:textId="77777777" w:rsidR="00816A31" w:rsidRPr="00EE7FD0" w:rsidRDefault="00816A31" w:rsidP="00816A31">
      <w:pPr>
        <w:pStyle w:val="PL"/>
        <w:rPr>
          <w:noProof w:val="0"/>
        </w:rPr>
      </w:pPr>
      <w:r w:rsidRPr="00EE7FD0">
        <w:rPr>
          <w:noProof w:val="0"/>
        </w:rPr>
        <w:t xml:space="preserve">            - SL_AoA</w:t>
      </w:r>
    </w:p>
    <w:p w14:paraId="69E1F83A" w14:textId="77777777" w:rsidR="00816A31" w:rsidRPr="00EE7FD0" w:rsidRDefault="00816A31" w:rsidP="00816A31">
      <w:pPr>
        <w:pStyle w:val="PL"/>
        <w:rPr>
          <w:noProof w:val="0"/>
        </w:rPr>
      </w:pPr>
      <w:r w:rsidRPr="00EE7FD0">
        <w:rPr>
          <w:noProof w:val="0"/>
        </w:rPr>
        <w:t xml:space="preserve">            - SL_RT</w:t>
      </w:r>
    </w:p>
    <w:p w14:paraId="329C02F2" w14:textId="77777777" w:rsidR="00EB7848" w:rsidRPr="00EE7FD0" w:rsidRDefault="00EB7848" w:rsidP="00EB7848">
      <w:pPr>
        <w:pStyle w:val="PL"/>
        <w:rPr>
          <w:noProof w:val="0"/>
        </w:rPr>
      </w:pPr>
      <w:r w:rsidRPr="00EE7FD0">
        <w:rPr>
          <w:noProof w:val="0"/>
        </w:rPr>
        <w:t xml:space="preserve">        - type: string</w:t>
      </w:r>
    </w:p>
    <w:p w14:paraId="2D69B31C" w14:textId="77777777" w:rsidR="004D394A" w:rsidRPr="00EE7FD0" w:rsidRDefault="004D394A" w:rsidP="00EB7848">
      <w:pPr>
        <w:pStyle w:val="PL"/>
        <w:rPr>
          <w:noProof w:val="0"/>
        </w:rPr>
      </w:pPr>
    </w:p>
    <w:p w14:paraId="2629C998" w14:textId="5B001670" w:rsidR="00EB7848" w:rsidRPr="00EE7FD0" w:rsidRDefault="00EB7848" w:rsidP="00EB7848">
      <w:pPr>
        <w:pStyle w:val="PL"/>
        <w:rPr>
          <w:noProof w:val="0"/>
        </w:rPr>
      </w:pPr>
      <w:r w:rsidRPr="00EE7FD0">
        <w:rPr>
          <w:noProof w:val="0"/>
        </w:rPr>
        <w:t xml:space="preserve">    PositioningMode:</w:t>
      </w:r>
    </w:p>
    <w:p w14:paraId="6EF8F183" w14:textId="77777777" w:rsidR="004D394A" w:rsidRPr="00EE7FD0" w:rsidRDefault="004D394A" w:rsidP="004D394A">
      <w:pPr>
        <w:pStyle w:val="PL"/>
        <w:rPr>
          <w:noProof w:val="0"/>
        </w:rPr>
      </w:pPr>
      <w:r w:rsidRPr="00EE7FD0">
        <w:rPr>
          <w:noProof w:val="0"/>
        </w:rPr>
        <w:t xml:space="preserve">      description: Indicates supported modes used for positioning method</w:t>
      </w:r>
      <w:r w:rsidRPr="00EE7FD0">
        <w:rPr>
          <w:rFonts w:cs="Arial"/>
          <w:noProof w:val="0"/>
          <w:szCs w:val="18"/>
        </w:rPr>
        <w:t>.</w:t>
      </w:r>
    </w:p>
    <w:p w14:paraId="2C27913B" w14:textId="77777777" w:rsidR="00EB7848" w:rsidRPr="00EE7FD0" w:rsidRDefault="00EB7848" w:rsidP="00EB7848">
      <w:pPr>
        <w:pStyle w:val="PL"/>
        <w:rPr>
          <w:noProof w:val="0"/>
        </w:rPr>
      </w:pPr>
      <w:r w:rsidRPr="00EE7FD0">
        <w:rPr>
          <w:noProof w:val="0"/>
        </w:rPr>
        <w:t xml:space="preserve">      anyOf:</w:t>
      </w:r>
    </w:p>
    <w:p w14:paraId="04FB4314" w14:textId="77777777" w:rsidR="00EB7848" w:rsidRPr="00EE7FD0" w:rsidRDefault="00EB7848" w:rsidP="00EB7848">
      <w:pPr>
        <w:pStyle w:val="PL"/>
        <w:rPr>
          <w:noProof w:val="0"/>
        </w:rPr>
      </w:pPr>
      <w:r w:rsidRPr="00EE7FD0">
        <w:rPr>
          <w:noProof w:val="0"/>
        </w:rPr>
        <w:t xml:space="preserve">        - type: string</w:t>
      </w:r>
    </w:p>
    <w:p w14:paraId="3649040C" w14:textId="77777777" w:rsidR="00EB7848" w:rsidRPr="00EE7FD0" w:rsidRDefault="00EB7848" w:rsidP="00EB7848">
      <w:pPr>
        <w:pStyle w:val="PL"/>
        <w:rPr>
          <w:noProof w:val="0"/>
        </w:rPr>
      </w:pPr>
      <w:r w:rsidRPr="00EE7FD0">
        <w:rPr>
          <w:noProof w:val="0"/>
        </w:rPr>
        <w:t xml:space="preserve">          enum:</w:t>
      </w:r>
    </w:p>
    <w:p w14:paraId="2A2D1987" w14:textId="77777777" w:rsidR="00EB7848" w:rsidRPr="00EE7FD0" w:rsidRDefault="00EB7848" w:rsidP="00EB7848">
      <w:pPr>
        <w:pStyle w:val="PL"/>
        <w:rPr>
          <w:noProof w:val="0"/>
        </w:rPr>
      </w:pPr>
      <w:r w:rsidRPr="00EE7FD0">
        <w:rPr>
          <w:noProof w:val="0"/>
        </w:rPr>
        <w:t xml:space="preserve">            - UE_BASED</w:t>
      </w:r>
    </w:p>
    <w:p w14:paraId="1F39095E" w14:textId="77777777" w:rsidR="00EB7848" w:rsidRPr="00EE7FD0" w:rsidRDefault="00EB7848" w:rsidP="00EB7848">
      <w:pPr>
        <w:pStyle w:val="PL"/>
        <w:rPr>
          <w:noProof w:val="0"/>
        </w:rPr>
      </w:pPr>
      <w:r w:rsidRPr="00EE7FD0">
        <w:rPr>
          <w:noProof w:val="0"/>
        </w:rPr>
        <w:t xml:space="preserve">            - UE_ASSISTED</w:t>
      </w:r>
    </w:p>
    <w:p w14:paraId="6A290CE6" w14:textId="77777777" w:rsidR="00EB7848" w:rsidRPr="00EE7FD0" w:rsidRDefault="00EB7848" w:rsidP="00EB7848">
      <w:pPr>
        <w:pStyle w:val="PL"/>
        <w:rPr>
          <w:noProof w:val="0"/>
        </w:rPr>
      </w:pPr>
      <w:r w:rsidRPr="00EE7FD0">
        <w:rPr>
          <w:noProof w:val="0"/>
        </w:rPr>
        <w:t xml:space="preserve">            - CONVENTIONAL</w:t>
      </w:r>
    </w:p>
    <w:p w14:paraId="43E0C4C5" w14:textId="77777777" w:rsidR="00EB7848" w:rsidRPr="00EE7FD0" w:rsidRDefault="00EB7848" w:rsidP="00EB7848">
      <w:pPr>
        <w:pStyle w:val="PL"/>
        <w:rPr>
          <w:noProof w:val="0"/>
        </w:rPr>
      </w:pPr>
      <w:r w:rsidRPr="00EE7FD0">
        <w:rPr>
          <w:noProof w:val="0"/>
        </w:rPr>
        <w:t xml:space="preserve">        - type: string</w:t>
      </w:r>
    </w:p>
    <w:p w14:paraId="6D69DE32" w14:textId="77777777" w:rsidR="00CE086A" w:rsidRPr="00EE7FD0" w:rsidRDefault="00CE086A" w:rsidP="00EB7848">
      <w:pPr>
        <w:pStyle w:val="PL"/>
        <w:rPr>
          <w:noProof w:val="0"/>
        </w:rPr>
      </w:pPr>
    </w:p>
    <w:p w14:paraId="20E9A504" w14:textId="363369AD" w:rsidR="00EB7848" w:rsidRPr="00EE7FD0" w:rsidRDefault="00EB7848" w:rsidP="00EB7848">
      <w:pPr>
        <w:pStyle w:val="PL"/>
        <w:rPr>
          <w:noProof w:val="0"/>
        </w:rPr>
      </w:pPr>
      <w:r w:rsidRPr="00EE7FD0">
        <w:rPr>
          <w:noProof w:val="0"/>
        </w:rPr>
        <w:t xml:space="preserve">    GnssId:</w:t>
      </w:r>
    </w:p>
    <w:p w14:paraId="1116DD44" w14:textId="77777777" w:rsidR="00CE086A" w:rsidRPr="00EE7FD0" w:rsidRDefault="00CE086A" w:rsidP="00CE086A">
      <w:pPr>
        <w:pStyle w:val="PL"/>
        <w:rPr>
          <w:noProof w:val="0"/>
        </w:rPr>
      </w:pPr>
      <w:r w:rsidRPr="00EE7FD0">
        <w:rPr>
          <w:noProof w:val="0"/>
        </w:rPr>
        <w:t xml:space="preserve">      description: Global Navigation Satellite System (GNSS) ID</w:t>
      </w:r>
      <w:r w:rsidRPr="00EE7FD0">
        <w:rPr>
          <w:rFonts w:cs="Arial"/>
          <w:noProof w:val="0"/>
          <w:szCs w:val="18"/>
        </w:rPr>
        <w:t>.</w:t>
      </w:r>
    </w:p>
    <w:p w14:paraId="3E6C5010" w14:textId="77777777" w:rsidR="00EB7848" w:rsidRPr="00EE7FD0" w:rsidRDefault="00EB7848" w:rsidP="00EB7848">
      <w:pPr>
        <w:pStyle w:val="PL"/>
        <w:rPr>
          <w:noProof w:val="0"/>
        </w:rPr>
      </w:pPr>
      <w:r w:rsidRPr="00EE7FD0">
        <w:rPr>
          <w:noProof w:val="0"/>
        </w:rPr>
        <w:t xml:space="preserve">      anyOf:</w:t>
      </w:r>
    </w:p>
    <w:p w14:paraId="5C4845D6" w14:textId="77777777" w:rsidR="00EB7848" w:rsidRPr="00EE7FD0" w:rsidRDefault="00EB7848" w:rsidP="00EB7848">
      <w:pPr>
        <w:pStyle w:val="PL"/>
        <w:rPr>
          <w:noProof w:val="0"/>
        </w:rPr>
      </w:pPr>
      <w:r w:rsidRPr="00EE7FD0">
        <w:rPr>
          <w:noProof w:val="0"/>
        </w:rPr>
        <w:t xml:space="preserve">        - type: string</w:t>
      </w:r>
    </w:p>
    <w:p w14:paraId="5BABFC48" w14:textId="77777777" w:rsidR="00EB7848" w:rsidRPr="00EE7FD0" w:rsidRDefault="00EB7848" w:rsidP="00EB7848">
      <w:pPr>
        <w:pStyle w:val="PL"/>
        <w:rPr>
          <w:noProof w:val="0"/>
        </w:rPr>
      </w:pPr>
      <w:r w:rsidRPr="00EE7FD0">
        <w:rPr>
          <w:noProof w:val="0"/>
        </w:rPr>
        <w:t xml:space="preserve">          enum:</w:t>
      </w:r>
    </w:p>
    <w:p w14:paraId="6FFA3251" w14:textId="77777777" w:rsidR="00EB7848" w:rsidRPr="00EE7FD0" w:rsidRDefault="00EB7848" w:rsidP="00EB7848">
      <w:pPr>
        <w:pStyle w:val="PL"/>
        <w:rPr>
          <w:noProof w:val="0"/>
        </w:rPr>
      </w:pPr>
      <w:r w:rsidRPr="00EE7FD0">
        <w:rPr>
          <w:noProof w:val="0"/>
        </w:rPr>
        <w:t xml:space="preserve">            - GPS</w:t>
      </w:r>
    </w:p>
    <w:p w14:paraId="6C69374C" w14:textId="77777777" w:rsidR="00EB7848" w:rsidRPr="00EE7FD0" w:rsidRDefault="00EB7848" w:rsidP="00EB7848">
      <w:pPr>
        <w:pStyle w:val="PL"/>
        <w:rPr>
          <w:noProof w:val="0"/>
        </w:rPr>
      </w:pPr>
      <w:r w:rsidRPr="00EE7FD0">
        <w:rPr>
          <w:noProof w:val="0"/>
        </w:rPr>
        <w:t xml:space="preserve">            - GALILEO</w:t>
      </w:r>
    </w:p>
    <w:p w14:paraId="1B7B51C7" w14:textId="77777777" w:rsidR="00EB7848" w:rsidRPr="00EE7FD0" w:rsidRDefault="00EB7848" w:rsidP="00EB7848">
      <w:pPr>
        <w:pStyle w:val="PL"/>
        <w:rPr>
          <w:noProof w:val="0"/>
        </w:rPr>
      </w:pPr>
      <w:r w:rsidRPr="00EE7FD0">
        <w:rPr>
          <w:noProof w:val="0"/>
        </w:rPr>
        <w:t xml:space="preserve">            - SBAS</w:t>
      </w:r>
    </w:p>
    <w:p w14:paraId="64FCF9CF" w14:textId="77777777" w:rsidR="00EB7848" w:rsidRPr="00EE7FD0" w:rsidRDefault="00EB7848" w:rsidP="00EB7848">
      <w:pPr>
        <w:pStyle w:val="PL"/>
        <w:rPr>
          <w:noProof w:val="0"/>
        </w:rPr>
      </w:pPr>
      <w:r w:rsidRPr="00EE7FD0">
        <w:rPr>
          <w:noProof w:val="0"/>
        </w:rPr>
        <w:t xml:space="preserve">            - MODERNIZED_GPS</w:t>
      </w:r>
    </w:p>
    <w:p w14:paraId="58087515" w14:textId="77777777" w:rsidR="00EB7848" w:rsidRPr="00EE7FD0" w:rsidRDefault="00EB7848" w:rsidP="00EB7848">
      <w:pPr>
        <w:pStyle w:val="PL"/>
        <w:rPr>
          <w:noProof w:val="0"/>
        </w:rPr>
      </w:pPr>
      <w:r w:rsidRPr="00EE7FD0">
        <w:rPr>
          <w:noProof w:val="0"/>
        </w:rPr>
        <w:t xml:space="preserve">            - QZSS</w:t>
      </w:r>
    </w:p>
    <w:p w14:paraId="57807C45" w14:textId="77777777" w:rsidR="00EB7848" w:rsidRPr="00EE7FD0" w:rsidRDefault="00EB7848" w:rsidP="00EB7848">
      <w:pPr>
        <w:pStyle w:val="PL"/>
        <w:rPr>
          <w:noProof w:val="0"/>
        </w:rPr>
      </w:pPr>
      <w:r w:rsidRPr="00EE7FD0">
        <w:rPr>
          <w:noProof w:val="0"/>
        </w:rPr>
        <w:t xml:space="preserve">            - GLONASS</w:t>
      </w:r>
    </w:p>
    <w:p w14:paraId="772C5481" w14:textId="77777777" w:rsidR="00A20972" w:rsidRPr="00EE7FD0" w:rsidRDefault="00A20972" w:rsidP="00A20972">
      <w:pPr>
        <w:pStyle w:val="PL"/>
        <w:rPr>
          <w:noProof w:val="0"/>
        </w:rPr>
      </w:pPr>
      <w:r w:rsidRPr="00EE7FD0">
        <w:rPr>
          <w:noProof w:val="0"/>
        </w:rPr>
        <w:t xml:space="preserve">            - </w:t>
      </w:r>
      <w:r w:rsidRPr="00EE7FD0">
        <w:rPr>
          <w:rFonts w:hint="eastAsia"/>
          <w:noProof w:val="0"/>
          <w:lang w:eastAsia="zh-CN"/>
        </w:rPr>
        <w:t>BD</w:t>
      </w:r>
      <w:r w:rsidRPr="00EE7FD0">
        <w:rPr>
          <w:noProof w:val="0"/>
        </w:rPr>
        <w:t>S</w:t>
      </w:r>
    </w:p>
    <w:p w14:paraId="7AB2D936" w14:textId="77777777" w:rsidR="00A20972" w:rsidRPr="00EE7FD0" w:rsidRDefault="00A20972" w:rsidP="00A20972">
      <w:pPr>
        <w:pStyle w:val="PL"/>
        <w:rPr>
          <w:noProof w:val="0"/>
          <w:lang w:eastAsia="zh-CN"/>
        </w:rPr>
      </w:pPr>
      <w:r w:rsidRPr="00EE7FD0">
        <w:rPr>
          <w:noProof w:val="0"/>
        </w:rPr>
        <w:t xml:space="preserve">            - </w:t>
      </w:r>
      <w:r w:rsidRPr="00EE7FD0">
        <w:rPr>
          <w:rFonts w:hint="eastAsia"/>
          <w:noProof w:val="0"/>
          <w:lang w:eastAsia="zh-CN"/>
        </w:rPr>
        <w:t>NAVIC</w:t>
      </w:r>
    </w:p>
    <w:p w14:paraId="3A43F2AA" w14:textId="77777777" w:rsidR="00EB7848" w:rsidRPr="00EE7FD0" w:rsidRDefault="00EB7848" w:rsidP="00EB7848">
      <w:pPr>
        <w:pStyle w:val="PL"/>
        <w:rPr>
          <w:noProof w:val="0"/>
        </w:rPr>
      </w:pPr>
      <w:r w:rsidRPr="00EE7FD0">
        <w:rPr>
          <w:noProof w:val="0"/>
        </w:rPr>
        <w:t xml:space="preserve">        - type: string</w:t>
      </w:r>
    </w:p>
    <w:p w14:paraId="002C5A52" w14:textId="77777777" w:rsidR="00662F49" w:rsidRPr="00EE7FD0" w:rsidRDefault="00662F49" w:rsidP="00EB7848">
      <w:pPr>
        <w:pStyle w:val="PL"/>
        <w:rPr>
          <w:noProof w:val="0"/>
        </w:rPr>
      </w:pPr>
    </w:p>
    <w:p w14:paraId="5BC13BF2" w14:textId="301DBEC5" w:rsidR="00EB7848" w:rsidRPr="00EE7FD0" w:rsidRDefault="00EB7848" w:rsidP="00EB7848">
      <w:pPr>
        <w:pStyle w:val="PL"/>
        <w:rPr>
          <w:noProof w:val="0"/>
        </w:rPr>
      </w:pPr>
      <w:r w:rsidRPr="00EE7FD0">
        <w:rPr>
          <w:noProof w:val="0"/>
        </w:rPr>
        <w:t xml:space="preserve">    Usage:</w:t>
      </w:r>
    </w:p>
    <w:p w14:paraId="0AF0795C" w14:textId="77777777" w:rsidR="00662F49" w:rsidRPr="00EE7FD0" w:rsidRDefault="00662F49" w:rsidP="00662F49">
      <w:pPr>
        <w:pStyle w:val="PL"/>
        <w:rPr>
          <w:noProof w:val="0"/>
        </w:rPr>
      </w:pPr>
      <w:r w:rsidRPr="00EE7FD0">
        <w:rPr>
          <w:noProof w:val="0"/>
        </w:rPr>
        <w:t xml:space="preserve">      description: Indicates usage made of the location measurement</w:t>
      </w:r>
      <w:r w:rsidRPr="00EE7FD0">
        <w:rPr>
          <w:rFonts w:cs="Arial"/>
          <w:noProof w:val="0"/>
          <w:szCs w:val="18"/>
        </w:rPr>
        <w:t>.</w:t>
      </w:r>
    </w:p>
    <w:p w14:paraId="1F25AB1A" w14:textId="77777777" w:rsidR="00EB7848" w:rsidRPr="00EE7FD0" w:rsidRDefault="00EB7848" w:rsidP="00EB7848">
      <w:pPr>
        <w:pStyle w:val="PL"/>
        <w:rPr>
          <w:noProof w:val="0"/>
        </w:rPr>
      </w:pPr>
      <w:r w:rsidRPr="00EE7FD0">
        <w:rPr>
          <w:noProof w:val="0"/>
        </w:rPr>
        <w:t xml:space="preserve">      anyOf:</w:t>
      </w:r>
    </w:p>
    <w:p w14:paraId="0321C56A" w14:textId="77777777" w:rsidR="00EB7848" w:rsidRPr="00EE7FD0" w:rsidRDefault="00EB7848" w:rsidP="00EB7848">
      <w:pPr>
        <w:pStyle w:val="PL"/>
        <w:rPr>
          <w:noProof w:val="0"/>
        </w:rPr>
      </w:pPr>
      <w:r w:rsidRPr="00EE7FD0">
        <w:rPr>
          <w:noProof w:val="0"/>
        </w:rPr>
        <w:t xml:space="preserve">        - type: string</w:t>
      </w:r>
    </w:p>
    <w:p w14:paraId="419F1321" w14:textId="77777777" w:rsidR="00EB7848" w:rsidRPr="00EE7FD0" w:rsidRDefault="00EB7848" w:rsidP="00EB7848">
      <w:pPr>
        <w:pStyle w:val="PL"/>
        <w:rPr>
          <w:noProof w:val="0"/>
        </w:rPr>
      </w:pPr>
      <w:r w:rsidRPr="00EE7FD0">
        <w:rPr>
          <w:noProof w:val="0"/>
        </w:rPr>
        <w:t xml:space="preserve">          enum:</w:t>
      </w:r>
    </w:p>
    <w:p w14:paraId="0EADA57F" w14:textId="77777777" w:rsidR="00EB7848" w:rsidRPr="00EE7FD0" w:rsidRDefault="00EB7848" w:rsidP="00EB7848">
      <w:pPr>
        <w:pStyle w:val="PL"/>
        <w:rPr>
          <w:noProof w:val="0"/>
        </w:rPr>
      </w:pPr>
      <w:r w:rsidRPr="00EE7FD0">
        <w:rPr>
          <w:noProof w:val="0"/>
        </w:rPr>
        <w:t xml:space="preserve">            - UNSUCCESS</w:t>
      </w:r>
    </w:p>
    <w:p w14:paraId="36B2AEB6" w14:textId="77777777" w:rsidR="00EB7848" w:rsidRPr="00EE7FD0" w:rsidRDefault="00EB7848" w:rsidP="00EB7848">
      <w:pPr>
        <w:pStyle w:val="PL"/>
        <w:rPr>
          <w:noProof w:val="0"/>
        </w:rPr>
      </w:pPr>
      <w:r w:rsidRPr="00EE7FD0">
        <w:rPr>
          <w:noProof w:val="0"/>
        </w:rPr>
        <w:t xml:space="preserve">            - SUCCESS_RESULTS_NOT_USED</w:t>
      </w:r>
    </w:p>
    <w:p w14:paraId="7FE55115" w14:textId="77777777" w:rsidR="00EB7848" w:rsidRPr="00EE7FD0" w:rsidRDefault="00EB7848" w:rsidP="00EB7848">
      <w:pPr>
        <w:pStyle w:val="PL"/>
        <w:rPr>
          <w:noProof w:val="0"/>
        </w:rPr>
      </w:pPr>
      <w:r w:rsidRPr="00EE7FD0">
        <w:rPr>
          <w:noProof w:val="0"/>
        </w:rPr>
        <w:t xml:space="preserve">            - SUCCESS_RESULTS_USED_TO_VERIFY_LOCATION</w:t>
      </w:r>
    </w:p>
    <w:p w14:paraId="1B649216" w14:textId="77777777" w:rsidR="00EB7848" w:rsidRPr="00EE7FD0" w:rsidRDefault="00EB7848" w:rsidP="00EB7848">
      <w:pPr>
        <w:pStyle w:val="PL"/>
        <w:rPr>
          <w:noProof w:val="0"/>
        </w:rPr>
      </w:pPr>
      <w:r w:rsidRPr="00EE7FD0">
        <w:rPr>
          <w:noProof w:val="0"/>
        </w:rPr>
        <w:t xml:space="preserve">            - SUCCESS_RESULTS_USED_TO_GENERATE_LOCATION</w:t>
      </w:r>
    </w:p>
    <w:p w14:paraId="7C45086A" w14:textId="77777777" w:rsidR="00EB7848" w:rsidRPr="00EE7FD0" w:rsidRDefault="00EB7848" w:rsidP="00EB7848">
      <w:pPr>
        <w:pStyle w:val="PL"/>
        <w:rPr>
          <w:noProof w:val="0"/>
        </w:rPr>
      </w:pPr>
      <w:r w:rsidRPr="00EE7FD0">
        <w:rPr>
          <w:noProof w:val="0"/>
        </w:rPr>
        <w:t xml:space="preserve">            - SUCCESS_METHOD_NOT_DETERMINED</w:t>
      </w:r>
    </w:p>
    <w:p w14:paraId="7F60D413" w14:textId="77777777" w:rsidR="00EB7848" w:rsidRPr="00EE7FD0" w:rsidRDefault="00EB7848" w:rsidP="00EB7848">
      <w:pPr>
        <w:pStyle w:val="PL"/>
        <w:rPr>
          <w:noProof w:val="0"/>
        </w:rPr>
      </w:pPr>
      <w:r w:rsidRPr="00EE7FD0">
        <w:rPr>
          <w:noProof w:val="0"/>
        </w:rPr>
        <w:t xml:space="preserve">        - type: string</w:t>
      </w:r>
    </w:p>
    <w:p w14:paraId="37FB5588" w14:textId="77777777" w:rsidR="00E87225" w:rsidRPr="00EE7FD0" w:rsidRDefault="00E87225" w:rsidP="00EB7848">
      <w:pPr>
        <w:pStyle w:val="PL"/>
        <w:rPr>
          <w:noProof w:val="0"/>
        </w:rPr>
      </w:pPr>
    </w:p>
    <w:p w14:paraId="40B4C9A0" w14:textId="1852B520" w:rsidR="00EB7848" w:rsidRPr="00EE7FD0" w:rsidRDefault="00EB7848" w:rsidP="00EB7848">
      <w:pPr>
        <w:pStyle w:val="PL"/>
        <w:rPr>
          <w:noProof w:val="0"/>
        </w:rPr>
      </w:pPr>
      <w:r w:rsidRPr="00EE7FD0">
        <w:rPr>
          <w:noProof w:val="0"/>
        </w:rPr>
        <w:t xml:space="preserve">    LcsPriority:</w:t>
      </w:r>
    </w:p>
    <w:p w14:paraId="62B2981A" w14:textId="77777777" w:rsidR="00E87225" w:rsidRPr="00EE7FD0" w:rsidRDefault="00E87225" w:rsidP="00E87225">
      <w:pPr>
        <w:pStyle w:val="PL"/>
        <w:rPr>
          <w:noProof w:val="0"/>
        </w:rPr>
      </w:pPr>
      <w:r w:rsidRPr="00EE7FD0">
        <w:rPr>
          <w:noProof w:val="0"/>
        </w:rPr>
        <w:t xml:space="preserve">      description: Indicates priority of the LCS client</w:t>
      </w:r>
      <w:r w:rsidRPr="00EE7FD0">
        <w:rPr>
          <w:rFonts w:cs="Arial"/>
          <w:noProof w:val="0"/>
          <w:szCs w:val="18"/>
        </w:rPr>
        <w:t>.</w:t>
      </w:r>
    </w:p>
    <w:p w14:paraId="72A7C82D" w14:textId="77777777" w:rsidR="00EB7848" w:rsidRPr="00EE7FD0" w:rsidRDefault="00EB7848" w:rsidP="00EB7848">
      <w:pPr>
        <w:pStyle w:val="PL"/>
        <w:rPr>
          <w:noProof w:val="0"/>
        </w:rPr>
      </w:pPr>
      <w:r w:rsidRPr="00EE7FD0">
        <w:rPr>
          <w:noProof w:val="0"/>
        </w:rPr>
        <w:t xml:space="preserve">      anyOf:</w:t>
      </w:r>
    </w:p>
    <w:p w14:paraId="29B76A5F" w14:textId="77777777" w:rsidR="00EB7848" w:rsidRPr="00EE7FD0" w:rsidRDefault="00EB7848" w:rsidP="00EB7848">
      <w:pPr>
        <w:pStyle w:val="PL"/>
        <w:rPr>
          <w:noProof w:val="0"/>
        </w:rPr>
      </w:pPr>
      <w:r w:rsidRPr="00EE7FD0">
        <w:rPr>
          <w:noProof w:val="0"/>
        </w:rPr>
        <w:t xml:space="preserve">        - type: string</w:t>
      </w:r>
    </w:p>
    <w:p w14:paraId="7C789A72" w14:textId="77777777" w:rsidR="00EB7848" w:rsidRPr="00EE7FD0" w:rsidRDefault="00EB7848" w:rsidP="00EB7848">
      <w:pPr>
        <w:pStyle w:val="PL"/>
        <w:rPr>
          <w:noProof w:val="0"/>
        </w:rPr>
      </w:pPr>
      <w:r w:rsidRPr="00EE7FD0">
        <w:rPr>
          <w:noProof w:val="0"/>
        </w:rPr>
        <w:t xml:space="preserve">          enum:</w:t>
      </w:r>
    </w:p>
    <w:p w14:paraId="39CA02BF" w14:textId="77777777" w:rsidR="00EB7848" w:rsidRPr="00EE7FD0" w:rsidRDefault="00EB7848" w:rsidP="00EB7848">
      <w:pPr>
        <w:pStyle w:val="PL"/>
        <w:rPr>
          <w:noProof w:val="0"/>
        </w:rPr>
      </w:pPr>
      <w:r w:rsidRPr="00EE7FD0">
        <w:rPr>
          <w:noProof w:val="0"/>
        </w:rPr>
        <w:t xml:space="preserve">            - HIGHEST_PRIORITY</w:t>
      </w:r>
    </w:p>
    <w:p w14:paraId="15D832A1" w14:textId="77777777" w:rsidR="00EB7848" w:rsidRPr="00EE7FD0" w:rsidRDefault="00EB7848" w:rsidP="00EB7848">
      <w:pPr>
        <w:pStyle w:val="PL"/>
        <w:rPr>
          <w:noProof w:val="0"/>
        </w:rPr>
      </w:pPr>
      <w:r w:rsidRPr="00EE7FD0">
        <w:rPr>
          <w:noProof w:val="0"/>
        </w:rPr>
        <w:t xml:space="preserve">            - NORMAL_PRIORITY</w:t>
      </w:r>
    </w:p>
    <w:p w14:paraId="221B0AC7" w14:textId="77777777" w:rsidR="00EB7848" w:rsidRPr="00EE7FD0" w:rsidRDefault="00EB7848" w:rsidP="00EB7848">
      <w:pPr>
        <w:pStyle w:val="PL"/>
        <w:rPr>
          <w:noProof w:val="0"/>
        </w:rPr>
      </w:pPr>
      <w:r w:rsidRPr="00EE7FD0">
        <w:rPr>
          <w:noProof w:val="0"/>
        </w:rPr>
        <w:t xml:space="preserve">        - type: string</w:t>
      </w:r>
    </w:p>
    <w:p w14:paraId="1EF7A0DA" w14:textId="77777777" w:rsidR="00F23047" w:rsidRPr="00EE7FD0" w:rsidRDefault="00F23047" w:rsidP="00EB7848">
      <w:pPr>
        <w:pStyle w:val="PL"/>
        <w:rPr>
          <w:noProof w:val="0"/>
        </w:rPr>
      </w:pPr>
    </w:p>
    <w:p w14:paraId="0279484B" w14:textId="65A5A6A9" w:rsidR="00EB7848" w:rsidRPr="00EE7FD0" w:rsidRDefault="00EB7848" w:rsidP="00EB7848">
      <w:pPr>
        <w:pStyle w:val="PL"/>
        <w:rPr>
          <w:noProof w:val="0"/>
        </w:rPr>
      </w:pPr>
      <w:r w:rsidRPr="00EE7FD0">
        <w:rPr>
          <w:noProof w:val="0"/>
        </w:rPr>
        <w:t xml:space="preserve">    VelocityRequested:</w:t>
      </w:r>
    </w:p>
    <w:p w14:paraId="6DF7CDB2" w14:textId="77777777" w:rsidR="00F23047" w:rsidRPr="00EE7FD0" w:rsidRDefault="00F23047" w:rsidP="00F23047">
      <w:pPr>
        <w:pStyle w:val="PL"/>
        <w:rPr>
          <w:noProof w:val="0"/>
        </w:rPr>
      </w:pPr>
      <w:r w:rsidRPr="00EE7FD0">
        <w:rPr>
          <w:noProof w:val="0"/>
        </w:rPr>
        <w:t xml:space="preserve">      description: Indicates velocity requirement</w:t>
      </w:r>
      <w:r w:rsidRPr="00EE7FD0">
        <w:rPr>
          <w:rFonts w:cs="Arial"/>
          <w:noProof w:val="0"/>
          <w:szCs w:val="18"/>
        </w:rPr>
        <w:t>.</w:t>
      </w:r>
    </w:p>
    <w:p w14:paraId="01D70A1D" w14:textId="77777777" w:rsidR="00EB7848" w:rsidRPr="00EE7FD0" w:rsidRDefault="00EB7848" w:rsidP="00EB7848">
      <w:pPr>
        <w:pStyle w:val="PL"/>
        <w:rPr>
          <w:noProof w:val="0"/>
        </w:rPr>
      </w:pPr>
      <w:r w:rsidRPr="00EE7FD0">
        <w:rPr>
          <w:noProof w:val="0"/>
        </w:rPr>
        <w:t xml:space="preserve">      anyOf:</w:t>
      </w:r>
    </w:p>
    <w:p w14:paraId="31ABBC1A" w14:textId="77777777" w:rsidR="00EB7848" w:rsidRPr="00EE7FD0" w:rsidRDefault="00EB7848" w:rsidP="00EB7848">
      <w:pPr>
        <w:pStyle w:val="PL"/>
        <w:rPr>
          <w:noProof w:val="0"/>
        </w:rPr>
      </w:pPr>
      <w:r w:rsidRPr="00EE7FD0">
        <w:rPr>
          <w:noProof w:val="0"/>
        </w:rPr>
        <w:t xml:space="preserve">        - type: string</w:t>
      </w:r>
    </w:p>
    <w:p w14:paraId="245BF973" w14:textId="77777777" w:rsidR="00EB7848" w:rsidRPr="00EE7FD0" w:rsidRDefault="00EB7848" w:rsidP="00EB7848">
      <w:pPr>
        <w:pStyle w:val="PL"/>
        <w:rPr>
          <w:noProof w:val="0"/>
        </w:rPr>
      </w:pPr>
      <w:r w:rsidRPr="00EE7FD0">
        <w:rPr>
          <w:noProof w:val="0"/>
        </w:rPr>
        <w:t xml:space="preserve">          enum:</w:t>
      </w:r>
    </w:p>
    <w:p w14:paraId="777D71F6" w14:textId="77777777" w:rsidR="00EB7848" w:rsidRPr="00EE7FD0" w:rsidRDefault="00EB7848" w:rsidP="00EB7848">
      <w:pPr>
        <w:pStyle w:val="PL"/>
        <w:rPr>
          <w:noProof w:val="0"/>
        </w:rPr>
      </w:pPr>
      <w:r w:rsidRPr="00EE7FD0">
        <w:rPr>
          <w:noProof w:val="0"/>
        </w:rPr>
        <w:t xml:space="preserve">            - VELOCITY_IS_NOT_REQUESTED</w:t>
      </w:r>
    </w:p>
    <w:p w14:paraId="2289EB9F" w14:textId="77777777" w:rsidR="00EB7848" w:rsidRPr="00EE7FD0" w:rsidRDefault="00EB7848" w:rsidP="00EB7848">
      <w:pPr>
        <w:pStyle w:val="PL"/>
        <w:rPr>
          <w:noProof w:val="0"/>
        </w:rPr>
      </w:pPr>
      <w:r w:rsidRPr="00EE7FD0">
        <w:rPr>
          <w:noProof w:val="0"/>
        </w:rPr>
        <w:t xml:space="preserve">            - VELOCITY_IS_REQUESTED</w:t>
      </w:r>
    </w:p>
    <w:p w14:paraId="2020F2FA" w14:textId="77777777" w:rsidR="00EB7848" w:rsidRPr="00EE7FD0" w:rsidRDefault="00EB7848" w:rsidP="00EB7848">
      <w:pPr>
        <w:pStyle w:val="PL"/>
        <w:rPr>
          <w:noProof w:val="0"/>
        </w:rPr>
      </w:pPr>
      <w:r w:rsidRPr="00EE7FD0">
        <w:rPr>
          <w:noProof w:val="0"/>
        </w:rPr>
        <w:t xml:space="preserve">        - type: string</w:t>
      </w:r>
    </w:p>
    <w:p w14:paraId="71D8E376" w14:textId="77777777" w:rsidR="001F7883" w:rsidRPr="00EE7FD0" w:rsidRDefault="001F7883" w:rsidP="00EB7848">
      <w:pPr>
        <w:pStyle w:val="PL"/>
        <w:rPr>
          <w:noProof w:val="0"/>
        </w:rPr>
      </w:pPr>
    </w:p>
    <w:p w14:paraId="2B162DD9" w14:textId="5E5EB1D3" w:rsidR="00EB7848" w:rsidRPr="00EE7FD0" w:rsidRDefault="00EB7848" w:rsidP="00EB7848">
      <w:pPr>
        <w:pStyle w:val="PL"/>
        <w:rPr>
          <w:noProof w:val="0"/>
        </w:rPr>
      </w:pPr>
      <w:r w:rsidRPr="00EE7FD0">
        <w:rPr>
          <w:noProof w:val="0"/>
        </w:rPr>
        <w:t xml:space="preserve">    AccuracyFulfilmentIndicator:</w:t>
      </w:r>
    </w:p>
    <w:p w14:paraId="1DB0838B" w14:textId="77777777" w:rsidR="001F7883" w:rsidRPr="00EE7FD0" w:rsidRDefault="001F7883" w:rsidP="001F7883">
      <w:pPr>
        <w:pStyle w:val="PL"/>
        <w:rPr>
          <w:noProof w:val="0"/>
        </w:rPr>
      </w:pPr>
      <w:r w:rsidRPr="00EE7FD0">
        <w:rPr>
          <w:noProof w:val="0"/>
        </w:rPr>
        <w:t xml:space="preserve">      description: Indicates fulfilment of requested accuracy</w:t>
      </w:r>
      <w:r w:rsidRPr="00EE7FD0">
        <w:rPr>
          <w:rFonts w:cs="Arial"/>
          <w:noProof w:val="0"/>
          <w:szCs w:val="18"/>
        </w:rPr>
        <w:t>.</w:t>
      </w:r>
    </w:p>
    <w:p w14:paraId="0CE9AD2F" w14:textId="77777777" w:rsidR="00EB7848" w:rsidRPr="00EE7FD0" w:rsidRDefault="00EB7848" w:rsidP="00EB7848">
      <w:pPr>
        <w:pStyle w:val="PL"/>
        <w:rPr>
          <w:noProof w:val="0"/>
        </w:rPr>
      </w:pPr>
      <w:r w:rsidRPr="00EE7FD0">
        <w:rPr>
          <w:noProof w:val="0"/>
        </w:rPr>
        <w:t xml:space="preserve">      anyOf:</w:t>
      </w:r>
    </w:p>
    <w:p w14:paraId="7BA5A542" w14:textId="77777777" w:rsidR="00EB7848" w:rsidRPr="00EE7FD0" w:rsidRDefault="00EB7848" w:rsidP="00EB7848">
      <w:pPr>
        <w:pStyle w:val="PL"/>
        <w:rPr>
          <w:noProof w:val="0"/>
        </w:rPr>
      </w:pPr>
      <w:r w:rsidRPr="00EE7FD0">
        <w:rPr>
          <w:noProof w:val="0"/>
        </w:rPr>
        <w:t xml:space="preserve">        - type: string</w:t>
      </w:r>
    </w:p>
    <w:p w14:paraId="1CC1D63B" w14:textId="77777777" w:rsidR="00EB7848" w:rsidRPr="00EE7FD0" w:rsidRDefault="00EB7848" w:rsidP="00EB7848">
      <w:pPr>
        <w:pStyle w:val="PL"/>
        <w:rPr>
          <w:noProof w:val="0"/>
        </w:rPr>
      </w:pPr>
      <w:r w:rsidRPr="00EE7FD0">
        <w:rPr>
          <w:noProof w:val="0"/>
        </w:rPr>
        <w:t xml:space="preserve">          enum:</w:t>
      </w:r>
    </w:p>
    <w:p w14:paraId="534455A5" w14:textId="77777777" w:rsidR="00EB7848" w:rsidRPr="00EE7FD0" w:rsidRDefault="00EB7848" w:rsidP="00EB7848">
      <w:pPr>
        <w:pStyle w:val="PL"/>
        <w:rPr>
          <w:noProof w:val="0"/>
        </w:rPr>
      </w:pPr>
      <w:r w:rsidRPr="00EE7FD0">
        <w:rPr>
          <w:noProof w:val="0"/>
        </w:rPr>
        <w:t xml:space="preserve">            - REQUESTED_ACCURACY_FULFILLED</w:t>
      </w:r>
    </w:p>
    <w:p w14:paraId="7F968E54" w14:textId="77777777" w:rsidR="00EB7848" w:rsidRPr="00EE7FD0" w:rsidRDefault="00EB7848" w:rsidP="00EB7848">
      <w:pPr>
        <w:pStyle w:val="PL"/>
        <w:rPr>
          <w:noProof w:val="0"/>
        </w:rPr>
      </w:pPr>
      <w:r w:rsidRPr="00EE7FD0">
        <w:rPr>
          <w:noProof w:val="0"/>
        </w:rPr>
        <w:t xml:space="preserve">            - REQUESTED_ACCURACY_NOT_FULFILLED</w:t>
      </w:r>
    </w:p>
    <w:p w14:paraId="4DDF223A" w14:textId="77777777" w:rsidR="00EB7848" w:rsidRPr="00EE7FD0" w:rsidRDefault="00EB7848" w:rsidP="00EB7848">
      <w:pPr>
        <w:pStyle w:val="PL"/>
        <w:rPr>
          <w:noProof w:val="0"/>
        </w:rPr>
      </w:pPr>
      <w:r w:rsidRPr="00EE7FD0">
        <w:rPr>
          <w:noProof w:val="0"/>
        </w:rPr>
        <w:t xml:space="preserve">        - type: string</w:t>
      </w:r>
    </w:p>
    <w:p w14:paraId="173AD81E" w14:textId="77777777" w:rsidR="00A531F6" w:rsidRPr="00EE7FD0" w:rsidRDefault="00A531F6" w:rsidP="00EB7848">
      <w:pPr>
        <w:pStyle w:val="PL"/>
        <w:rPr>
          <w:noProof w:val="0"/>
        </w:rPr>
      </w:pPr>
    </w:p>
    <w:p w14:paraId="0430F2B3" w14:textId="2A804DF1" w:rsidR="00EB7848" w:rsidRPr="00EE7FD0" w:rsidRDefault="00EB7848" w:rsidP="00EB7848">
      <w:pPr>
        <w:pStyle w:val="PL"/>
        <w:rPr>
          <w:noProof w:val="0"/>
        </w:rPr>
      </w:pPr>
      <w:r w:rsidRPr="00EE7FD0">
        <w:rPr>
          <w:noProof w:val="0"/>
        </w:rPr>
        <w:t xml:space="preserve">    VerticalDirection:</w:t>
      </w:r>
    </w:p>
    <w:p w14:paraId="16A6753E" w14:textId="77777777" w:rsidR="00A531F6" w:rsidRPr="00EE7FD0" w:rsidRDefault="00A531F6" w:rsidP="00A531F6">
      <w:pPr>
        <w:pStyle w:val="PL"/>
        <w:rPr>
          <w:noProof w:val="0"/>
        </w:rPr>
      </w:pPr>
      <w:r w:rsidRPr="00EE7FD0">
        <w:rPr>
          <w:noProof w:val="0"/>
        </w:rPr>
        <w:t xml:space="preserve">      description: Indicates direction of vertical speed</w:t>
      </w:r>
      <w:r w:rsidRPr="00EE7FD0">
        <w:rPr>
          <w:rFonts w:cs="Arial"/>
          <w:noProof w:val="0"/>
          <w:szCs w:val="18"/>
        </w:rPr>
        <w:t>.</w:t>
      </w:r>
    </w:p>
    <w:p w14:paraId="64DB7885" w14:textId="77777777" w:rsidR="00EB7848" w:rsidRPr="00EE7FD0" w:rsidRDefault="00EB7848" w:rsidP="00EB7848">
      <w:pPr>
        <w:pStyle w:val="PL"/>
        <w:rPr>
          <w:noProof w:val="0"/>
        </w:rPr>
      </w:pPr>
      <w:r w:rsidRPr="00EE7FD0">
        <w:rPr>
          <w:noProof w:val="0"/>
        </w:rPr>
        <w:t xml:space="preserve">      type: string</w:t>
      </w:r>
    </w:p>
    <w:p w14:paraId="52AB68B2" w14:textId="77777777" w:rsidR="00EB7848" w:rsidRPr="00EE7FD0" w:rsidRDefault="00EB7848" w:rsidP="00EB7848">
      <w:pPr>
        <w:pStyle w:val="PL"/>
        <w:rPr>
          <w:noProof w:val="0"/>
        </w:rPr>
      </w:pPr>
      <w:r w:rsidRPr="00EE7FD0">
        <w:rPr>
          <w:noProof w:val="0"/>
        </w:rPr>
        <w:t xml:space="preserve">      enum:</w:t>
      </w:r>
    </w:p>
    <w:p w14:paraId="14DC6177" w14:textId="77777777" w:rsidR="00EB7848" w:rsidRPr="00EE7FD0" w:rsidRDefault="00EB7848" w:rsidP="00EB7848">
      <w:pPr>
        <w:pStyle w:val="PL"/>
        <w:rPr>
          <w:noProof w:val="0"/>
        </w:rPr>
      </w:pPr>
      <w:r w:rsidRPr="00EE7FD0">
        <w:rPr>
          <w:noProof w:val="0"/>
        </w:rPr>
        <w:t xml:space="preserve">        - UPWARD</w:t>
      </w:r>
    </w:p>
    <w:p w14:paraId="6593BBD0" w14:textId="77777777" w:rsidR="00EB7848" w:rsidRPr="00EE7FD0" w:rsidRDefault="00EB7848" w:rsidP="00EB7848">
      <w:pPr>
        <w:pStyle w:val="PL"/>
        <w:rPr>
          <w:noProof w:val="0"/>
        </w:rPr>
      </w:pPr>
      <w:r w:rsidRPr="00EE7FD0">
        <w:rPr>
          <w:noProof w:val="0"/>
        </w:rPr>
        <w:t xml:space="preserve">        - DOWNWARD</w:t>
      </w:r>
    </w:p>
    <w:p w14:paraId="43269296" w14:textId="77777777" w:rsidR="006C7A09" w:rsidRPr="00EE7FD0" w:rsidRDefault="006C7A09" w:rsidP="00EB7848">
      <w:pPr>
        <w:pStyle w:val="PL"/>
        <w:rPr>
          <w:noProof w:val="0"/>
        </w:rPr>
      </w:pPr>
    </w:p>
    <w:p w14:paraId="6F99137F" w14:textId="6D2F1ADD" w:rsidR="00EB7848" w:rsidRPr="00EE7FD0" w:rsidRDefault="00EB7848" w:rsidP="00EB7848">
      <w:pPr>
        <w:pStyle w:val="PL"/>
        <w:rPr>
          <w:noProof w:val="0"/>
        </w:rPr>
      </w:pPr>
      <w:r w:rsidRPr="00EE7FD0">
        <w:rPr>
          <w:noProof w:val="0"/>
        </w:rPr>
        <w:t xml:space="preserve">    LdrType:</w:t>
      </w:r>
    </w:p>
    <w:p w14:paraId="45A55697" w14:textId="77777777" w:rsidR="006C7A09" w:rsidRPr="00EE7FD0" w:rsidRDefault="006C7A09" w:rsidP="006C7A09">
      <w:pPr>
        <w:pStyle w:val="PL"/>
        <w:rPr>
          <w:noProof w:val="0"/>
        </w:rPr>
      </w:pPr>
      <w:r w:rsidRPr="00EE7FD0">
        <w:rPr>
          <w:noProof w:val="0"/>
        </w:rPr>
        <w:t xml:space="preserve">      description: Indicates LDR types</w:t>
      </w:r>
      <w:r w:rsidRPr="00EE7FD0">
        <w:rPr>
          <w:rFonts w:cs="Arial"/>
          <w:noProof w:val="0"/>
          <w:szCs w:val="18"/>
        </w:rPr>
        <w:t>.</w:t>
      </w:r>
    </w:p>
    <w:p w14:paraId="5E8DCF6B" w14:textId="77777777" w:rsidR="00EB7848" w:rsidRPr="00EE7FD0" w:rsidRDefault="00EB7848" w:rsidP="00EB7848">
      <w:pPr>
        <w:pStyle w:val="PL"/>
        <w:rPr>
          <w:noProof w:val="0"/>
        </w:rPr>
      </w:pPr>
      <w:r w:rsidRPr="00EE7FD0">
        <w:rPr>
          <w:noProof w:val="0"/>
        </w:rPr>
        <w:t xml:space="preserve">      anyOf:</w:t>
      </w:r>
    </w:p>
    <w:p w14:paraId="015B2573" w14:textId="77777777" w:rsidR="00EB7848" w:rsidRPr="00EE7FD0" w:rsidRDefault="00EB7848" w:rsidP="00EB7848">
      <w:pPr>
        <w:pStyle w:val="PL"/>
        <w:rPr>
          <w:noProof w:val="0"/>
        </w:rPr>
      </w:pPr>
      <w:r w:rsidRPr="00EE7FD0">
        <w:rPr>
          <w:noProof w:val="0"/>
        </w:rPr>
        <w:t xml:space="preserve">        - type: string</w:t>
      </w:r>
    </w:p>
    <w:p w14:paraId="20B85DA2" w14:textId="77777777" w:rsidR="00EB7848" w:rsidRPr="00EE7FD0" w:rsidRDefault="00EB7848" w:rsidP="00EB7848">
      <w:pPr>
        <w:pStyle w:val="PL"/>
        <w:rPr>
          <w:noProof w:val="0"/>
        </w:rPr>
      </w:pPr>
      <w:r w:rsidRPr="00EE7FD0">
        <w:rPr>
          <w:noProof w:val="0"/>
        </w:rPr>
        <w:t xml:space="preserve">          enum:</w:t>
      </w:r>
    </w:p>
    <w:p w14:paraId="5BECD3D0" w14:textId="77777777" w:rsidR="00EB7848" w:rsidRPr="00EE7FD0" w:rsidRDefault="00EB7848" w:rsidP="00EB7848">
      <w:pPr>
        <w:pStyle w:val="PL"/>
        <w:rPr>
          <w:noProof w:val="0"/>
        </w:rPr>
      </w:pPr>
      <w:r w:rsidRPr="00EE7FD0">
        <w:rPr>
          <w:noProof w:val="0"/>
        </w:rPr>
        <w:t xml:space="preserve">            - UE_AVAILABLE</w:t>
      </w:r>
    </w:p>
    <w:p w14:paraId="2786AE3D" w14:textId="77777777" w:rsidR="00EB7848" w:rsidRPr="00EE7FD0" w:rsidRDefault="00EB7848" w:rsidP="00EB7848">
      <w:pPr>
        <w:pStyle w:val="PL"/>
        <w:rPr>
          <w:noProof w:val="0"/>
        </w:rPr>
      </w:pPr>
      <w:r w:rsidRPr="00EE7FD0">
        <w:rPr>
          <w:noProof w:val="0"/>
        </w:rPr>
        <w:t xml:space="preserve">            - PERIODIC</w:t>
      </w:r>
    </w:p>
    <w:p w14:paraId="74D729E2" w14:textId="77777777" w:rsidR="00EB7848" w:rsidRPr="00EE7FD0" w:rsidRDefault="00EB7848" w:rsidP="00EB7848">
      <w:pPr>
        <w:pStyle w:val="PL"/>
        <w:rPr>
          <w:noProof w:val="0"/>
        </w:rPr>
      </w:pPr>
      <w:r w:rsidRPr="00EE7FD0">
        <w:rPr>
          <w:noProof w:val="0"/>
        </w:rPr>
        <w:t xml:space="preserve">            - ENTERING_INTO_AREA</w:t>
      </w:r>
    </w:p>
    <w:p w14:paraId="7D6EA721" w14:textId="77777777" w:rsidR="00EB7848" w:rsidRPr="00EE7FD0" w:rsidRDefault="00EB7848" w:rsidP="00EB7848">
      <w:pPr>
        <w:pStyle w:val="PL"/>
        <w:rPr>
          <w:noProof w:val="0"/>
        </w:rPr>
      </w:pPr>
      <w:r w:rsidRPr="00EE7FD0">
        <w:rPr>
          <w:noProof w:val="0"/>
        </w:rPr>
        <w:t xml:space="preserve">            - LEAVING_FROM_AREA</w:t>
      </w:r>
    </w:p>
    <w:p w14:paraId="190E89B6" w14:textId="77777777" w:rsidR="00EB7848" w:rsidRPr="00EE7FD0" w:rsidRDefault="00EB7848" w:rsidP="00EB7848">
      <w:pPr>
        <w:pStyle w:val="PL"/>
        <w:rPr>
          <w:noProof w:val="0"/>
        </w:rPr>
      </w:pPr>
      <w:r w:rsidRPr="00EE7FD0">
        <w:rPr>
          <w:noProof w:val="0"/>
        </w:rPr>
        <w:t xml:space="preserve">            - BEING_INSIDE_AREA</w:t>
      </w:r>
    </w:p>
    <w:p w14:paraId="5DC5D42C" w14:textId="77777777" w:rsidR="00EB7848" w:rsidRPr="00EE7FD0" w:rsidRDefault="00EB7848" w:rsidP="00EB7848">
      <w:pPr>
        <w:pStyle w:val="PL"/>
        <w:rPr>
          <w:noProof w:val="0"/>
        </w:rPr>
      </w:pPr>
      <w:r w:rsidRPr="00EE7FD0">
        <w:rPr>
          <w:noProof w:val="0"/>
        </w:rPr>
        <w:t xml:space="preserve">            - MOTION</w:t>
      </w:r>
    </w:p>
    <w:p w14:paraId="096979A6" w14:textId="77777777" w:rsidR="00EB7848" w:rsidRPr="00EE7FD0" w:rsidRDefault="00EB7848" w:rsidP="00EB7848">
      <w:pPr>
        <w:pStyle w:val="PL"/>
        <w:rPr>
          <w:noProof w:val="0"/>
        </w:rPr>
      </w:pPr>
      <w:r w:rsidRPr="00EE7FD0">
        <w:rPr>
          <w:noProof w:val="0"/>
        </w:rPr>
        <w:t xml:space="preserve">        - type: string</w:t>
      </w:r>
    </w:p>
    <w:p w14:paraId="373851C2" w14:textId="77777777" w:rsidR="001A7670" w:rsidRPr="00EE7FD0" w:rsidRDefault="001A7670" w:rsidP="00EB7848">
      <w:pPr>
        <w:pStyle w:val="PL"/>
        <w:rPr>
          <w:noProof w:val="0"/>
        </w:rPr>
      </w:pPr>
    </w:p>
    <w:p w14:paraId="2E6C8ABB" w14:textId="6844ECAB" w:rsidR="00EB7848" w:rsidRPr="00EE7FD0" w:rsidRDefault="00EB7848" w:rsidP="00EB7848">
      <w:pPr>
        <w:pStyle w:val="PL"/>
        <w:rPr>
          <w:noProof w:val="0"/>
        </w:rPr>
      </w:pPr>
      <w:r w:rsidRPr="00EE7FD0">
        <w:rPr>
          <w:noProof w:val="0"/>
        </w:rPr>
        <w:t xml:space="preserve">    ReportingAreaType:</w:t>
      </w:r>
    </w:p>
    <w:p w14:paraId="795F25FD" w14:textId="77777777" w:rsidR="001A7670" w:rsidRPr="00EE7FD0" w:rsidRDefault="001A7670" w:rsidP="001A7670">
      <w:pPr>
        <w:pStyle w:val="PL"/>
        <w:rPr>
          <w:noProof w:val="0"/>
        </w:rPr>
      </w:pPr>
      <w:r w:rsidRPr="00EE7FD0">
        <w:rPr>
          <w:noProof w:val="0"/>
        </w:rPr>
        <w:t xml:space="preserve">      description: Indicates type of event reporting area</w:t>
      </w:r>
      <w:r w:rsidRPr="00EE7FD0">
        <w:rPr>
          <w:rFonts w:cs="Arial"/>
          <w:noProof w:val="0"/>
          <w:szCs w:val="18"/>
        </w:rPr>
        <w:t>.</w:t>
      </w:r>
    </w:p>
    <w:p w14:paraId="1512EEF8" w14:textId="77777777" w:rsidR="00EB7848" w:rsidRPr="00EE7FD0" w:rsidRDefault="00EB7848" w:rsidP="00EB7848">
      <w:pPr>
        <w:pStyle w:val="PL"/>
        <w:rPr>
          <w:noProof w:val="0"/>
        </w:rPr>
      </w:pPr>
      <w:r w:rsidRPr="00EE7FD0">
        <w:rPr>
          <w:noProof w:val="0"/>
        </w:rPr>
        <w:t xml:space="preserve">      anyOf:</w:t>
      </w:r>
    </w:p>
    <w:p w14:paraId="12665B11" w14:textId="77777777" w:rsidR="00EB7848" w:rsidRPr="00EE7FD0" w:rsidRDefault="00EB7848" w:rsidP="00EB7848">
      <w:pPr>
        <w:pStyle w:val="PL"/>
        <w:rPr>
          <w:noProof w:val="0"/>
        </w:rPr>
      </w:pPr>
      <w:r w:rsidRPr="00EE7FD0">
        <w:rPr>
          <w:noProof w:val="0"/>
        </w:rPr>
        <w:t xml:space="preserve">        - type: string</w:t>
      </w:r>
    </w:p>
    <w:p w14:paraId="7BC04CC6" w14:textId="77777777" w:rsidR="00EB7848" w:rsidRPr="00EE7FD0" w:rsidRDefault="00EB7848" w:rsidP="00EB7848">
      <w:pPr>
        <w:pStyle w:val="PL"/>
        <w:rPr>
          <w:noProof w:val="0"/>
        </w:rPr>
      </w:pPr>
      <w:r w:rsidRPr="00EE7FD0">
        <w:rPr>
          <w:noProof w:val="0"/>
        </w:rPr>
        <w:t xml:space="preserve">          enum:</w:t>
      </w:r>
    </w:p>
    <w:p w14:paraId="1B4E5193" w14:textId="77777777" w:rsidR="00EB7848" w:rsidRPr="00EE7FD0" w:rsidRDefault="00EB7848" w:rsidP="00EB7848">
      <w:pPr>
        <w:pStyle w:val="PL"/>
        <w:rPr>
          <w:noProof w:val="0"/>
        </w:rPr>
      </w:pPr>
      <w:r w:rsidRPr="00EE7FD0">
        <w:rPr>
          <w:noProof w:val="0"/>
        </w:rPr>
        <w:t xml:space="preserve">            - EPS_TRACKING_AREA_IDENTITY</w:t>
      </w:r>
    </w:p>
    <w:p w14:paraId="269C41CE" w14:textId="77777777" w:rsidR="00EB7848" w:rsidRPr="00EE7FD0" w:rsidRDefault="00EB7848" w:rsidP="00EB7848">
      <w:pPr>
        <w:pStyle w:val="PL"/>
        <w:rPr>
          <w:noProof w:val="0"/>
        </w:rPr>
      </w:pPr>
      <w:r w:rsidRPr="00EE7FD0">
        <w:rPr>
          <w:noProof w:val="0"/>
        </w:rPr>
        <w:t xml:space="preserve">            - E-UTRAN_CELL_GLOBAL_IDENTIFICATION</w:t>
      </w:r>
    </w:p>
    <w:p w14:paraId="539547AA" w14:textId="77777777" w:rsidR="00EB7848" w:rsidRPr="00EE7FD0" w:rsidRDefault="00EB7848" w:rsidP="00EB7848">
      <w:pPr>
        <w:pStyle w:val="PL"/>
        <w:rPr>
          <w:noProof w:val="0"/>
        </w:rPr>
      </w:pPr>
      <w:r w:rsidRPr="00EE7FD0">
        <w:rPr>
          <w:noProof w:val="0"/>
        </w:rPr>
        <w:t xml:space="preserve">            - 5GS_TRACKING_AREA_IDENTITY</w:t>
      </w:r>
    </w:p>
    <w:p w14:paraId="20EB17B5" w14:textId="77777777" w:rsidR="00EB7848" w:rsidRPr="00EE7FD0" w:rsidRDefault="00EB7848" w:rsidP="00EB7848">
      <w:pPr>
        <w:pStyle w:val="PL"/>
        <w:rPr>
          <w:noProof w:val="0"/>
        </w:rPr>
      </w:pPr>
      <w:r w:rsidRPr="00EE7FD0">
        <w:rPr>
          <w:noProof w:val="0"/>
        </w:rPr>
        <w:t xml:space="preserve">            - NR_CELL_GLOBAL_IDENTITY</w:t>
      </w:r>
    </w:p>
    <w:p w14:paraId="75F93126" w14:textId="77777777" w:rsidR="00EB7848" w:rsidRPr="00EE7FD0" w:rsidRDefault="00EB7848" w:rsidP="00EB7848">
      <w:pPr>
        <w:pStyle w:val="PL"/>
        <w:rPr>
          <w:noProof w:val="0"/>
        </w:rPr>
      </w:pPr>
      <w:r w:rsidRPr="00EE7FD0">
        <w:rPr>
          <w:noProof w:val="0"/>
        </w:rPr>
        <w:t xml:space="preserve">        - type: string</w:t>
      </w:r>
    </w:p>
    <w:p w14:paraId="6410F4DC" w14:textId="77777777" w:rsidR="0043294E" w:rsidRPr="00EE7FD0" w:rsidRDefault="0043294E" w:rsidP="00EB7848">
      <w:pPr>
        <w:pStyle w:val="PL"/>
        <w:rPr>
          <w:noProof w:val="0"/>
        </w:rPr>
      </w:pPr>
    </w:p>
    <w:p w14:paraId="73DF7A0F" w14:textId="41F80CD4" w:rsidR="00EB7848" w:rsidRPr="00EE7FD0" w:rsidRDefault="00EB7848" w:rsidP="00EB7848">
      <w:pPr>
        <w:pStyle w:val="PL"/>
        <w:rPr>
          <w:noProof w:val="0"/>
        </w:rPr>
      </w:pPr>
      <w:r w:rsidRPr="00EE7FD0">
        <w:rPr>
          <w:noProof w:val="0"/>
        </w:rPr>
        <w:t xml:space="preserve">    OccurrenceInfo:</w:t>
      </w:r>
    </w:p>
    <w:p w14:paraId="77908175" w14:textId="77777777" w:rsidR="0043294E" w:rsidRPr="00EE7FD0" w:rsidRDefault="0043294E" w:rsidP="0043294E">
      <w:pPr>
        <w:pStyle w:val="PL"/>
        <w:rPr>
          <w:noProof w:val="0"/>
        </w:rPr>
      </w:pPr>
      <w:r w:rsidRPr="00EE7FD0">
        <w:rPr>
          <w:noProof w:val="0"/>
        </w:rPr>
        <w:t xml:space="preserve">      description: Specifies occurrence of event reporting</w:t>
      </w:r>
      <w:r w:rsidRPr="00EE7FD0">
        <w:rPr>
          <w:rFonts w:cs="Arial"/>
          <w:noProof w:val="0"/>
          <w:szCs w:val="18"/>
        </w:rPr>
        <w:t>.</w:t>
      </w:r>
    </w:p>
    <w:p w14:paraId="5F5A8A02" w14:textId="77777777" w:rsidR="00EB7848" w:rsidRPr="00EE7FD0" w:rsidRDefault="00EB7848" w:rsidP="00EB7848">
      <w:pPr>
        <w:pStyle w:val="PL"/>
        <w:rPr>
          <w:noProof w:val="0"/>
        </w:rPr>
      </w:pPr>
      <w:r w:rsidRPr="00EE7FD0">
        <w:rPr>
          <w:noProof w:val="0"/>
        </w:rPr>
        <w:t xml:space="preserve">      anyOf:</w:t>
      </w:r>
    </w:p>
    <w:p w14:paraId="2F6D529B" w14:textId="77777777" w:rsidR="00EB7848" w:rsidRPr="00EE7FD0" w:rsidRDefault="00EB7848" w:rsidP="00EB7848">
      <w:pPr>
        <w:pStyle w:val="PL"/>
        <w:rPr>
          <w:noProof w:val="0"/>
        </w:rPr>
      </w:pPr>
      <w:r w:rsidRPr="00EE7FD0">
        <w:rPr>
          <w:noProof w:val="0"/>
        </w:rPr>
        <w:t xml:space="preserve">        - type: string</w:t>
      </w:r>
    </w:p>
    <w:p w14:paraId="1006E305" w14:textId="77777777" w:rsidR="00EB7848" w:rsidRPr="00EE7FD0" w:rsidRDefault="00EB7848" w:rsidP="00EB7848">
      <w:pPr>
        <w:pStyle w:val="PL"/>
        <w:rPr>
          <w:noProof w:val="0"/>
        </w:rPr>
      </w:pPr>
      <w:r w:rsidRPr="00EE7FD0">
        <w:rPr>
          <w:noProof w:val="0"/>
        </w:rPr>
        <w:t xml:space="preserve">          enum:</w:t>
      </w:r>
    </w:p>
    <w:p w14:paraId="73400111" w14:textId="77777777" w:rsidR="00EB7848" w:rsidRPr="00EE7FD0" w:rsidRDefault="00EB7848" w:rsidP="00EB7848">
      <w:pPr>
        <w:pStyle w:val="PL"/>
        <w:rPr>
          <w:noProof w:val="0"/>
        </w:rPr>
      </w:pPr>
      <w:r w:rsidRPr="00EE7FD0">
        <w:rPr>
          <w:noProof w:val="0"/>
        </w:rPr>
        <w:t xml:space="preserve">            - ONE_TIME_EVENT</w:t>
      </w:r>
    </w:p>
    <w:p w14:paraId="7975E99A" w14:textId="77777777" w:rsidR="00EB7848" w:rsidRPr="00EE7FD0" w:rsidRDefault="00EB7848" w:rsidP="00EB7848">
      <w:pPr>
        <w:pStyle w:val="PL"/>
        <w:rPr>
          <w:noProof w:val="0"/>
        </w:rPr>
      </w:pPr>
      <w:r w:rsidRPr="00EE7FD0">
        <w:rPr>
          <w:noProof w:val="0"/>
        </w:rPr>
        <w:t xml:space="preserve">            - MULTIPLE_TIME_EVENT</w:t>
      </w:r>
    </w:p>
    <w:p w14:paraId="3B8F9FAC" w14:textId="77777777" w:rsidR="00EB7848" w:rsidRPr="00EE7FD0" w:rsidRDefault="00EB7848" w:rsidP="00EB7848">
      <w:pPr>
        <w:pStyle w:val="PL"/>
        <w:rPr>
          <w:noProof w:val="0"/>
        </w:rPr>
      </w:pPr>
      <w:r w:rsidRPr="00EE7FD0">
        <w:rPr>
          <w:noProof w:val="0"/>
        </w:rPr>
        <w:t xml:space="preserve">        - type: string</w:t>
      </w:r>
    </w:p>
    <w:p w14:paraId="0F4FC757" w14:textId="77777777" w:rsidR="00EB1FF6" w:rsidRPr="00EE7FD0" w:rsidRDefault="00EB1FF6" w:rsidP="00EB7848">
      <w:pPr>
        <w:pStyle w:val="PL"/>
        <w:rPr>
          <w:noProof w:val="0"/>
        </w:rPr>
      </w:pPr>
    </w:p>
    <w:p w14:paraId="0FED6487" w14:textId="246D4729" w:rsidR="00EB7848" w:rsidRPr="00EE7FD0" w:rsidRDefault="00EB7848" w:rsidP="00EB7848">
      <w:pPr>
        <w:pStyle w:val="PL"/>
        <w:rPr>
          <w:noProof w:val="0"/>
        </w:rPr>
      </w:pPr>
      <w:r w:rsidRPr="00EE7FD0">
        <w:rPr>
          <w:noProof w:val="0"/>
        </w:rPr>
        <w:t xml:space="preserve">    ReportingAccessType:</w:t>
      </w:r>
    </w:p>
    <w:p w14:paraId="046CF852" w14:textId="77777777" w:rsidR="00EB1FF6" w:rsidRPr="00EE7FD0" w:rsidRDefault="00EB1FF6" w:rsidP="00EB1FF6">
      <w:pPr>
        <w:pStyle w:val="PL"/>
        <w:rPr>
          <w:noProof w:val="0"/>
        </w:rPr>
      </w:pPr>
      <w:r w:rsidRPr="00EE7FD0">
        <w:rPr>
          <w:noProof w:val="0"/>
        </w:rPr>
        <w:t xml:space="preserve">      description: Specifies access types of event reporting</w:t>
      </w:r>
      <w:r w:rsidRPr="00EE7FD0">
        <w:rPr>
          <w:rFonts w:cs="Arial"/>
          <w:noProof w:val="0"/>
          <w:szCs w:val="18"/>
        </w:rPr>
        <w:t>.</w:t>
      </w:r>
    </w:p>
    <w:p w14:paraId="213636C2" w14:textId="77777777" w:rsidR="00EB7848" w:rsidRPr="00EE7FD0" w:rsidRDefault="00EB7848" w:rsidP="00EB7848">
      <w:pPr>
        <w:pStyle w:val="PL"/>
        <w:rPr>
          <w:noProof w:val="0"/>
        </w:rPr>
      </w:pPr>
      <w:r w:rsidRPr="00EE7FD0">
        <w:rPr>
          <w:noProof w:val="0"/>
        </w:rPr>
        <w:t xml:space="preserve">      anyOf:</w:t>
      </w:r>
    </w:p>
    <w:p w14:paraId="37DF6E4B" w14:textId="77777777" w:rsidR="00EB7848" w:rsidRPr="00EE7FD0" w:rsidRDefault="00EB7848" w:rsidP="00EB7848">
      <w:pPr>
        <w:pStyle w:val="PL"/>
        <w:rPr>
          <w:noProof w:val="0"/>
        </w:rPr>
      </w:pPr>
      <w:r w:rsidRPr="00EE7FD0">
        <w:rPr>
          <w:noProof w:val="0"/>
        </w:rPr>
        <w:t xml:space="preserve">        - type: string</w:t>
      </w:r>
    </w:p>
    <w:p w14:paraId="11970778" w14:textId="77777777" w:rsidR="00EB7848" w:rsidRPr="00EE7FD0" w:rsidRDefault="00EB7848" w:rsidP="00EB7848">
      <w:pPr>
        <w:pStyle w:val="PL"/>
        <w:rPr>
          <w:noProof w:val="0"/>
        </w:rPr>
      </w:pPr>
      <w:r w:rsidRPr="00EE7FD0">
        <w:rPr>
          <w:noProof w:val="0"/>
        </w:rPr>
        <w:t xml:space="preserve">          enum:</w:t>
      </w:r>
    </w:p>
    <w:p w14:paraId="6A06405C" w14:textId="77777777" w:rsidR="00EB7848" w:rsidRPr="00EE7FD0" w:rsidRDefault="00EB7848" w:rsidP="00EB7848">
      <w:pPr>
        <w:pStyle w:val="PL"/>
        <w:rPr>
          <w:noProof w:val="0"/>
        </w:rPr>
      </w:pPr>
      <w:r w:rsidRPr="00EE7FD0">
        <w:rPr>
          <w:noProof w:val="0"/>
        </w:rPr>
        <w:t xml:space="preserve">            - NR</w:t>
      </w:r>
    </w:p>
    <w:p w14:paraId="0CE00B5A" w14:textId="77777777" w:rsidR="00EB7848" w:rsidRPr="00EE7FD0" w:rsidRDefault="00EB7848" w:rsidP="00EB7848">
      <w:pPr>
        <w:pStyle w:val="PL"/>
        <w:rPr>
          <w:noProof w:val="0"/>
        </w:rPr>
      </w:pPr>
      <w:r w:rsidRPr="00EE7FD0">
        <w:rPr>
          <w:noProof w:val="0"/>
        </w:rPr>
        <w:t xml:space="preserve">            - EUTRA_CONNECTED_TO_5GC</w:t>
      </w:r>
    </w:p>
    <w:p w14:paraId="0A202DD3" w14:textId="77777777" w:rsidR="00EB7848" w:rsidRPr="00EE7FD0" w:rsidRDefault="00EB7848" w:rsidP="00EB7848">
      <w:pPr>
        <w:pStyle w:val="PL"/>
        <w:rPr>
          <w:noProof w:val="0"/>
        </w:rPr>
      </w:pPr>
      <w:r w:rsidRPr="00EE7FD0">
        <w:rPr>
          <w:noProof w:val="0"/>
        </w:rPr>
        <w:t xml:space="preserve">            - NON_3GPP_CONNECTED_TO_5GC</w:t>
      </w:r>
    </w:p>
    <w:p w14:paraId="70AEA2F1" w14:textId="77777777" w:rsidR="006706FB" w:rsidRPr="00EE7FD0" w:rsidRDefault="006706FB" w:rsidP="006706FB">
      <w:pPr>
        <w:pStyle w:val="PL"/>
        <w:rPr>
          <w:noProof w:val="0"/>
          <w:lang w:eastAsia="zh-CN"/>
        </w:rPr>
      </w:pPr>
      <w:r w:rsidRPr="00EE7FD0">
        <w:rPr>
          <w:noProof w:val="0"/>
        </w:rPr>
        <w:t xml:space="preserve">            -</w:t>
      </w:r>
      <w:r w:rsidRPr="00EE7FD0">
        <w:rPr>
          <w:rFonts w:hint="eastAsia"/>
          <w:noProof w:val="0"/>
          <w:lang w:eastAsia="zh-CN"/>
        </w:rPr>
        <w:t xml:space="preserve"> </w:t>
      </w:r>
      <w:r w:rsidRPr="00EE7FD0">
        <w:rPr>
          <w:noProof w:val="0"/>
          <w:lang w:eastAsia="zh-CN"/>
        </w:rPr>
        <w:t>NR_LEO</w:t>
      </w:r>
    </w:p>
    <w:p w14:paraId="76ADE910" w14:textId="77777777" w:rsidR="006706FB" w:rsidRPr="00EE7FD0" w:rsidRDefault="006706FB" w:rsidP="006706FB">
      <w:pPr>
        <w:pStyle w:val="PL"/>
        <w:rPr>
          <w:noProof w:val="0"/>
          <w:lang w:eastAsia="zh-CN"/>
        </w:rPr>
      </w:pPr>
      <w:r w:rsidRPr="00EE7FD0">
        <w:rPr>
          <w:noProof w:val="0"/>
        </w:rPr>
        <w:t xml:space="preserve">            -</w:t>
      </w:r>
      <w:r w:rsidRPr="00EE7FD0">
        <w:rPr>
          <w:rFonts w:hint="eastAsia"/>
          <w:noProof w:val="0"/>
          <w:lang w:eastAsia="zh-CN"/>
        </w:rPr>
        <w:t xml:space="preserve"> </w:t>
      </w:r>
      <w:r w:rsidRPr="00EE7FD0">
        <w:rPr>
          <w:noProof w:val="0"/>
          <w:lang w:eastAsia="zh-CN"/>
        </w:rPr>
        <w:t>NR_</w:t>
      </w:r>
      <w:r w:rsidRPr="00EE7FD0">
        <w:rPr>
          <w:rFonts w:hint="eastAsia"/>
          <w:noProof w:val="0"/>
          <w:lang w:eastAsia="zh-CN"/>
        </w:rPr>
        <w:t>M</w:t>
      </w:r>
      <w:r w:rsidRPr="00EE7FD0">
        <w:rPr>
          <w:noProof w:val="0"/>
          <w:lang w:eastAsia="zh-CN"/>
        </w:rPr>
        <w:t>EO</w:t>
      </w:r>
    </w:p>
    <w:p w14:paraId="08D31236" w14:textId="77777777" w:rsidR="006706FB" w:rsidRPr="00EE7FD0" w:rsidRDefault="006706FB" w:rsidP="006706FB">
      <w:pPr>
        <w:pStyle w:val="PL"/>
        <w:rPr>
          <w:noProof w:val="0"/>
          <w:lang w:eastAsia="zh-CN"/>
        </w:rPr>
      </w:pPr>
      <w:r w:rsidRPr="00EE7FD0">
        <w:rPr>
          <w:noProof w:val="0"/>
        </w:rPr>
        <w:t xml:space="preserve">            -</w:t>
      </w:r>
      <w:r w:rsidRPr="00EE7FD0">
        <w:rPr>
          <w:rFonts w:hint="eastAsia"/>
          <w:noProof w:val="0"/>
          <w:lang w:eastAsia="zh-CN"/>
        </w:rPr>
        <w:t xml:space="preserve"> </w:t>
      </w:r>
      <w:r w:rsidRPr="00EE7FD0">
        <w:rPr>
          <w:noProof w:val="0"/>
          <w:lang w:eastAsia="zh-CN"/>
        </w:rPr>
        <w:t>NR_</w:t>
      </w:r>
      <w:r w:rsidRPr="00EE7FD0">
        <w:rPr>
          <w:rFonts w:hint="eastAsia"/>
          <w:noProof w:val="0"/>
          <w:lang w:eastAsia="zh-CN"/>
        </w:rPr>
        <w:t>G</w:t>
      </w:r>
      <w:r w:rsidRPr="00EE7FD0">
        <w:rPr>
          <w:noProof w:val="0"/>
          <w:lang w:eastAsia="zh-CN"/>
        </w:rPr>
        <w:t>EO</w:t>
      </w:r>
    </w:p>
    <w:p w14:paraId="246E5DC9" w14:textId="77777777" w:rsidR="006706FB" w:rsidRPr="00EE7FD0" w:rsidRDefault="006706FB" w:rsidP="006706FB">
      <w:pPr>
        <w:pStyle w:val="PL"/>
        <w:rPr>
          <w:noProof w:val="0"/>
          <w:lang w:eastAsia="zh-CN"/>
        </w:rPr>
      </w:pPr>
      <w:r w:rsidRPr="00EE7FD0">
        <w:rPr>
          <w:noProof w:val="0"/>
        </w:rPr>
        <w:t xml:space="preserve">            -</w:t>
      </w:r>
      <w:r w:rsidRPr="00EE7FD0">
        <w:rPr>
          <w:rFonts w:hint="eastAsia"/>
          <w:noProof w:val="0"/>
          <w:lang w:eastAsia="zh-CN"/>
        </w:rPr>
        <w:t xml:space="preserve"> </w:t>
      </w:r>
      <w:r w:rsidRPr="00EE7FD0">
        <w:rPr>
          <w:noProof w:val="0"/>
          <w:lang w:eastAsia="zh-CN"/>
        </w:rPr>
        <w:t>NR_OTHER_SAT</w:t>
      </w:r>
    </w:p>
    <w:p w14:paraId="151C963A" w14:textId="77777777" w:rsidR="007643EC" w:rsidRPr="00EE7FD0" w:rsidRDefault="007643EC" w:rsidP="007643EC">
      <w:pPr>
        <w:pStyle w:val="PL"/>
        <w:rPr>
          <w:noProof w:val="0"/>
          <w:lang w:eastAsia="zh-CN"/>
        </w:rPr>
      </w:pPr>
      <w:r w:rsidRPr="00EE7FD0">
        <w:rPr>
          <w:noProof w:val="0"/>
          <w:lang w:eastAsia="zh-CN"/>
        </w:rPr>
        <w:t xml:space="preserve">            - </w:t>
      </w:r>
      <w:r w:rsidRPr="00EE7FD0">
        <w:rPr>
          <w:noProof w:val="0"/>
        </w:rPr>
        <w:t>EUTRA_CONNECTED_TO_EPC</w:t>
      </w:r>
    </w:p>
    <w:p w14:paraId="0F8ABEFD" w14:textId="77777777" w:rsidR="00EB7848" w:rsidRPr="00EE7FD0" w:rsidRDefault="00EB7848" w:rsidP="00EB7848">
      <w:pPr>
        <w:pStyle w:val="PL"/>
        <w:rPr>
          <w:noProof w:val="0"/>
        </w:rPr>
      </w:pPr>
      <w:r w:rsidRPr="00EE7FD0">
        <w:rPr>
          <w:noProof w:val="0"/>
        </w:rPr>
        <w:t xml:space="preserve">        - type: string</w:t>
      </w:r>
    </w:p>
    <w:p w14:paraId="1E4D5985" w14:textId="77777777" w:rsidR="00F80FC1" w:rsidRPr="00EE7FD0" w:rsidRDefault="00F80FC1" w:rsidP="00EB7848">
      <w:pPr>
        <w:pStyle w:val="PL"/>
        <w:rPr>
          <w:noProof w:val="0"/>
        </w:rPr>
      </w:pPr>
    </w:p>
    <w:p w14:paraId="58CDA063" w14:textId="47478886" w:rsidR="00EB7848" w:rsidRPr="00EE7FD0" w:rsidRDefault="00EB7848" w:rsidP="00EB7848">
      <w:pPr>
        <w:pStyle w:val="PL"/>
        <w:rPr>
          <w:noProof w:val="0"/>
        </w:rPr>
      </w:pPr>
      <w:r w:rsidRPr="00EE7FD0">
        <w:rPr>
          <w:noProof w:val="0"/>
        </w:rPr>
        <w:t xml:space="preserve">    EventClass:</w:t>
      </w:r>
    </w:p>
    <w:p w14:paraId="7DF4101F" w14:textId="77777777" w:rsidR="00F80FC1" w:rsidRPr="00EE7FD0" w:rsidRDefault="00F80FC1" w:rsidP="00F80FC1">
      <w:pPr>
        <w:pStyle w:val="PL"/>
        <w:rPr>
          <w:noProof w:val="0"/>
        </w:rPr>
      </w:pPr>
      <w:r w:rsidRPr="00EE7FD0">
        <w:rPr>
          <w:noProof w:val="0"/>
        </w:rPr>
        <w:t xml:space="preserve">      description: Specifies event classes</w:t>
      </w:r>
      <w:r w:rsidRPr="00EE7FD0">
        <w:rPr>
          <w:rFonts w:cs="Arial"/>
          <w:noProof w:val="0"/>
          <w:szCs w:val="18"/>
        </w:rPr>
        <w:t>.</w:t>
      </w:r>
    </w:p>
    <w:p w14:paraId="638EE3CF" w14:textId="77777777" w:rsidR="00EB7848" w:rsidRPr="00EE7FD0" w:rsidRDefault="00EB7848" w:rsidP="00EB7848">
      <w:pPr>
        <w:pStyle w:val="PL"/>
        <w:rPr>
          <w:noProof w:val="0"/>
        </w:rPr>
      </w:pPr>
      <w:r w:rsidRPr="00EE7FD0">
        <w:rPr>
          <w:noProof w:val="0"/>
        </w:rPr>
        <w:t xml:space="preserve">      anyOf:</w:t>
      </w:r>
    </w:p>
    <w:p w14:paraId="7BC660F9" w14:textId="77777777" w:rsidR="00EB7848" w:rsidRPr="00EE7FD0" w:rsidRDefault="00EB7848" w:rsidP="00EB7848">
      <w:pPr>
        <w:pStyle w:val="PL"/>
        <w:rPr>
          <w:noProof w:val="0"/>
        </w:rPr>
      </w:pPr>
      <w:r w:rsidRPr="00EE7FD0">
        <w:rPr>
          <w:noProof w:val="0"/>
        </w:rPr>
        <w:t xml:space="preserve">        - type: string</w:t>
      </w:r>
    </w:p>
    <w:p w14:paraId="04833C6D" w14:textId="77777777" w:rsidR="00EB7848" w:rsidRPr="00EE7FD0" w:rsidRDefault="00EB7848" w:rsidP="00EB7848">
      <w:pPr>
        <w:pStyle w:val="PL"/>
        <w:rPr>
          <w:noProof w:val="0"/>
        </w:rPr>
      </w:pPr>
      <w:r w:rsidRPr="00EE7FD0">
        <w:rPr>
          <w:noProof w:val="0"/>
        </w:rPr>
        <w:t xml:space="preserve">          enum:</w:t>
      </w:r>
    </w:p>
    <w:p w14:paraId="39B1E0C3" w14:textId="77777777" w:rsidR="00EB7848" w:rsidRPr="00EE7FD0" w:rsidRDefault="00EB7848" w:rsidP="00EB7848">
      <w:pPr>
        <w:pStyle w:val="PL"/>
        <w:rPr>
          <w:noProof w:val="0"/>
        </w:rPr>
      </w:pPr>
      <w:r w:rsidRPr="00EE7FD0">
        <w:rPr>
          <w:noProof w:val="0"/>
        </w:rPr>
        <w:t xml:space="preserve">            - SUPPLEMENTARY_SERVICES</w:t>
      </w:r>
    </w:p>
    <w:p w14:paraId="12AB0BEA" w14:textId="77777777" w:rsidR="00775EB3" w:rsidRPr="00EE7FD0" w:rsidRDefault="00775EB3" w:rsidP="00775EB3">
      <w:pPr>
        <w:pStyle w:val="PL"/>
        <w:rPr>
          <w:noProof w:val="0"/>
        </w:rPr>
      </w:pPr>
      <w:r w:rsidRPr="00EE7FD0">
        <w:rPr>
          <w:noProof w:val="0"/>
        </w:rPr>
        <w:t xml:space="preserve">            - DUMMY</w:t>
      </w:r>
    </w:p>
    <w:p w14:paraId="78087765" w14:textId="77777777" w:rsidR="00EB7848" w:rsidRPr="00EE7FD0" w:rsidRDefault="00EB7848" w:rsidP="00EB7848">
      <w:pPr>
        <w:pStyle w:val="PL"/>
        <w:rPr>
          <w:noProof w:val="0"/>
        </w:rPr>
      </w:pPr>
      <w:r w:rsidRPr="00EE7FD0">
        <w:rPr>
          <w:noProof w:val="0"/>
        </w:rPr>
        <w:t xml:space="preserve">        - type: string</w:t>
      </w:r>
    </w:p>
    <w:p w14:paraId="0144A150" w14:textId="77777777" w:rsidR="00F748E3" w:rsidRPr="00EE7FD0" w:rsidRDefault="00F748E3" w:rsidP="00EB7848">
      <w:pPr>
        <w:pStyle w:val="PL"/>
        <w:rPr>
          <w:noProof w:val="0"/>
        </w:rPr>
      </w:pPr>
    </w:p>
    <w:p w14:paraId="77D966BB" w14:textId="1DE55041" w:rsidR="00EB7848" w:rsidRPr="00EE7FD0" w:rsidRDefault="00EB7848" w:rsidP="00EB7848">
      <w:pPr>
        <w:pStyle w:val="PL"/>
        <w:rPr>
          <w:noProof w:val="0"/>
        </w:rPr>
      </w:pPr>
      <w:r w:rsidRPr="00EE7FD0">
        <w:rPr>
          <w:noProof w:val="0"/>
        </w:rPr>
        <w:t xml:space="preserve">    ReportedEventType:</w:t>
      </w:r>
    </w:p>
    <w:p w14:paraId="4678F137" w14:textId="77777777" w:rsidR="00F748E3" w:rsidRPr="00EE7FD0" w:rsidRDefault="00F748E3" w:rsidP="00F748E3">
      <w:pPr>
        <w:pStyle w:val="PL"/>
        <w:rPr>
          <w:noProof w:val="0"/>
        </w:rPr>
      </w:pPr>
      <w:r w:rsidRPr="00EE7FD0">
        <w:rPr>
          <w:noProof w:val="0"/>
        </w:rPr>
        <w:t xml:space="preserve">      description: Specifies type of event reporting</w:t>
      </w:r>
      <w:r w:rsidRPr="00EE7FD0">
        <w:rPr>
          <w:rFonts w:cs="Arial"/>
          <w:noProof w:val="0"/>
          <w:szCs w:val="18"/>
        </w:rPr>
        <w:t>.</w:t>
      </w:r>
    </w:p>
    <w:p w14:paraId="6A471CAD" w14:textId="77777777" w:rsidR="00EB7848" w:rsidRPr="00EE7FD0" w:rsidRDefault="00EB7848" w:rsidP="00EB7848">
      <w:pPr>
        <w:pStyle w:val="PL"/>
        <w:rPr>
          <w:noProof w:val="0"/>
        </w:rPr>
      </w:pPr>
      <w:r w:rsidRPr="00EE7FD0">
        <w:rPr>
          <w:noProof w:val="0"/>
        </w:rPr>
        <w:t xml:space="preserve">      anyOf:</w:t>
      </w:r>
    </w:p>
    <w:p w14:paraId="452405B8" w14:textId="77777777" w:rsidR="00EB7848" w:rsidRPr="00EE7FD0" w:rsidRDefault="00EB7848" w:rsidP="00EB7848">
      <w:pPr>
        <w:pStyle w:val="PL"/>
        <w:rPr>
          <w:noProof w:val="0"/>
        </w:rPr>
      </w:pPr>
      <w:r w:rsidRPr="00EE7FD0">
        <w:rPr>
          <w:noProof w:val="0"/>
        </w:rPr>
        <w:t xml:space="preserve">        - type: string</w:t>
      </w:r>
    </w:p>
    <w:p w14:paraId="11FC3AC4" w14:textId="77777777" w:rsidR="00EB7848" w:rsidRPr="00EE7FD0" w:rsidRDefault="00EB7848" w:rsidP="00EB7848">
      <w:pPr>
        <w:pStyle w:val="PL"/>
        <w:rPr>
          <w:noProof w:val="0"/>
        </w:rPr>
      </w:pPr>
      <w:r w:rsidRPr="00EE7FD0">
        <w:rPr>
          <w:noProof w:val="0"/>
        </w:rPr>
        <w:t xml:space="preserve">          enum:</w:t>
      </w:r>
    </w:p>
    <w:p w14:paraId="1467194B" w14:textId="77777777" w:rsidR="00EB7848" w:rsidRPr="00EE7FD0" w:rsidRDefault="00EB7848" w:rsidP="00EB7848">
      <w:pPr>
        <w:pStyle w:val="PL"/>
        <w:rPr>
          <w:noProof w:val="0"/>
        </w:rPr>
      </w:pPr>
      <w:r w:rsidRPr="00EE7FD0">
        <w:rPr>
          <w:noProof w:val="0"/>
        </w:rPr>
        <w:t xml:space="preserve">            - PERIODIC_EVENT</w:t>
      </w:r>
    </w:p>
    <w:p w14:paraId="52420C8A" w14:textId="77777777" w:rsidR="00EB7848" w:rsidRPr="00EE7FD0" w:rsidRDefault="00EB7848" w:rsidP="00EB7848">
      <w:pPr>
        <w:pStyle w:val="PL"/>
        <w:rPr>
          <w:noProof w:val="0"/>
        </w:rPr>
      </w:pPr>
      <w:r w:rsidRPr="00EE7FD0">
        <w:rPr>
          <w:noProof w:val="0"/>
        </w:rPr>
        <w:t xml:space="preserve">            - ENTERING_AREA_EVENT</w:t>
      </w:r>
    </w:p>
    <w:p w14:paraId="4AE7F01C" w14:textId="77777777" w:rsidR="00EB7848" w:rsidRPr="00EE7FD0" w:rsidRDefault="00EB7848" w:rsidP="00EB7848">
      <w:pPr>
        <w:pStyle w:val="PL"/>
        <w:rPr>
          <w:noProof w:val="0"/>
        </w:rPr>
      </w:pPr>
      <w:r w:rsidRPr="00EE7FD0">
        <w:rPr>
          <w:noProof w:val="0"/>
        </w:rPr>
        <w:t xml:space="preserve">            - LEAVING_AREA_EVENT</w:t>
      </w:r>
    </w:p>
    <w:p w14:paraId="3EF3442E" w14:textId="77777777" w:rsidR="00EB7848" w:rsidRPr="00EE7FD0" w:rsidRDefault="00EB7848" w:rsidP="00EB7848">
      <w:pPr>
        <w:pStyle w:val="PL"/>
        <w:rPr>
          <w:noProof w:val="0"/>
        </w:rPr>
      </w:pPr>
      <w:r w:rsidRPr="00EE7FD0">
        <w:rPr>
          <w:noProof w:val="0"/>
        </w:rPr>
        <w:t xml:space="preserve">            - BEING_INSIDE_AREA_EVENT</w:t>
      </w:r>
    </w:p>
    <w:p w14:paraId="158B62AB" w14:textId="77777777" w:rsidR="00EB7848" w:rsidRPr="00EE7FD0" w:rsidRDefault="00EB7848" w:rsidP="00EB7848">
      <w:pPr>
        <w:pStyle w:val="PL"/>
        <w:rPr>
          <w:noProof w:val="0"/>
        </w:rPr>
      </w:pPr>
      <w:r w:rsidRPr="00EE7FD0">
        <w:rPr>
          <w:noProof w:val="0"/>
        </w:rPr>
        <w:t xml:space="preserve">            - MOTION_EVENT</w:t>
      </w:r>
    </w:p>
    <w:p w14:paraId="1F54F850" w14:textId="77777777" w:rsidR="00EB7848" w:rsidRPr="00EE7FD0" w:rsidRDefault="00EB7848" w:rsidP="00EB7848">
      <w:pPr>
        <w:pStyle w:val="PL"/>
        <w:rPr>
          <w:noProof w:val="0"/>
        </w:rPr>
      </w:pPr>
      <w:r w:rsidRPr="00EE7FD0">
        <w:rPr>
          <w:noProof w:val="0"/>
        </w:rPr>
        <w:t xml:space="preserve">            - MAXIMUM_INTERVAL_EXPIRATION_EVENT</w:t>
      </w:r>
    </w:p>
    <w:p w14:paraId="19C6E5C3" w14:textId="77777777" w:rsidR="00EB7848" w:rsidRPr="00EE7FD0" w:rsidRDefault="00EB7848" w:rsidP="00EB7848">
      <w:pPr>
        <w:pStyle w:val="PL"/>
        <w:rPr>
          <w:noProof w:val="0"/>
        </w:rPr>
      </w:pPr>
      <w:r w:rsidRPr="00EE7FD0">
        <w:rPr>
          <w:noProof w:val="0"/>
        </w:rPr>
        <w:t xml:space="preserve">            - LOCATION_CANCELLATION_EVENT</w:t>
      </w:r>
    </w:p>
    <w:p w14:paraId="49B7BE07" w14:textId="77777777" w:rsidR="00B269FD" w:rsidRPr="00EE7FD0" w:rsidRDefault="00B269FD" w:rsidP="00B269FD">
      <w:pPr>
        <w:pStyle w:val="PL"/>
        <w:rPr>
          <w:noProof w:val="0"/>
        </w:rPr>
      </w:pPr>
      <w:r w:rsidRPr="00EE7FD0">
        <w:rPr>
          <w:noProof w:val="0"/>
        </w:rPr>
        <w:t xml:space="preserve">            - INTERMEDIATE_EVENT</w:t>
      </w:r>
    </w:p>
    <w:p w14:paraId="2E5742C3" w14:textId="77777777" w:rsidR="000A1F42" w:rsidRPr="00EE7FD0" w:rsidRDefault="000A1F42" w:rsidP="000A1F42">
      <w:pPr>
        <w:pStyle w:val="PL"/>
        <w:rPr>
          <w:noProof w:val="0"/>
        </w:rPr>
      </w:pPr>
      <w:r w:rsidRPr="00EE7FD0">
        <w:rPr>
          <w:noProof w:val="0"/>
        </w:rPr>
        <w:t xml:space="preserve">            - DIRECT_REPORT_EVENT</w:t>
      </w:r>
    </w:p>
    <w:p w14:paraId="13AD0DC4" w14:textId="77777777" w:rsidR="00B26ABC" w:rsidRPr="00EE7FD0"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EE7FD0">
        <w:rPr>
          <w:rFonts w:ascii="Courier New" w:hAnsi="Courier New"/>
          <w:sz w:val="16"/>
        </w:rPr>
        <w:t xml:space="preserve">            - CUMULATIVE_EVENT_REPORT</w:t>
      </w:r>
    </w:p>
    <w:p w14:paraId="7E69355D" w14:textId="77777777" w:rsidR="00EB7848" w:rsidRPr="00EE7FD0" w:rsidRDefault="00EB7848" w:rsidP="00EB7848">
      <w:pPr>
        <w:pStyle w:val="PL"/>
        <w:rPr>
          <w:noProof w:val="0"/>
        </w:rPr>
      </w:pPr>
      <w:r w:rsidRPr="00EE7FD0">
        <w:rPr>
          <w:noProof w:val="0"/>
        </w:rPr>
        <w:t xml:space="preserve">        - type: string</w:t>
      </w:r>
    </w:p>
    <w:p w14:paraId="5450F640" w14:textId="77777777" w:rsidR="00755328" w:rsidRPr="00EE7FD0" w:rsidRDefault="00755328" w:rsidP="00EB7848">
      <w:pPr>
        <w:pStyle w:val="PL"/>
        <w:rPr>
          <w:noProof w:val="0"/>
        </w:rPr>
      </w:pPr>
    </w:p>
    <w:p w14:paraId="25313496" w14:textId="3B8E11E3" w:rsidR="00EB7848" w:rsidRPr="00EE7FD0" w:rsidRDefault="00EB7848" w:rsidP="00EB7848">
      <w:pPr>
        <w:pStyle w:val="PL"/>
        <w:rPr>
          <w:noProof w:val="0"/>
        </w:rPr>
      </w:pPr>
      <w:r w:rsidRPr="00EE7FD0">
        <w:rPr>
          <w:noProof w:val="0"/>
        </w:rPr>
        <w:t xml:space="preserve">    TerminationCause:</w:t>
      </w:r>
    </w:p>
    <w:p w14:paraId="1D6416E1" w14:textId="77777777" w:rsidR="00755328" w:rsidRPr="00EE7FD0" w:rsidRDefault="00755328" w:rsidP="00755328">
      <w:pPr>
        <w:pStyle w:val="PL"/>
        <w:rPr>
          <w:noProof w:val="0"/>
        </w:rPr>
      </w:pPr>
      <w:r w:rsidRPr="00EE7FD0">
        <w:rPr>
          <w:noProof w:val="0"/>
        </w:rPr>
        <w:t xml:space="preserve">      description: Specifies causes of event reporting termination</w:t>
      </w:r>
      <w:r w:rsidRPr="00EE7FD0">
        <w:rPr>
          <w:rFonts w:cs="Arial"/>
          <w:noProof w:val="0"/>
          <w:szCs w:val="18"/>
        </w:rPr>
        <w:t>.</w:t>
      </w:r>
    </w:p>
    <w:p w14:paraId="6BBB2572" w14:textId="77777777" w:rsidR="00EB7848" w:rsidRPr="00EE7FD0" w:rsidRDefault="00EB7848" w:rsidP="00EB7848">
      <w:pPr>
        <w:pStyle w:val="PL"/>
        <w:rPr>
          <w:noProof w:val="0"/>
        </w:rPr>
      </w:pPr>
      <w:r w:rsidRPr="00EE7FD0">
        <w:rPr>
          <w:noProof w:val="0"/>
        </w:rPr>
        <w:t xml:space="preserve">      anyOf:</w:t>
      </w:r>
    </w:p>
    <w:p w14:paraId="05988725" w14:textId="77777777" w:rsidR="00EB7848" w:rsidRPr="00EE7FD0" w:rsidRDefault="00EB7848" w:rsidP="00EB7848">
      <w:pPr>
        <w:pStyle w:val="PL"/>
        <w:rPr>
          <w:noProof w:val="0"/>
        </w:rPr>
      </w:pPr>
      <w:r w:rsidRPr="00EE7FD0">
        <w:rPr>
          <w:noProof w:val="0"/>
        </w:rPr>
        <w:t xml:space="preserve">        - type: string</w:t>
      </w:r>
    </w:p>
    <w:p w14:paraId="47854C51" w14:textId="77777777" w:rsidR="00EB7848" w:rsidRPr="00EE7FD0" w:rsidRDefault="00EB7848" w:rsidP="00EB7848">
      <w:pPr>
        <w:pStyle w:val="PL"/>
        <w:rPr>
          <w:noProof w:val="0"/>
        </w:rPr>
      </w:pPr>
      <w:r w:rsidRPr="00EE7FD0">
        <w:rPr>
          <w:noProof w:val="0"/>
        </w:rPr>
        <w:t xml:space="preserve">          enum:</w:t>
      </w:r>
    </w:p>
    <w:p w14:paraId="5FCD89E7" w14:textId="77777777" w:rsidR="00EB7848" w:rsidRPr="00EE7FD0" w:rsidRDefault="00EB7848" w:rsidP="00EB7848">
      <w:pPr>
        <w:pStyle w:val="PL"/>
        <w:rPr>
          <w:noProof w:val="0"/>
        </w:rPr>
      </w:pPr>
      <w:r w:rsidRPr="00EE7FD0">
        <w:rPr>
          <w:noProof w:val="0"/>
        </w:rPr>
        <w:t xml:space="preserve">            - TERMINATION_BY_UE</w:t>
      </w:r>
    </w:p>
    <w:p w14:paraId="6B3051E2" w14:textId="77777777" w:rsidR="00EB7848" w:rsidRPr="00EE7FD0" w:rsidRDefault="00EB7848" w:rsidP="00EB7848">
      <w:pPr>
        <w:pStyle w:val="PL"/>
        <w:rPr>
          <w:noProof w:val="0"/>
        </w:rPr>
      </w:pPr>
      <w:r w:rsidRPr="00EE7FD0">
        <w:rPr>
          <w:noProof w:val="0"/>
        </w:rPr>
        <w:t xml:space="preserve">            - TERMINATION_BY_NETWORK</w:t>
      </w:r>
    </w:p>
    <w:p w14:paraId="37C24BAE" w14:textId="77777777" w:rsidR="00EB7848" w:rsidRPr="00EE7FD0" w:rsidRDefault="00EB7848" w:rsidP="00EB7848">
      <w:pPr>
        <w:pStyle w:val="PL"/>
        <w:rPr>
          <w:noProof w:val="0"/>
        </w:rPr>
      </w:pPr>
      <w:r w:rsidRPr="00EE7FD0">
        <w:rPr>
          <w:noProof w:val="0"/>
        </w:rPr>
        <w:t xml:space="preserve">            - NORMAL_TERMINATION</w:t>
      </w:r>
    </w:p>
    <w:p w14:paraId="33DE205D" w14:textId="77777777" w:rsidR="00EB7848" w:rsidRPr="00EE7FD0" w:rsidRDefault="00EB7848" w:rsidP="00EB7848">
      <w:pPr>
        <w:pStyle w:val="PL"/>
        <w:rPr>
          <w:noProof w:val="0"/>
        </w:rPr>
      </w:pPr>
      <w:r w:rsidRPr="00EE7FD0">
        <w:rPr>
          <w:noProof w:val="0"/>
        </w:rPr>
        <w:t xml:space="preserve">        - type: string</w:t>
      </w:r>
    </w:p>
    <w:p w14:paraId="76E05D8D" w14:textId="77777777" w:rsidR="0056720B" w:rsidRPr="00EE7FD0" w:rsidRDefault="0056720B" w:rsidP="00EB7848">
      <w:pPr>
        <w:pStyle w:val="PL"/>
        <w:rPr>
          <w:noProof w:val="0"/>
        </w:rPr>
      </w:pPr>
    </w:p>
    <w:p w14:paraId="6B8C5491" w14:textId="5A793483" w:rsidR="00EB7848" w:rsidRPr="00EE7FD0" w:rsidRDefault="00EB7848" w:rsidP="00EB7848">
      <w:pPr>
        <w:pStyle w:val="PL"/>
        <w:rPr>
          <w:noProof w:val="0"/>
        </w:rPr>
      </w:pPr>
      <w:r w:rsidRPr="00EE7FD0">
        <w:rPr>
          <w:noProof w:val="0"/>
        </w:rPr>
        <w:t xml:space="preserve">    LcsQosClass:</w:t>
      </w:r>
    </w:p>
    <w:p w14:paraId="43C99008" w14:textId="77777777" w:rsidR="0056720B" w:rsidRPr="00EE7FD0" w:rsidRDefault="0056720B" w:rsidP="0056720B">
      <w:pPr>
        <w:pStyle w:val="PL"/>
        <w:rPr>
          <w:noProof w:val="0"/>
        </w:rPr>
      </w:pPr>
      <w:r w:rsidRPr="00EE7FD0">
        <w:rPr>
          <w:noProof w:val="0"/>
        </w:rPr>
        <w:t xml:space="preserve">      description: Specifies LCS QoS class</w:t>
      </w:r>
      <w:r w:rsidRPr="00EE7FD0">
        <w:rPr>
          <w:rFonts w:cs="Arial"/>
          <w:noProof w:val="0"/>
          <w:szCs w:val="18"/>
        </w:rPr>
        <w:t>.</w:t>
      </w:r>
    </w:p>
    <w:p w14:paraId="01953524" w14:textId="77777777" w:rsidR="00EB7848" w:rsidRPr="00EE7FD0" w:rsidRDefault="00EB7848" w:rsidP="00EB7848">
      <w:pPr>
        <w:pStyle w:val="PL"/>
        <w:rPr>
          <w:noProof w:val="0"/>
        </w:rPr>
      </w:pPr>
      <w:r w:rsidRPr="00EE7FD0">
        <w:rPr>
          <w:noProof w:val="0"/>
        </w:rPr>
        <w:t xml:space="preserve">      anyOf:</w:t>
      </w:r>
    </w:p>
    <w:p w14:paraId="5424604C" w14:textId="77777777" w:rsidR="00EB7848" w:rsidRPr="00EE7FD0" w:rsidRDefault="00EB7848" w:rsidP="00EB7848">
      <w:pPr>
        <w:pStyle w:val="PL"/>
        <w:rPr>
          <w:noProof w:val="0"/>
        </w:rPr>
      </w:pPr>
      <w:r w:rsidRPr="00EE7FD0">
        <w:rPr>
          <w:noProof w:val="0"/>
        </w:rPr>
        <w:t xml:space="preserve">        - type: string</w:t>
      </w:r>
    </w:p>
    <w:p w14:paraId="128F229F" w14:textId="77777777" w:rsidR="00EB7848" w:rsidRPr="00EE7FD0" w:rsidRDefault="00EB7848" w:rsidP="00EB7848">
      <w:pPr>
        <w:pStyle w:val="PL"/>
        <w:rPr>
          <w:noProof w:val="0"/>
        </w:rPr>
      </w:pPr>
      <w:r w:rsidRPr="00EE7FD0">
        <w:rPr>
          <w:noProof w:val="0"/>
        </w:rPr>
        <w:t xml:space="preserve">          enum:</w:t>
      </w:r>
    </w:p>
    <w:p w14:paraId="182FF8FE" w14:textId="77777777" w:rsidR="00EB7848" w:rsidRPr="00EE7FD0" w:rsidRDefault="00EB7848" w:rsidP="00EB7848">
      <w:pPr>
        <w:pStyle w:val="PL"/>
        <w:rPr>
          <w:noProof w:val="0"/>
        </w:rPr>
      </w:pPr>
      <w:r w:rsidRPr="00EE7FD0">
        <w:rPr>
          <w:noProof w:val="0"/>
        </w:rPr>
        <w:t xml:space="preserve">            - BEST_EFFORT</w:t>
      </w:r>
    </w:p>
    <w:p w14:paraId="036FE9D7" w14:textId="77777777" w:rsidR="00EB7848" w:rsidRPr="00EE7FD0" w:rsidRDefault="00EB7848" w:rsidP="00EB7848">
      <w:pPr>
        <w:pStyle w:val="PL"/>
        <w:rPr>
          <w:noProof w:val="0"/>
        </w:rPr>
      </w:pPr>
      <w:r w:rsidRPr="00EE7FD0">
        <w:rPr>
          <w:noProof w:val="0"/>
        </w:rPr>
        <w:t xml:space="preserve">            - ASSURED</w:t>
      </w:r>
    </w:p>
    <w:p w14:paraId="724089AE" w14:textId="77777777" w:rsidR="00B67E1A" w:rsidRPr="00EE7FD0" w:rsidRDefault="00B67E1A" w:rsidP="00B67E1A">
      <w:pPr>
        <w:pStyle w:val="PL"/>
        <w:rPr>
          <w:noProof w:val="0"/>
        </w:rPr>
      </w:pPr>
      <w:r w:rsidRPr="00EE7FD0">
        <w:rPr>
          <w:noProof w:val="0"/>
        </w:rPr>
        <w:t xml:space="preserve">            - </w:t>
      </w:r>
      <w:r w:rsidRPr="00EE7FD0">
        <w:rPr>
          <w:noProof w:val="0"/>
          <w:lang w:eastAsia="zh-CN"/>
        </w:rPr>
        <w:t>MULTIPLE_QOS</w:t>
      </w:r>
    </w:p>
    <w:p w14:paraId="776A8E1B" w14:textId="77777777" w:rsidR="00EB7848" w:rsidRPr="00EE7FD0" w:rsidRDefault="00EB7848" w:rsidP="00EB7848">
      <w:pPr>
        <w:pStyle w:val="PL"/>
        <w:rPr>
          <w:noProof w:val="0"/>
        </w:rPr>
      </w:pPr>
      <w:r w:rsidRPr="00EE7FD0">
        <w:rPr>
          <w:noProof w:val="0"/>
        </w:rPr>
        <w:t xml:space="preserve">        - type: string</w:t>
      </w:r>
    </w:p>
    <w:p w14:paraId="4DDA9A11" w14:textId="77777777" w:rsidR="00EB7848" w:rsidRPr="00EE7FD0" w:rsidRDefault="00EB7848" w:rsidP="00EB7848">
      <w:pPr>
        <w:pStyle w:val="PL"/>
        <w:rPr>
          <w:noProof w:val="0"/>
        </w:rPr>
      </w:pPr>
    </w:p>
    <w:p w14:paraId="56556C8B" w14:textId="77777777" w:rsidR="00EB7848" w:rsidRPr="00EE7FD0" w:rsidRDefault="00EB7848" w:rsidP="00EB7848">
      <w:pPr>
        <w:pStyle w:val="PL"/>
        <w:rPr>
          <w:noProof w:val="0"/>
        </w:rPr>
      </w:pPr>
      <w:r w:rsidRPr="00EE7FD0">
        <w:rPr>
          <w:noProof w:val="0"/>
        </w:rPr>
        <w:t xml:space="preserve">    </w:t>
      </w:r>
      <w:r w:rsidRPr="00EE7FD0">
        <w:rPr>
          <w:noProof w:val="0"/>
          <w:lang w:eastAsia="zh-CN"/>
        </w:rPr>
        <w:t>UeLocationServiceInd</w:t>
      </w:r>
      <w:r w:rsidRPr="00EE7FD0">
        <w:rPr>
          <w:noProof w:val="0"/>
        </w:rPr>
        <w:t>:</w:t>
      </w:r>
    </w:p>
    <w:p w14:paraId="66ADF4C7" w14:textId="77777777" w:rsidR="00D11287" w:rsidRPr="00EE7FD0" w:rsidRDefault="00D11287" w:rsidP="00D11287">
      <w:pPr>
        <w:pStyle w:val="PL"/>
        <w:rPr>
          <w:noProof w:val="0"/>
        </w:rPr>
      </w:pPr>
      <w:r w:rsidRPr="00EE7FD0">
        <w:rPr>
          <w:noProof w:val="0"/>
        </w:rPr>
        <w:t xml:space="preserve">      description: Specifies location service types requested by UE</w:t>
      </w:r>
      <w:r w:rsidRPr="00EE7FD0">
        <w:rPr>
          <w:rFonts w:cs="Arial"/>
          <w:noProof w:val="0"/>
          <w:szCs w:val="18"/>
        </w:rPr>
        <w:t>.</w:t>
      </w:r>
    </w:p>
    <w:p w14:paraId="2631FFB1" w14:textId="77777777" w:rsidR="00EB7848" w:rsidRPr="00EE7FD0" w:rsidRDefault="00EB7848" w:rsidP="00EB7848">
      <w:pPr>
        <w:pStyle w:val="PL"/>
        <w:rPr>
          <w:noProof w:val="0"/>
        </w:rPr>
      </w:pPr>
      <w:r w:rsidRPr="00EE7FD0">
        <w:rPr>
          <w:noProof w:val="0"/>
        </w:rPr>
        <w:t xml:space="preserve">      anyOf:</w:t>
      </w:r>
    </w:p>
    <w:p w14:paraId="672AF20E" w14:textId="77777777" w:rsidR="00EB7848" w:rsidRPr="00EE7FD0" w:rsidRDefault="00EB7848" w:rsidP="00EB7848">
      <w:pPr>
        <w:pStyle w:val="PL"/>
        <w:rPr>
          <w:noProof w:val="0"/>
        </w:rPr>
      </w:pPr>
      <w:r w:rsidRPr="00EE7FD0">
        <w:rPr>
          <w:noProof w:val="0"/>
        </w:rPr>
        <w:t xml:space="preserve">        - type: string</w:t>
      </w:r>
    </w:p>
    <w:p w14:paraId="7594EB3C" w14:textId="77777777" w:rsidR="00EB7848" w:rsidRPr="00EE7FD0" w:rsidRDefault="00EB7848" w:rsidP="00EB7848">
      <w:pPr>
        <w:pStyle w:val="PL"/>
        <w:rPr>
          <w:noProof w:val="0"/>
        </w:rPr>
      </w:pPr>
      <w:r w:rsidRPr="00EE7FD0">
        <w:rPr>
          <w:noProof w:val="0"/>
        </w:rPr>
        <w:t xml:space="preserve">          enum:</w:t>
      </w:r>
    </w:p>
    <w:p w14:paraId="6D114911" w14:textId="77777777" w:rsidR="00EB7848" w:rsidRPr="00EE7FD0" w:rsidRDefault="00EB7848" w:rsidP="00EB7848">
      <w:pPr>
        <w:pStyle w:val="PL"/>
        <w:rPr>
          <w:noProof w:val="0"/>
        </w:rPr>
      </w:pPr>
      <w:r w:rsidRPr="00EE7FD0">
        <w:rPr>
          <w:noProof w:val="0"/>
        </w:rPr>
        <w:t xml:space="preserve">            - LOCATION_ESTIMATE</w:t>
      </w:r>
    </w:p>
    <w:p w14:paraId="4B2CFD26" w14:textId="77777777" w:rsidR="00EB7848" w:rsidRPr="00EE7FD0" w:rsidRDefault="00EB7848" w:rsidP="00EB7848">
      <w:pPr>
        <w:pStyle w:val="PL"/>
        <w:rPr>
          <w:noProof w:val="0"/>
        </w:rPr>
      </w:pPr>
      <w:r w:rsidRPr="00EE7FD0">
        <w:rPr>
          <w:noProof w:val="0"/>
        </w:rPr>
        <w:t xml:space="preserve">            - LOCATION_ASSISTANCE_DATA</w:t>
      </w:r>
    </w:p>
    <w:p w14:paraId="17F86AE8" w14:textId="1860AB90" w:rsidR="00EB7848" w:rsidRPr="00EE7FD0" w:rsidRDefault="00EB7848" w:rsidP="00EB7848">
      <w:pPr>
        <w:pStyle w:val="PL"/>
        <w:rPr>
          <w:noProof w:val="0"/>
        </w:rPr>
      </w:pPr>
      <w:r w:rsidRPr="00EE7FD0">
        <w:rPr>
          <w:noProof w:val="0"/>
        </w:rPr>
        <w:t xml:space="preserve">        - type: string</w:t>
      </w:r>
    </w:p>
    <w:p w14:paraId="4FA280DD" w14:textId="250AAF94" w:rsidR="009169F3" w:rsidRPr="00EE7FD0" w:rsidRDefault="009169F3" w:rsidP="00EB7848">
      <w:pPr>
        <w:pStyle w:val="PL"/>
        <w:rPr>
          <w:noProof w:val="0"/>
        </w:rPr>
      </w:pPr>
    </w:p>
    <w:p w14:paraId="12B7AFC2" w14:textId="77777777" w:rsidR="009169F3" w:rsidRPr="00EE7FD0"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w:t>
      </w:r>
      <w:r w:rsidRPr="00EE7FD0">
        <w:rPr>
          <w:rFonts w:ascii="Courier New" w:hAnsi="Courier New"/>
          <w:sz w:val="16"/>
          <w:lang w:eastAsia="zh-CN"/>
        </w:rPr>
        <w:t>IndoorOutdoorInd</w:t>
      </w:r>
      <w:r w:rsidRPr="00EE7FD0">
        <w:rPr>
          <w:rFonts w:ascii="Courier New" w:hAnsi="Courier New"/>
          <w:sz w:val="16"/>
        </w:rPr>
        <w:t>:</w:t>
      </w:r>
    </w:p>
    <w:p w14:paraId="2BDE5B94" w14:textId="77777777" w:rsidR="009169F3" w:rsidRPr="00EE7FD0"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description: Specifies UE location indoor or outdoor</w:t>
      </w:r>
      <w:r w:rsidRPr="00EE7FD0">
        <w:rPr>
          <w:rFonts w:ascii="Courier New" w:hAnsi="Courier New" w:cs="Arial"/>
          <w:sz w:val="16"/>
          <w:szCs w:val="18"/>
        </w:rPr>
        <w:t>.</w:t>
      </w:r>
    </w:p>
    <w:p w14:paraId="0C6BF5CA" w14:textId="77777777" w:rsidR="009169F3" w:rsidRPr="00EE7FD0"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anyOf:</w:t>
      </w:r>
    </w:p>
    <w:p w14:paraId="24C102A1" w14:textId="77777777" w:rsidR="009169F3" w:rsidRPr="00EE7FD0"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1B8E8F77" w14:textId="77777777" w:rsidR="009169F3" w:rsidRPr="00EE7FD0"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enum:</w:t>
      </w:r>
    </w:p>
    <w:p w14:paraId="47228BD1" w14:textId="77777777" w:rsidR="009169F3" w:rsidRPr="00EE7FD0"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INDOOR</w:t>
      </w:r>
    </w:p>
    <w:p w14:paraId="135AA4A0" w14:textId="77777777" w:rsidR="009169F3" w:rsidRPr="00EE7FD0"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OUTDOOR</w:t>
      </w:r>
    </w:p>
    <w:p w14:paraId="176A3D7C" w14:textId="77777777" w:rsidR="009169F3" w:rsidRPr="00EE7FD0"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25FE9942" w14:textId="29A645F9" w:rsidR="009169F3" w:rsidRPr="00EE7FD0" w:rsidRDefault="009169F3" w:rsidP="00EB7848">
      <w:pPr>
        <w:pStyle w:val="PL"/>
        <w:rPr>
          <w:noProof w:val="0"/>
        </w:rPr>
      </w:pPr>
    </w:p>
    <w:p w14:paraId="0C3DBC84" w14:textId="77777777" w:rsidR="008766A8" w:rsidRPr="00EE7FD0" w:rsidRDefault="008766A8" w:rsidP="008766A8">
      <w:pPr>
        <w:pStyle w:val="PL"/>
        <w:rPr>
          <w:noProof w:val="0"/>
        </w:rPr>
      </w:pPr>
      <w:r w:rsidRPr="00EE7FD0">
        <w:rPr>
          <w:noProof w:val="0"/>
        </w:rPr>
        <w:t xml:space="preserve">    </w:t>
      </w:r>
      <w:r w:rsidRPr="00EE7FD0">
        <w:rPr>
          <w:noProof w:val="0"/>
          <w:lang w:eastAsia="zh-CN"/>
        </w:rPr>
        <w:t>FixType</w:t>
      </w:r>
      <w:r w:rsidRPr="00EE7FD0">
        <w:rPr>
          <w:noProof w:val="0"/>
        </w:rPr>
        <w:t>:</w:t>
      </w:r>
    </w:p>
    <w:p w14:paraId="3775C3C2" w14:textId="77777777" w:rsidR="008766A8" w:rsidRPr="00EE7FD0" w:rsidRDefault="008766A8" w:rsidP="008766A8">
      <w:pPr>
        <w:pStyle w:val="PL"/>
        <w:rPr>
          <w:noProof w:val="0"/>
        </w:rPr>
      </w:pPr>
      <w:r w:rsidRPr="00EE7FD0">
        <w:rPr>
          <w:noProof w:val="0"/>
        </w:rPr>
        <w:t xml:space="preserve">      description: Specifies the positioning fix type</w:t>
      </w:r>
      <w:r w:rsidRPr="00EE7FD0">
        <w:rPr>
          <w:rFonts w:cs="Arial"/>
          <w:noProof w:val="0"/>
          <w:szCs w:val="18"/>
        </w:rPr>
        <w:t>.</w:t>
      </w:r>
    </w:p>
    <w:p w14:paraId="3BE3BEF8" w14:textId="77777777" w:rsidR="008766A8" w:rsidRPr="00EE7FD0" w:rsidRDefault="008766A8" w:rsidP="008766A8">
      <w:pPr>
        <w:pStyle w:val="PL"/>
        <w:rPr>
          <w:noProof w:val="0"/>
        </w:rPr>
      </w:pPr>
      <w:r w:rsidRPr="00EE7FD0">
        <w:rPr>
          <w:noProof w:val="0"/>
        </w:rPr>
        <w:t xml:space="preserve">      anyOf:</w:t>
      </w:r>
    </w:p>
    <w:p w14:paraId="2B22139A" w14:textId="77777777" w:rsidR="008766A8" w:rsidRPr="00EE7FD0" w:rsidRDefault="008766A8" w:rsidP="008766A8">
      <w:pPr>
        <w:pStyle w:val="PL"/>
        <w:rPr>
          <w:noProof w:val="0"/>
        </w:rPr>
      </w:pPr>
      <w:r w:rsidRPr="00EE7FD0">
        <w:rPr>
          <w:noProof w:val="0"/>
        </w:rPr>
        <w:t xml:space="preserve">        - type: string</w:t>
      </w:r>
    </w:p>
    <w:p w14:paraId="5556B6D0" w14:textId="77777777" w:rsidR="008766A8" w:rsidRPr="00EE7FD0" w:rsidRDefault="008766A8" w:rsidP="008766A8">
      <w:pPr>
        <w:pStyle w:val="PL"/>
        <w:rPr>
          <w:noProof w:val="0"/>
        </w:rPr>
      </w:pPr>
      <w:r w:rsidRPr="00EE7FD0">
        <w:rPr>
          <w:noProof w:val="0"/>
        </w:rPr>
        <w:t xml:space="preserve">          enum:</w:t>
      </w:r>
    </w:p>
    <w:p w14:paraId="7AB0286B" w14:textId="77777777" w:rsidR="008766A8" w:rsidRPr="00EE7FD0" w:rsidRDefault="008766A8" w:rsidP="008766A8">
      <w:pPr>
        <w:pStyle w:val="PL"/>
        <w:rPr>
          <w:noProof w:val="0"/>
        </w:rPr>
      </w:pPr>
      <w:r w:rsidRPr="00EE7FD0">
        <w:rPr>
          <w:noProof w:val="0"/>
        </w:rPr>
        <w:t xml:space="preserve">            - CARRIER_PHASE_FLOAT</w:t>
      </w:r>
    </w:p>
    <w:p w14:paraId="530B8F6D" w14:textId="77777777" w:rsidR="008766A8" w:rsidRPr="00EE7FD0" w:rsidRDefault="008766A8" w:rsidP="008766A8">
      <w:pPr>
        <w:pStyle w:val="PL"/>
        <w:rPr>
          <w:noProof w:val="0"/>
        </w:rPr>
      </w:pPr>
      <w:r w:rsidRPr="00EE7FD0">
        <w:rPr>
          <w:noProof w:val="0"/>
        </w:rPr>
        <w:t xml:space="preserve">            - CARRIER_PHASE_FIX</w:t>
      </w:r>
    </w:p>
    <w:p w14:paraId="7D8A1A7E" w14:textId="77777777" w:rsidR="008766A8" w:rsidRPr="00EE7FD0" w:rsidRDefault="008766A8" w:rsidP="008766A8">
      <w:pPr>
        <w:pStyle w:val="PL"/>
        <w:rPr>
          <w:noProof w:val="0"/>
        </w:rPr>
      </w:pPr>
      <w:r w:rsidRPr="00EE7FD0">
        <w:rPr>
          <w:noProof w:val="0"/>
        </w:rPr>
        <w:t xml:space="preserve">        - type: string</w:t>
      </w:r>
    </w:p>
    <w:p w14:paraId="6AD73B12" w14:textId="221C57DD" w:rsidR="008766A8" w:rsidRPr="00EE7FD0" w:rsidRDefault="008766A8" w:rsidP="00EB7848">
      <w:pPr>
        <w:pStyle w:val="PL"/>
        <w:rPr>
          <w:noProof w:val="0"/>
        </w:rPr>
      </w:pPr>
    </w:p>
    <w:p w14:paraId="1F940E18" w14:textId="77777777" w:rsidR="00396174" w:rsidRPr="00EE7FD0"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w:t>
      </w:r>
      <w:r w:rsidRPr="00EE7FD0">
        <w:rPr>
          <w:rFonts w:ascii="Courier New" w:hAnsi="Courier New"/>
          <w:sz w:val="16"/>
          <w:lang w:eastAsia="zh-CN"/>
        </w:rPr>
        <w:t>LosNlosMeasureInd</w:t>
      </w:r>
      <w:r w:rsidRPr="00EE7FD0">
        <w:rPr>
          <w:rFonts w:ascii="Courier New" w:hAnsi="Courier New"/>
          <w:sz w:val="16"/>
        </w:rPr>
        <w:t>:</w:t>
      </w:r>
    </w:p>
    <w:p w14:paraId="0DED8185" w14:textId="77777777" w:rsidR="00396174" w:rsidRPr="00EE7FD0"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description: Specifies LOS measurement or NLOS measurement</w:t>
      </w:r>
      <w:r w:rsidRPr="00EE7FD0">
        <w:rPr>
          <w:rFonts w:ascii="Courier New" w:hAnsi="Courier New" w:cs="Arial"/>
          <w:sz w:val="16"/>
          <w:szCs w:val="18"/>
        </w:rPr>
        <w:t>.</w:t>
      </w:r>
    </w:p>
    <w:p w14:paraId="6B8E73C6" w14:textId="77777777" w:rsidR="00396174" w:rsidRPr="00EE7FD0"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anyOf:</w:t>
      </w:r>
    </w:p>
    <w:p w14:paraId="52FC766E" w14:textId="77777777" w:rsidR="00396174" w:rsidRPr="00EE7FD0"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3A582B69" w14:textId="77777777" w:rsidR="00396174" w:rsidRPr="00EE7FD0"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enum:</w:t>
      </w:r>
    </w:p>
    <w:p w14:paraId="63861FA1" w14:textId="77777777" w:rsidR="00396174" w:rsidRPr="00EE7FD0"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LOS</w:t>
      </w:r>
    </w:p>
    <w:p w14:paraId="2B783E14" w14:textId="77777777" w:rsidR="00396174" w:rsidRPr="00EE7FD0"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NLOS</w:t>
      </w:r>
    </w:p>
    <w:p w14:paraId="3EF24FE5" w14:textId="77777777" w:rsidR="00396174" w:rsidRPr="00EE7FD0"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0D60E681" w14:textId="77777777" w:rsidR="005F7758" w:rsidRPr="00EE7FD0" w:rsidRDefault="005F7758" w:rsidP="005F7758">
      <w:pPr>
        <w:pStyle w:val="PL"/>
        <w:rPr>
          <w:noProof w:val="0"/>
        </w:rPr>
      </w:pPr>
    </w:p>
    <w:p w14:paraId="59779FEE" w14:textId="77777777" w:rsidR="005F7758" w:rsidRPr="00EE7FD0"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w:t>
      </w:r>
      <w:r w:rsidRPr="00EE7FD0">
        <w:rPr>
          <w:rFonts w:ascii="Courier New" w:hAnsi="Courier New"/>
          <w:sz w:val="16"/>
          <w:lang w:eastAsia="zh-CN"/>
        </w:rPr>
        <w:t>UpConnectionStatus</w:t>
      </w:r>
      <w:r w:rsidRPr="00EE7FD0">
        <w:rPr>
          <w:rFonts w:ascii="Courier New" w:hAnsi="Courier New"/>
          <w:sz w:val="16"/>
        </w:rPr>
        <w:t>:</w:t>
      </w:r>
    </w:p>
    <w:p w14:paraId="5D3F48B9" w14:textId="77777777" w:rsidR="005F7758" w:rsidRPr="00EE7FD0"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description: UP Connection Status</w:t>
      </w:r>
      <w:r w:rsidRPr="00EE7FD0">
        <w:rPr>
          <w:rFonts w:ascii="Courier New" w:hAnsi="Courier New" w:cs="Arial"/>
          <w:sz w:val="16"/>
          <w:szCs w:val="18"/>
        </w:rPr>
        <w:t>.</w:t>
      </w:r>
    </w:p>
    <w:p w14:paraId="5FD5C430" w14:textId="77777777" w:rsidR="005F7758" w:rsidRPr="00EE7FD0"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anyOf:</w:t>
      </w:r>
    </w:p>
    <w:p w14:paraId="26D43D41" w14:textId="77777777" w:rsidR="005F7758" w:rsidRPr="00EE7FD0"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373EBBF5" w14:textId="77777777" w:rsidR="005F7758" w:rsidRPr="00EE7FD0"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enum:</w:t>
      </w:r>
    </w:p>
    <w:p w14:paraId="7CBD7B92" w14:textId="77777777" w:rsidR="005F7758" w:rsidRPr="00EE7FD0"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ESTABLISHED</w:t>
      </w:r>
    </w:p>
    <w:p w14:paraId="0C3A7A84" w14:textId="77777777" w:rsidR="005F7758" w:rsidRPr="00EE7FD0"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RELEASED</w:t>
      </w:r>
    </w:p>
    <w:p w14:paraId="3A7AD1C6" w14:textId="041E92E3" w:rsidR="005F7758" w:rsidRPr="00EE7FD0"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w:t>
      </w:r>
      <w:r w:rsidR="000D28E2" w:rsidRPr="00EE7FD0">
        <w:rPr>
          <w:rFonts w:ascii="Courier New" w:hAnsi="Courier New"/>
          <w:sz w:val="16"/>
        </w:rPr>
        <w:t>MOVE</w:t>
      </w:r>
    </w:p>
    <w:p w14:paraId="14CE7F23" w14:textId="77777777" w:rsidR="005F7758" w:rsidRPr="00EE7FD0"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26F69F58" w14:textId="77777777" w:rsidR="009B2138" w:rsidRPr="00EE7FD0" w:rsidRDefault="009B2138" w:rsidP="009B2138">
      <w:pPr>
        <w:pStyle w:val="PL"/>
        <w:rPr>
          <w:noProof w:val="0"/>
        </w:rPr>
      </w:pPr>
    </w:p>
    <w:p w14:paraId="5E4BC158" w14:textId="4A984766"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w:t>
      </w:r>
      <w:r w:rsidRPr="00EE7FD0">
        <w:rPr>
          <w:rFonts w:ascii="Courier New" w:hAnsi="Courier New"/>
          <w:sz w:val="16"/>
          <w:lang w:eastAsia="zh-CN"/>
        </w:rPr>
        <w:t>Ranging</w:t>
      </w:r>
      <w:r w:rsidR="001D68DA" w:rsidRPr="00EE7FD0">
        <w:rPr>
          <w:rFonts w:ascii="Courier New" w:hAnsi="Courier New"/>
          <w:sz w:val="16"/>
          <w:lang w:eastAsia="zh-CN"/>
        </w:rPr>
        <w:t>S</w:t>
      </w:r>
      <w:r w:rsidRPr="00EE7FD0">
        <w:rPr>
          <w:rFonts w:ascii="Courier New" w:hAnsi="Courier New"/>
          <w:sz w:val="16"/>
          <w:lang w:eastAsia="zh-CN"/>
        </w:rPr>
        <w:t>lResult</w:t>
      </w:r>
      <w:r w:rsidRPr="00EE7FD0">
        <w:rPr>
          <w:rFonts w:ascii="Courier New" w:hAnsi="Courier New"/>
          <w:sz w:val="16"/>
        </w:rPr>
        <w:t>:</w:t>
      </w:r>
    </w:p>
    <w:p w14:paraId="1B4526A9"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description:</w:t>
      </w:r>
      <w:r w:rsidRPr="00EE7FD0">
        <w:t xml:space="preserve"> </w:t>
      </w:r>
      <w:r w:rsidRPr="00EE7FD0">
        <w:rPr>
          <w:rFonts w:ascii="Courier New" w:hAnsi="Courier New"/>
          <w:sz w:val="16"/>
        </w:rPr>
        <w:t>Specifies the type of result requested for ranging and sidelink positioning</w:t>
      </w:r>
      <w:r w:rsidRPr="00EE7FD0">
        <w:rPr>
          <w:rFonts w:ascii="Courier New" w:hAnsi="Courier New" w:cs="Arial"/>
          <w:sz w:val="16"/>
          <w:szCs w:val="18"/>
        </w:rPr>
        <w:t>.</w:t>
      </w:r>
    </w:p>
    <w:p w14:paraId="46E8E521"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anyOf:</w:t>
      </w:r>
    </w:p>
    <w:p w14:paraId="6FAB049E"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0EDD153E"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enum:</w:t>
      </w:r>
    </w:p>
    <w:p w14:paraId="5284981B"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ABSOLUTE_LOCATION</w:t>
      </w:r>
    </w:p>
    <w:p w14:paraId="43CC2092"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RELATIVE_LOCATION</w:t>
      </w:r>
    </w:p>
    <w:p w14:paraId="090A55F0"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RANGING_DIRECTION</w:t>
      </w:r>
    </w:p>
    <w:p w14:paraId="6C8F83F1"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RANGING</w:t>
      </w:r>
    </w:p>
    <w:p w14:paraId="58C5B7C0"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DIRECTION</w:t>
      </w:r>
    </w:p>
    <w:p w14:paraId="34271CB0"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VELOCITY</w:t>
      </w:r>
    </w:p>
    <w:p w14:paraId="5B8460E8"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RELATIVE_VELOCITY</w:t>
      </w:r>
    </w:p>
    <w:p w14:paraId="00867D60"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42847E3A" w14:textId="77777777" w:rsidR="009B2138" w:rsidRPr="00EE7FD0" w:rsidRDefault="009B2138" w:rsidP="009B2138">
      <w:pPr>
        <w:pStyle w:val="PL"/>
        <w:rPr>
          <w:noProof w:val="0"/>
        </w:rPr>
      </w:pPr>
    </w:p>
    <w:p w14:paraId="6FEB534E" w14:textId="3B3E9AEF"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w:t>
      </w:r>
      <w:r w:rsidRPr="00EE7FD0">
        <w:rPr>
          <w:rFonts w:ascii="Courier New" w:hAnsi="Courier New"/>
          <w:sz w:val="16"/>
          <w:lang w:eastAsia="zh-CN"/>
        </w:rPr>
        <w:t>RelatedU</w:t>
      </w:r>
      <w:r w:rsidR="00B03D83" w:rsidRPr="00EE7FD0">
        <w:rPr>
          <w:rFonts w:ascii="Courier New" w:hAnsi="Courier New"/>
          <w:sz w:val="16"/>
          <w:lang w:eastAsia="zh-CN"/>
        </w:rPr>
        <w:t>e</w:t>
      </w:r>
      <w:r w:rsidRPr="00EE7FD0">
        <w:rPr>
          <w:rFonts w:ascii="Courier New" w:hAnsi="Courier New"/>
          <w:sz w:val="16"/>
          <w:lang w:eastAsia="zh-CN"/>
        </w:rPr>
        <w:t>Type</w:t>
      </w:r>
      <w:r w:rsidRPr="00EE7FD0">
        <w:rPr>
          <w:rFonts w:ascii="Courier New" w:hAnsi="Courier New"/>
          <w:sz w:val="16"/>
        </w:rPr>
        <w:t>:</w:t>
      </w:r>
    </w:p>
    <w:p w14:paraId="31E7D3A5"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description: Specifies the different roles of UE for ranging and sidelink positioning service</w:t>
      </w:r>
      <w:r w:rsidRPr="00EE7FD0">
        <w:rPr>
          <w:rFonts w:ascii="Courier New" w:hAnsi="Courier New" w:cs="Arial"/>
          <w:sz w:val="16"/>
          <w:szCs w:val="18"/>
        </w:rPr>
        <w:t>.</w:t>
      </w:r>
    </w:p>
    <w:p w14:paraId="25AF219B"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anyOf:</w:t>
      </w:r>
    </w:p>
    <w:p w14:paraId="4AA907C8"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519C60A4"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enum:</w:t>
      </w:r>
    </w:p>
    <w:p w14:paraId="77345D60"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LOCATED_UE</w:t>
      </w:r>
    </w:p>
    <w:p w14:paraId="2EEF17FF"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REFERENCE_UE</w:t>
      </w:r>
    </w:p>
    <w:p w14:paraId="25786FAC" w14:textId="77777777" w:rsidR="009B2138" w:rsidRPr="00EE7FD0"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13730BDC" w14:textId="77777777" w:rsidR="009B2138" w:rsidRPr="00EE7FD0" w:rsidRDefault="009B2138" w:rsidP="00EB7848">
      <w:pPr>
        <w:pStyle w:val="PL"/>
        <w:rPr>
          <w:noProof w:val="0"/>
        </w:rPr>
      </w:pPr>
    </w:p>
    <w:p w14:paraId="74681F55" w14:textId="77777777" w:rsidR="001D15F2" w:rsidRPr="00EE7FD0"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w:t>
      </w:r>
      <w:r w:rsidRPr="00EE7FD0">
        <w:rPr>
          <w:rFonts w:ascii="Courier New" w:hAnsi="Courier New"/>
          <w:sz w:val="16"/>
          <w:lang w:eastAsia="zh-CN"/>
        </w:rPr>
        <w:t>LcsUpConnectionInd</w:t>
      </w:r>
      <w:r w:rsidRPr="00EE7FD0">
        <w:rPr>
          <w:rFonts w:ascii="Courier New" w:hAnsi="Courier New"/>
          <w:sz w:val="16"/>
        </w:rPr>
        <w:t>:</w:t>
      </w:r>
    </w:p>
    <w:p w14:paraId="5986F01F" w14:textId="77777777" w:rsidR="001D15F2" w:rsidRPr="00EE7FD0"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description: LCS UP Connection Indication</w:t>
      </w:r>
      <w:r w:rsidRPr="00EE7FD0">
        <w:rPr>
          <w:rFonts w:ascii="Courier New" w:hAnsi="Courier New" w:cs="Arial"/>
          <w:sz w:val="16"/>
          <w:szCs w:val="18"/>
        </w:rPr>
        <w:t>.</w:t>
      </w:r>
    </w:p>
    <w:p w14:paraId="28B6B300" w14:textId="77777777" w:rsidR="001D15F2" w:rsidRPr="00EE7FD0"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anyOf:</w:t>
      </w:r>
    </w:p>
    <w:p w14:paraId="03FDC365" w14:textId="77777777" w:rsidR="001D15F2" w:rsidRPr="00EE7FD0"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393DBC9A" w14:textId="77777777" w:rsidR="001D15F2" w:rsidRPr="00EE7FD0"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enum:</w:t>
      </w:r>
    </w:p>
    <w:p w14:paraId="107941A8" w14:textId="77777777" w:rsidR="001D15F2" w:rsidRPr="00EE7FD0"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TERMINATION</w:t>
      </w:r>
    </w:p>
    <w:p w14:paraId="16D8781D" w14:textId="77777777" w:rsidR="001D15F2" w:rsidRPr="00EE7FD0"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SETUP</w:t>
      </w:r>
    </w:p>
    <w:p w14:paraId="0984BF37" w14:textId="76518EF2" w:rsidR="001D15F2" w:rsidRPr="00EE7FD0"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31E5DB2B" w14:textId="77777777" w:rsidR="00577537" w:rsidRPr="00EE7FD0"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571AB9" w14:textId="77777777" w:rsidR="00577537" w:rsidRPr="00EE7FD0" w:rsidRDefault="00577537" w:rsidP="00577537">
      <w:pPr>
        <w:pStyle w:val="PL"/>
        <w:rPr>
          <w:noProof w:val="0"/>
        </w:rPr>
      </w:pPr>
      <w:r w:rsidRPr="00EE7FD0">
        <w:rPr>
          <w:noProof w:val="0"/>
        </w:rPr>
        <w:t xml:space="preserve">    UeUp</w:t>
      </w:r>
      <w:r w:rsidRPr="00EE7FD0">
        <w:rPr>
          <w:rFonts w:hint="eastAsia"/>
          <w:noProof w:val="0"/>
          <w:lang w:eastAsia="zh-CN"/>
        </w:rPr>
        <w:t>Positioning</w:t>
      </w:r>
      <w:r w:rsidRPr="00EE7FD0">
        <w:rPr>
          <w:noProof w:val="0"/>
        </w:rPr>
        <w:t>Capabilit</w:t>
      </w:r>
      <w:r w:rsidRPr="00EE7FD0">
        <w:rPr>
          <w:rFonts w:hint="eastAsia"/>
          <w:noProof w:val="0"/>
          <w:lang w:eastAsia="zh-CN"/>
        </w:rPr>
        <w:t>ies</w:t>
      </w:r>
      <w:r w:rsidRPr="00EE7FD0">
        <w:rPr>
          <w:noProof w:val="0"/>
        </w:rPr>
        <w:t>:</w:t>
      </w:r>
    </w:p>
    <w:p w14:paraId="31A8F23E" w14:textId="77777777" w:rsidR="00577537" w:rsidRPr="00EE7FD0" w:rsidRDefault="00577537" w:rsidP="00577537">
      <w:pPr>
        <w:pStyle w:val="PL"/>
        <w:rPr>
          <w:noProof w:val="0"/>
        </w:rPr>
      </w:pPr>
      <w:r w:rsidRPr="00EE7FD0">
        <w:rPr>
          <w:noProof w:val="0"/>
        </w:rPr>
        <w:t xml:space="preserve">      description: User plane positioning capabilities supported by the UE</w:t>
      </w:r>
      <w:r w:rsidRPr="00EE7FD0">
        <w:rPr>
          <w:rFonts w:cs="Arial"/>
          <w:noProof w:val="0"/>
          <w:szCs w:val="18"/>
        </w:rPr>
        <w:t>.</w:t>
      </w:r>
    </w:p>
    <w:p w14:paraId="3961EF7E" w14:textId="77777777" w:rsidR="00577537" w:rsidRPr="00EE7FD0"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anyOf:</w:t>
      </w:r>
    </w:p>
    <w:p w14:paraId="7D2D8CBC" w14:textId="77777777" w:rsidR="00577537" w:rsidRPr="00EE7FD0"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577D11F0" w14:textId="77777777" w:rsidR="00577537" w:rsidRPr="00EE7FD0"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enum:</w:t>
      </w:r>
    </w:p>
    <w:p w14:paraId="742617F3" w14:textId="6BCAA042" w:rsidR="00577537" w:rsidRPr="00EE7FD0"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LCS</w:t>
      </w:r>
      <w:r w:rsidR="006C3B52" w:rsidRPr="00EE7FD0">
        <w:rPr>
          <w:rFonts w:ascii="Courier New" w:hAnsi="Courier New"/>
          <w:sz w:val="16"/>
        </w:rPr>
        <w:t>_</w:t>
      </w:r>
      <w:r w:rsidRPr="00EE7FD0">
        <w:rPr>
          <w:rFonts w:ascii="Courier New" w:hAnsi="Courier New"/>
          <w:sz w:val="16"/>
        </w:rPr>
        <w:t>UPP</w:t>
      </w:r>
    </w:p>
    <w:p w14:paraId="7471B777" w14:textId="77777777" w:rsidR="00577537" w:rsidRPr="00EE7FD0"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SUPL</w:t>
      </w:r>
    </w:p>
    <w:p w14:paraId="4998498A" w14:textId="77777777" w:rsidR="00577537" w:rsidRPr="00EE7FD0"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7FD0">
        <w:rPr>
          <w:rFonts w:ascii="Courier New" w:hAnsi="Courier New"/>
          <w:sz w:val="16"/>
        </w:rPr>
        <w:t xml:space="preserve">        - type: string</w:t>
      </w:r>
    </w:p>
    <w:p w14:paraId="3663CA0A" w14:textId="77777777" w:rsidR="00F622BD" w:rsidRPr="00EE7FD0"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484F53" w14:textId="77777777" w:rsidR="00F622BD" w:rsidRPr="00EE7FD0" w:rsidRDefault="00F622BD" w:rsidP="00F622BD">
      <w:pPr>
        <w:pStyle w:val="PL"/>
        <w:rPr>
          <w:noProof w:val="0"/>
        </w:rPr>
      </w:pPr>
      <w:r w:rsidRPr="00EE7FD0">
        <w:rPr>
          <w:noProof w:val="0"/>
        </w:rPr>
        <w:t xml:space="preserve">    UnitsLinearVelocity:</w:t>
      </w:r>
    </w:p>
    <w:p w14:paraId="6B17EE74" w14:textId="77777777" w:rsidR="00F622BD" w:rsidRPr="00EE7FD0" w:rsidRDefault="00F622BD" w:rsidP="00F622BD">
      <w:pPr>
        <w:pStyle w:val="PL"/>
        <w:rPr>
          <w:noProof w:val="0"/>
        </w:rPr>
      </w:pPr>
      <w:r w:rsidRPr="00EE7FD0">
        <w:rPr>
          <w:noProof w:val="0"/>
        </w:rPr>
        <w:t xml:space="preserve">      description: The the units of linear velocity</w:t>
      </w:r>
      <w:r w:rsidRPr="00EE7FD0">
        <w:rPr>
          <w:rFonts w:cs="Arial"/>
          <w:noProof w:val="0"/>
          <w:szCs w:val="18"/>
        </w:rPr>
        <w:t>.</w:t>
      </w:r>
    </w:p>
    <w:p w14:paraId="1023C70A" w14:textId="77777777" w:rsidR="00F622BD" w:rsidRPr="00EE7FD0" w:rsidRDefault="00F622BD" w:rsidP="00F622BD">
      <w:pPr>
        <w:pStyle w:val="PL"/>
        <w:rPr>
          <w:noProof w:val="0"/>
        </w:rPr>
      </w:pPr>
      <w:r w:rsidRPr="00EE7FD0">
        <w:rPr>
          <w:noProof w:val="0"/>
        </w:rPr>
        <w:t xml:space="preserve">      anyOf:</w:t>
      </w:r>
    </w:p>
    <w:p w14:paraId="47977784" w14:textId="77777777" w:rsidR="00F622BD" w:rsidRPr="00EE7FD0" w:rsidRDefault="00F622BD" w:rsidP="00F622BD">
      <w:pPr>
        <w:pStyle w:val="PL"/>
        <w:rPr>
          <w:noProof w:val="0"/>
        </w:rPr>
      </w:pPr>
      <w:r w:rsidRPr="00EE7FD0">
        <w:rPr>
          <w:noProof w:val="0"/>
        </w:rPr>
        <w:t xml:space="preserve">        - type: string</w:t>
      </w:r>
    </w:p>
    <w:p w14:paraId="18D0D53A" w14:textId="77777777" w:rsidR="00F622BD" w:rsidRPr="00EE7FD0" w:rsidRDefault="00F622BD" w:rsidP="00F622BD">
      <w:pPr>
        <w:pStyle w:val="PL"/>
        <w:rPr>
          <w:noProof w:val="0"/>
        </w:rPr>
      </w:pPr>
      <w:r w:rsidRPr="00EE7FD0">
        <w:rPr>
          <w:noProof w:val="0"/>
        </w:rPr>
        <w:t xml:space="preserve">          enum:</w:t>
      </w:r>
    </w:p>
    <w:p w14:paraId="1E90D67B" w14:textId="77777777" w:rsidR="00F622BD" w:rsidRPr="00EE7FD0" w:rsidRDefault="00F622BD" w:rsidP="00F622BD">
      <w:pPr>
        <w:pStyle w:val="PL"/>
        <w:rPr>
          <w:noProof w:val="0"/>
        </w:rPr>
      </w:pPr>
      <w:r w:rsidRPr="00EE7FD0">
        <w:rPr>
          <w:noProof w:val="0"/>
        </w:rPr>
        <w:t xml:space="preserve">            - MPERS</w:t>
      </w:r>
    </w:p>
    <w:p w14:paraId="3581004E" w14:textId="77777777" w:rsidR="00F622BD" w:rsidRPr="00EE7FD0" w:rsidRDefault="00F622BD" w:rsidP="00F622BD">
      <w:pPr>
        <w:pStyle w:val="PL"/>
        <w:rPr>
          <w:noProof w:val="0"/>
        </w:rPr>
      </w:pPr>
      <w:r w:rsidRPr="00EE7FD0">
        <w:rPr>
          <w:noProof w:val="0"/>
        </w:rPr>
        <w:t xml:space="preserve">            - CMPERS</w:t>
      </w:r>
    </w:p>
    <w:p w14:paraId="30F57F16" w14:textId="77777777" w:rsidR="00F622BD" w:rsidRPr="00EE7FD0" w:rsidRDefault="00F622BD" w:rsidP="00F622BD">
      <w:pPr>
        <w:pStyle w:val="PL"/>
        <w:rPr>
          <w:noProof w:val="0"/>
        </w:rPr>
      </w:pPr>
      <w:r w:rsidRPr="00EE7FD0">
        <w:rPr>
          <w:noProof w:val="0"/>
        </w:rPr>
        <w:t xml:space="preserve">        - type: string</w:t>
      </w:r>
    </w:p>
    <w:p w14:paraId="55194529" w14:textId="77777777" w:rsidR="00F622BD" w:rsidRPr="00EE7FD0"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57F0B63" w14:textId="77777777" w:rsidR="00F622BD" w:rsidRPr="00EE7FD0" w:rsidRDefault="00F622BD" w:rsidP="00F622BD">
      <w:pPr>
        <w:pStyle w:val="PL"/>
        <w:rPr>
          <w:noProof w:val="0"/>
        </w:rPr>
      </w:pPr>
      <w:r w:rsidRPr="00EE7FD0">
        <w:rPr>
          <w:noProof w:val="0"/>
        </w:rPr>
        <w:t xml:space="preserve">    Units</w:t>
      </w:r>
      <w:r w:rsidRPr="00EE7FD0">
        <w:rPr>
          <w:rFonts w:cs="Arial"/>
          <w:noProof w:val="0"/>
          <w:szCs w:val="18"/>
        </w:rPr>
        <w:t>Angular</w:t>
      </w:r>
      <w:r w:rsidRPr="00EE7FD0">
        <w:rPr>
          <w:noProof w:val="0"/>
        </w:rPr>
        <w:t>Velocity:</w:t>
      </w:r>
    </w:p>
    <w:p w14:paraId="35E4B878" w14:textId="77777777" w:rsidR="00F622BD" w:rsidRPr="00EE7FD0" w:rsidRDefault="00F622BD" w:rsidP="00F622BD">
      <w:pPr>
        <w:pStyle w:val="PL"/>
        <w:rPr>
          <w:noProof w:val="0"/>
        </w:rPr>
      </w:pPr>
      <w:r w:rsidRPr="00EE7FD0">
        <w:rPr>
          <w:noProof w:val="0"/>
        </w:rPr>
        <w:t xml:space="preserve">      description: The units of </w:t>
      </w:r>
      <w:r w:rsidRPr="00EE7FD0">
        <w:rPr>
          <w:rFonts w:cs="Arial"/>
          <w:noProof w:val="0"/>
          <w:szCs w:val="18"/>
        </w:rPr>
        <w:t xml:space="preserve">angular </w:t>
      </w:r>
      <w:r w:rsidRPr="00EE7FD0">
        <w:rPr>
          <w:noProof w:val="0"/>
        </w:rPr>
        <w:t>velocity</w:t>
      </w:r>
      <w:r w:rsidRPr="00EE7FD0">
        <w:rPr>
          <w:rFonts w:cs="Arial"/>
          <w:noProof w:val="0"/>
          <w:szCs w:val="18"/>
        </w:rPr>
        <w:t>.</w:t>
      </w:r>
    </w:p>
    <w:p w14:paraId="2285B5D4" w14:textId="77777777" w:rsidR="00F622BD" w:rsidRPr="00EE7FD0" w:rsidRDefault="00F622BD" w:rsidP="00F622BD">
      <w:pPr>
        <w:pStyle w:val="PL"/>
        <w:rPr>
          <w:noProof w:val="0"/>
        </w:rPr>
      </w:pPr>
      <w:r w:rsidRPr="00EE7FD0">
        <w:rPr>
          <w:noProof w:val="0"/>
        </w:rPr>
        <w:t xml:space="preserve">      anyOf:</w:t>
      </w:r>
    </w:p>
    <w:p w14:paraId="7E9D3E82" w14:textId="77777777" w:rsidR="00F622BD" w:rsidRPr="00EE7FD0" w:rsidRDefault="00F622BD" w:rsidP="00F622BD">
      <w:pPr>
        <w:pStyle w:val="PL"/>
        <w:rPr>
          <w:noProof w:val="0"/>
        </w:rPr>
      </w:pPr>
      <w:r w:rsidRPr="00EE7FD0">
        <w:rPr>
          <w:noProof w:val="0"/>
        </w:rPr>
        <w:t xml:space="preserve">        - type: string</w:t>
      </w:r>
    </w:p>
    <w:p w14:paraId="7173FFC7" w14:textId="77777777" w:rsidR="00F622BD" w:rsidRPr="00EE7FD0" w:rsidRDefault="00F622BD" w:rsidP="00F622BD">
      <w:pPr>
        <w:pStyle w:val="PL"/>
        <w:rPr>
          <w:noProof w:val="0"/>
        </w:rPr>
      </w:pPr>
      <w:r w:rsidRPr="00EE7FD0">
        <w:rPr>
          <w:noProof w:val="0"/>
        </w:rPr>
        <w:t xml:space="preserve">          enum:</w:t>
      </w:r>
    </w:p>
    <w:p w14:paraId="0A286D8E" w14:textId="77777777" w:rsidR="00F622BD" w:rsidRPr="00EE7FD0" w:rsidRDefault="00F622BD" w:rsidP="00F622BD">
      <w:pPr>
        <w:pStyle w:val="PL"/>
        <w:rPr>
          <w:noProof w:val="0"/>
        </w:rPr>
      </w:pPr>
      <w:r w:rsidRPr="00EE7FD0">
        <w:rPr>
          <w:noProof w:val="0"/>
        </w:rPr>
        <w:t xml:space="preserve">            - DEGPERSEC1</w:t>
      </w:r>
    </w:p>
    <w:p w14:paraId="4BFFA897" w14:textId="77777777" w:rsidR="00F622BD" w:rsidRPr="00EE7FD0" w:rsidRDefault="00F622BD" w:rsidP="00F622BD">
      <w:pPr>
        <w:pStyle w:val="PL"/>
        <w:rPr>
          <w:noProof w:val="0"/>
        </w:rPr>
      </w:pPr>
      <w:r w:rsidRPr="00EE7FD0">
        <w:rPr>
          <w:noProof w:val="0"/>
        </w:rPr>
        <w:t xml:space="preserve">            - DEGPERSEC01</w:t>
      </w:r>
    </w:p>
    <w:p w14:paraId="29F3980D" w14:textId="77777777" w:rsidR="00F622BD" w:rsidRPr="00EE7FD0" w:rsidRDefault="00F622BD" w:rsidP="00F622BD">
      <w:pPr>
        <w:pStyle w:val="PL"/>
        <w:rPr>
          <w:noProof w:val="0"/>
        </w:rPr>
      </w:pPr>
      <w:r w:rsidRPr="00EE7FD0">
        <w:rPr>
          <w:noProof w:val="0"/>
        </w:rPr>
        <w:t xml:space="preserve">        - type: string</w:t>
      </w:r>
    </w:p>
    <w:p w14:paraId="7512F63C" w14:textId="77777777" w:rsidR="00F622BD" w:rsidRPr="00EE7FD0"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876C98" w14:textId="77777777" w:rsidR="00577537" w:rsidRPr="00EE7FD0" w:rsidRDefault="00577537" w:rsidP="00EB7848"/>
    <w:p w14:paraId="1D569BBB" w14:textId="77777777" w:rsidR="009169F3" w:rsidRPr="00EE7FD0" w:rsidRDefault="009169F3" w:rsidP="00EB7848"/>
    <w:p w14:paraId="565F2DA3" w14:textId="77777777" w:rsidR="00EB7848" w:rsidRPr="00EE7FD0" w:rsidRDefault="00EB7848" w:rsidP="009B5010">
      <w:pPr>
        <w:pStyle w:val="Heading1"/>
      </w:pPr>
      <w:bookmarkStart w:id="257" w:name="_Toc203488197"/>
      <w:r w:rsidRPr="00EE7FD0">
        <w:t>A.3</w:t>
      </w:r>
      <w:r w:rsidRPr="00EE7FD0">
        <w:tab/>
        <w:t>Nlmf_Broadcast API</w:t>
      </w:r>
      <w:bookmarkEnd w:id="257"/>
    </w:p>
    <w:p w14:paraId="1C66B077" w14:textId="77777777" w:rsidR="00EB7848" w:rsidRPr="00EE7FD0" w:rsidRDefault="00EB7848" w:rsidP="00EB7848">
      <w:pPr>
        <w:pStyle w:val="PL"/>
        <w:rPr>
          <w:noProof w:val="0"/>
        </w:rPr>
      </w:pPr>
      <w:r w:rsidRPr="00EE7FD0">
        <w:rPr>
          <w:noProof w:val="0"/>
        </w:rPr>
        <w:t>openapi: 3.0.0</w:t>
      </w:r>
    </w:p>
    <w:p w14:paraId="2A8C8E70" w14:textId="77777777" w:rsidR="00EB7848" w:rsidRPr="00EE7FD0" w:rsidRDefault="00EB7848" w:rsidP="00EB7848">
      <w:pPr>
        <w:pStyle w:val="PL"/>
        <w:rPr>
          <w:noProof w:val="0"/>
        </w:rPr>
      </w:pPr>
    </w:p>
    <w:p w14:paraId="6D4123EB" w14:textId="77777777" w:rsidR="00EB7848" w:rsidRPr="00EE7FD0" w:rsidRDefault="00EB7848" w:rsidP="00EB7848">
      <w:pPr>
        <w:pStyle w:val="PL"/>
        <w:rPr>
          <w:noProof w:val="0"/>
        </w:rPr>
      </w:pPr>
      <w:r w:rsidRPr="00EE7FD0">
        <w:rPr>
          <w:noProof w:val="0"/>
        </w:rPr>
        <w:t>info:</w:t>
      </w:r>
    </w:p>
    <w:p w14:paraId="770BE847" w14:textId="073776C4" w:rsidR="00EB7848" w:rsidRPr="00EE7FD0" w:rsidRDefault="00EB7848" w:rsidP="00EB7848">
      <w:pPr>
        <w:pStyle w:val="PL"/>
        <w:rPr>
          <w:noProof w:val="0"/>
        </w:rPr>
      </w:pPr>
      <w:r w:rsidRPr="00EE7FD0">
        <w:rPr>
          <w:noProof w:val="0"/>
        </w:rPr>
        <w:t xml:space="preserve">  version: '1.</w:t>
      </w:r>
      <w:r w:rsidR="004070DA" w:rsidRPr="00EE7FD0">
        <w:rPr>
          <w:noProof w:val="0"/>
        </w:rPr>
        <w:t>2</w:t>
      </w:r>
      <w:r w:rsidRPr="00EE7FD0">
        <w:rPr>
          <w:noProof w:val="0"/>
        </w:rPr>
        <w:t>.</w:t>
      </w:r>
      <w:r w:rsidR="00DB1E3C" w:rsidRPr="00EE7FD0">
        <w:rPr>
          <w:noProof w:val="0"/>
        </w:rPr>
        <w:t>0</w:t>
      </w:r>
      <w:r w:rsidRPr="00EE7FD0">
        <w:rPr>
          <w:noProof w:val="0"/>
        </w:rPr>
        <w:t>'</w:t>
      </w:r>
    </w:p>
    <w:p w14:paraId="1EDADA04" w14:textId="77777777" w:rsidR="00EB7848" w:rsidRPr="00EE7FD0" w:rsidRDefault="00EB7848" w:rsidP="00EB7848">
      <w:pPr>
        <w:pStyle w:val="PL"/>
        <w:rPr>
          <w:noProof w:val="0"/>
        </w:rPr>
      </w:pPr>
      <w:r w:rsidRPr="00EE7FD0">
        <w:rPr>
          <w:noProof w:val="0"/>
        </w:rPr>
        <w:t xml:space="preserve">  title: 'LMF Broadcast'</w:t>
      </w:r>
    </w:p>
    <w:p w14:paraId="4CEA866C" w14:textId="77777777" w:rsidR="00EB7848" w:rsidRPr="00EE7FD0" w:rsidRDefault="00EB7848" w:rsidP="00EB7848">
      <w:pPr>
        <w:pStyle w:val="PL"/>
        <w:rPr>
          <w:noProof w:val="0"/>
        </w:rPr>
      </w:pPr>
      <w:r w:rsidRPr="00EE7FD0">
        <w:rPr>
          <w:noProof w:val="0"/>
        </w:rPr>
        <w:t xml:space="preserve">  description: |</w:t>
      </w:r>
    </w:p>
    <w:p w14:paraId="5C33B533" w14:textId="708A103A" w:rsidR="00EB7848" w:rsidRPr="00EE7FD0" w:rsidRDefault="00EB7848" w:rsidP="00EB7848">
      <w:pPr>
        <w:pStyle w:val="PL"/>
        <w:rPr>
          <w:noProof w:val="0"/>
        </w:rPr>
      </w:pPr>
      <w:r w:rsidRPr="00EE7FD0">
        <w:rPr>
          <w:noProof w:val="0"/>
        </w:rPr>
        <w:t xml:space="preserve">    LMF Broadcast Service.</w:t>
      </w:r>
      <w:r w:rsidR="00E95911" w:rsidRPr="00EE7FD0">
        <w:rPr>
          <w:noProof w:val="0"/>
        </w:rPr>
        <w:t xml:space="preserve">  </w:t>
      </w:r>
    </w:p>
    <w:p w14:paraId="46BB48CF" w14:textId="6F9CEB40" w:rsidR="00EB7848" w:rsidRPr="00EE7FD0" w:rsidRDefault="00EB7848" w:rsidP="00EB7848">
      <w:pPr>
        <w:pStyle w:val="PL"/>
        <w:rPr>
          <w:noProof w:val="0"/>
        </w:rPr>
      </w:pPr>
      <w:r w:rsidRPr="00EE7FD0">
        <w:rPr>
          <w:noProof w:val="0"/>
        </w:rPr>
        <w:t xml:space="preserve">    © 20</w:t>
      </w:r>
      <w:r w:rsidR="00292B18" w:rsidRPr="00EE7FD0">
        <w:rPr>
          <w:noProof w:val="0"/>
        </w:rPr>
        <w:t>2</w:t>
      </w:r>
      <w:r w:rsidR="004D439D" w:rsidRPr="00EE7FD0">
        <w:rPr>
          <w:noProof w:val="0"/>
        </w:rPr>
        <w:t>4</w:t>
      </w:r>
      <w:r w:rsidRPr="00EE7FD0">
        <w:rPr>
          <w:noProof w:val="0"/>
        </w:rPr>
        <w:t>, 3GPP Organizational Partners (ARIB, ATIS, CCSA, ETSI, TSDSI, TTA, TTC).</w:t>
      </w:r>
      <w:r w:rsidR="00E95911" w:rsidRPr="00EE7FD0">
        <w:rPr>
          <w:noProof w:val="0"/>
        </w:rPr>
        <w:t xml:space="preserve">  </w:t>
      </w:r>
    </w:p>
    <w:p w14:paraId="19E4FA87" w14:textId="77777777" w:rsidR="00EB7848" w:rsidRPr="00EE7FD0" w:rsidRDefault="00EB7848" w:rsidP="00EB7848">
      <w:pPr>
        <w:pStyle w:val="PL"/>
        <w:rPr>
          <w:noProof w:val="0"/>
        </w:rPr>
      </w:pPr>
      <w:r w:rsidRPr="00EE7FD0">
        <w:rPr>
          <w:noProof w:val="0"/>
        </w:rPr>
        <w:t xml:space="preserve">    All rights reserved.</w:t>
      </w:r>
    </w:p>
    <w:p w14:paraId="006BD1E8" w14:textId="77777777" w:rsidR="00EB7848" w:rsidRPr="00EE7FD0" w:rsidRDefault="00EB7848" w:rsidP="00EB7848">
      <w:pPr>
        <w:pStyle w:val="PL"/>
        <w:rPr>
          <w:noProof w:val="0"/>
        </w:rPr>
      </w:pPr>
    </w:p>
    <w:p w14:paraId="436061FC" w14:textId="77777777" w:rsidR="00EB7848" w:rsidRPr="00EE7FD0" w:rsidRDefault="00EB7848" w:rsidP="00EB7848">
      <w:pPr>
        <w:pStyle w:val="PL"/>
        <w:rPr>
          <w:noProof w:val="0"/>
        </w:rPr>
      </w:pPr>
      <w:r w:rsidRPr="00EE7FD0">
        <w:rPr>
          <w:noProof w:val="0"/>
        </w:rPr>
        <w:t>externalDocs:</w:t>
      </w:r>
    </w:p>
    <w:p w14:paraId="639BDCEF" w14:textId="4291FF4C" w:rsidR="00EB7848" w:rsidRPr="00EE7FD0" w:rsidRDefault="00EB7848" w:rsidP="00EB7848">
      <w:pPr>
        <w:pStyle w:val="PL"/>
        <w:rPr>
          <w:noProof w:val="0"/>
        </w:rPr>
      </w:pPr>
      <w:r w:rsidRPr="00EE7FD0">
        <w:rPr>
          <w:noProof w:val="0"/>
        </w:rPr>
        <w:t xml:space="preserve">  description: 3GPP TS 29.572 V1</w:t>
      </w:r>
      <w:r w:rsidR="004070DA" w:rsidRPr="00EE7FD0">
        <w:rPr>
          <w:noProof w:val="0"/>
        </w:rPr>
        <w:t>8</w:t>
      </w:r>
      <w:r w:rsidRPr="00EE7FD0">
        <w:rPr>
          <w:noProof w:val="0"/>
        </w:rPr>
        <w:t>.</w:t>
      </w:r>
      <w:r w:rsidR="004D439D" w:rsidRPr="00EE7FD0">
        <w:rPr>
          <w:noProof w:val="0"/>
        </w:rPr>
        <w:t>6</w:t>
      </w:r>
      <w:r w:rsidRPr="00EE7FD0">
        <w:rPr>
          <w:noProof w:val="0"/>
        </w:rPr>
        <w:t>.0; 5G System; Location Management Services; Stage 3</w:t>
      </w:r>
    </w:p>
    <w:p w14:paraId="6D77A0B4" w14:textId="5BA2BF52" w:rsidR="00EB7848" w:rsidRPr="00EE7FD0" w:rsidRDefault="00EB7848" w:rsidP="00EB7848">
      <w:pPr>
        <w:pStyle w:val="PL"/>
        <w:rPr>
          <w:noProof w:val="0"/>
        </w:rPr>
      </w:pPr>
      <w:r w:rsidRPr="00EE7FD0">
        <w:rPr>
          <w:noProof w:val="0"/>
        </w:rPr>
        <w:t xml:space="preserve">  url: 'http</w:t>
      </w:r>
      <w:r w:rsidR="00E95911" w:rsidRPr="00EE7FD0">
        <w:rPr>
          <w:noProof w:val="0"/>
        </w:rPr>
        <w:t>s</w:t>
      </w:r>
      <w:r w:rsidRPr="00EE7FD0">
        <w:rPr>
          <w:noProof w:val="0"/>
        </w:rPr>
        <w:t>://www.3gpp.org/ftp/Specs/archive/29_series/29.572/'</w:t>
      </w:r>
    </w:p>
    <w:p w14:paraId="215CF81A" w14:textId="77777777" w:rsidR="00EB7848" w:rsidRPr="00EE7FD0" w:rsidRDefault="00EB7848" w:rsidP="00EB7848">
      <w:pPr>
        <w:pStyle w:val="PL"/>
        <w:rPr>
          <w:noProof w:val="0"/>
        </w:rPr>
      </w:pPr>
    </w:p>
    <w:p w14:paraId="06A6C7B4" w14:textId="77777777" w:rsidR="00EB7848" w:rsidRPr="00EE7FD0" w:rsidRDefault="00EB7848" w:rsidP="00EB7848">
      <w:pPr>
        <w:pStyle w:val="PL"/>
        <w:rPr>
          <w:noProof w:val="0"/>
        </w:rPr>
      </w:pPr>
      <w:r w:rsidRPr="00EE7FD0">
        <w:rPr>
          <w:noProof w:val="0"/>
        </w:rPr>
        <w:t>servers:</w:t>
      </w:r>
    </w:p>
    <w:p w14:paraId="4747F817" w14:textId="77777777" w:rsidR="00EB7848" w:rsidRPr="00EE7FD0" w:rsidRDefault="00EB7848" w:rsidP="00EB7848">
      <w:pPr>
        <w:pStyle w:val="PL"/>
        <w:rPr>
          <w:noProof w:val="0"/>
        </w:rPr>
      </w:pPr>
      <w:r w:rsidRPr="00EE7FD0">
        <w:rPr>
          <w:noProof w:val="0"/>
        </w:rPr>
        <w:t xml:space="preserve">  - url: '{apiRoot}/nlmf-broadcast/v1'</w:t>
      </w:r>
    </w:p>
    <w:p w14:paraId="2F0570EF" w14:textId="77777777" w:rsidR="00EB7848" w:rsidRPr="00EE7FD0" w:rsidRDefault="00EB7848" w:rsidP="00EB7848">
      <w:pPr>
        <w:pStyle w:val="PL"/>
        <w:rPr>
          <w:noProof w:val="0"/>
        </w:rPr>
      </w:pPr>
      <w:r w:rsidRPr="00EE7FD0">
        <w:rPr>
          <w:noProof w:val="0"/>
        </w:rPr>
        <w:t xml:space="preserve">    variables:</w:t>
      </w:r>
    </w:p>
    <w:p w14:paraId="7ECA4DD9" w14:textId="77777777" w:rsidR="00EB7848" w:rsidRPr="00EE7FD0" w:rsidRDefault="00EB7848" w:rsidP="00EB7848">
      <w:pPr>
        <w:pStyle w:val="PL"/>
        <w:rPr>
          <w:noProof w:val="0"/>
        </w:rPr>
      </w:pPr>
      <w:r w:rsidRPr="00EE7FD0">
        <w:rPr>
          <w:noProof w:val="0"/>
        </w:rPr>
        <w:t xml:space="preserve">      apiRoot:</w:t>
      </w:r>
    </w:p>
    <w:p w14:paraId="3219738C" w14:textId="77777777" w:rsidR="00EB7848" w:rsidRPr="00EE7FD0" w:rsidRDefault="00EB7848" w:rsidP="00EB7848">
      <w:pPr>
        <w:pStyle w:val="PL"/>
        <w:rPr>
          <w:noProof w:val="0"/>
        </w:rPr>
      </w:pPr>
      <w:r w:rsidRPr="00EE7FD0">
        <w:rPr>
          <w:noProof w:val="0"/>
        </w:rPr>
        <w:t xml:space="preserve">        default: https://example.com</w:t>
      </w:r>
    </w:p>
    <w:p w14:paraId="15728320" w14:textId="77777777" w:rsidR="00EB7848" w:rsidRPr="00EE7FD0" w:rsidRDefault="00EB7848" w:rsidP="00EB7848">
      <w:pPr>
        <w:pStyle w:val="PL"/>
        <w:rPr>
          <w:noProof w:val="0"/>
        </w:rPr>
      </w:pPr>
      <w:r w:rsidRPr="00EE7FD0">
        <w:rPr>
          <w:noProof w:val="0"/>
        </w:rPr>
        <w:t xml:space="preserve">        description: apiRoot as defined in clause 4.4 of 3GPP TS 29.501</w:t>
      </w:r>
    </w:p>
    <w:p w14:paraId="651D1E1E" w14:textId="77777777" w:rsidR="00EB7848" w:rsidRPr="00EE7FD0" w:rsidRDefault="00EB7848" w:rsidP="00EB7848">
      <w:pPr>
        <w:pStyle w:val="PL"/>
        <w:rPr>
          <w:noProof w:val="0"/>
        </w:rPr>
      </w:pPr>
    </w:p>
    <w:p w14:paraId="29194748" w14:textId="77777777" w:rsidR="00EB7848" w:rsidRPr="00EE7FD0" w:rsidRDefault="00EB7848" w:rsidP="00EB7848">
      <w:pPr>
        <w:pStyle w:val="PL"/>
        <w:rPr>
          <w:noProof w:val="0"/>
        </w:rPr>
      </w:pPr>
      <w:r w:rsidRPr="00EE7FD0">
        <w:rPr>
          <w:noProof w:val="0"/>
        </w:rPr>
        <w:t>paths:</w:t>
      </w:r>
    </w:p>
    <w:p w14:paraId="49D05B97" w14:textId="77777777" w:rsidR="00EB7848" w:rsidRPr="00EE7FD0" w:rsidRDefault="00EB7848" w:rsidP="00EB7848">
      <w:pPr>
        <w:pStyle w:val="PL"/>
        <w:rPr>
          <w:noProof w:val="0"/>
        </w:rPr>
      </w:pPr>
      <w:r w:rsidRPr="00EE7FD0">
        <w:rPr>
          <w:noProof w:val="0"/>
        </w:rPr>
        <w:t xml:space="preserve">  /cipher-key-data:</w:t>
      </w:r>
    </w:p>
    <w:p w14:paraId="59567FCE" w14:textId="77777777" w:rsidR="00EB7848" w:rsidRPr="00EE7FD0" w:rsidRDefault="00EB7848" w:rsidP="00EB7848">
      <w:pPr>
        <w:pStyle w:val="PL"/>
        <w:rPr>
          <w:noProof w:val="0"/>
        </w:rPr>
      </w:pPr>
      <w:r w:rsidRPr="00EE7FD0">
        <w:rPr>
          <w:noProof w:val="0"/>
        </w:rPr>
        <w:t xml:space="preserve">    post:</w:t>
      </w:r>
    </w:p>
    <w:p w14:paraId="6671D468" w14:textId="77777777" w:rsidR="00EB7848" w:rsidRPr="00EE7FD0" w:rsidRDefault="00EB7848" w:rsidP="00EB7848">
      <w:pPr>
        <w:pStyle w:val="PL"/>
        <w:rPr>
          <w:noProof w:val="0"/>
        </w:rPr>
      </w:pPr>
      <w:r w:rsidRPr="00EE7FD0">
        <w:rPr>
          <w:noProof w:val="0"/>
        </w:rPr>
        <w:t xml:space="preserve">      summary: Request ciphering key data</w:t>
      </w:r>
    </w:p>
    <w:p w14:paraId="37EE7A11" w14:textId="77777777" w:rsidR="00EB7848" w:rsidRPr="00EE7FD0" w:rsidRDefault="00EB7848" w:rsidP="00EB7848">
      <w:pPr>
        <w:pStyle w:val="PL"/>
        <w:rPr>
          <w:noProof w:val="0"/>
        </w:rPr>
      </w:pPr>
      <w:r w:rsidRPr="00EE7FD0">
        <w:rPr>
          <w:noProof w:val="0"/>
        </w:rPr>
        <w:t xml:space="preserve">      operationId: CipheringKeyData</w:t>
      </w:r>
    </w:p>
    <w:p w14:paraId="52CDA150" w14:textId="77777777" w:rsidR="00EB7848" w:rsidRPr="00EE7FD0" w:rsidRDefault="00EB7848" w:rsidP="00EB7848">
      <w:pPr>
        <w:pStyle w:val="PL"/>
        <w:rPr>
          <w:noProof w:val="0"/>
        </w:rPr>
      </w:pPr>
      <w:r w:rsidRPr="00EE7FD0">
        <w:rPr>
          <w:noProof w:val="0"/>
        </w:rPr>
        <w:t xml:space="preserve">      tags:</w:t>
      </w:r>
    </w:p>
    <w:p w14:paraId="35B24A50" w14:textId="77777777" w:rsidR="00EB7848" w:rsidRPr="00EE7FD0" w:rsidRDefault="00EB7848" w:rsidP="00EB7848">
      <w:pPr>
        <w:pStyle w:val="PL"/>
        <w:rPr>
          <w:noProof w:val="0"/>
        </w:rPr>
      </w:pPr>
      <w:r w:rsidRPr="00EE7FD0">
        <w:rPr>
          <w:noProof w:val="0"/>
        </w:rPr>
        <w:t xml:space="preserve">        - Request Ciphering Key Data</w:t>
      </w:r>
    </w:p>
    <w:p w14:paraId="13D9A726" w14:textId="77777777" w:rsidR="00EB7848" w:rsidRPr="00EE7FD0" w:rsidRDefault="00EB7848" w:rsidP="00EB7848">
      <w:pPr>
        <w:pStyle w:val="PL"/>
        <w:rPr>
          <w:noProof w:val="0"/>
        </w:rPr>
      </w:pPr>
      <w:r w:rsidRPr="00EE7FD0">
        <w:rPr>
          <w:noProof w:val="0"/>
        </w:rPr>
        <w:t xml:space="preserve">      requestBody:</w:t>
      </w:r>
    </w:p>
    <w:p w14:paraId="1FEE063E" w14:textId="77777777" w:rsidR="00EB7848" w:rsidRPr="00EE7FD0" w:rsidRDefault="00EB7848" w:rsidP="00EB7848">
      <w:pPr>
        <w:pStyle w:val="PL"/>
        <w:rPr>
          <w:noProof w:val="0"/>
        </w:rPr>
      </w:pPr>
      <w:r w:rsidRPr="00EE7FD0">
        <w:rPr>
          <w:noProof w:val="0"/>
        </w:rPr>
        <w:t xml:space="preserve">        content:</w:t>
      </w:r>
    </w:p>
    <w:p w14:paraId="09723D29" w14:textId="77777777" w:rsidR="00EB7848" w:rsidRPr="00EE7FD0" w:rsidRDefault="00EB7848" w:rsidP="00EB7848">
      <w:pPr>
        <w:pStyle w:val="PL"/>
        <w:rPr>
          <w:noProof w:val="0"/>
        </w:rPr>
      </w:pPr>
      <w:r w:rsidRPr="00EE7FD0">
        <w:rPr>
          <w:noProof w:val="0"/>
        </w:rPr>
        <w:t xml:space="preserve">          application/json:</w:t>
      </w:r>
    </w:p>
    <w:p w14:paraId="7EA1100D" w14:textId="77777777" w:rsidR="00EB7848" w:rsidRPr="00EE7FD0" w:rsidRDefault="00EB7848" w:rsidP="00EB7848">
      <w:pPr>
        <w:pStyle w:val="PL"/>
        <w:rPr>
          <w:noProof w:val="0"/>
        </w:rPr>
      </w:pPr>
      <w:r w:rsidRPr="00EE7FD0">
        <w:rPr>
          <w:noProof w:val="0"/>
        </w:rPr>
        <w:t xml:space="preserve">            schema:</w:t>
      </w:r>
    </w:p>
    <w:p w14:paraId="03F1D1D7" w14:textId="77777777" w:rsidR="00EB7848" w:rsidRPr="00EE7FD0" w:rsidRDefault="00EB7848" w:rsidP="00EB7848">
      <w:pPr>
        <w:pStyle w:val="PL"/>
        <w:rPr>
          <w:noProof w:val="0"/>
        </w:rPr>
      </w:pPr>
      <w:r w:rsidRPr="00EE7FD0">
        <w:rPr>
          <w:noProof w:val="0"/>
        </w:rPr>
        <w:t xml:space="preserve">              $ref: '#/components/schemas/CipherRequestData'</w:t>
      </w:r>
    </w:p>
    <w:p w14:paraId="6F0BD62E" w14:textId="77777777" w:rsidR="00EB7848" w:rsidRPr="00EE7FD0" w:rsidRDefault="00EB7848" w:rsidP="00EB7848">
      <w:pPr>
        <w:pStyle w:val="PL"/>
        <w:rPr>
          <w:noProof w:val="0"/>
        </w:rPr>
      </w:pPr>
      <w:r w:rsidRPr="00EE7FD0">
        <w:rPr>
          <w:noProof w:val="0"/>
        </w:rPr>
        <w:t xml:space="preserve">        required: true</w:t>
      </w:r>
    </w:p>
    <w:p w14:paraId="3424A1F1" w14:textId="77777777" w:rsidR="00EB7848" w:rsidRPr="00EE7FD0" w:rsidRDefault="00EB7848" w:rsidP="00EB7848">
      <w:pPr>
        <w:pStyle w:val="PL"/>
        <w:rPr>
          <w:noProof w:val="0"/>
        </w:rPr>
      </w:pPr>
      <w:r w:rsidRPr="00EE7FD0">
        <w:rPr>
          <w:noProof w:val="0"/>
        </w:rPr>
        <w:t xml:space="preserve">      responses:</w:t>
      </w:r>
    </w:p>
    <w:p w14:paraId="7C655E82" w14:textId="77777777" w:rsidR="00EB7848" w:rsidRPr="00EE7FD0" w:rsidRDefault="00EB7848" w:rsidP="00EB7848">
      <w:pPr>
        <w:pStyle w:val="PL"/>
        <w:rPr>
          <w:noProof w:val="0"/>
        </w:rPr>
      </w:pPr>
      <w:r w:rsidRPr="00EE7FD0">
        <w:rPr>
          <w:noProof w:val="0"/>
        </w:rPr>
        <w:t xml:space="preserve">        '200':</w:t>
      </w:r>
    </w:p>
    <w:p w14:paraId="57E797C3" w14:textId="77777777" w:rsidR="00EB7848" w:rsidRPr="00EE7FD0" w:rsidRDefault="00EB7848" w:rsidP="00EB7848">
      <w:pPr>
        <w:pStyle w:val="PL"/>
        <w:rPr>
          <w:noProof w:val="0"/>
        </w:rPr>
      </w:pPr>
      <w:r w:rsidRPr="00EE7FD0">
        <w:rPr>
          <w:noProof w:val="0"/>
        </w:rPr>
        <w:t xml:space="preserve">          description: Expected response to a valid request</w:t>
      </w:r>
    </w:p>
    <w:p w14:paraId="6AB5FB77" w14:textId="77777777" w:rsidR="00EB7848" w:rsidRPr="00EE7FD0" w:rsidRDefault="00EB7848" w:rsidP="00EB7848">
      <w:pPr>
        <w:pStyle w:val="PL"/>
        <w:rPr>
          <w:noProof w:val="0"/>
        </w:rPr>
      </w:pPr>
      <w:r w:rsidRPr="00EE7FD0">
        <w:rPr>
          <w:noProof w:val="0"/>
        </w:rPr>
        <w:t xml:space="preserve">          content:</w:t>
      </w:r>
    </w:p>
    <w:p w14:paraId="627CE616" w14:textId="77777777" w:rsidR="00EB7848" w:rsidRPr="00EE7FD0" w:rsidRDefault="00EB7848" w:rsidP="00EB7848">
      <w:pPr>
        <w:pStyle w:val="PL"/>
        <w:rPr>
          <w:noProof w:val="0"/>
        </w:rPr>
      </w:pPr>
      <w:r w:rsidRPr="00EE7FD0">
        <w:rPr>
          <w:noProof w:val="0"/>
        </w:rPr>
        <w:t xml:space="preserve">            application/json:</w:t>
      </w:r>
    </w:p>
    <w:p w14:paraId="6C93BC5F" w14:textId="77777777" w:rsidR="00EB7848" w:rsidRPr="00EE7FD0" w:rsidRDefault="00EB7848" w:rsidP="00EB7848">
      <w:pPr>
        <w:pStyle w:val="PL"/>
        <w:rPr>
          <w:noProof w:val="0"/>
        </w:rPr>
      </w:pPr>
      <w:r w:rsidRPr="00EE7FD0">
        <w:rPr>
          <w:noProof w:val="0"/>
        </w:rPr>
        <w:t xml:space="preserve">              schema:</w:t>
      </w:r>
    </w:p>
    <w:p w14:paraId="7AAE754E" w14:textId="77777777" w:rsidR="00EB7848" w:rsidRPr="00EE7FD0" w:rsidRDefault="00EB7848" w:rsidP="00EB7848">
      <w:pPr>
        <w:pStyle w:val="PL"/>
        <w:rPr>
          <w:noProof w:val="0"/>
        </w:rPr>
      </w:pPr>
      <w:r w:rsidRPr="00EE7FD0">
        <w:rPr>
          <w:noProof w:val="0"/>
        </w:rPr>
        <w:t xml:space="preserve">                $ref: '#/components/schemas/CipherResponseData'</w:t>
      </w:r>
    </w:p>
    <w:p w14:paraId="73F37FAA" w14:textId="77777777" w:rsidR="00F423B4" w:rsidRPr="00EE7FD0" w:rsidRDefault="00F423B4" w:rsidP="00F423B4">
      <w:pPr>
        <w:pStyle w:val="PL"/>
        <w:rPr>
          <w:noProof w:val="0"/>
        </w:rPr>
      </w:pPr>
      <w:r w:rsidRPr="00EE7FD0">
        <w:rPr>
          <w:noProof w:val="0"/>
        </w:rPr>
        <w:t xml:space="preserve">        '307':</w:t>
      </w:r>
    </w:p>
    <w:p w14:paraId="3EA6AA16" w14:textId="77777777" w:rsidR="00023B1D" w:rsidRPr="00EE7FD0" w:rsidRDefault="00023B1D" w:rsidP="00023B1D">
      <w:pPr>
        <w:pStyle w:val="PL"/>
        <w:rPr>
          <w:noProof w:val="0"/>
        </w:rPr>
      </w:pPr>
      <w:r w:rsidRPr="00EE7FD0">
        <w:rPr>
          <w:noProof w:val="0"/>
        </w:rPr>
        <w:t xml:space="preserve">          $ref: 'TS29571_CommonData.yaml#/components/responses/307'</w:t>
      </w:r>
    </w:p>
    <w:p w14:paraId="7B2B4075" w14:textId="77777777" w:rsidR="00F423B4" w:rsidRPr="00EE7FD0" w:rsidRDefault="00F423B4" w:rsidP="00F423B4">
      <w:pPr>
        <w:pStyle w:val="PL"/>
        <w:rPr>
          <w:noProof w:val="0"/>
        </w:rPr>
      </w:pPr>
      <w:r w:rsidRPr="00EE7FD0">
        <w:rPr>
          <w:noProof w:val="0"/>
        </w:rPr>
        <w:t xml:space="preserve">        '308':</w:t>
      </w:r>
    </w:p>
    <w:p w14:paraId="174C44D0" w14:textId="77777777" w:rsidR="00712FC3" w:rsidRPr="00EE7FD0" w:rsidRDefault="00712FC3" w:rsidP="00712FC3">
      <w:pPr>
        <w:pStyle w:val="PL"/>
        <w:rPr>
          <w:noProof w:val="0"/>
        </w:rPr>
      </w:pPr>
      <w:r w:rsidRPr="00EE7FD0">
        <w:rPr>
          <w:noProof w:val="0"/>
        </w:rPr>
        <w:t xml:space="preserve">          $ref: 'TS29571_CommonData.yaml#/components/responses/308'</w:t>
      </w:r>
    </w:p>
    <w:p w14:paraId="11D727A7" w14:textId="77777777" w:rsidR="00EB7848" w:rsidRPr="00EE7FD0" w:rsidRDefault="00EB7848" w:rsidP="00EB7848">
      <w:pPr>
        <w:pStyle w:val="PL"/>
        <w:rPr>
          <w:noProof w:val="0"/>
        </w:rPr>
      </w:pPr>
      <w:r w:rsidRPr="00EE7FD0">
        <w:rPr>
          <w:noProof w:val="0"/>
        </w:rPr>
        <w:t xml:space="preserve">        '400':</w:t>
      </w:r>
    </w:p>
    <w:p w14:paraId="0618DDF4" w14:textId="77777777" w:rsidR="00EB7848" w:rsidRPr="00EE7FD0" w:rsidRDefault="00EB7848" w:rsidP="00EB7848">
      <w:pPr>
        <w:pStyle w:val="PL"/>
        <w:rPr>
          <w:noProof w:val="0"/>
        </w:rPr>
      </w:pPr>
      <w:r w:rsidRPr="00EE7FD0">
        <w:rPr>
          <w:noProof w:val="0"/>
        </w:rPr>
        <w:t xml:space="preserve">          $ref: 'TS29571_CommonData.yaml#/components/responses/400'</w:t>
      </w:r>
    </w:p>
    <w:p w14:paraId="03079A88" w14:textId="77777777" w:rsidR="00EB7848" w:rsidRPr="00EE7FD0" w:rsidRDefault="00EB7848" w:rsidP="00EB7848">
      <w:pPr>
        <w:pStyle w:val="PL"/>
        <w:rPr>
          <w:noProof w:val="0"/>
        </w:rPr>
      </w:pPr>
      <w:r w:rsidRPr="00EE7FD0">
        <w:rPr>
          <w:noProof w:val="0"/>
        </w:rPr>
        <w:t xml:space="preserve">        '401':</w:t>
      </w:r>
    </w:p>
    <w:p w14:paraId="55C0126C" w14:textId="77777777" w:rsidR="00EB7848" w:rsidRPr="00EE7FD0" w:rsidRDefault="00EB7848" w:rsidP="00EB7848">
      <w:pPr>
        <w:pStyle w:val="PL"/>
        <w:rPr>
          <w:noProof w:val="0"/>
        </w:rPr>
      </w:pPr>
      <w:r w:rsidRPr="00EE7FD0">
        <w:rPr>
          <w:noProof w:val="0"/>
        </w:rPr>
        <w:t xml:space="preserve">          $ref: 'TS29571_CommonData.yaml#/components/responses/401'</w:t>
      </w:r>
    </w:p>
    <w:p w14:paraId="448F89DC" w14:textId="77777777" w:rsidR="00EB7848" w:rsidRPr="00EE7FD0" w:rsidRDefault="00EB7848" w:rsidP="00EB7848">
      <w:pPr>
        <w:pStyle w:val="PL"/>
        <w:rPr>
          <w:noProof w:val="0"/>
        </w:rPr>
      </w:pPr>
      <w:r w:rsidRPr="00EE7FD0">
        <w:rPr>
          <w:noProof w:val="0"/>
        </w:rPr>
        <w:t xml:space="preserve">        '403':</w:t>
      </w:r>
    </w:p>
    <w:p w14:paraId="51A8987C" w14:textId="77777777" w:rsidR="00EB7848" w:rsidRPr="00EE7FD0" w:rsidRDefault="00EB7848" w:rsidP="00EB7848">
      <w:pPr>
        <w:pStyle w:val="PL"/>
        <w:rPr>
          <w:noProof w:val="0"/>
        </w:rPr>
      </w:pPr>
      <w:r w:rsidRPr="00EE7FD0">
        <w:rPr>
          <w:noProof w:val="0"/>
        </w:rPr>
        <w:t xml:space="preserve">          $ref: 'TS29571_CommonData.yaml#/components/responses/403'</w:t>
      </w:r>
    </w:p>
    <w:p w14:paraId="4BEEA589" w14:textId="77777777" w:rsidR="00EB7848" w:rsidRPr="00EE7FD0" w:rsidRDefault="00EB7848" w:rsidP="00EB7848">
      <w:pPr>
        <w:pStyle w:val="PL"/>
        <w:rPr>
          <w:noProof w:val="0"/>
        </w:rPr>
      </w:pPr>
      <w:r w:rsidRPr="00EE7FD0">
        <w:rPr>
          <w:noProof w:val="0"/>
        </w:rPr>
        <w:t xml:space="preserve">        '404':</w:t>
      </w:r>
    </w:p>
    <w:p w14:paraId="1D516678" w14:textId="77777777" w:rsidR="00EB7848" w:rsidRPr="00EE7FD0" w:rsidRDefault="00EB7848" w:rsidP="00EB7848">
      <w:pPr>
        <w:pStyle w:val="PL"/>
        <w:rPr>
          <w:noProof w:val="0"/>
        </w:rPr>
      </w:pPr>
      <w:r w:rsidRPr="00EE7FD0">
        <w:rPr>
          <w:noProof w:val="0"/>
        </w:rPr>
        <w:t xml:space="preserve">          $ref: 'TS29571_CommonData.yaml#/components/responses/404'</w:t>
      </w:r>
    </w:p>
    <w:p w14:paraId="56D4BA12" w14:textId="77777777" w:rsidR="00EB7848" w:rsidRPr="00EE7FD0" w:rsidRDefault="00EB7848" w:rsidP="00EB7848">
      <w:pPr>
        <w:pStyle w:val="PL"/>
        <w:rPr>
          <w:noProof w:val="0"/>
        </w:rPr>
      </w:pPr>
      <w:r w:rsidRPr="00EE7FD0">
        <w:rPr>
          <w:noProof w:val="0"/>
        </w:rPr>
        <w:t xml:space="preserve">        '411':</w:t>
      </w:r>
    </w:p>
    <w:p w14:paraId="39F33262" w14:textId="77777777" w:rsidR="00EB7848" w:rsidRPr="00EE7FD0" w:rsidRDefault="00EB7848" w:rsidP="00EB7848">
      <w:pPr>
        <w:pStyle w:val="PL"/>
        <w:rPr>
          <w:noProof w:val="0"/>
        </w:rPr>
      </w:pPr>
      <w:r w:rsidRPr="00EE7FD0">
        <w:rPr>
          <w:noProof w:val="0"/>
        </w:rPr>
        <w:t xml:space="preserve">          $ref: 'TS29571_CommonData.yaml#/components/responses/411'</w:t>
      </w:r>
    </w:p>
    <w:p w14:paraId="41E0BE61" w14:textId="77777777" w:rsidR="00EB7848" w:rsidRPr="00EE7FD0" w:rsidRDefault="00EB7848" w:rsidP="00EB7848">
      <w:pPr>
        <w:pStyle w:val="PL"/>
        <w:rPr>
          <w:noProof w:val="0"/>
        </w:rPr>
      </w:pPr>
      <w:r w:rsidRPr="00EE7FD0">
        <w:rPr>
          <w:noProof w:val="0"/>
        </w:rPr>
        <w:t xml:space="preserve">        '413':</w:t>
      </w:r>
    </w:p>
    <w:p w14:paraId="65F474D7" w14:textId="77777777" w:rsidR="00EB7848" w:rsidRPr="00EE7FD0" w:rsidRDefault="00EB7848" w:rsidP="00EB7848">
      <w:pPr>
        <w:pStyle w:val="PL"/>
        <w:rPr>
          <w:noProof w:val="0"/>
        </w:rPr>
      </w:pPr>
      <w:r w:rsidRPr="00EE7FD0">
        <w:rPr>
          <w:noProof w:val="0"/>
        </w:rPr>
        <w:t xml:space="preserve">          $ref: 'TS29571_CommonData.yaml#/components/responses/413'</w:t>
      </w:r>
    </w:p>
    <w:p w14:paraId="6E3341A1" w14:textId="77777777" w:rsidR="00EB7848" w:rsidRPr="00EE7FD0" w:rsidRDefault="00EB7848" w:rsidP="00EB7848">
      <w:pPr>
        <w:pStyle w:val="PL"/>
        <w:rPr>
          <w:noProof w:val="0"/>
        </w:rPr>
      </w:pPr>
      <w:r w:rsidRPr="00EE7FD0">
        <w:rPr>
          <w:noProof w:val="0"/>
        </w:rPr>
        <w:t xml:space="preserve">        '415':</w:t>
      </w:r>
    </w:p>
    <w:p w14:paraId="3F69C269" w14:textId="77777777" w:rsidR="00EB7848" w:rsidRPr="00EE7FD0" w:rsidRDefault="00EB7848" w:rsidP="00EB7848">
      <w:pPr>
        <w:pStyle w:val="PL"/>
        <w:rPr>
          <w:noProof w:val="0"/>
        </w:rPr>
      </w:pPr>
      <w:r w:rsidRPr="00EE7FD0">
        <w:rPr>
          <w:noProof w:val="0"/>
        </w:rPr>
        <w:t xml:space="preserve">          $ref: 'TS29571_CommonData.yaml#/components/responses/415'</w:t>
      </w:r>
    </w:p>
    <w:p w14:paraId="575418F9" w14:textId="77777777" w:rsidR="00EB7848" w:rsidRPr="00EE7FD0" w:rsidRDefault="00EB7848" w:rsidP="00EB7848">
      <w:pPr>
        <w:pStyle w:val="PL"/>
        <w:rPr>
          <w:noProof w:val="0"/>
        </w:rPr>
      </w:pPr>
      <w:r w:rsidRPr="00EE7FD0">
        <w:rPr>
          <w:noProof w:val="0"/>
        </w:rPr>
        <w:t xml:space="preserve">        '429':</w:t>
      </w:r>
    </w:p>
    <w:p w14:paraId="504EF8B3" w14:textId="77777777" w:rsidR="00EB7848" w:rsidRPr="00EE7FD0" w:rsidRDefault="00EB7848" w:rsidP="00EB7848">
      <w:pPr>
        <w:pStyle w:val="PL"/>
        <w:rPr>
          <w:noProof w:val="0"/>
        </w:rPr>
      </w:pPr>
      <w:r w:rsidRPr="00EE7FD0">
        <w:rPr>
          <w:noProof w:val="0"/>
        </w:rPr>
        <w:t xml:space="preserve">          $ref: 'TS29571_CommonData.yaml#/components/responses/429'</w:t>
      </w:r>
    </w:p>
    <w:p w14:paraId="00A7C89E" w14:textId="77777777" w:rsidR="00EB7848" w:rsidRPr="00EE7FD0" w:rsidRDefault="00EB7848" w:rsidP="00EB7848">
      <w:pPr>
        <w:pStyle w:val="PL"/>
        <w:rPr>
          <w:noProof w:val="0"/>
        </w:rPr>
      </w:pPr>
      <w:r w:rsidRPr="00EE7FD0">
        <w:rPr>
          <w:noProof w:val="0"/>
        </w:rPr>
        <w:t xml:space="preserve">        '500':</w:t>
      </w:r>
    </w:p>
    <w:p w14:paraId="3FC803DB" w14:textId="77777777" w:rsidR="00EB7848" w:rsidRPr="00EE7FD0" w:rsidRDefault="00EB7848" w:rsidP="00EB7848">
      <w:pPr>
        <w:pStyle w:val="PL"/>
        <w:rPr>
          <w:noProof w:val="0"/>
        </w:rPr>
      </w:pPr>
      <w:r w:rsidRPr="00EE7FD0">
        <w:rPr>
          <w:noProof w:val="0"/>
        </w:rPr>
        <w:t xml:space="preserve">          $ref: 'TS29571_CommonData.yaml#/components/responses/500'</w:t>
      </w:r>
    </w:p>
    <w:p w14:paraId="245EF4C2" w14:textId="77777777" w:rsidR="001315FB" w:rsidRPr="00EE7FD0" w:rsidRDefault="001315FB" w:rsidP="001315FB">
      <w:pPr>
        <w:pStyle w:val="PL"/>
        <w:rPr>
          <w:noProof w:val="0"/>
        </w:rPr>
      </w:pPr>
      <w:r w:rsidRPr="00EE7FD0">
        <w:rPr>
          <w:noProof w:val="0"/>
        </w:rPr>
        <w:t xml:space="preserve">        '502':</w:t>
      </w:r>
    </w:p>
    <w:p w14:paraId="69E0762A" w14:textId="77777777" w:rsidR="001315FB" w:rsidRPr="00EE7FD0" w:rsidRDefault="001315FB" w:rsidP="001315FB">
      <w:pPr>
        <w:pStyle w:val="PL"/>
        <w:rPr>
          <w:noProof w:val="0"/>
        </w:rPr>
      </w:pPr>
      <w:r w:rsidRPr="00EE7FD0">
        <w:rPr>
          <w:noProof w:val="0"/>
        </w:rPr>
        <w:t xml:space="preserve">          $ref: 'TS29571_CommonData.yaml#/components/responses/502'</w:t>
      </w:r>
    </w:p>
    <w:p w14:paraId="7748B3B6" w14:textId="77777777" w:rsidR="00EB7848" w:rsidRPr="00EE7FD0" w:rsidRDefault="00EB7848" w:rsidP="00EB7848">
      <w:pPr>
        <w:pStyle w:val="PL"/>
        <w:rPr>
          <w:noProof w:val="0"/>
        </w:rPr>
      </w:pPr>
      <w:r w:rsidRPr="00EE7FD0">
        <w:rPr>
          <w:noProof w:val="0"/>
        </w:rPr>
        <w:t xml:space="preserve">        '503':</w:t>
      </w:r>
    </w:p>
    <w:p w14:paraId="3B23398A" w14:textId="77777777" w:rsidR="00EB7848" w:rsidRPr="00EE7FD0" w:rsidRDefault="00EB7848" w:rsidP="00EB7848">
      <w:pPr>
        <w:pStyle w:val="PL"/>
        <w:rPr>
          <w:noProof w:val="0"/>
        </w:rPr>
      </w:pPr>
      <w:r w:rsidRPr="00EE7FD0">
        <w:rPr>
          <w:noProof w:val="0"/>
        </w:rPr>
        <w:t xml:space="preserve">          $ref: 'TS29571_CommonData.yaml#/components/responses/503'</w:t>
      </w:r>
    </w:p>
    <w:p w14:paraId="516336AD" w14:textId="77777777" w:rsidR="00EB7848" w:rsidRPr="00EE7FD0" w:rsidRDefault="00EB7848" w:rsidP="00EB7848">
      <w:pPr>
        <w:pStyle w:val="PL"/>
        <w:rPr>
          <w:noProof w:val="0"/>
        </w:rPr>
      </w:pPr>
      <w:r w:rsidRPr="00EE7FD0">
        <w:rPr>
          <w:noProof w:val="0"/>
        </w:rPr>
        <w:t xml:space="preserve">        '504':</w:t>
      </w:r>
    </w:p>
    <w:p w14:paraId="663578FE" w14:textId="77777777" w:rsidR="00EB7848" w:rsidRPr="00EE7FD0" w:rsidRDefault="00EB7848" w:rsidP="00EB7848">
      <w:pPr>
        <w:pStyle w:val="PL"/>
        <w:rPr>
          <w:noProof w:val="0"/>
        </w:rPr>
      </w:pPr>
      <w:r w:rsidRPr="00EE7FD0">
        <w:rPr>
          <w:noProof w:val="0"/>
        </w:rPr>
        <w:t xml:space="preserve">          $ref: 'TS29571_CommonData.yaml#/components/responses/504'</w:t>
      </w:r>
    </w:p>
    <w:p w14:paraId="2C6F8290" w14:textId="77777777" w:rsidR="00EB7848" w:rsidRPr="00EE7FD0" w:rsidRDefault="00EB7848" w:rsidP="00EB7848">
      <w:pPr>
        <w:pStyle w:val="PL"/>
        <w:rPr>
          <w:noProof w:val="0"/>
        </w:rPr>
      </w:pPr>
      <w:r w:rsidRPr="00EE7FD0">
        <w:rPr>
          <w:noProof w:val="0"/>
        </w:rPr>
        <w:t xml:space="preserve">        default:</w:t>
      </w:r>
    </w:p>
    <w:p w14:paraId="4CF0A36E" w14:textId="77777777" w:rsidR="00EB7848" w:rsidRPr="00EE7FD0" w:rsidRDefault="00EB7848" w:rsidP="00EB7848">
      <w:pPr>
        <w:pStyle w:val="PL"/>
        <w:rPr>
          <w:noProof w:val="0"/>
        </w:rPr>
      </w:pPr>
      <w:r w:rsidRPr="00EE7FD0">
        <w:rPr>
          <w:noProof w:val="0"/>
        </w:rPr>
        <w:t xml:space="preserve">          $ref: 'TS29571_CommonData.yaml#/components/responses/default'</w:t>
      </w:r>
    </w:p>
    <w:p w14:paraId="46BA99FD" w14:textId="77777777" w:rsidR="00EB7848" w:rsidRPr="00EE7FD0" w:rsidRDefault="00EB7848" w:rsidP="00EB7848">
      <w:pPr>
        <w:pStyle w:val="PL"/>
        <w:rPr>
          <w:noProof w:val="0"/>
        </w:rPr>
      </w:pPr>
      <w:r w:rsidRPr="00EE7FD0">
        <w:rPr>
          <w:noProof w:val="0"/>
        </w:rPr>
        <w:t xml:space="preserve">      callbacks:</w:t>
      </w:r>
    </w:p>
    <w:p w14:paraId="7FB24F61" w14:textId="77777777" w:rsidR="00EB7848" w:rsidRPr="00EE7FD0" w:rsidRDefault="00EB7848" w:rsidP="00EB7848">
      <w:pPr>
        <w:pStyle w:val="PL"/>
        <w:rPr>
          <w:noProof w:val="0"/>
        </w:rPr>
      </w:pPr>
      <w:r w:rsidRPr="00EE7FD0">
        <w:rPr>
          <w:noProof w:val="0"/>
        </w:rPr>
        <w:t xml:space="preserve">        CipheringKeyData:</w:t>
      </w:r>
    </w:p>
    <w:p w14:paraId="769C3F96" w14:textId="77777777" w:rsidR="00EB7848" w:rsidRPr="00EE7FD0" w:rsidRDefault="00EB7848" w:rsidP="00EB7848">
      <w:pPr>
        <w:pStyle w:val="PL"/>
        <w:rPr>
          <w:noProof w:val="0"/>
        </w:rPr>
      </w:pPr>
      <w:r w:rsidRPr="00EE7FD0">
        <w:rPr>
          <w:noProof w:val="0"/>
        </w:rPr>
        <w:t xml:space="preserve">          '{$request.body#/amfCallBackURI}':</w:t>
      </w:r>
    </w:p>
    <w:p w14:paraId="6340475D" w14:textId="77777777" w:rsidR="00EB7848" w:rsidRPr="00EE7FD0" w:rsidRDefault="00EB7848" w:rsidP="00EB7848">
      <w:pPr>
        <w:pStyle w:val="PL"/>
        <w:rPr>
          <w:noProof w:val="0"/>
        </w:rPr>
      </w:pPr>
      <w:r w:rsidRPr="00EE7FD0">
        <w:rPr>
          <w:noProof w:val="0"/>
        </w:rPr>
        <w:t xml:space="preserve">            post:</w:t>
      </w:r>
    </w:p>
    <w:p w14:paraId="33FEADF3" w14:textId="77777777" w:rsidR="00EB7848" w:rsidRPr="00EE7FD0" w:rsidRDefault="00EB7848" w:rsidP="00EB7848">
      <w:pPr>
        <w:pStyle w:val="PL"/>
        <w:rPr>
          <w:noProof w:val="0"/>
        </w:rPr>
      </w:pPr>
      <w:r w:rsidRPr="00EE7FD0">
        <w:rPr>
          <w:noProof w:val="0"/>
        </w:rPr>
        <w:t xml:space="preserve">              requestBody:</w:t>
      </w:r>
    </w:p>
    <w:p w14:paraId="4C642416" w14:textId="77777777" w:rsidR="00EB7848" w:rsidRPr="00EE7FD0" w:rsidRDefault="00EB7848" w:rsidP="00EB7848">
      <w:pPr>
        <w:pStyle w:val="PL"/>
        <w:rPr>
          <w:noProof w:val="0"/>
        </w:rPr>
      </w:pPr>
      <w:r w:rsidRPr="00EE7FD0">
        <w:rPr>
          <w:noProof w:val="0"/>
        </w:rPr>
        <w:t xml:space="preserve">                description: Ciphering Key Data Notification</w:t>
      </w:r>
    </w:p>
    <w:p w14:paraId="38C92D8B" w14:textId="77777777" w:rsidR="00EB7848" w:rsidRPr="00EE7FD0" w:rsidRDefault="00EB7848" w:rsidP="00EB7848">
      <w:pPr>
        <w:pStyle w:val="PL"/>
        <w:rPr>
          <w:noProof w:val="0"/>
        </w:rPr>
      </w:pPr>
      <w:r w:rsidRPr="00EE7FD0">
        <w:rPr>
          <w:noProof w:val="0"/>
        </w:rPr>
        <w:t xml:space="preserve">                content:</w:t>
      </w:r>
    </w:p>
    <w:p w14:paraId="18E50743" w14:textId="77777777" w:rsidR="00EB7848" w:rsidRPr="00EE7FD0" w:rsidRDefault="00EB7848" w:rsidP="00EB7848">
      <w:pPr>
        <w:pStyle w:val="PL"/>
        <w:rPr>
          <w:noProof w:val="0"/>
        </w:rPr>
      </w:pPr>
      <w:r w:rsidRPr="00EE7FD0">
        <w:rPr>
          <w:noProof w:val="0"/>
        </w:rPr>
        <w:t xml:space="preserve">                  application/json:</w:t>
      </w:r>
    </w:p>
    <w:p w14:paraId="2554600C" w14:textId="77777777" w:rsidR="00EB7848" w:rsidRPr="00EE7FD0" w:rsidRDefault="00EB7848" w:rsidP="00EB7848">
      <w:pPr>
        <w:pStyle w:val="PL"/>
        <w:rPr>
          <w:noProof w:val="0"/>
        </w:rPr>
      </w:pPr>
      <w:r w:rsidRPr="00EE7FD0">
        <w:rPr>
          <w:noProof w:val="0"/>
        </w:rPr>
        <w:t xml:space="preserve">                    schema:</w:t>
      </w:r>
    </w:p>
    <w:p w14:paraId="30F56382" w14:textId="77777777" w:rsidR="00EB7848" w:rsidRPr="00EE7FD0" w:rsidRDefault="00EB7848" w:rsidP="00EB7848">
      <w:pPr>
        <w:pStyle w:val="PL"/>
        <w:rPr>
          <w:noProof w:val="0"/>
        </w:rPr>
      </w:pPr>
      <w:r w:rsidRPr="00EE7FD0">
        <w:rPr>
          <w:noProof w:val="0"/>
        </w:rPr>
        <w:t xml:space="preserve">                      $ref: '#/components/schemas/CipheringKeyInfo'</w:t>
      </w:r>
    </w:p>
    <w:p w14:paraId="50F74014" w14:textId="77777777" w:rsidR="00EB7848" w:rsidRPr="00EE7FD0" w:rsidRDefault="00EB7848" w:rsidP="00EB7848">
      <w:pPr>
        <w:pStyle w:val="PL"/>
        <w:rPr>
          <w:noProof w:val="0"/>
        </w:rPr>
      </w:pPr>
      <w:r w:rsidRPr="00EE7FD0">
        <w:rPr>
          <w:noProof w:val="0"/>
        </w:rPr>
        <w:t xml:space="preserve">              responses:</w:t>
      </w:r>
    </w:p>
    <w:p w14:paraId="38620E8A" w14:textId="77777777" w:rsidR="00EB7848" w:rsidRPr="00EE7FD0" w:rsidRDefault="00EB7848" w:rsidP="00EB7848">
      <w:pPr>
        <w:pStyle w:val="PL"/>
        <w:rPr>
          <w:noProof w:val="0"/>
        </w:rPr>
      </w:pPr>
      <w:r w:rsidRPr="00EE7FD0">
        <w:rPr>
          <w:noProof w:val="0"/>
        </w:rPr>
        <w:t xml:space="preserve">                '200':</w:t>
      </w:r>
    </w:p>
    <w:p w14:paraId="24D4A4B8" w14:textId="77777777" w:rsidR="00EB7848" w:rsidRPr="00EE7FD0" w:rsidRDefault="00EB7848" w:rsidP="00EB7848">
      <w:pPr>
        <w:pStyle w:val="PL"/>
        <w:rPr>
          <w:noProof w:val="0"/>
        </w:rPr>
      </w:pPr>
      <w:r w:rsidRPr="00EE7FD0">
        <w:rPr>
          <w:noProof w:val="0"/>
        </w:rPr>
        <w:t xml:space="preserve">                  description: Expected response to a valid request</w:t>
      </w:r>
    </w:p>
    <w:p w14:paraId="0CBFDF7E" w14:textId="77777777" w:rsidR="00EB7848" w:rsidRPr="00EE7FD0" w:rsidRDefault="00EB7848" w:rsidP="00EB7848">
      <w:pPr>
        <w:pStyle w:val="PL"/>
        <w:rPr>
          <w:noProof w:val="0"/>
        </w:rPr>
      </w:pPr>
      <w:r w:rsidRPr="00EE7FD0">
        <w:rPr>
          <w:noProof w:val="0"/>
        </w:rPr>
        <w:t xml:space="preserve">                  content:</w:t>
      </w:r>
    </w:p>
    <w:p w14:paraId="37EDA48A" w14:textId="77777777" w:rsidR="00EB7848" w:rsidRPr="00EE7FD0" w:rsidRDefault="00EB7848" w:rsidP="00EB7848">
      <w:pPr>
        <w:pStyle w:val="PL"/>
        <w:rPr>
          <w:noProof w:val="0"/>
        </w:rPr>
      </w:pPr>
      <w:r w:rsidRPr="00EE7FD0">
        <w:rPr>
          <w:noProof w:val="0"/>
        </w:rPr>
        <w:t xml:space="preserve">                    application/json:</w:t>
      </w:r>
    </w:p>
    <w:p w14:paraId="32CE0BB7" w14:textId="77777777" w:rsidR="00EB7848" w:rsidRPr="00EE7FD0" w:rsidRDefault="00EB7848" w:rsidP="00EB7848">
      <w:pPr>
        <w:pStyle w:val="PL"/>
        <w:rPr>
          <w:noProof w:val="0"/>
        </w:rPr>
      </w:pPr>
      <w:r w:rsidRPr="00EE7FD0">
        <w:rPr>
          <w:noProof w:val="0"/>
        </w:rPr>
        <w:t xml:space="preserve">                      schema:</w:t>
      </w:r>
    </w:p>
    <w:p w14:paraId="25A42D32" w14:textId="77777777" w:rsidR="00EB7848" w:rsidRPr="00EE7FD0" w:rsidRDefault="00EB7848" w:rsidP="00EB7848">
      <w:pPr>
        <w:pStyle w:val="PL"/>
        <w:rPr>
          <w:noProof w:val="0"/>
        </w:rPr>
      </w:pPr>
      <w:r w:rsidRPr="00EE7FD0">
        <w:rPr>
          <w:noProof w:val="0"/>
        </w:rPr>
        <w:t xml:space="preserve">                        $ref: '#/components/schemas/CipheringKeyResponse'</w:t>
      </w:r>
    </w:p>
    <w:p w14:paraId="41A34FBF" w14:textId="77777777" w:rsidR="00F423B4" w:rsidRPr="00EE7FD0" w:rsidRDefault="00F423B4" w:rsidP="00F423B4">
      <w:pPr>
        <w:pStyle w:val="PL"/>
        <w:rPr>
          <w:noProof w:val="0"/>
        </w:rPr>
      </w:pPr>
      <w:r w:rsidRPr="00EE7FD0">
        <w:rPr>
          <w:noProof w:val="0"/>
        </w:rPr>
        <w:t xml:space="preserve">                '307':</w:t>
      </w:r>
    </w:p>
    <w:p w14:paraId="0B5B3302" w14:textId="5408E88A" w:rsidR="00023B1D" w:rsidRPr="00EE7FD0" w:rsidRDefault="00023B1D" w:rsidP="00023B1D">
      <w:pPr>
        <w:pStyle w:val="PL"/>
        <w:rPr>
          <w:noProof w:val="0"/>
        </w:rPr>
      </w:pPr>
      <w:r w:rsidRPr="00EE7FD0">
        <w:rPr>
          <w:noProof w:val="0"/>
        </w:rPr>
        <w:t xml:space="preserve">                  $ref: 'TS29571_CommonData.yaml#/components/responses/307'</w:t>
      </w:r>
    </w:p>
    <w:p w14:paraId="274EC315" w14:textId="77777777" w:rsidR="00F423B4" w:rsidRPr="00EE7FD0" w:rsidRDefault="00F423B4" w:rsidP="00F423B4">
      <w:pPr>
        <w:pStyle w:val="PL"/>
        <w:rPr>
          <w:noProof w:val="0"/>
        </w:rPr>
      </w:pPr>
      <w:r w:rsidRPr="00EE7FD0">
        <w:rPr>
          <w:noProof w:val="0"/>
        </w:rPr>
        <w:t xml:space="preserve">                '308':</w:t>
      </w:r>
    </w:p>
    <w:p w14:paraId="23D99927" w14:textId="1C792BF5" w:rsidR="00712FC3" w:rsidRPr="00EE7FD0" w:rsidRDefault="00712FC3" w:rsidP="00712FC3">
      <w:pPr>
        <w:pStyle w:val="PL"/>
        <w:rPr>
          <w:noProof w:val="0"/>
        </w:rPr>
      </w:pPr>
      <w:r w:rsidRPr="00EE7FD0">
        <w:rPr>
          <w:noProof w:val="0"/>
        </w:rPr>
        <w:t xml:space="preserve">                  $ref: 'TS29571_CommonData.yaml#/components/responses/308'</w:t>
      </w:r>
    </w:p>
    <w:p w14:paraId="2666961B" w14:textId="77777777" w:rsidR="00EB7848" w:rsidRPr="00EE7FD0" w:rsidRDefault="00EB7848" w:rsidP="00EB7848">
      <w:pPr>
        <w:pStyle w:val="PL"/>
        <w:rPr>
          <w:noProof w:val="0"/>
        </w:rPr>
      </w:pPr>
      <w:r w:rsidRPr="00EE7FD0">
        <w:rPr>
          <w:noProof w:val="0"/>
        </w:rPr>
        <w:t xml:space="preserve">                '400':</w:t>
      </w:r>
    </w:p>
    <w:p w14:paraId="48995377" w14:textId="77777777" w:rsidR="00EB7848" w:rsidRPr="00EE7FD0" w:rsidRDefault="00EB7848" w:rsidP="00EB7848">
      <w:pPr>
        <w:pStyle w:val="PL"/>
        <w:rPr>
          <w:noProof w:val="0"/>
        </w:rPr>
      </w:pPr>
      <w:r w:rsidRPr="00EE7FD0">
        <w:rPr>
          <w:noProof w:val="0"/>
        </w:rPr>
        <w:t xml:space="preserve">                  $ref: 'TS29571_CommonData.yaml#/components/responses/400'</w:t>
      </w:r>
    </w:p>
    <w:p w14:paraId="3D23C4E9" w14:textId="77777777" w:rsidR="00EB7848" w:rsidRPr="00EE7FD0" w:rsidRDefault="00EB7848" w:rsidP="00EB7848">
      <w:pPr>
        <w:pStyle w:val="PL"/>
        <w:rPr>
          <w:noProof w:val="0"/>
        </w:rPr>
      </w:pPr>
      <w:r w:rsidRPr="00EE7FD0">
        <w:rPr>
          <w:noProof w:val="0"/>
        </w:rPr>
        <w:t xml:space="preserve">                '401':</w:t>
      </w:r>
    </w:p>
    <w:p w14:paraId="2045FFD4" w14:textId="77777777" w:rsidR="00EB7848" w:rsidRPr="00EE7FD0" w:rsidRDefault="00EB7848" w:rsidP="00EB7848">
      <w:pPr>
        <w:pStyle w:val="PL"/>
        <w:rPr>
          <w:noProof w:val="0"/>
        </w:rPr>
      </w:pPr>
      <w:r w:rsidRPr="00EE7FD0">
        <w:rPr>
          <w:noProof w:val="0"/>
        </w:rPr>
        <w:t xml:space="preserve">                  $ref: 'TS29571_CommonData.yaml#/components/responses/401'</w:t>
      </w:r>
    </w:p>
    <w:p w14:paraId="3874320C" w14:textId="77777777" w:rsidR="00EB7848" w:rsidRPr="00EE7FD0" w:rsidRDefault="00EB7848" w:rsidP="00EB7848">
      <w:pPr>
        <w:pStyle w:val="PL"/>
        <w:rPr>
          <w:noProof w:val="0"/>
        </w:rPr>
      </w:pPr>
      <w:r w:rsidRPr="00EE7FD0">
        <w:rPr>
          <w:noProof w:val="0"/>
        </w:rPr>
        <w:t xml:space="preserve">                '403':</w:t>
      </w:r>
    </w:p>
    <w:p w14:paraId="5CB0BB84" w14:textId="77777777" w:rsidR="00EB7848" w:rsidRPr="00EE7FD0" w:rsidRDefault="00EB7848" w:rsidP="00EB7848">
      <w:pPr>
        <w:pStyle w:val="PL"/>
        <w:rPr>
          <w:noProof w:val="0"/>
        </w:rPr>
      </w:pPr>
      <w:r w:rsidRPr="00EE7FD0">
        <w:rPr>
          <w:noProof w:val="0"/>
        </w:rPr>
        <w:t xml:space="preserve">                  $ref: 'TS29571_CommonData.yaml#/components/responses/403'</w:t>
      </w:r>
    </w:p>
    <w:p w14:paraId="0316A9E6" w14:textId="77777777" w:rsidR="00EB7848" w:rsidRPr="00EE7FD0" w:rsidRDefault="00EB7848" w:rsidP="00EB7848">
      <w:pPr>
        <w:pStyle w:val="PL"/>
        <w:rPr>
          <w:noProof w:val="0"/>
        </w:rPr>
      </w:pPr>
      <w:r w:rsidRPr="00EE7FD0">
        <w:rPr>
          <w:noProof w:val="0"/>
        </w:rPr>
        <w:t xml:space="preserve">                '404':</w:t>
      </w:r>
    </w:p>
    <w:p w14:paraId="17808219" w14:textId="77777777" w:rsidR="00EB7848" w:rsidRPr="00EE7FD0" w:rsidRDefault="00EB7848" w:rsidP="00EB7848">
      <w:pPr>
        <w:pStyle w:val="PL"/>
        <w:rPr>
          <w:noProof w:val="0"/>
        </w:rPr>
      </w:pPr>
      <w:r w:rsidRPr="00EE7FD0">
        <w:rPr>
          <w:noProof w:val="0"/>
        </w:rPr>
        <w:t xml:space="preserve">                  $ref: 'TS29571_CommonData.yaml#/components/responses/404'</w:t>
      </w:r>
    </w:p>
    <w:p w14:paraId="380BACA3" w14:textId="77777777" w:rsidR="00EB7848" w:rsidRPr="00EE7FD0" w:rsidRDefault="00EB7848" w:rsidP="00EB7848">
      <w:pPr>
        <w:pStyle w:val="PL"/>
        <w:rPr>
          <w:noProof w:val="0"/>
        </w:rPr>
      </w:pPr>
      <w:r w:rsidRPr="00EE7FD0">
        <w:rPr>
          <w:noProof w:val="0"/>
        </w:rPr>
        <w:t xml:space="preserve">                '411':</w:t>
      </w:r>
    </w:p>
    <w:p w14:paraId="32EAB27F" w14:textId="77777777" w:rsidR="00EB7848" w:rsidRPr="00EE7FD0" w:rsidRDefault="00EB7848" w:rsidP="00EB7848">
      <w:pPr>
        <w:pStyle w:val="PL"/>
        <w:rPr>
          <w:noProof w:val="0"/>
        </w:rPr>
      </w:pPr>
      <w:r w:rsidRPr="00EE7FD0">
        <w:rPr>
          <w:noProof w:val="0"/>
        </w:rPr>
        <w:t xml:space="preserve">                  $ref: 'TS29571_CommonData.yaml#/components/responses/411'</w:t>
      </w:r>
    </w:p>
    <w:p w14:paraId="70CE7E56" w14:textId="77777777" w:rsidR="00EB7848" w:rsidRPr="00EE7FD0" w:rsidRDefault="00EB7848" w:rsidP="00EB7848">
      <w:pPr>
        <w:pStyle w:val="PL"/>
        <w:rPr>
          <w:noProof w:val="0"/>
        </w:rPr>
      </w:pPr>
      <w:r w:rsidRPr="00EE7FD0">
        <w:rPr>
          <w:noProof w:val="0"/>
        </w:rPr>
        <w:t xml:space="preserve">                '413':</w:t>
      </w:r>
    </w:p>
    <w:p w14:paraId="3CD19F08" w14:textId="77777777" w:rsidR="00EB7848" w:rsidRPr="00EE7FD0" w:rsidRDefault="00EB7848" w:rsidP="00EB7848">
      <w:pPr>
        <w:pStyle w:val="PL"/>
        <w:rPr>
          <w:noProof w:val="0"/>
        </w:rPr>
      </w:pPr>
      <w:r w:rsidRPr="00EE7FD0">
        <w:rPr>
          <w:noProof w:val="0"/>
        </w:rPr>
        <w:t xml:space="preserve">                  $ref: 'TS29571_CommonData.yaml#/components/responses/413'</w:t>
      </w:r>
    </w:p>
    <w:p w14:paraId="50CEBE10" w14:textId="77777777" w:rsidR="00EB7848" w:rsidRPr="00EE7FD0" w:rsidRDefault="00EB7848" w:rsidP="00EB7848">
      <w:pPr>
        <w:pStyle w:val="PL"/>
        <w:rPr>
          <w:noProof w:val="0"/>
        </w:rPr>
      </w:pPr>
      <w:r w:rsidRPr="00EE7FD0">
        <w:rPr>
          <w:noProof w:val="0"/>
        </w:rPr>
        <w:t xml:space="preserve">                '415':</w:t>
      </w:r>
    </w:p>
    <w:p w14:paraId="265E4295" w14:textId="77777777" w:rsidR="00EB7848" w:rsidRPr="00EE7FD0" w:rsidRDefault="00EB7848" w:rsidP="00EB7848">
      <w:pPr>
        <w:pStyle w:val="PL"/>
        <w:rPr>
          <w:noProof w:val="0"/>
        </w:rPr>
      </w:pPr>
      <w:r w:rsidRPr="00EE7FD0">
        <w:rPr>
          <w:noProof w:val="0"/>
        </w:rPr>
        <w:t xml:space="preserve">                  $ref: 'TS29571_CommonData.yaml#/components/responses/415'</w:t>
      </w:r>
    </w:p>
    <w:p w14:paraId="092D0EA5" w14:textId="77777777" w:rsidR="00EB7848" w:rsidRPr="00EE7FD0" w:rsidRDefault="00EB7848" w:rsidP="00EB7848">
      <w:pPr>
        <w:pStyle w:val="PL"/>
        <w:rPr>
          <w:noProof w:val="0"/>
        </w:rPr>
      </w:pPr>
      <w:r w:rsidRPr="00EE7FD0">
        <w:rPr>
          <w:noProof w:val="0"/>
        </w:rPr>
        <w:t xml:space="preserve">                '429':</w:t>
      </w:r>
    </w:p>
    <w:p w14:paraId="2097927B" w14:textId="77777777" w:rsidR="00EB7848" w:rsidRPr="00EE7FD0" w:rsidRDefault="00EB7848" w:rsidP="00EB7848">
      <w:pPr>
        <w:pStyle w:val="PL"/>
        <w:rPr>
          <w:noProof w:val="0"/>
        </w:rPr>
      </w:pPr>
      <w:r w:rsidRPr="00EE7FD0">
        <w:rPr>
          <w:noProof w:val="0"/>
        </w:rPr>
        <w:t xml:space="preserve">                  $ref: 'TS29571_CommonData.yaml#/components/responses/429'</w:t>
      </w:r>
    </w:p>
    <w:p w14:paraId="71DB378C" w14:textId="77777777" w:rsidR="00EB7848" w:rsidRPr="00EE7FD0" w:rsidRDefault="00EB7848" w:rsidP="00EB7848">
      <w:pPr>
        <w:pStyle w:val="PL"/>
        <w:rPr>
          <w:noProof w:val="0"/>
        </w:rPr>
      </w:pPr>
      <w:r w:rsidRPr="00EE7FD0">
        <w:rPr>
          <w:noProof w:val="0"/>
        </w:rPr>
        <w:t xml:space="preserve">                '500':</w:t>
      </w:r>
    </w:p>
    <w:p w14:paraId="01EEDEEA" w14:textId="77777777" w:rsidR="00EB7848" w:rsidRPr="00EE7FD0" w:rsidRDefault="00EB7848" w:rsidP="00EB7848">
      <w:pPr>
        <w:pStyle w:val="PL"/>
        <w:rPr>
          <w:noProof w:val="0"/>
        </w:rPr>
      </w:pPr>
      <w:r w:rsidRPr="00EE7FD0">
        <w:rPr>
          <w:noProof w:val="0"/>
        </w:rPr>
        <w:t xml:space="preserve">                  $ref: 'TS29571_CommonData.yaml#/components/responses/500'</w:t>
      </w:r>
    </w:p>
    <w:p w14:paraId="632433D3" w14:textId="77777777" w:rsidR="001315FB" w:rsidRPr="00EE7FD0" w:rsidRDefault="001315FB" w:rsidP="001315FB">
      <w:pPr>
        <w:pStyle w:val="PL"/>
        <w:rPr>
          <w:noProof w:val="0"/>
        </w:rPr>
      </w:pPr>
      <w:r w:rsidRPr="00EE7FD0">
        <w:rPr>
          <w:noProof w:val="0"/>
        </w:rPr>
        <w:t xml:space="preserve">                '502':</w:t>
      </w:r>
    </w:p>
    <w:p w14:paraId="7EE5239A" w14:textId="77777777" w:rsidR="001315FB" w:rsidRPr="00EE7FD0" w:rsidRDefault="001315FB" w:rsidP="001315FB">
      <w:pPr>
        <w:pStyle w:val="PL"/>
        <w:rPr>
          <w:noProof w:val="0"/>
        </w:rPr>
      </w:pPr>
      <w:r w:rsidRPr="00EE7FD0">
        <w:rPr>
          <w:noProof w:val="0"/>
        </w:rPr>
        <w:t xml:space="preserve">                  $ref: 'TS29571_CommonData.yaml#/components/responses/502'</w:t>
      </w:r>
    </w:p>
    <w:p w14:paraId="43EA5D99" w14:textId="77777777" w:rsidR="00EB7848" w:rsidRPr="00EE7FD0" w:rsidRDefault="00EB7848" w:rsidP="00EB7848">
      <w:pPr>
        <w:pStyle w:val="PL"/>
        <w:rPr>
          <w:noProof w:val="0"/>
        </w:rPr>
      </w:pPr>
      <w:r w:rsidRPr="00EE7FD0">
        <w:rPr>
          <w:noProof w:val="0"/>
        </w:rPr>
        <w:t xml:space="preserve">                '503':</w:t>
      </w:r>
    </w:p>
    <w:p w14:paraId="11157EF8" w14:textId="77777777" w:rsidR="00EB7848" w:rsidRPr="00EE7FD0" w:rsidRDefault="00EB7848" w:rsidP="00EB7848">
      <w:pPr>
        <w:pStyle w:val="PL"/>
        <w:rPr>
          <w:noProof w:val="0"/>
        </w:rPr>
      </w:pPr>
      <w:r w:rsidRPr="00EE7FD0">
        <w:rPr>
          <w:noProof w:val="0"/>
        </w:rPr>
        <w:t xml:space="preserve">                  $ref: 'TS29571_CommonData.yaml#/components/responses/503'</w:t>
      </w:r>
    </w:p>
    <w:p w14:paraId="00B4A60C" w14:textId="77777777" w:rsidR="00EB7848" w:rsidRPr="00EE7FD0" w:rsidRDefault="00EB7848" w:rsidP="00EB7848">
      <w:pPr>
        <w:pStyle w:val="PL"/>
        <w:rPr>
          <w:noProof w:val="0"/>
        </w:rPr>
      </w:pPr>
      <w:r w:rsidRPr="00EE7FD0">
        <w:rPr>
          <w:noProof w:val="0"/>
        </w:rPr>
        <w:t xml:space="preserve">                '504':</w:t>
      </w:r>
    </w:p>
    <w:p w14:paraId="2D52C572" w14:textId="77777777" w:rsidR="00EB7848" w:rsidRPr="00EE7FD0" w:rsidRDefault="00EB7848" w:rsidP="00EB7848">
      <w:pPr>
        <w:pStyle w:val="PL"/>
        <w:rPr>
          <w:noProof w:val="0"/>
        </w:rPr>
      </w:pPr>
      <w:r w:rsidRPr="00EE7FD0">
        <w:rPr>
          <w:noProof w:val="0"/>
        </w:rPr>
        <w:t xml:space="preserve">                  $ref: 'TS29571_CommonData.yaml#/components/responses/504'</w:t>
      </w:r>
    </w:p>
    <w:p w14:paraId="5B6D6AE6" w14:textId="77777777" w:rsidR="00EB7848" w:rsidRPr="00EE7FD0" w:rsidRDefault="00EB7848" w:rsidP="00EB7848">
      <w:pPr>
        <w:pStyle w:val="PL"/>
        <w:rPr>
          <w:noProof w:val="0"/>
        </w:rPr>
      </w:pPr>
      <w:r w:rsidRPr="00EE7FD0">
        <w:rPr>
          <w:noProof w:val="0"/>
        </w:rPr>
        <w:t xml:space="preserve">                default:</w:t>
      </w:r>
    </w:p>
    <w:p w14:paraId="0FAADFA6" w14:textId="77777777" w:rsidR="00EB7848" w:rsidRPr="00EE7FD0" w:rsidRDefault="00EB7848" w:rsidP="00EB7848">
      <w:pPr>
        <w:pStyle w:val="PL"/>
        <w:rPr>
          <w:noProof w:val="0"/>
        </w:rPr>
      </w:pPr>
      <w:r w:rsidRPr="00EE7FD0">
        <w:rPr>
          <w:noProof w:val="0"/>
        </w:rPr>
        <w:t xml:space="preserve">                  $ref: 'TS29571_CommonData.yaml#/components/responses/default'</w:t>
      </w:r>
    </w:p>
    <w:p w14:paraId="29529642" w14:textId="77777777" w:rsidR="00EB7848" w:rsidRPr="00EE7FD0" w:rsidRDefault="00EB7848" w:rsidP="00EB7848">
      <w:pPr>
        <w:pStyle w:val="PL"/>
        <w:rPr>
          <w:noProof w:val="0"/>
        </w:rPr>
      </w:pPr>
    </w:p>
    <w:p w14:paraId="605B293B" w14:textId="77777777" w:rsidR="00EB7848" w:rsidRPr="00EE7FD0" w:rsidRDefault="00EB7848" w:rsidP="00EB7848">
      <w:pPr>
        <w:pStyle w:val="PL"/>
        <w:rPr>
          <w:noProof w:val="0"/>
        </w:rPr>
      </w:pPr>
      <w:r w:rsidRPr="00EE7FD0">
        <w:rPr>
          <w:noProof w:val="0"/>
        </w:rPr>
        <w:t>components:</w:t>
      </w:r>
    </w:p>
    <w:p w14:paraId="2449B2AC" w14:textId="77777777" w:rsidR="00EB7848" w:rsidRPr="00EE7FD0" w:rsidRDefault="00EB7848" w:rsidP="00EB7848">
      <w:pPr>
        <w:pStyle w:val="PL"/>
        <w:rPr>
          <w:noProof w:val="0"/>
        </w:rPr>
      </w:pPr>
      <w:r w:rsidRPr="00EE7FD0">
        <w:rPr>
          <w:noProof w:val="0"/>
        </w:rPr>
        <w:t xml:space="preserve">  schemas:</w:t>
      </w:r>
    </w:p>
    <w:p w14:paraId="3A583C16" w14:textId="77777777" w:rsidR="00EB7848" w:rsidRPr="00EE7FD0" w:rsidRDefault="00EB7848" w:rsidP="00EB7848">
      <w:pPr>
        <w:pStyle w:val="PL"/>
        <w:rPr>
          <w:noProof w:val="0"/>
        </w:rPr>
      </w:pPr>
      <w:r w:rsidRPr="00EE7FD0">
        <w:rPr>
          <w:noProof w:val="0"/>
        </w:rPr>
        <w:t>#</w:t>
      </w:r>
    </w:p>
    <w:p w14:paraId="6605FC65" w14:textId="77777777" w:rsidR="00EB7848" w:rsidRPr="00EE7FD0" w:rsidRDefault="00EB7848" w:rsidP="00EB7848">
      <w:pPr>
        <w:pStyle w:val="PL"/>
        <w:rPr>
          <w:noProof w:val="0"/>
        </w:rPr>
      </w:pPr>
      <w:r w:rsidRPr="00EE7FD0">
        <w:rPr>
          <w:noProof w:val="0"/>
        </w:rPr>
        <w:t># COMPLEX TYPES</w:t>
      </w:r>
    </w:p>
    <w:p w14:paraId="0EB097D2" w14:textId="77777777" w:rsidR="00EB7848" w:rsidRPr="00EE7FD0" w:rsidRDefault="00EB7848" w:rsidP="00EB7848">
      <w:pPr>
        <w:pStyle w:val="PL"/>
        <w:rPr>
          <w:noProof w:val="0"/>
        </w:rPr>
      </w:pPr>
      <w:r w:rsidRPr="00EE7FD0">
        <w:rPr>
          <w:noProof w:val="0"/>
        </w:rPr>
        <w:t>#</w:t>
      </w:r>
    </w:p>
    <w:p w14:paraId="27BD00B3" w14:textId="77777777" w:rsidR="00EB7848" w:rsidRPr="00EE7FD0" w:rsidRDefault="00EB7848" w:rsidP="00EB7848">
      <w:pPr>
        <w:pStyle w:val="PL"/>
        <w:rPr>
          <w:noProof w:val="0"/>
        </w:rPr>
      </w:pPr>
      <w:r w:rsidRPr="00EE7FD0">
        <w:rPr>
          <w:noProof w:val="0"/>
        </w:rPr>
        <w:t xml:space="preserve">    CipheringKeyInfo:</w:t>
      </w:r>
    </w:p>
    <w:p w14:paraId="512F719C" w14:textId="77777777" w:rsidR="00DD0DA9" w:rsidRPr="00EE7FD0" w:rsidRDefault="00DD0DA9" w:rsidP="00DD0DA9">
      <w:pPr>
        <w:pStyle w:val="PL"/>
        <w:rPr>
          <w:noProof w:val="0"/>
        </w:rPr>
      </w:pPr>
      <w:r w:rsidRPr="00EE7FD0">
        <w:rPr>
          <w:noProof w:val="0"/>
        </w:rPr>
        <w:t xml:space="preserve">      description: </w:t>
      </w:r>
      <w:r w:rsidRPr="00EE7FD0">
        <w:rPr>
          <w:rFonts w:cs="Arial"/>
          <w:noProof w:val="0"/>
          <w:szCs w:val="18"/>
        </w:rPr>
        <w:t>Information within Ciphering Key Data Notification request</w:t>
      </w:r>
      <w:r w:rsidRPr="00EE7FD0">
        <w:rPr>
          <w:noProof w:val="0"/>
        </w:rPr>
        <w:t>.</w:t>
      </w:r>
    </w:p>
    <w:p w14:paraId="18D0895A" w14:textId="77777777" w:rsidR="00EB7848" w:rsidRPr="00EE7FD0" w:rsidRDefault="00EB7848" w:rsidP="00EB7848">
      <w:pPr>
        <w:pStyle w:val="PL"/>
        <w:rPr>
          <w:noProof w:val="0"/>
        </w:rPr>
      </w:pPr>
      <w:r w:rsidRPr="00EE7FD0">
        <w:rPr>
          <w:noProof w:val="0"/>
        </w:rPr>
        <w:t xml:space="preserve">      type: object</w:t>
      </w:r>
    </w:p>
    <w:p w14:paraId="13320FA0" w14:textId="77777777" w:rsidR="00EB7848" w:rsidRPr="00EE7FD0" w:rsidRDefault="00EB7848" w:rsidP="00EB7848">
      <w:pPr>
        <w:pStyle w:val="PL"/>
        <w:rPr>
          <w:noProof w:val="0"/>
        </w:rPr>
      </w:pPr>
      <w:r w:rsidRPr="00EE7FD0">
        <w:rPr>
          <w:noProof w:val="0"/>
        </w:rPr>
        <w:t xml:space="preserve">      required:</w:t>
      </w:r>
    </w:p>
    <w:p w14:paraId="028E1D02" w14:textId="77777777" w:rsidR="00EB7848" w:rsidRPr="00EE7FD0" w:rsidRDefault="00EB7848" w:rsidP="00EB7848">
      <w:pPr>
        <w:pStyle w:val="PL"/>
        <w:rPr>
          <w:noProof w:val="0"/>
        </w:rPr>
      </w:pPr>
      <w:r w:rsidRPr="00EE7FD0">
        <w:rPr>
          <w:noProof w:val="0"/>
        </w:rPr>
        <w:t xml:space="preserve">        - cipheringData</w:t>
      </w:r>
    </w:p>
    <w:p w14:paraId="20FB8BD4" w14:textId="77777777" w:rsidR="00EB7848" w:rsidRPr="00EE7FD0" w:rsidRDefault="00EB7848" w:rsidP="00EB7848">
      <w:pPr>
        <w:pStyle w:val="PL"/>
        <w:rPr>
          <w:noProof w:val="0"/>
        </w:rPr>
      </w:pPr>
      <w:r w:rsidRPr="00EE7FD0">
        <w:rPr>
          <w:noProof w:val="0"/>
        </w:rPr>
        <w:t xml:space="preserve">      properties:</w:t>
      </w:r>
    </w:p>
    <w:p w14:paraId="6D2FFD09" w14:textId="77777777" w:rsidR="00EB7848" w:rsidRPr="00EE7FD0" w:rsidRDefault="00EB7848" w:rsidP="00EB7848">
      <w:pPr>
        <w:pStyle w:val="PL"/>
        <w:rPr>
          <w:noProof w:val="0"/>
        </w:rPr>
      </w:pPr>
      <w:r w:rsidRPr="00EE7FD0">
        <w:rPr>
          <w:noProof w:val="0"/>
        </w:rPr>
        <w:t xml:space="preserve">        cipheringData:</w:t>
      </w:r>
    </w:p>
    <w:p w14:paraId="650B3BE0" w14:textId="77777777" w:rsidR="00EB7848" w:rsidRPr="00EE7FD0" w:rsidRDefault="00EB7848" w:rsidP="00EB7848">
      <w:pPr>
        <w:pStyle w:val="PL"/>
        <w:rPr>
          <w:noProof w:val="0"/>
        </w:rPr>
      </w:pPr>
      <w:r w:rsidRPr="00EE7FD0">
        <w:rPr>
          <w:noProof w:val="0"/>
        </w:rPr>
        <w:t xml:space="preserve">          type: array</w:t>
      </w:r>
    </w:p>
    <w:p w14:paraId="7B04F915" w14:textId="77777777" w:rsidR="00EB7848" w:rsidRPr="00EE7FD0" w:rsidRDefault="00EB7848" w:rsidP="00EB7848">
      <w:pPr>
        <w:pStyle w:val="PL"/>
        <w:rPr>
          <w:noProof w:val="0"/>
        </w:rPr>
      </w:pPr>
      <w:r w:rsidRPr="00EE7FD0">
        <w:rPr>
          <w:noProof w:val="0"/>
        </w:rPr>
        <w:t xml:space="preserve">          items:</w:t>
      </w:r>
    </w:p>
    <w:p w14:paraId="08D48C60" w14:textId="77777777" w:rsidR="00EB7848" w:rsidRPr="00EE7FD0" w:rsidRDefault="00EB7848" w:rsidP="00EB7848">
      <w:pPr>
        <w:pStyle w:val="PL"/>
        <w:rPr>
          <w:noProof w:val="0"/>
        </w:rPr>
      </w:pPr>
      <w:r w:rsidRPr="00EE7FD0">
        <w:rPr>
          <w:noProof w:val="0"/>
        </w:rPr>
        <w:t xml:space="preserve">            $ref: '#/components/schemas/CipheringDataSet'</w:t>
      </w:r>
    </w:p>
    <w:p w14:paraId="5D19E829" w14:textId="77777777" w:rsidR="00EB7848" w:rsidRPr="00EE7FD0" w:rsidRDefault="00EB7848" w:rsidP="00EB7848">
      <w:pPr>
        <w:pStyle w:val="PL"/>
        <w:rPr>
          <w:noProof w:val="0"/>
          <w:lang w:eastAsia="zh-CN"/>
        </w:rPr>
      </w:pPr>
      <w:r w:rsidRPr="00EE7FD0">
        <w:rPr>
          <w:noProof w:val="0"/>
          <w:lang w:eastAsia="zh-CN"/>
        </w:rPr>
        <w:t xml:space="preserve">          minItems: 1</w:t>
      </w:r>
    </w:p>
    <w:p w14:paraId="004CC848" w14:textId="77777777" w:rsidR="00E878C9" w:rsidRPr="00EE7FD0" w:rsidRDefault="00E878C9" w:rsidP="00E878C9">
      <w:pPr>
        <w:pStyle w:val="PL"/>
        <w:rPr>
          <w:noProof w:val="0"/>
        </w:rPr>
      </w:pPr>
      <w:r w:rsidRPr="00EE7FD0">
        <w:rPr>
          <w:noProof w:val="0"/>
        </w:rPr>
        <w:t xml:space="preserve">        supportedFeatures:</w:t>
      </w:r>
    </w:p>
    <w:p w14:paraId="1CAC1321" w14:textId="77777777" w:rsidR="00E878C9" w:rsidRPr="00EE7FD0" w:rsidRDefault="00E878C9" w:rsidP="00E878C9">
      <w:pPr>
        <w:pStyle w:val="PL"/>
        <w:rPr>
          <w:noProof w:val="0"/>
          <w:lang w:eastAsia="zh-CN"/>
        </w:rPr>
      </w:pPr>
      <w:r w:rsidRPr="00EE7FD0">
        <w:rPr>
          <w:noProof w:val="0"/>
        </w:rPr>
        <w:t xml:space="preserve">          $ref: 'TS29571_CommonData.yaml#/components/schemas/SupportedFeatures'</w:t>
      </w:r>
    </w:p>
    <w:p w14:paraId="2FAA8616" w14:textId="77777777" w:rsidR="00DD0DA9" w:rsidRPr="00EE7FD0" w:rsidRDefault="00DD0DA9" w:rsidP="00EB7848">
      <w:pPr>
        <w:pStyle w:val="PL"/>
        <w:rPr>
          <w:noProof w:val="0"/>
        </w:rPr>
      </w:pPr>
    </w:p>
    <w:p w14:paraId="45EC49F5" w14:textId="72011C60" w:rsidR="00EB7848" w:rsidRPr="00EE7FD0" w:rsidRDefault="00EB7848" w:rsidP="00EB7848">
      <w:pPr>
        <w:pStyle w:val="PL"/>
        <w:rPr>
          <w:noProof w:val="0"/>
        </w:rPr>
      </w:pPr>
      <w:r w:rsidRPr="00EE7FD0">
        <w:rPr>
          <w:noProof w:val="0"/>
        </w:rPr>
        <w:t xml:space="preserve">    CipheringKeyResponse:</w:t>
      </w:r>
    </w:p>
    <w:p w14:paraId="2C1811B0" w14:textId="77777777" w:rsidR="00DD0DA9" w:rsidRPr="00EE7FD0" w:rsidRDefault="00DD0DA9" w:rsidP="00DD0DA9">
      <w:pPr>
        <w:pStyle w:val="PL"/>
        <w:rPr>
          <w:noProof w:val="0"/>
        </w:rPr>
      </w:pPr>
      <w:r w:rsidRPr="00EE7FD0">
        <w:rPr>
          <w:noProof w:val="0"/>
        </w:rPr>
        <w:t xml:space="preserve">      description: </w:t>
      </w:r>
      <w:r w:rsidRPr="00EE7FD0">
        <w:rPr>
          <w:rFonts w:cs="Arial"/>
          <w:noProof w:val="0"/>
          <w:szCs w:val="18"/>
        </w:rPr>
        <w:t>Information within Ciphering Key Data Notification Response</w:t>
      </w:r>
      <w:r w:rsidRPr="00EE7FD0">
        <w:rPr>
          <w:noProof w:val="0"/>
        </w:rPr>
        <w:t>.</w:t>
      </w:r>
    </w:p>
    <w:p w14:paraId="14DE0669" w14:textId="77777777" w:rsidR="00EB7848" w:rsidRPr="00EE7FD0" w:rsidRDefault="00EB7848" w:rsidP="00EB7848">
      <w:pPr>
        <w:pStyle w:val="PL"/>
        <w:rPr>
          <w:noProof w:val="0"/>
        </w:rPr>
      </w:pPr>
      <w:r w:rsidRPr="00EE7FD0">
        <w:rPr>
          <w:noProof w:val="0"/>
        </w:rPr>
        <w:t xml:space="preserve">      type: object</w:t>
      </w:r>
    </w:p>
    <w:p w14:paraId="24A8ABC9" w14:textId="77777777" w:rsidR="00EB7848" w:rsidRPr="00EE7FD0" w:rsidRDefault="00EB7848" w:rsidP="00EB7848">
      <w:pPr>
        <w:pStyle w:val="PL"/>
        <w:rPr>
          <w:noProof w:val="0"/>
        </w:rPr>
      </w:pPr>
      <w:r w:rsidRPr="00EE7FD0">
        <w:rPr>
          <w:noProof w:val="0"/>
        </w:rPr>
        <w:t xml:space="preserve">      properties:</w:t>
      </w:r>
    </w:p>
    <w:p w14:paraId="75D2F5FD" w14:textId="77777777" w:rsidR="00EB7848" w:rsidRPr="00EE7FD0" w:rsidRDefault="00EB7848" w:rsidP="00EB7848">
      <w:pPr>
        <w:pStyle w:val="PL"/>
        <w:rPr>
          <w:noProof w:val="0"/>
        </w:rPr>
      </w:pPr>
      <w:r w:rsidRPr="00EE7FD0">
        <w:rPr>
          <w:noProof w:val="0"/>
        </w:rPr>
        <w:t xml:space="preserve">        cipheringDataReport:</w:t>
      </w:r>
    </w:p>
    <w:p w14:paraId="3933DF0D" w14:textId="77777777" w:rsidR="00EB7848" w:rsidRPr="00EE7FD0" w:rsidRDefault="00EB7848" w:rsidP="00EB7848">
      <w:pPr>
        <w:pStyle w:val="PL"/>
        <w:rPr>
          <w:noProof w:val="0"/>
        </w:rPr>
      </w:pPr>
      <w:r w:rsidRPr="00EE7FD0">
        <w:rPr>
          <w:noProof w:val="0"/>
        </w:rPr>
        <w:t xml:space="preserve">          type: array</w:t>
      </w:r>
    </w:p>
    <w:p w14:paraId="1600BE2E" w14:textId="77777777" w:rsidR="00EB7848" w:rsidRPr="00EE7FD0" w:rsidRDefault="00EB7848" w:rsidP="00EB7848">
      <w:pPr>
        <w:pStyle w:val="PL"/>
        <w:rPr>
          <w:noProof w:val="0"/>
        </w:rPr>
      </w:pPr>
      <w:r w:rsidRPr="00EE7FD0">
        <w:rPr>
          <w:noProof w:val="0"/>
        </w:rPr>
        <w:t xml:space="preserve">          items:</w:t>
      </w:r>
    </w:p>
    <w:p w14:paraId="358CB6FD" w14:textId="77777777" w:rsidR="00EB7848" w:rsidRPr="00EE7FD0" w:rsidRDefault="00EB7848" w:rsidP="00EB7848">
      <w:pPr>
        <w:pStyle w:val="PL"/>
        <w:rPr>
          <w:noProof w:val="0"/>
        </w:rPr>
      </w:pPr>
      <w:r w:rsidRPr="00EE7FD0">
        <w:rPr>
          <w:noProof w:val="0"/>
        </w:rPr>
        <w:t xml:space="preserve">            $ref: '#/components/schemas/CipheringSetReport'</w:t>
      </w:r>
    </w:p>
    <w:p w14:paraId="7254DE4D" w14:textId="77777777" w:rsidR="00EB7848" w:rsidRPr="00EE7FD0" w:rsidRDefault="00EB7848" w:rsidP="00EB7848">
      <w:pPr>
        <w:pStyle w:val="PL"/>
        <w:rPr>
          <w:noProof w:val="0"/>
        </w:rPr>
      </w:pPr>
      <w:r w:rsidRPr="00EE7FD0">
        <w:rPr>
          <w:noProof w:val="0"/>
          <w:lang w:eastAsia="zh-CN"/>
        </w:rPr>
        <w:t xml:space="preserve">          minItems: 1</w:t>
      </w:r>
    </w:p>
    <w:p w14:paraId="04D8F458" w14:textId="77777777" w:rsidR="00DD0DA9" w:rsidRPr="00EE7FD0" w:rsidRDefault="00DD0DA9" w:rsidP="00EB7848">
      <w:pPr>
        <w:pStyle w:val="PL"/>
        <w:rPr>
          <w:noProof w:val="0"/>
        </w:rPr>
      </w:pPr>
    </w:p>
    <w:p w14:paraId="3CE11A5F" w14:textId="5E12732A" w:rsidR="00EB7848" w:rsidRPr="00EE7FD0" w:rsidRDefault="00EB7848" w:rsidP="00EB7848">
      <w:pPr>
        <w:pStyle w:val="PL"/>
        <w:rPr>
          <w:noProof w:val="0"/>
        </w:rPr>
      </w:pPr>
      <w:r w:rsidRPr="00EE7FD0">
        <w:rPr>
          <w:noProof w:val="0"/>
        </w:rPr>
        <w:t xml:space="preserve">    CipheringDataSet:</w:t>
      </w:r>
    </w:p>
    <w:p w14:paraId="0625659D" w14:textId="77777777" w:rsidR="00DD0DA9" w:rsidRPr="00EE7FD0" w:rsidRDefault="00DD0DA9" w:rsidP="00DD0DA9">
      <w:pPr>
        <w:pStyle w:val="PL"/>
        <w:rPr>
          <w:noProof w:val="0"/>
        </w:rPr>
      </w:pPr>
      <w:r w:rsidRPr="00EE7FD0">
        <w:rPr>
          <w:noProof w:val="0"/>
        </w:rPr>
        <w:t xml:space="preserve">      description: </w:t>
      </w:r>
      <w:r w:rsidRPr="00EE7FD0">
        <w:rPr>
          <w:rFonts w:cs="Arial"/>
          <w:noProof w:val="0"/>
          <w:szCs w:val="18"/>
        </w:rPr>
        <w:t xml:space="preserve">Represents a </w:t>
      </w:r>
      <w:r w:rsidRPr="00EE7FD0">
        <w:rPr>
          <w:noProof w:val="0"/>
        </w:rPr>
        <w:t>Ciphering Data Set.</w:t>
      </w:r>
    </w:p>
    <w:p w14:paraId="22BD85A8" w14:textId="77777777" w:rsidR="00EB7848" w:rsidRPr="00EE7FD0" w:rsidRDefault="00EB7848" w:rsidP="00EB7848">
      <w:pPr>
        <w:pStyle w:val="PL"/>
        <w:rPr>
          <w:noProof w:val="0"/>
        </w:rPr>
      </w:pPr>
      <w:r w:rsidRPr="00EE7FD0">
        <w:rPr>
          <w:noProof w:val="0"/>
        </w:rPr>
        <w:t xml:space="preserve">      type: object</w:t>
      </w:r>
    </w:p>
    <w:p w14:paraId="5BBD3B06" w14:textId="77777777" w:rsidR="00EB7848" w:rsidRPr="00EE7FD0" w:rsidRDefault="00EB7848" w:rsidP="00EB7848">
      <w:pPr>
        <w:pStyle w:val="PL"/>
        <w:rPr>
          <w:noProof w:val="0"/>
        </w:rPr>
      </w:pPr>
      <w:r w:rsidRPr="00EE7FD0">
        <w:rPr>
          <w:noProof w:val="0"/>
        </w:rPr>
        <w:t xml:space="preserve">      required:</w:t>
      </w:r>
    </w:p>
    <w:p w14:paraId="058E297A" w14:textId="77777777" w:rsidR="00EB7848" w:rsidRPr="00EE7FD0" w:rsidRDefault="00EB7848" w:rsidP="00EB7848">
      <w:pPr>
        <w:pStyle w:val="PL"/>
        <w:rPr>
          <w:noProof w:val="0"/>
        </w:rPr>
      </w:pPr>
      <w:r w:rsidRPr="00EE7FD0">
        <w:rPr>
          <w:noProof w:val="0"/>
        </w:rPr>
        <w:t xml:space="preserve">        - cipheringSetID</w:t>
      </w:r>
    </w:p>
    <w:p w14:paraId="39D9EE0F" w14:textId="77777777" w:rsidR="00EB7848" w:rsidRPr="00EE7FD0" w:rsidRDefault="00EB7848" w:rsidP="00EB7848">
      <w:pPr>
        <w:pStyle w:val="PL"/>
        <w:rPr>
          <w:noProof w:val="0"/>
        </w:rPr>
      </w:pPr>
      <w:r w:rsidRPr="00EE7FD0">
        <w:rPr>
          <w:noProof w:val="0"/>
        </w:rPr>
        <w:t xml:space="preserve">        - cipheringKey</w:t>
      </w:r>
    </w:p>
    <w:p w14:paraId="788E8CE3" w14:textId="77777777" w:rsidR="00EB7848" w:rsidRPr="00EE7FD0" w:rsidRDefault="00EB7848" w:rsidP="00EB7848">
      <w:pPr>
        <w:pStyle w:val="PL"/>
        <w:rPr>
          <w:noProof w:val="0"/>
        </w:rPr>
      </w:pPr>
      <w:r w:rsidRPr="00EE7FD0">
        <w:rPr>
          <w:noProof w:val="0"/>
        </w:rPr>
        <w:t xml:space="preserve">        - c0</w:t>
      </w:r>
    </w:p>
    <w:p w14:paraId="0FBFDFB2" w14:textId="77777777" w:rsidR="00EB7848" w:rsidRPr="00EE7FD0" w:rsidRDefault="00EB7848" w:rsidP="00EB7848">
      <w:pPr>
        <w:pStyle w:val="PL"/>
        <w:rPr>
          <w:noProof w:val="0"/>
        </w:rPr>
      </w:pPr>
      <w:r w:rsidRPr="00EE7FD0">
        <w:rPr>
          <w:noProof w:val="0"/>
        </w:rPr>
        <w:t xml:space="preserve">        - validityStartTime</w:t>
      </w:r>
    </w:p>
    <w:p w14:paraId="4EF573A0" w14:textId="77777777" w:rsidR="00EB7848" w:rsidRPr="00EE7FD0" w:rsidRDefault="00EB7848" w:rsidP="00EB7848">
      <w:pPr>
        <w:pStyle w:val="PL"/>
        <w:rPr>
          <w:noProof w:val="0"/>
        </w:rPr>
      </w:pPr>
      <w:r w:rsidRPr="00EE7FD0">
        <w:rPr>
          <w:noProof w:val="0"/>
        </w:rPr>
        <w:t xml:space="preserve">        - validityDuration</w:t>
      </w:r>
    </w:p>
    <w:p w14:paraId="3961914D" w14:textId="77777777" w:rsidR="00EB7848" w:rsidRPr="00EE7FD0" w:rsidRDefault="00EB7848" w:rsidP="00EB7848">
      <w:pPr>
        <w:pStyle w:val="PL"/>
        <w:rPr>
          <w:noProof w:val="0"/>
        </w:rPr>
      </w:pPr>
      <w:r w:rsidRPr="00EE7FD0">
        <w:rPr>
          <w:noProof w:val="0"/>
        </w:rPr>
        <w:t xml:space="preserve">      properties:</w:t>
      </w:r>
    </w:p>
    <w:p w14:paraId="6F0FF815" w14:textId="77777777" w:rsidR="00EB7848" w:rsidRPr="00EE7FD0" w:rsidRDefault="00EB7848" w:rsidP="00EB7848">
      <w:pPr>
        <w:pStyle w:val="PL"/>
        <w:rPr>
          <w:noProof w:val="0"/>
        </w:rPr>
      </w:pPr>
      <w:r w:rsidRPr="00EE7FD0">
        <w:rPr>
          <w:noProof w:val="0"/>
        </w:rPr>
        <w:t xml:space="preserve">        cipheringSetID:</w:t>
      </w:r>
    </w:p>
    <w:p w14:paraId="52AD37E9" w14:textId="77777777" w:rsidR="00EB7848" w:rsidRPr="00EE7FD0" w:rsidRDefault="00EB7848" w:rsidP="00EB7848">
      <w:pPr>
        <w:pStyle w:val="PL"/>
        <w:rPr>
          <w:noProof w:val="0"/>
        </w:rPr>
      </w:pPr>
      <w:r w:rsidRPr="00EE7FD0">
        <w:rPr>
          <w:noProof w:val="0"/>
        </w:rPr>
        <w:t xml:space="preserve">          $ref: '#/components/schemas/CipheringSetID'</w:t>
      </w:r>
    </w:p>
    <w:p w14:paraId="5A46D044" w14:textId="77777777" w:rsidR="00EB7848" w:rsidRPr="00EE7FD0" w:rsidRDefault="00EB7848" w:rsidP="00EB7848">
      <w:pPr>
        <w:pStyle w:val="PL"/>
        <w:rPr>
          <w:noProof w:val="0"/>
        </w:rPr>
      </w:pPr>
      <w:r w:rsidRPr="00EE7FD0">
        <w:rPr>
          <w:noProof w:val="0"/>
        </w:rPr>
        <w:t xml:space="preserve">        cipheringKey:</w:t>
      </w:r>
    </w:p>
    <w:p w14:paraId="69B0ACBF" w14:textId="77777777" w:rsidR="00EB7848" w:rsidRPr="00EE7FD0" w:rsidRDefault="00EB7848" w:rsidP="00EB7848">
      <w:pPr>
        <w:pStyle w:val="PL"/>
        <w:rPr>
          <w:noProof w:val="0"/>
        </w:rPr>
      </w:pPr>
      <w:r w:rsidRPr="00EE7FD0">
        <w:rPr>
          <w:noProof w:val="0"/>
        </w:rPr>
        <w:t xml:space="preserve">          $ref: '#/components/schemas/CipheringKey'</w:t>
      </w:r>
    </w:p>
    <w:p w14:paraId="39E018BE" w14:textId="77777777" w:rsidR="00EB7848" w:rsidRPr="00EE7FD0" w:rsidRDefault="00EB7848" w:rsidP="00EB7848">
      <w:pPr>
        <w:pStyle w:val="PL"/>
        <w:rPr>
          <w:noProof w:val="0"/>
        </w:rPr>
      </w:pPr>
      <w:r w:rsidRPr="00EE7FD0">
        <w:rPr>
          <w:noProof w:val="0"/>
        </w:rPr>
        <w:t xml:space="preserve">        c0:</w:t>
      </w:r>
    </w:p>
    <w:p w14:paraId="65220671" w14:textId="77777777" w:rsidR="00EB7848" w:rsidRPr="00EE7FD0" w:rsidRDefault="00EB7848" w:rsidP="00EB7848">
      <w:pPr>
        <w:pStyle w:val="PL"/>
        <w:rPr>
          <w:noProof w:val="0"/>
          <w:lang w:eastAsia="zh-CN"/>
        </w:rPr>
      </w:pPr>
      <w:r w:rsidRPr="00EE7FD0">
        <w:rPr>
          <w:noProof w:val="0"/>
        </w:rPr>
        <w:t xml:space="preserve">          $ref: '#/components/schemas/C0'</w:t>
      </w:r>
    </w:p>
    <w:p w14:paraId="655DF996" w14:textId="77777777" w:rsidR="00EB7848" w:rsidRPr="00EE7FD0" w:rsidRDefault="00EB7848" w:rsidP="00EB7848">
      <w:pPr>
        <w:pStyle w:val="PL"/>
        <w:rPr>
          <w:noProof w:val="0"/>
        </w:rPr>
      </w:pPr>
      <w:r w:rsidRPr="00EE7FD0">
        <w:rPr>
          <w:noProof w:val="0"/>
        </w:rPr>
        <w:t xml:space="preserve">        ltePosSibTypes:</w:t>
      </w:r>
    </w:p>
    <w:p w14:paraId="613CD5D8" w14:textId="6331323E" w:rsidR="00EB7848" w:rsidRPr="00EE7FD0" w:rsidRDefault="00EB7848" w:rsidP="00EB7848">
      <w:pPr>
        <w:pStyle w:val="PL"/>
        <w:rPr>
          <w:noProof w:val="0"/>
        </w:rPr>
      </w:pPr>
      <w:r w:rsidRPr="00EE7FD0">
        <w:rPr>
          <w:noProof w:val="0"/>
        </w:rPr>
        <w:t xml:space="preserve">          $ref: 'TS29571_CommonData.yaml#/components/schemas/</w:t>
      </w:r>
      <w:r w:rsidR="009C0E9B" w:rsidRPr="00EE7FD0">
        <w:rPr>
          <w:noProof w:val="0"/>
        </w:rPr>
        <w:t>Bytes</w:t>
      </w:r>
      <w:r w:rsidRPr="00EE7FD0">
        <w:rPr>
          <w:noProof w:val="0"/>
        </w:rPr>
        <w:t>'</w:t>
      </w:r>
    </w:p>
    <w:p w14:paraId="75E49DF3" w14:textId="77777777" w:rsidR="00EB7848" w:rsidRPr="00EE7FD0" w:rsidRDefault="00EB7848" w:rsidP="00EB7848">
      <w:pPr>
        <w:pStyle w:val="PL"/>
        <w:rPr>
          <w:noProof w:val="0"/>
        </w:rPr>
      </w:pPr>
      <w:r w:rsidRPr="00EE7FD0">
        <w:rPr>
          <w:noProof w:val="0"/>
        </w:rPr>
        <w:t xml:space="preserve">        nrPosSibTypes:</w:t>
      </w:r>
    </w:p>
    <w:p w14:paraId="5E8C755A" w14:textId="71615DDF" w:rsidR="00EB7848" w:rsidRPr="00EE7FD0" w:rsidRDefault="00EB7848" w:rsidP="00EB7848">
      <w:pPr>
        <w:pStyle w:val="PL"/>
        <w:rPr>
          <w:noProof w:val="0"/>
        </w:rPr>
      </w:pPr>
      <w:r w:rsidRPr="00EE7FD0">
        <w:rPr>
          <w:noProof w:val="0"/>
        </w:rPr>
        <w:t xml:space="preserve">          $ref: 'TS29571_CommonData.yaml#/components/schemas/</w:t>
      </w:r>
      <w:r w:rsidR="009C0E9B" w:rsidRPr="00EE7FD0">
        <w:rPr>
          <w:noProof w:val="0"/>
        </w:rPr>
        <w:t>Bytes</w:t>
      </w:r>
      <w:r w:rsidRPr="00EE7FD0">
        <w:rPr>
          <w:noProof w:val="0"/>
        </w:rPr>
        <w:t>'</w:t>
      </w:r>
    </w:p>
    <w:p w14:paraId="4D7EE41F" w14:textId="77777777" w:rsidR="00EB7848" w:rsidRPr="00EE7FD0" w:rsidRDefault="00EB7848" w:rsidP="00EB7848">
      <w:pPr>
        <w:pStyle w:val="PL"/>
        <w:rPr>
          <w:noProof w:val="0"/>
        </w:rPr>
      </w:pPr>
      <w:r w:rsidRPr="00EE7FD0">
        <w:rPr>
          <w:noProof w:val="0"/>
        </w:rPr>
        <w:t xml:space="preserve">        validityStartTime:</w:t>
      </w:r>
    </w:p>
    <w:p w14:paraId="18025EB8" w14:textId="77777777" w:rsidR="00EB7848" w:rsidRPr="00EE7FD0" w:rsidRDefault="00EB7848" w:rsidP="00EB7848">
      <w:pPr>
        <w:pStyle w:val="PL"/>
        <w:rPr>
          <w:noProof w:val="0"/>
        </w:rPr>
      </w:pPr>
      <w:r w:rsidRPr="00EE7FD0">
        <w:rPr>
          <w:noProof w:val="0"/>
        </w:rPr>
        <w:t xml:space="preserve">          $ref: 'TS29571_CommonData.yaml#/components/schemas/DateTime'</w:t>
      </w:r>
    </w:p>
    <w:p w14:paraId="2DF86A13" w14:textId="77777777" w:rsidR="00EB7848" w:rsidRPr="00EE7FD0" w:rsidRDefault="00EB7848" w:rsidP="00EB7848">
      <w:pPr>
        <w:pStyle w:val="PL"/>
        <w:rPr>
          <w:noProof w:val="0"/>
        </w:rPr>
      </w:pPr>
      <w:r w:rsidRPr="00EE7FD0">
        <w:rPr>
          <w:noProof w:val="0"/>
        </w:rPr>
        <w:t xml:space="preserve">        validityDuration:</w:t>
      </w:r>
    </w:p>
    <w:p w14:paraId="2E0A1B58" w14:textId="77777777" w:rsidR="00EB7848" w:rsidRPr="00EE7FD0" w:rsidRDefault="00EB7848" w:rsidP="00EB7848">
      <w:pPr>
        <w:pStyle w:val="PL"/>
        <w:rPr>
          <w:noProof w:val="0"/>
        </w:rPr>
      </w:pPr>
      <w:r w:rsidRPr="00EE7FD0">
        <w:rPr>
          <w:noProof w:val="0"/>
        </w:rPr>
        <w:t xml:space="preserve">          $ref: '#/components/schemas/ValidityDuration'</w:t>
      </w:r>
    </w:p>
    <w:p w14:paraId="54C7BA89" w14:textId="77777777" w:rsidR="00EB7848" w:rsidRPr="00EE7FD0" w:rsidRDefault="00EB7848" w:rsidP="00EB7848">
      <w:pPr>
        <w:pStyle w:val="PL"/>
        <w:rPr>
          <w:noProof w:val="0"/>
        </w:rPr>
      </w:pPr>
      <w:r w:rsidRPr="00EE7FD0">
        <w:rPr>
          <w:noProof w:val="0"/>
        </w:rPr>
        <w:t xml:space="preserve">        taiList:</w:t>
      </w:r>
    </w:p>
    <w:p w14:paraId="0D4C031F" w14:textId="3F5B1CB0" w:rsidR="00EB7848" w:rsidRPr="00EE7FD0" w:rsidRDefault="00EB7848" w:rsidP="00EB7848">
      <w:pPr>
        <w:pStyle w:val="PL"/>
        <w:rPr>
          <w:noProof w:val="0"/>
        </w:rPr>
      </w:pPr>
      <w:r w:rsidRPr="00EE7FD0">
        <w:rPr>
          <w:noProof w:val="0"/>
        </w:rPr>
        <w:t xml:space="preserve">          $ref: 'TS29571_CommonData.yaml#/components/schemas/</w:t>
      </w:r>
      <w:r w:rsidR="009C0E9B" w:rsidRPr="00EE7FD0">
        <w:rPr>
          <w:noProof w:val="0"/>
        </w:rPr>
        <w:t>Bytes</w:t>
      </w:r>
      <w:r w:rsidRPr="00EE7FD0">
        <w:rPr>
          <w:noProof w:val="0"/>
        </w:rPr>
        <w:t>'</w:t>
      </w:r>
    </w:p>
    <w:p w14:paraId="5C63F375" w14:textId="77777777" w:rsidR="00DD0DA9" w:rsidRPr="00EE7FD0" w:rsidRDefault="00DD0DA9" w:rsidP="00EB7848">
      <w:pPr>
        <w:pStyle w:val="PL"/>
        <w:rPr>
          <w:noProof w:val="0"/>
        </w:rPr>
      </w:pPr>
    </w:p>
    <w:p w14:paraId="38207E93" w14:textId="338A5176" w:rsidR="00EB7848" w:rsidRPr="00EE7FD0" w:rsidRDefault="00EB7848" w:rsidP="00EB7848">
      <w:pPr>
        <w:pStyle w:val="PL"/>
        <w:rPr>
          <w:noProof w:val="0"/>
        </w:rPr>
      </w:pPr>
      <w:r w:rsidRPr="00EE7FD0">
        <w:rPr>
          <w:noProof w:val="0"/>
        </w:rPr>
        <w:t xml:space="preserve">    CipheringSetReport:</w:t>
      </w:r>
    </w:p>
    <w:p w14:paraId="16FB3A0D" w14:textId="77777777" w:rsidR="00DD0DA9" w:rsidRPr="00EE7FD0" w:rsidRDefault="00DD0DA9" w:rsidP="00DD0DA9">
      <w:pPr>
        <w:pStyle w:val="PL"/>
        <w:rPr>
          <w:noProof w:val="0"/>
        </w:rPr>
      </w:pPr>
      <w:r w:rsidRPr="00EE7FD0">
        <w:rPr>
          <w:noProof w:val="0"/>
        </w:rPr>
        <w:t xml:space="preserve">      description: </w:t>
      </w:r>
      <w:r w:rsidRPr="00EE7FD0">
        <w:rPr>
          <w:rFonts w:cs="Arial"/>
          <w:noProof w:val="0"/>
          <w:szCs w:val="18"/>
        </w:rPr>
        <w:t>Represents a r</w:t>
      </w:r>
      <w:r w:rsidRPr="00EE7FD0">
        <w:rPr>
          <w:noProof w:val="0"/>
        </w:rPr>
        <w:t>eport of Ciphering Data Set storage.</w:t>
      </w:r>
    </w:p>
    <w:p w14:paraId="51A49DBA" w14:textId="77777777" w:rsidR="00EB7848" w:rsidRPr="00EE7FD0" w:rsidRDefault="00EB7848" w:rsidP="00EB7848">
      <w:pPr>
        <w:pStyle w:val="PL"/>
        <w:rPr>
          <w:noProof w:val="0"/>
        </w:rPr>
      </w:pPr>
      <w:r w:rsidRPr="00EE7FD0">
        <w:rPr>
          <w:noProof w:val="0"/>
        </w:rPr>
        <w:t xml:space="preserve">      type: object</w:t>
      </w:r>
    </w:p>
    <w:p w14:paraId="3343B79F" w14:textId="77777777" w:rsidR="00EB7848" w:rsidRPr="00EE7FD0" w:rsidRDefault="00EB7848" w:rsidP="00EB7848">
      <w:pPr>
        <w:pStyle w:val="PL"/>
        <w:rPr>
          <w:noProof w:val="0"/>
        </w:rPr>
      </w:pPr>
      <w:r w:rsidRPr="00EE7FD0">
        <w:rPr>
          <w:noProof w:val="0"/>
        </w:rPr>
        <w:t xml:space="preserve">      required:</w:t>
      </w:r>
    </w:p>
    <w:p w14:paraId="47E81A70" w14:textId="77777777" w:rsidR="00EB7848" w:rsidRPr="00EE7FD0" w:rsidRDefault="00EB7848" w:rsidP="00EB7848">
      <w:pPr>
        <w:pStyle w:val="PL"/>
        <w:rPr>
          <w:noProof w:val="0"/>
        </w:rPr>
      </w:pPr>
      <w:r w:rsidRPr="00EE7FD0">
        <w:rPr>
          <w:noProof w:val="0"/>
        </w:rPr>
        <w:t xml:space="preserve">        - cipheringSetID</w:t>
      </w:r>
    </w:p>
    <w:p w14:paraId="2E4B2610" w14:textId="77777777" w:rsidR="00EB7848" w:rsidRPr="00EE7FD0" w:rsidRDefault="00EB7848" w:rsidP="00EB7848">
      <w:pPr>
        <w:pStyle w:val="PL"/>
        <w:rPr>
          <w:noProof w:val="0"/>
        </w:rPr>
      </w:pPr>
      <w:r w:rsidRPr="00EE7FD0">
        <w:rPr>
          <w:noProof w:val="0"/>
        </w:rPr>
        <w:t xml:space="preserve">        - storageOutcome</w:t>
      </w:r>
    </w:p>
    <w:p w14:paraId="13FFF275" w14:textId="77777777" w:rsidR="00EB7848" w:rsidRPr="00EE7FD0" w:rsidRDefault="00EB7848" w:rsidP="00EB7848">
      <w:pPr>
        <w:pStyle w:val="PL"/>
        <w:rPr>
          <w:noProof w:val="0"/>
        </w:rPr>
      </w:pPr>
      <w:r w:rsidRPr="00EE7FD0">
        <w:rPr>
          <w:noProof w:val="0"/>
        </w:rPr>
        <w:t xml:space="preserve">      properties:</w:t>
      </w:r>
    </w:p>
    <w:p w14:paraId="5D052049" w14:textId="77777777" w:rsidR="00EB7848" w:rsidRPr="00EE7FD0" w:rsidRDefault="00EB7848" w:rsidP="00EB7848">
      <w:pPr>
        <w:pStyle w:val="PL"/>
        <w:rPr>
          <w:noProof w:val="0"/>
        </w:rPr>
      </w:pPr>
      <w:r w:rsidRPr="00EE7FD0">
        <w:rPr>
          <w:noProof w:val="0"/>
        </w:rPr>
        <w:t xml:space="preserve">        cipheringSetID:</w:t>
      </w:r>
    </w:p>
    <w:p w14:paraId="28B469B0" w14:textId="77777777" w:rsidR="00EB7848" w:rsidRPr="00EE7FD0" w:rsidRDefault="00EB7848" w:rsidP="00EB7848">
      <w:pPr>
        <w:pStyle w:val="PL"/>
        <w:rPr>
          <w:noProof w:val="0"/>
        </w:rPr>
      </w:pPr>
      <w:r w:rsidRPr="00EE7FD0">
        <w:rPr>
          <w:noProof w:val="0"/>
        </w:rPr>
        <w:t xml:space="preserve">          $ref: '#/components/schemas/CipheringSetID'</w:t>
      </w:r>
    </w:p>
    <w:p w14:paraId="2C473E42" w14:textId="77777777" w:rsidR="00EB7848" w:rsidRPr="00EE7FD0" w:rsidRDefault="00EB7848" w:rsidP="00EB7848">
      <w:pPr>
        <w:pStyle w:val="PL"/>
        <w:rPr>
          <w:noProof w:val="0"/>
        </w:rPr>
      </w:pPr>
      <w:r w:rsidRPr="00EE7FD0">
        <w:rPr>
          <w:noProof w:val="0"/>
        </w:rPr>
        <w:t xml:space="preserve">        storageOutcome:</w:t>
      </w:r>
    </w:p>
    <w:p w14:paraId="442C4218" w14:textId="77777777" w:rsidR="00EB7848" w:rsidRPr="00EE7FD0" w:rsidRDefault="00EB7848" w:rsidP="00EB7848">
      <w:pPr>
        <w:pStyle w:val="PL"/>
        <w:rPr>
          <w:noProof w:val="0"/>
        </w:rPr>
      </w:pPr>
      <w:r w:rsidRPr="00EE7FD0">
        <w:rPr>
          <w:noProof w:val="0"/>
        </w:rPr>
        <w:t xml:space="preserve">          $ref: '#/components/schemas/StorageOutcome'</w:t>
      </w:r>
    </w:p>
    <w:p w14:paraId="77730BFA" w14:textId="77777777" w:rsidR="00DD0DA9" w:rsidRPr="00EE7FD0" w:rsidRDefault="00DD0DA9" w:rsidP="00EB7848">
      <w:pPr>
        <w:pStyle w:val="PL"/>
        <w:rPr>
          <w:noProof w:val="0"/>
        </w:rPr>
      </w:pPr>
    </w:p>
    <w:p w14:paraId="70F05D92" w14:textId="6B99698C" w:rsidR="00EB7848" w:rsidRPr="00EE7FD0" w:rsidRDefault="00EB7848" w:rsidP="00EB7848">
      <w:pPr>
        <w:pStyle w:val="PL"/>
        <w:rPr>
          <w:noProof w:val="0"/>
        </w:rPr>
      </w:pPr>
      <w:r w:rsidRPr="00EE7FD0">
        <w:rPr>
          <w:noProof w:val="0"/>
        </w:rPr>
        <w:t xml:space="preserve">    CipherRequestData:</w:t>
      </w:r>
    </w:p>
    <w:p w14:paraId="38B53ED7" w14:textId="77777777" w:rsidR="00DD0DA9" w:rsidRPr="00EE7FD0" w:rsidRDefault="00DD0DA9" w:rsidP="00DD0DA9">
      <w:pPr>
        <w:pStyle w:val="PL"/>
        <w:rPr>
          <w:noProof w:val="0"/>
        </w:rPr>
      </w:pPr>
      <w:r w:rsidRPr="00EE7FD0">
        <w:rPr>
          <w:noProof w:val="0"/>
        </w:rPr>
        <w:t xml:space="preserve">      description: </w:t>
      </w:r>
      <w:r w:rsidRPr="00EE7FD0">
        <w:rPr>
          <w:rFonts w:cs="Arial"/>
          <w:noProof w:val="0"/>
          <w:szCs w:val="18"/>
        </w:rPr>
        <w:t>Information within Ciphering Key Data request</w:t>
      </w:r>
      <w:r w:rsidRPr="00EE7FD0">
        <w:rPr>
          <w:noProof w:val="0"/>
        </w:rPr>
        <w:t>.</w:t>
      </w:r>
    </w:p>
    <w:p w14:paraId="5042957C" w14:textId="77777777" w:rsidR="00EB7848" w:rsidRPr="00EE7FD0" w:rsidRDefault="00EB7848" w:rsidP="00EB7848">
      <w:pPr>
        <w:pStyle w:val="PL"/>
        <w:rPr>
          <w:noProof w:val="0"/>
        </w:rPr>
      </w:pPr>
      <w:r w:rsidRPr="00EE7FD0">
        <w:rPr>
          <w:noProof w:val="0"/>
        </w:rPr>
        <w:t xml:space="preserve">      type: object</w:t>
      </w:r>
    </w:p>
    <w:p w14:paraId="256DA22C" w14:textId="77777777" w:rsidR="00EB7848" w:rsidRPr="00EE7FD0" w:rsidRDefault="00EB7848" w:rsidP="00EB7848">
      <w:pPr>
        <w:pStyle w:val="PL"/>
        <w:rPr>
          <w:noProof w:val="0"/>
        </w:rPr>
      </w:pPr>
      <w:r w:rsidRPr="00EE7FD0">
        <w:rPr>
          <w:noProof w:val="0"/>
        </w:rPr>
        <w:t xml:space="preserve">      required:</w:t>
      </w:r>
    </w:p>
    <w:p w14:paraId="79F32994" w14:textId="77777777" w:rsidR="00EB7848" w:rsidRPr="00EE7FD0" w:rsidRDefault="00EB7848" w:rsidP="00EB7848">
      <w:pPr>
        <w:pStyle w:val="PL"/>
        <w:rPr>
          <w:noProof w:val="0"/>
        </w:rPr>
      </w:pPr>
      <w:r w:rsidRPr="00EE7FD0">
        <w:rPr>
          <w:noProof w:val="0"/>
        </w:rPr>
        <w:t xml:space="preserve">        - amfCallBackURI</w:t>
      </w:r>
    </w:p>
    <w:p w14:paraId="008F0A6E" w14:textId="77777777" w:rsidR="00EB7848" w:rsidRPr="00EE7FD0" w:rsidRDefault="00EB7848" w:rsidP="00EB7848">
      <w:pPr>
        <w:pStyle w:val="PL"/>
        <w:rPr>
          <w:noProof w:val="0"/>
        </w:rPr>
      </w:pPr>
      <w:r w:rsidRPr="00EE7FD0">
        <w:rPr>
          <w:noProof w:val="0"/>
        </w:rPr>
        <w:t xml:space="preserve">      properties:</w:t>
      </w:r>
    </w:p>
    <w:p w14:paraId="0A8FD496" w14:textId="77777777" w:rsidR="00EB7848" w:rsidRPr="00EE7FD0" w:rsidRDefault="00EB7848" w:rsidP="00EB7848">
      <w:pPr>
        <w:pStyle w:val="PL"/>
        <w:rPr>
          <w:noProof w:val="0"/>
        </w:rPr>
      </w:pPr>
      <w:r w:rsidRPr="00EE7FD0">
        <w:rPr>
          <w:noProof w:val="0"/>
        </w:rPr>
        <w:t xml:space="preserve">        amfCallBackURI:</w:t>
      </w:r>
    </w:p>
    <w:p w14:paraId="4ADB41EE" w14:textId="77777777" w:rsidR="00EB7848" w:rsidRPr="00EE7FD0" w:rsidRDefault="00EB7848" w:rsidP="00EB7848">
      <w:pPr>
        <w:pStyle w:val="PL"/>
        <w:rPr>
          <w:noProof w:val="0"/>
        </w:rPr>
      </w:pPr>
      <w:r w:rsidRPr="00EE7FD0">
        <w:rPr>
          <w:noProof w:val="0"/>
        </w:rPr>
        <w:t xml:space="preserve">          $ref: 'TS29571_CommonData.yaml#/components/schemas/Uri'</w:t>
      </w:r>
    </w:p>
    <w:p w14:paraId="425A03CD" w14:textId="77777777" w:rsidR="00E878C9" w:rsidRPr="00EE7FD0" w:rsidRDefault="00E878C9" w:rsidP="00E878C9">
      <w:pPr>
        <w:pStyle w:val="PL"/>
        <w:rPr>
          <w:noProof w:val="0"/>
        </w:rPr>
      </w:pPr>
      <w:r w:rsidRPr="00EE7FD0">
        <w:rPr>
          <w:noProof w:val="0"/>
        </w:rPr>
        <w:t xml:space="preserve">        supportedFeatures:</w:t>
      </w:r>
    </w:p>
    <w:p w14:paraId="1250AC29" w14:textId="77777777" w:rsidR="00E878C9" w:rsidRPr="00EE7FD0" w:rsidRDefault="00E878C9" w:rsidP="00E878C9">
      <w:pPr>
        <w:pStyle w:val="PL"/>
        <w:rPr>
          <w:noProof w:val="0"/>
        </w:rPr>
      </w:pPr>
      <w:r w:rsidRPr="00EE7FD0">
        <w:rPr>
          <w:noProof w:val="0"/>
        </w:rPr>
        <w:t xml:space="preserve">          $ref: 'TS29571_CommonData.yaml#/components/schemas/SupportedFeatures'</w:t>
      </w:r>
    </w:p>
    <w:p w14:paraId="421FB1FE" w14:textId="77777777" w:rsidR="00DD0DA9" w:rsidRPr="00EE7FD0" w:rsidRDefault="00DD0DA9" w:rsidP="00EB7848">
      <w:pPr>
        <w:pStyle w:val="PL"/>
        <w:rPr>
          <w:noProof w:val="0"/>
        </w:rPr>
      </w:pPr>
    </w:p>
    <w:p w14:paraId="587D18B8" w14:textId="6D571DD0" w:rsidR="00EB7848" w:rsidRPr="00EE7FD0" w:rsidRDefault="00EB7848" w:rsidP="00EB7848">
      <w:pPr>
        <w:pStyle w:val="PL"/>
        <w:rPr>
          <w:noProof w:val="0"/>
        </w:rPr>
      </w:pPr>
      <w:r w:rsidRPr="00EE7FD0">
        <w:rPr>
          <w:noProof w:val="0"/>
        </w:rPr>
        <w:t xml:space="preserve">    CipherResponseData:</w:t>
      </w:r>
    </w:p>
    <w:p w14:paraId="5FAF13E1" w14:textId="77777777" w:rsidR="00DD0DA9" w:rsidRPr="00EE7FD0" w:rsidRDefault="00DD0DA9" w:rsidP="00DD0DA9">
      <w:pPr>
        <w:pStyle w:val="PL"/>
        <w:rPr>
          <w:noProof w:val="0"/>
        </w:rPr>
      </w:pPr>
      <w:r w:rsidRPr="00EE7FD0">
        <w:rPr>
          <w:noProof w:val="0"/>
        </w:rPr>
        <w:t xml:space="preserve">      description: </w:t>
      </w:r>
      <w:r w:rsidRPr="00EE7FD0">
        <w:rPr>
          <w:rFonts w:cs="Arial"/>
          <w:noProof w:val="0"/>
          <w:szCs w:val="18"/>
        </w:rPr>
        <w:t>Information within Ciphering Key Data Response</w:t>
      </w:r>
      <w:r w:rsidRPr="00EE7FD0">
        <w:rPr>
          <w:noProof w:val="0"/>
        </w:rPr>
        <w:t>.</w:t>
      </w:r>
    </w:p>
    <w:p w14:paraId="522A377D" w14:textId="77777777" w:rsidR="00EB7848" w:rsidRPr="00EE7FD0" w:rsidRDefault="00EB7848" w:rsidP="00EB7848">
      <w:pPr>
        <w:pStyle w:val="PL"/>
        <w:rPr>
          <w:noProof w:val="0"/>
        </w:rPr>
      </w:pPr>
      <w:r w:rsidRPr="00EE7FD0">
        <w:rPr>
          <w:noProof w:val="0"/>
        </w:rPr>
        <w:t xml:space="preserve">      type: object</w:t>
      </w:r>
    </w:p>
    <w:p w14:paraId="389F9EC9" w14:textId="77777777" w:rsidR="00EB7848" w:rsidRPr="00EE7FD0" w:rsidRDefault="00EB7848" w:rsidP="00EB7848">
      <w:pPr>
        <w:pStyle w:val="PL"/>
        <w:rPr>
          <w:noProof w:val="0"/>
        </w:rPr>
      </w:pPr>
      <w:r w:rsidRPr="00EE7FD0">
        <w:rPr>
          <w:noProof w:val="0"/>
        </w:rPr>
        <w:t xml:space="preserve">      required:</w:t>
      </w:r>
    </w:p>
    <w:p w14:paraId="5E9B5FD5" w14:textId="77777777" w:rsidR="00EB7848" w:rsidRPr="00EE7FD0" w:rsidRDefault="00EB7848" w:rsidP="00EB7848">
      <w:pPr>
        <w:pStyle w:val="PL"/>
        <w:rPr>
          <w:noProof w:val="0"/>
        </w:rPr>
      </w:pPr>
      <w:r w:rsidRPr="00EE7FD0">
        <w:rPr>
          <w:noProof w:val="0"/>
        </w:rPr>
        <w:t xml:space="preserve">        - dataAvailability</w:t>
      </w:r>
    </w:p>
    <w:p w14:paraId="09B84DEB" w14:textId="77777777" w:rsidR="00EB7848" w:rsidRPr="00EE7FD0" w:rsidRDefault="00EB7848" w:rsidP="00EB7848">
      <w:pPr>
        <w:pStyle w:val="PL"/>
        <w:rPr>
          <w:noProof w:val="0"/>
        </w:rPr>
      </w:pPr>
      <w:r w:rsidRPr="00EE7FD0">
        <w:rPr>
          <w:noProof w:val="0"/>
        </w:rPr>
        <w:t xml:space="preserve">      properties:</w:t>
      </w:r>
    </w:p>
    <w:p w14:paraId="7E91D42F" w14:textId="77777777" w:rsidR="00EB7848" w:rsidRPr="00EE7FD0" w:rsidRDefault="00EB7848" w:rsidP="00EB7848">
      <w:pPr>
        <w:pStyle w:val="PL"/>
        <w:rPr>
          <w:noProof w:val="0"/>
        </w:rPr>
      </w:pPr>
      <w:r w:rsidRPr="00EE7FD0">
        <w:rPr>
          <w:noProof w:val="0"/>
        </w:rPr>
        <w:t xml:space="preserve">        dataAvailability:</w:t>
      </w:r>
    </w:p>
    <w:p w14:paraId="3B860889" w14:textId="77777777" w:rsidR="00EB7848" w:rsidRPr="00EE7FD0" w:rsidRDefault="00EB7848" w:rsidP="00EB7848">
      <w:pPr>
        <w:pStyle w:val="PL"/>
        <w:rPr>
          <w:noProof w:val="0"/>
        </w:rPr>
      </w:pPr>
      <w:r w:rsidRPr="00EE7FD0">
        <w:rPr>
          <w:noProof w:val="0"/>
        </w:rPr>
        <w:t xml:space="preserve">          $ref: '#/components/schemas/DataAvailability'</w:t>
      </w:r>
    </w:p>
    <w:p w14:paraId="2002342E" w14:textId="77777777" w:rsidR="00EB7848" w:rsidRPr="00EE7FD0" w:rsidRDefault="00EB7848" w:rsidP="00EB7848">
      <w:pPr>
        <w:pStyle w:val="PL"/>
        <w:rPr>
          <w:noProof w:val="0"/>
        </w:rPr>
      </w:pPr>
      <w:r w:rsidRPr="00EE7FD0">
        <w:rPr>
          <w:noProof w:val="0"/>
        </w:rPr>
        <w:t>#</w:t>
      </w:r>
    </w:p>
    <w:p w14:paraId="0F989C56" w14:textId="77777777" w:rsidR="00EB7848" w:rsidRPr="00EE7FD0" w:rsidRDefault="00EB7848" w:rsidP="00EB7848">
      <w:pPr>
        <w:pStyle w:val="PL"/>
        <w:rPr>
          <w:noProof w:val="0"/>
        </w:rPr>
      </w:pPr>
      <w:r w:rsidRPr="00EE7FD0">
        <w:rPr>
          <w:noProof w:val="0"/>
        </w:rPr>
        <w:t>#</w:t>
      </w:r>
    </w:p>
    <w:p w14:paraId="6CB237A0" w14:textId="77777777" w:rsidR="00EB7848" w:rsidRPr="00EE7FD0" w:rsidRDefault="00EB7848" w:rsidP="00EB7848">
      <w:pPr>
        <w:pStyle w:val="PL"/>
        <w:rPr>
          <w:noProof w:val="0"/>
        </w:rPr>
      </w:pPr>
      <w:r w:rsidRPr="00EE7FD0">
        <w:rPr>
          <w:noProof w:val="0"/>
        </w:rPr>
        <w:t># SIMPLE TYPES</w:t>
      </w:r>
    </w:p>
    <w:p w14:paraId="0C0CF1A9" w14:textId="77777777" w:rsidR="00EB7848" w:rsidRPr="00EE7FD0" w:rsidRDefault="00EB7848" w:rsidP="00EB7848">
      <w:pPr>
        <w:pStyle w:val="PL"/>
        <w:rPr>
          <w:noProof w:val="0"/>
        </w:rPr>
      </w:pPr>
      <w:r w:rsidRPr="00EE7FD0">
        <w:rPr>
          <w:noProof w:val="0"/>
        </w:rPr>
        <w:t>#</w:t>
      </w:r>
    </w:p>
    <w:p w14:paraId="679F8FAC" w14:textId="77777777" w:rsidR="00EB7848" w:rsidRPr="00EE7FD0" w:rsidRDefault="00EB7848" w:rsidP="00EB7848">
      <w:pPr>
        <w:pStyle w:val="PL"/>
        <w:rPr>
          <w:noProof w:val="0"/>
        </w:rPr>
      </w:pPr>
      <w:r w:rsidRPr="00EE7FD0">
        <w:rPr>
          <w:noProof w:val="0"/>
        </w:rPr>
        <w:t xml:space="preserve">    CipheringSetID:</w:t>
      </w:r>
    </w:p>
    <w:p w14:paraId="5C1D4C48" w14:textId="77777777" w:rsidR="00DD0DA9" w:rsidRPr="00EE7FD0" w:rsidRDefault="00DD0DA9" w:rsidP="00DD0DA9">
      <w:pPr>
        <w:pStyle w:val="PL"/>
        <w:rPr>
          <w:noProof w:val="0"/>
        </w:rPr>
      </w:pPr>
      <w:r w:rsidRPr="00EE7FD0">
        <w:rPr>
          <w:noProof w:val="0"/>
        </w:rPr>
        <w:t xml:space="preserve">      description: Ciphering Data Set Identifier.</w:t>
      </w:r>
    </w:p>
    <w:p w14:paraId="6F57AAEC" w14:textId="77777777" w:rsidR="00EB7848" w:rsidRPr="00EE7FD0" w:rsidRDefault="00EB7848" w:rsidP="00EB7848">
      <w:pPr>
        <w:pStyle w:val="PL"/>
        <w:rPr>
          <w:noProof w:val="0"/>
        </w:rPr>
      </w:pPr>
      <w:r w:rsidRPr="00EE7FD0">
        <w:rPr>
          <w:noProof w:val="0"/>
        </w:rPr>
        <w:t xml:space="preserve">      type: integer</w:t>
      </w:r>
    </w:p>
    <w:p w14:paraId="11452017" w14:textId="77777777" w:rsidR="00EB7848" w:rsidRPr="00EE7FD0" w:rsidRDefault="00EB7848" w:rsidP="00EB7848">
      <w:pPr>
        <w:pStyle w:val="PL"/>
        <w:rPr>
          <w:noProof w:val="0"/>
        </w:rPr>
      </w:pPr>
      <w:r w:rsidRPr="00EE7FD0">
        <w:rPr>
          <w:noProof w:val="0"/>
        </w:rPr>
        <w:t xml:space="preserve">      minimum: 0</w:t>
      </w:r>
    </w:p>
    <w:p w14:paraId="23ECCBAD" w14:textId="77777777" w:rsidR="00EB7848" w:rsidRPr="00EE7FD0" w:rsidRDefault="00EB7848" w:rsidP="00EB7848">
      <w:pPr>
        <w:pStyle w:val="PL"/>
        <w:rPr>
          <w:noProof w:val="0"/>
        </w:rPr>
      </w:pPr>
      <w:r w:rsidRPr="00EE7FD0">
        <w:rPr>
          <w:noProof w:val="0"/>
        </w:rPr>
        <w:t xml:space="preserve">      maximum: 65535</w:t>
      </w:r>
    </w:p>
    <w:p w14:paraId="4C8E155D" w14:textId="77777777" w:rsidR="00DD0DA9" w:rsidRPr="00EE7FD0" w:rsidRDefault="00DD0DA9" w:rsidP="00EB7848">
      <w:pPr>
        <w:pStyle w:val="PL"/>
        <w:rPr>
          <w:noProof w:val="0"/>
        </w:rPr>
      </w:pPr>
    </w:p>
    <w:p w14:paraId="4E4E83F6" w14:textId="22D7D188" w:rsidR="00EB7848" w:rsidRPr="00EE7FD0" w:rsidRDefault="00EB7848" w:rsidP="00EB7848">
      <w:pPr>
        <w:pStyle w:val="PL"/>
        <w:rPr>
          <w:noProof w:val="0"/>
        </w:rPr>
      </w:pPr>
      <w:r w:rsidRPr="00EE7FD0">
        <w:rPr>
          <w:noProof w:val="0"/>
        </w:rPr>
        <w:t xml:space="preserve">    CipheringKey:</w:t>
      </w:r>
    </w:p>
    <w:p w14:paraId="731AC244" w14:textId="77777777" w:rsidR="00DD0DA9" w:rsidRPr="00EE7FD0" w:rsidRDefault="00DD0DA9" w:rsidP="00DD0DA9">
      <w:pPr>
        <w:pStyle w:val="PL"/>
        <w:rPr>
          <w:noProof w:val="0"/>
        </w:rPr>
      </w:pPr>
      <w:r w:rsidRPr="00EE7FD0">
        <w:rPr>
          <w:noProof w:val="0"/>
        </w:rPr>
        <w:t xml:space="preserve">      description: </w:t>
      </w:r>
      <w:r w:rsidRPr="00EE7FD0">
        <w:rPr>
          <w:rFonts w:cs="Arial"/>
          <w:noProof w:val="0"/>
          <w:szCs w:val="18"/>
        </w:rPr>
        <w:t>Ciphering Key</w:t>
      </w:r>
      <w:r w:rsidRPr="00EE7FD0">
        <w:rPr>
          <w:noProof w:val="0"/>
        </w:rPr>
        <w:t>.</w:t>
      </w:r>
    </w:p>
    <w:p w14:paraId="649BB279" w14:textId="25685C56" w:rsidR="00DD0DA9" w:rsidRPr="00EE7FD0" w:rsidRDefault="00DD0DA9" w:rsidP="00DD0DA9">
      <w:pPr>
        <w:pStyle w:val="PL"/>
        <w:rPr>
          <w:noProof w:val="0"/>
        </w:rPr>
      </w:pPr>
      <w:r w:rsidRPr="00EE7FD0">
        <w:rPr>
          <w:noProof w:val="0"/>
        </w:rPr>
        <w:t xml:space="preserve">      format: </w:t>
      </w:r>
      <w:r w:rsidR="00922DC5" w:rsidRPr="00EE7FD0">
        <w:rPr>
          <w:noProof w:val="0"/>
        </w:rPr>
        <w:t>byte</w:t>
      </w:r>
    </w:p>
    <w:p w14:paraId="441AAAE4" w14:textId="77777777" w:rsidR="00DD0DA9" w:rsidRPr="00EE7FD0" w:rsidRDefault="00DD0DA9" w:rsidP="00DD0DA9">
      <w:pPr>
        <w:pStyle w:val="PL"/>
        <w:rPr>
          <w:noProof w:val="0"/>
        </w:rPr>
      </w:pPr>
      <w:r w:rsidRPr="00EE7FD0">
        <w:rPr>
          <w:noProof w:val="0"/>
        </w:rPr>
        <w:t xml:space="preserve">      type: string</w:t>
      </w:r>
    </w:p>
    <w:p w14:paraId="3E4F8C08" w14:textId="77777777" w:rsidR="00DD0DA9" w:rsidRPr="00EE7FD0" w:rsidRDefault="00DD0DA9" w:rsidP="00EB7848">
      <w:pPr>
        <w:pStyle w:val="PL"/>
        <w:rPr>
          <w:noProof w:val="0"/>
        </w:rPr>
      </w:pPr>
    </w:p>
    <w:p w14:paraId="102AF094" w14:textId="4C5A4680" w:rsidR="00EB7848" w:rsidRPr="00EE7FD0" w:rsidRDefault="00EB7848" w:rsidP="00EB7848">
      <w:pPr>
        <w:pStyle w:val="PL"/>
        <w:rPr>
          <w:noProof w:val="0"/>
        </w:rPr>
      </w:pPr>
      <w:r w:rsidRPr="00EE7FD0">
        <w:rPr>
          <w:noProof w:val="0"/>
        </w:rPr>
        <w:t xml:space="preserve">    C0:</w:t>
      </w:r>
    </w:p>
    <w:p w14:paraId="3C86A7E3" w14:textId="77777777" w:rsidR="00DD0DA9" w:rsidRPr="00EE7FD0" w:rsidRDefault="00DD0DA9" w:rsidP="00DD0DA9">
      <w:pPr>
        <w:pStyle w:val="PL"/>
        <w:rPr>
          <w:noProof w:val="0"/>
        </w:rPr>
      </w:pPr>
      <w:r w:rsidRPr="00EE7FD0">
        <w:rPr>
          <w:noProof w:val="0"/>
        </w:rPr>
        <w:t xml:space="preserve">      description: </w:t>
      </w:r>
      <w:r w:rsidRPr="00EE7FD0">
        <w:rPr>
          <w:rFonts w:cs="Arial"/>
          <w:noProof w:val="0"/>
          <w:szCs w:val="18"/>
        </w:rPr>
        <w:t>First component of the initial ciphering counter</w:t>
      </w:r>
      <w:r w:rsidRPr="00EE7FD0">
        <w:rPr>
          <w:noProof w:val="0"/>
        </w:rPr>
        <w:t>.</w:t>
      </w:r>
    </w:p>
    <w:p w14:paraId="14E37168" w14:textId="2FAB2543" w:rsidR="00DD0DA9" w:rsidRPr="00EE7FD0" w:rsidRDefault="00DD0DA9" w:rsidP="00DD0DA9">
      <w:pPr>
        <w:pStyle w:val="PL"/>
        <w:rPr>
          <w:noProof w:val="0"/>
        </w:rPr>
      </w:pPr>
      <w:r w:rsidRPr="00EE7FD0">
        <w:rPr>
          <w:noProof w:val="0"/>
        </w:rPr>
        <w:t xml:space="preserve">      format: </w:t>
      </w:r>
      <w:r w:rsidR="00922DC5" w:rsidRPr="00EE7FD0">
        <w:rPr>
          <w:noProof w:val="0"/>
        </w:rPr>
        <w:t>byte</w:t>
      </w:r>
    </w:p>
    <w:p w14:paraId="74825043" w14:textId="77777777" w:rsidR="00DD0DA9" w:rsidRPr="00EE7FD0" w:rsidRDefault="00DD0DA9" w:rsidP="00DD0DA9">
      <w:pPr>
        <w:pStyle w:val="PL"/>
        <w:rPr>
          <w:noProof w:val="0"/>
        </w:rPr>
      </w:pPr>
      <w:r w:rsidRPr="00EE7FD0">
        <w:rPr>
          <w:noProof w:val="0"/>
        </w:rPr>
        <w:t xml:space="preserve">      type: string</w:t>
      </w:r>
    </w:p>
    <w:p w14:paraId="579D67B1" w14:textId="77777777" w:rsidR="00DD0DA9" w:rsidRPr="00EE7FD0" w:rsidRDefault="00DD0DA9" w:rsidP="00EB7848">
      <w:pPr>
        <w:pStyle w:val="PL"/>
        <w:rPr>
          <w:noProof w:val="0"/>
        </w:rPr>
      </w:pPr>
    </w:p>
    <w:p w14:paraId="1BC5E9E7" w14:textId="370F0E1E" w:rsidR="00EB7848" w:rsidRPr="00EE7FD0" w:rsidRDefault="00EB7848" w:rsidP="00EB7848">
      <w:pPr>
        <w:pStyle w:val="PL"/>
        <w:rPr>
          <w:noProof w:val="0"/>
        </w:rPr>
      </w:pPr>
      <w:r w:rsidRPr="00EE7FD0">
        <w:rPr>
          <w:noProof w:val="0"/>
        </w:rPr>
        <w:t xml:space="preserve">    ValidityDuration:</w:t>
      </w:r>
    </w:p>
    <w:p w14:paraId="720BDFC9" w14:textId="77777777" w:rsidR="00DD0DA9" w:rsidRPr="00EE7FD0" w:rsidRDefault="00DD0DA9" w:rsidP="00DD0DA9">
      <w:pPr>
        <w:pStyle w:val="PL"/>
        <w:rPr>
          <w:noProof w:val="0"/>
        </w:rPr>
      </w:pPr>
      <w:r w:rsidRPr="00EE7FD0">
        <w:rPr>
          <w:noProof w:val="0"/>
        </w:rPr>
        <w:t xml:space="preserve">      description: Validity Duration of the Ciphering Data Set.</w:t>
      </w:r>
    </w:p>
    <w:p w14:paraId="12AAF619" w14:textId="77777777" w:rsidR="00EB7848" w:rsidRPr="00EE7FD0" w:rsidRDefault="00EB7848" w:rsidP="00EB7848">
      <w:pPr>
        <w:pStyle w:val="PL"/>
        <w:rPr>
          <w:noProof w:val="0"/>
        </w:rPr>
      </w:pPr>
      <w:r w:rsidRPr="00EE7FD0">
        <w:rPr>
          <w:noProof w:val="0"/>
        </w:rPr>
        <w:t xml:space="preserve">      type: integer</w:t>
      </w:r>
    </w:p>
    <w:p w14:paraId="43AFD2E1" w14:textId="77777777" w:rsidR="00EB7848" w:rsidRPr="00EE7FD0" w:rsidRDefault="00EB7848" w:rsidP="00EB7848">
      <w:pPr>
        <w:pStyle w:val="PL"/>
        <w:rPr>
          <w:noProof w:val="0"/>
        </w:rPr>
      </w:pPr>
      <w:r w:rsidRPr="00EE7FD0">
        <w:rPr>
          <w:noProof w:val="0"/>
        </w:rPr>
        <w:t xml:space="preserve">      minimum: 1</w:t>
      </w:r>
    </w:p>
    <w:p w14:paraId="4B39EB9D" w14:textId="77777777" w:rsidR="00EB7848" w:rsidRPr="00EE7FD0" w:rsidRDefault="00EB7848" w:rsidP="00EB7848">
      <w:pPr>
        <w:pStyle w:val="PL"/>
        <w:rPr>
          <w:noProof w:val="0"/>
        </w:rPr>
      </w:pPr>
      <w:r w:rsidRPr="00EE7FD0">
        <w:rPr>
          <w:noProof w:val="0"/>
        </w:rPr>
        <w:t xml:space="preserve">      maximum: 65535</w:t>
      </w:r>
    </w:p>
    <w:p w14:paraId="0810B2C4" w14:textId="77777777" w:rsidR="00EB7848" w:rsidRPr="00EE7FD0" w:rsidRDefault="00EB7848" w:rsidP="00EB7848">
      <w:pPr>
        <w:pStyle w:val="PL"/>
        <w:rPr>
          <w:noProof w:val="0"/>
        </w:rPr>
      </w:pPr>
      <w:r w:rsidRPr="00EE7FD0">
        <w:rPr>
          <w:noProof w:val="0"/>
        </w:rPr>
        <w:t>#</w:t>
      </w:r>
    </w:p>
    <w:p w14:paraId="03A6BCAF" w14:textId="77777777" w:rsidR="00EB7848" w:rsidRPr="00EE7FD0" w:rsidRDefault="00EB7848" w:rsidP="00EB7848">
      <w:pPr>
        <w:pStyle w:val="PL"/>
        <w:rPr>
          <w:noProof w:val="0"/>
        </w:rPr>
      </w:pPr>
      <w:r w:rsidRPr="00EE7FD0">
        <w:rPr>
          <w:noProof w:val="0"/>
        </w:rPr>
        <w:t># ENUMS</w:t>
      </w:r>
    </w:p>
    <w:p w14:paraId="2EA130E2" w14:textId="77777777" w:rsidR="00EB7848" w:rsidRPr="00EE7FD0" w:rsidRDefault="00EB7848" w:rsidP="00EB7848">
      <w:pPr>
        <w:pStyle w:val="PL"/>
        <w:rPr>
          <w:noProof w:val="0"/>
        </w:rPr>
      </w:pPr>
      <w:r w:rsidRPr="00EE7FD0">
        <w:rPr>
          <w:noProof w:val="0"/>
        </w:rPr>
        <w:t>#</w:t>
      </w:r>
    </w:p>
    <w:p w14:paraId="78DD277D" w14:textId="77777777" w:rsidR="00EB7848" w:rsidRPr="00EE7FD0" w:rsidRDefault="00EB7848" w:rsidP="00EB7848">
      <w:pPr>
        <w:pStyle w:val="PL"/>
        <w:rPr>
          <w:noProof w:val="0"/>
        </w:rPr>
      </w:pPr>
      <w:r w:rsidRPr="00EE7FD0">
        <w:rPr>
          <w:noProof w:val="0"/>
        </w:rPr>
        <w:t xml:space="preserve">    StorageOutcome:</w:t>
      </w:r>
    </w:p>
    <w:p w14:paraId="5545785E" w14:textId="77777777" w:rsidR="00DD0DA9" w:rsidRPr="00EE7FD0" w:rsidRDefault="00DD0DA9" w:rsidP="00DD0DA9">
      <w:pPr>
        <w:pStyle w:val="PL"/>
        <w:rPr>
          <w:noProof w:val="0"/>
        </w:rPr>
      </w:pPr>
      <w:r w:rsidRPr="00EE7FD0">
        <w:rPr>
          <w:noProof w:val="0"/>
        </w:rPr>
        <w:t xml:space="preserve">      description: </w:t>
      </w:r>
      <w:r w:rsidRPr="00EE7FD0">
        <w:rPr>
          <w:rFonts w:cs="Arial"/>
          <w:noProof w:val="0"/>
          <w:szCs w:val="18"/>
        </w:rPr>
        <w:t xml:space="preserve">Indicates the result of </w:t>
      </w:r>
      <w:r w:rsidRPr="00EE7FD0">
        <w:rPr>
          <w:noProof w:val="0"/>
        </w:rPr>
        <w:t>Ciphering Data Set storage.</w:t>
      </w:r>
    </w:p>
    <w:p w14:paraId="5740DAFF" w14:textId="77777777" w:rsidR="00EB7848" w:rsidRPr="00EE7FD0" w:rsidRDefault="00EB7848" w:rsidP="00EB7848">
      <w:pPr>
        <w:pStyle w:val="PL"/>
        <w:rPr>
          <w:noProof w:val="0"/>
        </w:rPr>
      </w:pPr>
      <w:r w:rsidRPr="00EE7FD0">
        <w:rPr>
          <w:noProof w:val="0"/>
        </w:rPr>
        <w:t xml:space="preserve">      anyOf:</w:t>
      </w:r>
    </w:p>
    <w:p w14:paraId="6E1E5AC0" w14:textId="77777777" w:rsidR="00EB7848" w:rsidRPr="00EE7FD0" w:rsidRDefault="00EB7848" w:rsidP="00EB7848">
      <w:pPr>
        <w:pStyle w:val="PL"/>
        <w:rPr>
          <w:noProof w:val="0"/>
        </w:rPr>
      </w:pPr>
      <w:r w:rsidRPr="00EE7FD0">
        <w:rPr>
          <w:noProof w:val="0"/>
        </w:rPr>
        <w:t xml:space="preserve">        - type: string</w:t>
      </w:r>
    </w:p>
    <w:p w14:paraId="1D8C6A18" w14:textId="77777777" w:rsidR="00EB7848" w:rsidRPr="00EE7FD0" w:rsidRDefault="00EB7848" w:rsidP="00EB7848">
      <w:pPr>
        <w:pStyle w:val="PL"/>
        <w:rPr>
          <w:noProof w:val="0"/>
        </w:rPr>
      </w:pPr>
      <w:r w:rsidRPr="00EE7FD0">
        <w:rPr>
          <w:noProof w:val="0"/>
        </w:rPr>
        <w:t xml:space="preserve">          enum:</w:t>
      </w:r>
    </w:p>
    <w:p w14:paraId="2ECED564" w14:textId="77777777" w:rsidR="00EB7848" w:rsidRPr="00EE7FD0" w:rsidRDefault="00EB7848" w:rsidP="00EB7848">
      <w:pPr>
        <w:pStyle w:val="PL"/>
        <w:rPr>
          <w:noProof w:val="0"/>
        </w:rPr>
      </w:pPr>
      <w:r w:rsidRPr="00EE7FD0">
        <w:rPr>
          <w:noProof w:val="0"/>
        </w:rPr>
        <w:t xml:space="preserve">            - STORAGE_SUCCESSFUL</w:t>
      </w:r>
    </w:p>
    <w:p w14:paraId="4FDD196C" w14:textId="77777777" w:rsidR="00EB7848" w:rsidRPr="00EE7FD0" w:rsidRDefault="00EB7848" w:rsidP="00EB7848">
      <w:pPr>
        <w:pStyle w:val="PL"/>
        <w:rPr>
          <w:noProof w:val="0"/>
        </w:rPr>
      </w:pPr>
      <w:r w:rsidRPr="00EE7FD0">
        <w:rPr>
          <w:noProof w:val="0"/>
        </w:rPr>
        <w:t xml:space="preserve">            - STORAGE_FAILED</w:t>
      </w:r>
    </w:p>
    <w:p w14:paraId="1E5016C8" w14:textId="77777777" w:rsidR="00DD0DA9" w:rsidRPr="00EE7FD0" w:rsidRDefault="00DD0DA9" w:rsidP="00EB7848">
      <w:pPr>
        <w:pStyle w:val="PL"/>
        <w:rPr>
          <w:noProof w:val="0"/>
        </w:rPr>
      </w:pPr>
    </w:p>
    <w:p w14:paraId="702511A2" w14:textId="7CB09BA5" w:rsidR="00EB7848" w:rsidRPr="00EE7FD0" w:rsidRDefault="00EB7848" w:rsidP="00EB7848">
      <w:pPr>
        <w:pStyle w:val="PL"/>
        <w:rPr>
          <w:noProof w:val="0"/>
        </w:rPr>
      </w:pPr>
      <w:r w:rsidRPr="00EE7FD0">
        <w:rPr>
          <w:noProof w:val="0"/>
        </w:rPr>
        <w:t xml:space="preserve">    DataAvailability:</w:t>
      </w:r>
    </w:p>
    <w:p w14:paraId="1ACB359F" w14:textId="77777777" w:rsidR="00DD0DA9" w:rsidRPr="00EE7FD0" w:rsidRDefault="00DD0DA9" w:rsidP="00DD0DA9">
      <w:pPr>
        <w:pStyle w:val="PL"/>
        <w:rPr>
          <w:noProof w:val="0"/>
        </w:rPr>
      </w:pPr>
      <w:r w:rsidRPr="00EE7FD0">
        <w:rPr>
          <w:noProof w:val="0"/>
        </w:rPr>
        <w:t xml:space="preserve">      description: </w:t>
      </w:r>
      <w:r w:rsidRPr="00EE7FD0">
        <w:rPr>
          <w:rFonts w:cs="Arial"/>
          <w:noProof w:val="0"/>
          <w:szCs w:val="18"/>
        </w:rPr>
        <w:t xml:space="preserve">Indicates </w:t>
      </w:r>
      <w:r w:rsidRPr="00EE7FD0">
        <w:rPr>
          <w:noProof w:val="0"/>
        </w:rPr>
        <w:t>availability of ciphering key data at an LMF.</w:t>
      </w:r>
    </w:p>
    <w:p w14:paraId="5922660B" w14:textId="77777777" w:rsidR="00EB7848" w:rsidRPr="00EE7FD0" w:rsidRDefault="00EB7848" w:rsidP="00EB7848">
      <w:pPr>
        <w:pStyle w:val="PL"/>
        <w:rPr>
          <w:noProof w:val="0"/>
        </w:rPr>
      </w:pPr>
      <w:r w:rsidRPr="00EE7FD0">
        <w:rPr>
          <w:noProof w:val="0"/>
        </w:rPr>
        <w:t xml:space="preserve">      anyOf:</w:t>
      </w:r>
    </w:p>
    <w:p w14:paraId="17B186F2" w14:textId="77777777" w:rsidR="00EB7848" w:rsidRPr="00EE7FD0" w:rsidRDefault="00EB7848" w:rsidP="00EB7848">
      <w:pPr>
        <w:pStyle w:val="PL"/>
        <w:rPr>
          <w:noProof w:val="0"/>
        </w:rPr>
      </w:pPr>
      <w:r w:rsidRPr="00EE7FD0">
        <w:rPr>
          <w:noProof w:val="0"/>
        </w:rPr>
        <w:t xml:space="preserve">        - type: string</w:t>
      </w:r>
    </w:p>
    <w:p w14:paraId="1092A851" w14:textId="77777777" w:rsidR="00EB7848" w:rsidRPr="00EE7FD0" w:rsidRDefault="00EB7848" w:rsidP="00EB7848">
      <w:pPr>
        <w:pStyle w:val="PL"/>
        <w:rPr>
          <w:noProof w:val="0"/>
        </w:rPr>
      </w:pPr>
      <w:r w:rsidRPr="00EE7FD0">
        <w:rPr>
          <w:noProof w:val="0"/>
        </w:rPr>
        <w:t xml:space="preserve">          enum:</w:t>
      </w:r>
    </w:p>
    <w:p w14:paraId="654FD9F4" w14:textId="77777777" w:rsidR="00EB7848" w:rsidRPr="00EE7FD0" w:rsidRDefault="00EB7848" w:rsidP="00EB7848">
      <w:pPr>
        <w:pStyle w:val="PL"/>
        <w:rPr>
          <w:noProof w:val="0"/>
        </w:rPr>
      </w:pPr>
      <w:r w:rsidRPr="00EE7FD0">
        <w:rPr>
          <w:noProof w:val="0"/>
        </w:rPr>
        <w:t xml:space="preserve">            - CIPHERING_KEY_DATA_AVAILABLE</w:t>
      </w:r>
    </w:p>
    <w:p w14:paraId="43695E20" w14:textId="77777777" w:rsidR="00EB7848" w:rsidRPr="00EE7FD0" w:rsidRDefault="00EB7848" w:rsidP="00EB7848">
      <w:pPr>
        <w:pStyle w:val="PL"/>
        <w:rPr>
          <w:noProof w:val="0"/>
        </w:rPr>
      </w:pPr>
      <w:r w:rsidRPr="00EE7FD0">
        <w:rPr>
          <w:noProof w:val="0"/>
        </w:rPr>
        <w:t xml:space="preserve">            - CIPHERING_KEY_DATA_NOT_AVAILABLE</w:t>
      </w:r>
    </w:p>
    <w:p w14:paraId="3C4CCE76" w14:textId="77777777" w:rsidR="00EB7848" w:rsidRPr="00EE7FD0" w:rsidRDefault="00EB7848" w:rsidP="00EB7848">
      <w:pPr>
        <w:pStyle w:val="PL"/>
        <w:rPr>
          <w:noProof w:val="0"/>
        </w:rPr>
      </w:pPr>
    </w:p>
    <w:p w14:paraId="5C192D45" w14:textId="77777777" w:rsidR="006F59B4" w:rsidRDefault="006F59B4">
      <w:pPr>
        <w:overflowPunct/>
        <w:autoSpaceDE/>
        <w:autoSpaceDN/>
        <w:adjustRightInd/>
        <w:spacing w:after="0"/>
        <w:textAlignment w:val="auto"/>
        <w:rPr>
          <w:rFonts w:ascii="Arial" w:hAnsi="Arial"/>
          <w:sz w:val="36"/>
        </w:rPr>
      </w:pPr>
      <w:bookmarkStart w:id="258" w:name="_Toc203488198"/>
      <w:r>
        <w:br w:type="page"/>
      </w:r>
    </w:p>
    <w:p w14:paraId="699960BA" w14:textId="405370BF" w:rsidR="00EB7848" w:rsidRPr="00EE7FD0" w:rsidRDefault="00EB7848" w:rsidP="00B32564">
      <w:pPr>
        <w:pStyle w:val="Heading8"/>
      </w:pPr>
      <w:r w:rsidRPr="00EE7FD0">
        <w:t xml:space="preserve">Annex </w:t>
      </w:r>
      <w:r w:rsidRPr="00EE7FD0">
        <w:rPr>
          <w:lang w:eastAsia="zh-CN"/>
        </w:rPr>
        <w:t>B</w:t>
      </w:r>
      <w:r w:rsidRPr="00EE7FD0">
        <w:t xml:space="preserve"> (informative):</w:t>
      </w:r>
      <w:r w:rsidR="009B5010" w:rsidRPr="00EE7FD0">
        <w:br/>
      </w:r>
      <w:r w:rsidRPr="00EE7FD0">
        <w:t>Change history</w:t>
      </w:r>
      <w:bookmarkEnd w:id="258"/>
    </w:p>
    <w:p w14:paraId="3C20B3EF" w14:textId="77777777" w:rsidR="00EB7848" w:rsidRPr="00EE7FD0"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EE7FD0"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EE7FD0" w:rsidRDefault="00EB7848" w:rsidP="00183DF2">
            <w:pPr>
              <w:pStyle w:val="TAL"/>
              <w:rPr>
                <w:b/>
                <w:sz w:val="16"/>
                <w:szCs w:val="16"/>
              </w:rPr>
            </w:pPr>
            <w:r w:rsidRPr="00EE7FD0">
              <w:rPr>
                <w:b/>
                <w:sz w:val="16"/>
                <w:szCs w:val="16"/>
              </w:rPr>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EE7FD0" w:rsidRDefault="00EB7848" w:rsidP="00183DF2">
            <w:pPr>
              <w:pStyle w:val="TAL"/>
              <w:rPr>
                <w:b/>
                <w:sz w:val="16"/>
                <w:szCs w:val="16"/>
              </w:rPr>
            </w:pPr>
            <w:r w:rsidRPr="00EE7FD0">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7FD0" w:rsidRDefault="00EB7848" w:rsidP="00183DF2">
            <w:pPr>
              <w:pStyle w:val="TAL"/>
              <w:rPr>
                <w:b/>
                <w:sz w:val="16"/>
                <w:szCs w:val="16"/>
              </w:rPr>
            </w:pPr>
            <w:r w:rsidRPr="00EE7FD0">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EE7FD0" w:rsidRDefault="00EB7848" w:rsidP="00183DF2">
            <w:pPr>
              <w:pStyle w:val="TAL"/>
              <w:rPr>
                <w:b/>
                <w:sz w:val="16"/>
                <w:szCs w:val="16"/>
              </w:rPr>
            </w:pPr>
            <w:r w:rsidRPr="00EE7FD0">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E7FD0" w:rsidRDefault="00EB7848" w:rsidP="00183DF2">
            <w:pPr>
              <w:pStyle w:val="TAL"/>
              <w:rPr>
                <w:b/>
                <w:sz w:val="16"/>
                <w:szCs w:val="16"/>
              </w:rPr>
            </w:pPr>
            <w:r w:rsidRPr="00EE7FD0">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E7FD0" w:rsidRDefault="00EB7848" w:rsidP="00183DF2">
            <w:pPr>
              <w:pStyle w:val="TAL"/>
              <w:rPr>
                <w:b/>
                <w:sz w:val="16"/>
                <w:szCs w:val="16"/>
              </w:rPr>
            </w:pPr>
            <w:r w:rsidRPr="00EE7FD0">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E7FD0" w:rsidRDefault="00EB7848" w:rsidP="00183DF2">
            <w:pPr>
              <w:pStyle w:val="TAL"/>
              <w:rPr>
                <w:b/>
                <w:sz w:val="16"/>
                <w:szCs w:val="16"/>
              </w:rPr>
            </w:pPr>
            <w:r w:rsidRPr="00EE7FD0">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E7FD0" w:rsidRDefault="00EB7848" w:rsidP="00183DF2">
            <w:pPr>
              <w:pStyle w:val="TAL"/>
              <w:rPr>
                <w:b/>
                <w:sz w:val="16"/>
                <w:szCs w:val="16"/>
              </w:rPr>
            </w:pPr>
            <w:r w:rsidRPr="00EE7FD0">
              <w:rPr>
                <w:b/>
                <w:sz w:val="16"/>
                <w:szCs w:val="16"/>
              </w:rPr>
              <w:t>New version</w:t>
            </w:r>
          </w:p>
        </w:tc>
      </w:tr>
      <w:tr w:rsidR="009D5764" w:rsidRPr="00EE7FD0"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EE7FD0" w:rsidRDefault="00EB7848" w:rsidP="00183DF2">
            <w:pPr>
              <w:pStyle w:val="TAL"/>
              <w:rPr>
                <w:sz w:val="16"/>
                <w:szCs w:val="16"/>
                <w:lang w:eastAsia="zh-CN"/>
              </w:rPr>
            </w:pPr>
            <w:r w:rsidRPr="00EE7FD0">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EE7FD0" w:rsidRDefault="00EB7848" w:rsidP="00183DF2">
            <w:pPr>
              <w:pStyle w:val="TAL"/>
              <w:rPr>
                <w:sz w:val="16"/>
                <w:szCs w:val="16"/>
              </w:rPr>
            </w:pPr>
            <w:r w:rsidRPr="00EE7FD0">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EE7FD0"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EE7FD0"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EE7FD0"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EE7FD0" w:rsidRDefault="00EB7848" w:rsidP="00183DF2">
            <w:pPr>
              <w:pStyle w:val="TAL"/>
              <w:rPr>
                <w:sz w:val="16"/>
                <w:szCs w:val="16"/>
                <w:lang w:eastAsia="zh-CN"/>
              </w:rPr>
            </w:pPr>
            <w:r w:rsidRPr="00EE7FD0">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EE7FD0" w:rsidRDefault="00EB7848" w:rsidP="00183DF2">
            <w:pPr>
              <w:pStyle w:val="TAL"/>
              <w:rPr>
                <w:sz w:val="16"/>
                <w:szCs w:val="16"/>
              </w:rPr>
            </w:pPr>
            <w:r w:rsidRPr="00EE7FD0">
              <w:rPr>
                <w:sz w:val="16"/>
                <w:szCs w:val="16"/>
              </w:rPr>
              <w:t>0.0.0</w:t>
            </w:r>
          </w:p>
        </w:tc>
      </w:tr>
      <w:tr w:rsidR="009D5764" w:rsidRPr="00EE7FD0"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EE7FD0" w:rsidRDefault="00EB7848" w:rsidP="00183DF2">
            <w:pPr>
              <w:pStyle w:val="TAL"/>
              <w:rPr>
                <w:sz w:val="16"/>
                <w:szCs w:val="16"/>
                <w:lang w:eastAsia="zh-CN"/>
              </w:rPr>
            </w:pPr>
            <w:r w:rsidRPr="00EE7FD0">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EE7FD0" w:rsidRDefault="00EB7848" w:rsidP="00183DF2">
            <w:pPr>
              <w:pStyle w:val="TAL"/>
              <w:rPr>
                <w:sz w:val="16"/>
                <w:szCs w:val="16"/>
              </w:rPr>
            </w:pPr>
            <w:r w:rsidRPr="00EE7FD0">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EE7FD0" w:rsidRDefault="00EB7848" w:rsidP="00183DF2">
            <w:pPr>
              <w:pStyle w:val="TAL"/>
              <w:rPr>
                <w:sz w:val="16"/>
                <w:szCs w:val="16"/>
              </w:rPr>
            </w:pPr>
            <w:r w:rsidRPr="00EE7FD0">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EE7FD0"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EE7FD0"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EE7FD0" w:rsidRDefault="00EB7848" w:rsidP="00183DF2">
            <w:pPr>
              <w:pStyle w:val="TAL"/>
              <w:rPr>
                <w:sz w:val="16"/>
                <w:szCs w:val="16"/>
                <w:lang w:eastAsia="zh-CN"/>
              </w:rPr>
            </w:pPr>
            <w:r w:rsidRPr="00EE7FD0">
              <w:rPr>
                <w:sz w:val="16"/>
                <w:szCs w:val="16"/>
              </w:rPr>
              <w:t>Initial draft</w:t>
            </w:r>
            <w:r w:rsidRPr="00EE7FD0">
              <w:rPr>
                <w:sz w:val="16"/>
                <w:szCs w:val="16"/>
                <w:lang w:eastAsia="zh-CN"/>
              </w:rPr>
              <w:t xml:space="preserve"> (C4-181119)</w:t>
            </w:r>
          </w:p>
          <w:p w14:paraId="786C91F8" w14:textId="77777777" w:rsidR="00EB7848" w:rsidRPr="00EE7FD0" w:rsidRDefault="00EB7848" w:rsidP="00183DF2">
            <w:pPr>
              <w:pStyle w:val="TAL"/>
              <w:rPr>
                <w:sz w:val="16"/>
                <w:szCs w:val="16"/>
                <w:lang w:eastAsia="zh-CN"/>
              </w:rPr>
            </w:pPr>
            <w:r w:rsidRPr="00EE7FD0">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EE7FD0" w:rsidRDefault="00EB7848" w:rsidP="00183DF2">
            <w:pPr>
              <w:pStyle w:val="TAL"/>
              <w:rPr>
                <w:sz w:val="16"/>
                <w:szCs w:val="16"/>
              </w:rPr>
            </w:pPr>
            <w:r w:rsidRPr="00EE7FD0">
              <w:rPr>
                <w:sz w:val="16"/>
                <w:szCs w:val="16"/>
              </w:rPr>
              <w:t>0.1.0</w:t>
            </w:r>
          </w:p>
        </w:tc>
      </w:tr>
      <w:tr w:rsidR="009D5764" w:rsidRPr="00EE7FD0"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EE7FD0" w:rsidRDefault="00EB7848" w:rsidP="00183DF2">
            <w:pPr>
              <w:pStyle w:val="TAL"/>
              <w:rPr>
                <w:sz w:val="16"/>
                <w:szCs w:val="16"/>
              </w:rPr>
            </w:pPr>
            <w:r w:rsidRPr="00EE7FD0">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EE7FD0" w:rsidRDefault="00EB7848" w:rsidP="00183DF2">
            <w:pPr>
              <w:pStyle w:val="TAL"/>
              <w:rPr>
                <w:sz w:val="16"/>
                <w:szCs w:val="16"/>
              </w:rPr>
            </w:pPr>
            <w:r w:rsidRPr="00EE7FD0">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EE7FD0" w:rsidRDefault="00EB7848" w:rsidP="00183DF2">
            <w:pPr>
              <w:pStyle w:val="TAL"/>
              <w:rPr>
                <w:sz w:val="16"/>
                <w:szCs w:val="16"/>
              </w:rPr>
            </w:pPr>
            <w:r w:rsidRPr="00EE7FD0">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EE7FD0"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EE7FD0"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EE7FD0" w:rsidRDefault="00EB7848" w:rsidP="00183DF2">
            <w:pPr>
              <w:pStyle w:val="TAL"/>
              <w:rPr>
                <w:sz w:val="16"/>
                <w:szCs w:val="16"/>
              </w:rPr>
            </w:pPr>
            <w:r w:rsidRPr="00EE7FD0">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EE7FD0" w:rsidRDefault="00EB7848" w:rsidP="00183DF2">
            <w:pPr>
              <w:pStyle w:val="TAL"/>
              <w:rPr>
                <w:sz w:val="16"/>
                <w:szCs w:val="16"/>
              </w:rPr>
            </w:pPr>
            <w:r w:rsidRPr="00EE7FD0">
              <w:rPr>
                <w:sz w:val="16"/>
                <w:szCs w:val="16"/>
              </w:rPr>
              <w:t>0.2.0</w:t>
            </w:r>
          </w:p>
        </w:tc>
      </w:tr>
      <w:tr w:rsidR="009D5764" w:rsidRPr="00EE7FD0"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EE7FD0" w:rsidRDefault="00EB7848" w:rsidP="00183DF2">
            <w:pPr>
              <w:pStyle w:val="TAL"/>
              <w:rPr>
                <w:sz w:val="16"/>
                <w:szCs w:val="16"/>
              </w:rPr>
            </w:pPr>
            <w:r w:rsidRPr="00EE7FD0">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EE7FD0" w:rsidRDefault="00EB7848" w:rsidP="00183DF2">
            <w:pPr>
              <w:pStyle w:val="TAL"/>
              <w:rPr>
                <w:sz w:val="16"/>
                <w:szCs w:val="16"/>
              </w:rPr>
            </w:pPr>
            <w:r w:rsidRPr="00EE7FD0">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EE7FD0" w:rsidRDefault="00EB7848" w:rsidP="00183DF2">
            <w:pPr>
              <w:pStyle w:val="TAL"/>
              <w:rPr>
                <w:sz w:val="16"/>
                <w:szCs w:val="16"/>
              </w:rPr>
            </w:pPr>
            <w:r w:rsidRPr="00EE7FD0">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EE7FD0"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EE7FD0"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EE7FD0" w:rsidRDefault="00EB7848" w:rsidP="00183DF2">
            <w:pPr>
              <w:pStyle w:val="TAL"/>
              <w:rPr>
                <w:sz w:val="16"/>
                <w:szCs w:val="16"/>
              </w:rPr>
            </w:pPr>
            <w:r w:rsidRPr="00EE7FD0">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EE7FD0" w:rsidRDefault="00EB7848" w:rsidP="00183DF2">
            <w:pPr>
              <w:pStyle w:val="TAL"/>
              <w:rPr>
                <w:sz w:val="16"/>
                <w:szCs w:val="16"/>
              </w:rPr>
            </w:pPr>
            <w:r w:rsidRPr="00EE7FD0">
              <w:rPr>
                <w:sz w:val="16"/>
                <w:szCs w:val="16"/>
              </w:rPr>
              <w:t>1.0.0</w:t>
            </w:r>
          </w:p>
        </w:tc>
      </w:tr>
      <w:tr w:rsidR="009D5764" w:rsidRPr="00EE7FD0"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EE7FD0" w:rsidRDefault="00EB7848" w:rsidP="00183DF2">
            <w:pPr>
              <w:pStyle w:val="TAL"/>
              <w:rPr>
                <w:sz w:val="16"/>
                <w:szCs w:val="16"/>
              </w:rPr>
            </w:pPr>
            <w:r w:rsidRPr="00EE7FD0">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EE7FD0" w:rsidRDefault="00EB7848" w:rsidP="00183DF2">
            <w:pPr>
              <w:pStyle w:val="TAL"/>
              <w:rPr>
                <w:sz w:val="16"/>
                <w:szCs w:val="16"/>
              </w:rPr>
            </w:pPr>
            <w:r w:rsidRPr="00EE7FD0">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EE7FD0" w:rsidRDefault="00EB7848" w:rsidP="00183DF2">
            <w:pPr>
              <w:pStyle w:val="TAL"/>
              <w:rPr>
                <w:sz w:val="16"/>
                <w:szCs w:val="16"/>
              </w:rPr>
            </w:pPr>
            <w:r w:rsidRPr="00EE7FD0">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EE7FD0"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EE7FD0"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EE7FD0" w:rsidRDefault="00EB7848" w:rsidP="00183DF2">
            <w:pPr>
              <w:pStyle w:val="TAL"/>
              <w:rPr>
                <w:sz w:val="16"/>
                <w:szCs w:val="16"/>
              </w:rPr>
            </w:pPr>
            <w:r w:rsidRPr="00EE7FD0">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EE7FD0" w:rsidRDefault="00EB7848" w:rsidP="00183DF2">
            <w:pPr>
              <w:pStyle w:val="TAL"/>
              <w:rPr>
                <w:sz w:val="16"/>
                <w:szCs w:val="16"/>
              </w:rPr>
            </w:pPr>
            <w:r w:rsidRPr="00EE7FD0">
              <w:rPr>
                <w:sz w:val="16"/>
                <w:szCs w:val="16"/>
              </w:rPr>
              <w:t>1.1.0</w:t>
            </w:r>
          </w:p>
        </w:tc>
      </w:tr>
      <w:tr w:rsidR="009D5764" w:rsidRPr="00EE7FD0"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EE7FD0" w:rsidRDefault="00EB7848" w:rsidP="00183DF2">
            <w:pPr>
              <w:pStyle w:val="TAL"/>
              <w:rPr>
                <w:sz w:val="16"/>
                <w:szCs w:val="16"/>
              </w:rPr>
            </w:pPr>
            <w:r w:rsidRPr="00EE7FD0">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EE7FD0" w:rsidRDefault="00EB7848" w:rsidP="00183DF2">
            <w:pPr>
              <w:pStyle w:val="TAL"/>
              <w:rPr>
                <w:sz w:val="16"/>
                <w:szCs w:val="16"/>
              </w:rPr>
            </w:pPr>
            <w:r w:rsidRPr="00EE7FD0">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EE7FD0" w:rsidRDefault="00EB7848" w:rsidP="00183DF2">
            <w:pPr>
              <w:pStyle w:val="TAL"/>
              <w:rPr>
                <w:sz w:val="16"/>
                <w:szCs w:val="16"/>
              </w:rPr>
            </w:pPr>
            <w:r w:rsidRPr="00EE7FD0">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EE7FD0"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EE7FD0"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EE7FD0" w:rsidRDefault="00EB7848" w:rsidP="00183DF2">
            <w:pPr>
              <w:pStyle w:val="TAL"/>
              <w:rPr>
                <w:sz w:val="16"/>
                <w:szCs w:val="16"/>
              </w:rPr>
            </w:pPr>
            <w:r w:rsidRPr="00EE7FD0">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EE7FD0" w:rsidRDefault="00EB7848" w:rsidP="00183DF2">
            <w:pPr>
              <w:pStyle w:val="TAL"/>
              <w:rPr>
                <w:sz w:val="16"/>
                <w:szCs w:val="16"/>
              </w:rPr>
            </w:pPr>
            <w:r w:rsidRPr="00EE7FD0">
              <w:rPr>
                <w:sz w:val="16"/>
                <w:szCs w:val="16"/>
              </w:rPr>
              <w:t>1.2.0</w:t>
            </w:r>
          </w:p>
        </w:tc>
      </w:tr>
      <w:tr w:rsidR="009D5764" w:rsidRPr="00EE7FD0"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EE7FD0" w:rsidRDefault="00EB7848" w:rsidP="00183DF2">
            <w:pPr>
              <w:pStyle w:val="TAL"/>
              <w:rPr>
                <w:sz w:val="16"/>
                <w:szCs w:val="16"/>
              </w:rPr>
            </w:pPr>
            <w:r w:rsidRPr="00EE7FD0">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EE7FD0" w:rsidRDefault="00EB7848" w:rsidP="00183DF2">
            <w:pPr>
              <w:pStyle w:val="TAL"/>
              <w:rPr>
                <w:sz w:val="16"/>
                <w:szCs w:val="16"/>
              </w:rPr>
            </w:pPr>
            <w:r w:rsidRPr="00EE7FD0">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EE7FD0" w:rsidRDefault="00EB7848" w:rsidP="00183DF2">
            <w:pPr>
              <w:pStyle w:val="TAL"/>
              <w:rPr>
                <w:sz w:val="16"/>
                <w:szCs w:val="16"/>
              </w:rPr>
            </w:pPr>
            <w:r w:rsidRPr="00EE7FD0">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EE7FD0"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EE7FD0"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EE7FD0" w:rsidRDefault="00EB7848" w:rsidP="00183DF2">
            <w:pPr>
              <w:pStyle w:val="TAL"/>
              <w:rPr>
                <w:sz w:val="16"/>
                <w:szCs w:val="16"/>
              </w:rPr>
            </w:pPr>
            <w:r w:rsidRPr="00EE7FD0">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EE7FD0" w:rsidRDefault="00EB7848" w:rsidP="00183DF2">
            <w:pPr>
              <w:pStyle w:val="TAL"/>
              <w:rPr>
                <w:sz w:val="16"/>
                <w:szCs w:val="16"/>
              </w:rPr>
            </w:pPr>
            <w:r w:rsidRPr="00EE7FD0">
              <w:rPr>
                <w:sz w:val="16"/>
                <w:szCs w:val="16"/>
              </w:rPr>
              <w:t>2.0.0</w:t>
            </w:r>
          </w:p>
        </w:tc>
      </w:tr>
      <w:tr w:rsidR="009D5764" w:rsidRPr="00EE7FD0"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EE7FD0" w:rsidRDefault="00EB7848" w:rsidP="00183DF2">
            <w:pPr>
              <w:pStyle w:val="TAL"/>
              <w:rPr>
                <w:sz w:val="16"/>
                <w:szCs w:val="16"/>
              </w:rPr>
            </w:pPr>
            <w:r w:rsidRPr="00EE7FD0">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EE7FD0" w:rsidRDefault="00EB7848" w:rsidP="00183DF2">
            <w:pPr>
              <w:pStyle w:val="TAL"/>
              <w:rPr>
                <w:sz w:val="16"/>
                <w:szCs w:val="16"/>
              </w:rPr>
            </w:pPr>
            <w:r w:rsidRPr="00EE7FD0">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EE7FD0"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EE7FD0"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EE7FD0"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EE7FD0" w:rsidRDefault="00EB7848" w:rsidP="00183DF2">
            <w:pPr>
              <w:pStyle w:val="TAL"/>
              <w:rPr>
                <w:sz w:val="16"/>
                <w:szCs w:val="16"/>
              </w:rPr>
            </w:pPr>
            <w:r w:rsidRPr="00EE7FD0">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EE7FD0" w:rsidRDefault="00EB7848" w:rsidP="00183DF2">
            <w:pPr>
              <w:pStyle w:val="TAL"/>
              <w:rPr>
                <w:sz w:val="16"/>
                <w:szCs w:val="16"/>
              </w:rPr>
            </w:pPr>
            <w:r w:rsidRPr="00EE7FD0">
              <w:rPr>
                <w:sz w:val="16"/>
                <w:szCs w:val="16"/>
              </w:rPr>
              <w:t>15.0.0</w:t>
            </w:r>
          </w:p>
        </w:tc>
      </w:tr>
      <w:tr w:rsidR="009D5764" w:rsidRPr="00EE7FD0"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EE7FD0" w:rsidRDefault="00EB7848" w:rsidP="00183DF2">
            <w:pPr>
              <w:pStyle w:val="TAL"/>
              <w:rPr>
                <w:sz w:val="16"/>
                <w:szCs w:val="16"/>
              </w:rPr>
            </w:pPr>
            <w:r w:rsidRPr="00EE7FD0">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EE7FD0" w:rsidRDefault="00EB7848" w:rsidP="00183DF2">
            <w:pPr>
              <w:pStyle w:val="TAL"/>
              <w:rPr>
                <w:sz w:val="16"/>
                <w:szCs w:val="16"/>
              </w:rPr>
            </w:pPr>
            <w:r w:rsidRPr="00EE7FD0">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EE7FD0" w:rsidRDefault="00EB7848" w:rsidP="00183DF2">
            <w:pPr>
              <w:pStyle w:val="TAL"/>
              <w:rPr>
                <w:sz w:val="16"/>
                <w:szCs w:val="16"/>
              </w:rPr>
            </w:pPr>
            <w:r w:rsidRPr="00EE7FD0">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EE7FD0" w:rsidRDefault="00EB7848" w:rsidP="00183DF2">
            <w:pPr>
              <w:pStyle w:val="TAL"/>
              <w:rPr>
                <w:sz w:val="16"/>
                <w:szCs w:val="16"/>
              </w:rPr>
            </w:pPr>
            <w:r w:rsidRPr="00EE7FD0">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EE7FD0" w:rsidRDefault="00EB7848" w:rsidP="00183DF2">
            <w:pPr>
              <w:pStyle w:val="TAR"/>
              <w:rPr>
                <w:sz w:val="16"/>
                <w:szCs w:val="16"/>
              </w:rPr>
            </w:pPr>
            <w:r w:rsidRPr="00EE7FD0">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EE7FD0" w:rsidRDefault="00EB7848" w:rsidP="00183DF2">
            <w:pPr>
              <w:pStyle w:val="TAL"/>
              <w:rPr>
                <w:sz w:val="16"/>
                <w:szCs w:val="16"/>
              </w:rPr>
            </w:pPr>
            <w:r w:rsidRPr="00EE7FD0">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EE7FD0" w:rsidRDefault="00EB7848" w:rsidP="00183DF2">
            <w:pPr>
              <w:pStyle w:val="TAL"/>
              <w:rPr>
                <w:sz w:val="16"/>
                <w:szCs w:val="16"/>
              </w:rPr>
            </w:pPr>
            <w:r w:rsidRPr="00EE7FD0">
              <w:rPr>
                <w:sz w:val="16"/>
                <w:szCs w:val="16"/>
              </w:rPr>
              <w:t>15.1.0</w:t>
            </w:r>
          </w:p>
        </w:tc>
      </w:tr>
      <w:tr w:rsidR="009D5764" w:rsidRPr="00EE7FD0"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EE7FD0" w:rsidRDefault="00EB7848" w:rsidP="00183DF2">
            <w:pPr>
              <w:pStyle w:val="TAL"/>
              <w:rPr>
                <w:sz w:val="16"/>
                <w:szCs w:val="16"/>
              </w:rPr>
            </w:pPr>
            <w:r w:rsidRPr="00EE7FD0">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EE7FD0" w:rsidRDefault="00EB7848" w:rsidP="00183DF2">
            <w:pPr>
              <w:pStyle w:val="TAL"/>
              <w:rPr>
                <w:sz w:val="16"/>
                <w:szCs w:val="16"/>
              </w:rPr>
            </w:pPr>
            <w:r w:rsidRPr="00EE7FD0">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EE7FD0" w:rsidRDefault="00EB7848" w:rsidP="00183DF2">
            <w:pPr>
              <w:pStyle w:val="TAL"/>
              <w:rPr>
                <w:sz w:val="16"/>
                <w:szCs w:val="16"/>
              </w:rPr>
            </w:pPr>
            <w:r w:rsidRPr="00EE7FD0">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EE7FD0" w:rsidRDefault="00EB7848" w:rsidP="00183DF2">
            <w:pPr>
              <w:pStyle w:val="TAL"/>
              <w:rPr>
                <w:sz w:val="16"/>
                <w:szCs w:val="16"/>
              </w:rPr>
            </w:pPr>
            <w:r w:rsidRPr="00EE7FD0">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EE7FD0" w:rsidRDefault="00EB7848" w:rsidP="00183DF2">
            <w:pPr>
              <w:pStyle w:val="TAL"/>
              <w:rPr>
                <w:sz w:val="16"/>
                <w:szCs w:val="16"/>
              </w:rPr>
            </w:pPr>
            <w:r w:rsidRPr="00EE7FD0">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EE7FD0" w:rsidRDefault="00EB7848" w:rsidP="00183DF2">
            <w:pPr>
              <w:pStyle w:val="TAL"/>
              <w:rPr>
                <w:sz w:val="16"/>
                <w:szCs w:val="16"/>
              </w:rPr>
            </w:pPr>
            <w:r w:rsidRPr="00EE7FD0">
              <w:rPr>
                <w:sz w:val="16"/>
                <w:szCs w:val="16"/>
              </w:rPr>
              <w:t>15.1.0</w:t>
            </w:r>
          </w:p>
        </w:tc>
      </w:tr>
      <w:tr w:rsidR="009D5764" w:rsidRPr="00EE7FD0"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EE7FD0" w:rsidRDefault="00EB7848" w:rsidP="00183DF2">
            <w:pPr>
              <w:pStyle w:val="TAL"/>
              <w:rPr>
                <w:sz w:val="16"/>
                <w:szCs w:val="16"/>
              </w:rPr>
            </w:pPr>
            <w:r w:rsidRPr="00EE7FD0">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EE7FD0" w:rsidRDefault="00EB7848" w:rsidP="00183DF2">
            <w:pPr>
              <w:pStyle w:val="TAL"/>
              <w:rPr>
                <w:sz w:val="16"/>
                <w:szCs w:val="16"/>
              </w:rPr>
            </w:pPr>
            <w:r w:rsidRPr="00EE7FD0">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EE7FD0" w:rsidRDefault="00EB7848" w:rsidP="00183DF2">
            <w:pPr>
              <w:pStyle w:val="TAL"/>
              <w:rPr>
                <w:sz w:val="16"/>
                <w:szCs w:val="16"/>
              </w:rPr>
            </w:pPr>
            <w:r w:rsidRPr="00EE7FD0">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EE7FD0" w:rsidRDefault="00EB7848" w:rsidP="00183DF2">
            <w:pPr>
              <w:pStyle w:val="TAL"/>
              <w:rPr>
                <w:sz w:val="16"/>
                <w:szCs w:val="16"/>
              </w:rPr>
            </w:pPr>
            <w:r w:rsidRPr="00EE7FD0">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EE7FD0" w:rsidRDefault="00EB7848" w:rsidP="00183DF2">
            <w:pPr>
              <w:pStyle w:val="TAL"/>
              <w:rPr>
                <w:sz w:val="16"/>
                <w:szCs w:val="16"/>
              </w:rPr>
            </w:pPr>
            <w:r w:rsidRPr="00EE7FD0">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EE7FD0" w:rsidRDefault="00EB7848" w:rsidP="00183DF2">
            <w:pPr>
              <w:pStyle w:val="TAL"/>
              <w:rPr>
                <w:sz w:val="16"/>
                <w:szCs w:val="16"/>
              </w:rPr>
            </w:pPr>
            <w:r w:rsidRPr="00EE7FD0">
              <w:rPr>
                <w:sz w:val="16"/>
                <w:szCs w:val="16"/>
              </w:rPr>
              <w:t>15.1.0</w:t>
            </w:r>
          </w:p>
        </w:tc>
      </w:tr>
      <w:tr w:rsidR="009D5764" w:rsidRPr="00EE7FD0"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EE7FD0" w:rsidRDefault="00EB7848" w:rsidP="00183DF2">
            <w:pPr>
              <w:pStyle w:val="TAL"/>
              <w:rPr>
                <w:sz w:val="16"/>
                <w:szCs w:val="16"/>
              </w:rPr>
            </w:pPr>
            <w:r w:rsidRPr="00EE7FD0">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EE7FD0" w:rsidRDefault="00EB7848" w:rsidP="00183DF2">
            <w:pPr>
              <w:pStyle w:val="TAL"/>
              <w:rPr>
                <w:sz w:val="16"/>
                <w:szCs w:val="16"/>
              </w:rPr>
            </w:pPr>
            <w:r w:rsidRPr="00EE7FD0">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EE7FD0" w:rsidRDefault="00EB7848" w:rsidP="00183DF2">
            <w:pPr>
              <w:pStyle w:val="TAL"/>
              <w:rPr>
                <w:sz w:val="16"/>
                <w:szCs w:val="16"/>
              </w:rPr>
            </w:pPr>
            <w:r w:rsidRPr="00EE7FD0">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EE7FD0" w:rsidRDefault="00EB7848" w:rsidP="00183DF2">
            <w:pPr>
              <w:pStyle w:val="TAL"/>
              <w:rPr>
                <w:sz w:val="16"/>
                <w:szCs w:val="16"/>
              </w:rPr>
            </w:pPr>
            <w:r w:rsidRPr="00EE7FD0">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EE7FD0" w:rsidRDefault="00EB7848" w:rsidP="00183DF2">
            <w:pPr>
              <w:pStyle w:val="TAL"/>
              <w:rPr>
                <w:sz w:val="16"/>
                <w:szCs w:val="16"/>
              </w:rPr>
            </w:pPr>
            <w:r w:rsidRPr="00EE7FD0">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EE7FD0" w:rsidRDefault="00EB7848" w:rsidP="00183DF2">
            <w:pPr>
              <w:pStyle w:val="TAL"/>
              <w:rPr>
                <w:sz w:val="16"/>
                <w:szCs w:val="16"/>
              </w:rPr>
            </w:pPr>
            <w:r w:rsidRPr="00EE7FD0">
              <w:rPr>
                <w:sz w:val="16"/>
                <w:szCs w:val="16"/>
              </w:rPr>
              <w:t>15.1.0</w:t>
            </w:r>
          </w:p>
        </w:tc>
      </w:tr>
      <w:tr w:rsidR="009D5764" w:rsidRPr="00EE7FD0"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EE7FD0" w:rsidRDefault="00EB7848" w:rsidP="00183DF2">
            <w:pPr>
              <w:pStyle w:val="TAL"/>
              <w:rPr>
                <w:sz w:val="16"/>
                <w:szCs w:val="16"/>
              </w:rPr>
            </w:pPr>
            <w:r w:rsidRPr="00EE7FD0">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EE7FD0" w:rsidRDefault="00EB7848" w:rsidP="00183DF2">
            <w:pPr>
              <w:pStyle w:val="TAL"/>
              <w:rPr>
                <w:sz w:val="16"/>
                <w:szCs w:val="16"/>
              </w:rPr>
            </w:pPr>
            <w:r w:rsidRPr="00EE7FD0">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EE7FD0" w:rsidRDefault="00EB7848" w:rsidP="00183DF2">
            <w:pPr>
              <w:pStyle w:val="TAL"/>
              <w:rPr>
                <w:sz w:val="16"/>
                <w:szCs w:val="16"/>
              </w:rPr>
            </w:pPr>
            <w:r w:rsidRPr="00EE7FD0">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EE7FD0" w:rsidRDefault="00EB7848" w:rsidP="00183DF2">
            <w:pPr>
              <w:pStyle w:val="TAL"/>
              <w:rPr>
                <w:sz w:val="16"/>
                <w:szCs w:val="16"/>
              </w:rPr>
            </w:pPr>
            <w:r w:rsidRPr="00EE7FD0">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EE7FD0" w:rsidRDefault="00EB7848" w:rsidP="00183DF2">
            <w:pPr>
              <w:pStyle w:val="TAL"/>
              <w:rPr>
                <w:sz w:val="16"/>
                <w:szCs w:val="16"/>
              </w:rPr>
            </w:pPr>
            <w:r w:rsidRPr="00EE7FD0">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EE7FD0" w:rsidRDefault="00EB7848" w:rsidP="00183DF2">
            <w:pPr>
              <w:pStyle w:val="TAL"/>
              <w:rPr>
                <w:sz w:val="16"/>
                <w:szCs w:val="16"/>
              </w:rPr>
            </w:pPr>
            <w:r w:rsidRPr="00EE7FD0">
              <w:rPr>
                <w:sz w:val="16"/>
                <w:szCs w:val="16"/>
              </w:rPr>
              <w:t>15.1.0</w:t>
            </w:r>
          </w:p>
        </w:tc>
      </w:tr>
      <w:tr w:rsidR="009D5764" w:rsidRPr="00EE7FD0"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EE7FD0" w:rsidRDefault="00EB7848" w:rsidP="00183DF2">
            <w:pPr>
              <w:pStyle w:val="TAL"/>
              <w:rPr>
                <w:sz w:val="16"/>
                <w:szCs w:val="16"/>
              </w:rPr>
            </w:pPr>
            <w:r w:rsidRPr="00EE7FD0">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EE7FD0" w:rsidRDefault="00EB7848" w:rsidP="00183DF2">
            <w:pPr>
              <w:pStyle w:val="TAL"/>
              <w:rPr>
                <w:sz w:val="16"/>
                <w:szCs w:val="16"/>
              </w:rPr>
            </w:pPr>
            <w:r w:rsidRPr="00EE7FD0">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EE7FD0" w:rsidRDefault="00EB7848" w:rsidP="00183DF2">
            <w:pPr>
              <w:pStyle w:val="TAL"/>
              <w:rPr>
                <w:sz w:val="16"/>
                <w:szCs w:val="16"/>
              </w:rPr>
            </w:pPr>
            <w:r w:rsidRPr="00EE7FD0">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EE7FD0" w:rsidRDefault="00EB7848" w:rsidP="00183DF2">
            <w:pPr>
              <w:pStyle w:val="TAL"/>
              <w:rPr>
                <w:sz w:val="16"/>
                <w:szCs w:val="16"/>
              </w:rPr>
            </w:pPr>
            <w:r w:rsidRPr="00EE7FD0">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EE7FD0" w:rsidRDefault="00EB7848" w:rsidP="00183DF2">
            <w:pPr>
              <w:pStyle w:val="TAL"/>
              <w:rPr>
                <w:sz w:val="16"/>
                <w:szCs w:val="16"/>
              </w:rPr>
            </w:pPr>
            <w:r w:rsidRPr="00EE7FD0">
              <w:rPr>
                <w:sz w:val="16"/>
                <w:szCs w:val="16"/>
              </w:rPr>
              <w:t>LMF servers clause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EE7FD0" w:rsidRDefault="00EB7848" w:rsidP="00183DF2">
            <w:pPr>
              <w:pStyle w:val="TAL"/>
              <w:rPr>
                <w:sz w:val="16"/>
                <w:szCs w:val="16"/>
              </w:rPr>
            </w:pPr>
            <w:r w:rsidRPr="00EE7FD0">
              <w:rPr>
                <w:sz w:val="16"/>
                <w:szCs w:val="16"/>
              </w:rPr>
              <w:t>15.1.0</w:t>
            </w:r>
          </w:p>
        </w:tc>
      </w:tr>
      <w:tr w:rsidR="009D5764" w:rsidRPr="00EE7FD0"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EE7FD0" w:rsidRDefault="00EB7848" w:rsidP="00183DF2">
            <w:pPr>
              <w:pStyle w:val="TAL"/>
              <w:rPr>
                <w:sz w:val="16"/>
                <w:szCs w:val="16"/>
              </w:rPr>
            </w:pPr>
            <w:r w:rsidRPr="00EE7FD0">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EE7FD0" w:rsidRDefault="00EB7848" w:rsidP="00183DF2">
            <w:pPr>
              <w:pStyle w:val="TAL"/>
              <w:rPr>
                <w:sz w:val="16"/>
                <w:szCs w:val="16"/>
              </w:rPr>
            </w:pPr>
            <w:r w:rsidRPr="00EE7FD0">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EE7FD0" w:rsidRDefault="00EB7848" w:rsidP="00183DF2">
            <w:pPr>
              <w:pStyle w:val="TAL"/>
              <w:rPr>
                <w:sz w:val="16"/>
                <w:szCs w:val="16"/>
              </w:rPr>
            </w:pPr>
            <w:r w:rsidRPr="00EE7FD0">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EE7FD0" w:rsidRDefault="00EB7848" w:rsidP="00183DF2">
            <w:pPr>
              <w:pStyle w:val="TAL"/>
              <w:rPr>
                <w:sz w:val="16"/>
                <w:szCs w:val="16"/>
              </w:rPr>
            </w:pPr>
            <w:r w:rsidRPr="00EE7FD0">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EE7FD0"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EE7FD0" w:rsidRDefault="00EB7848" w:rsidP="00183DF2">
            <w:pPr>
              <w:pStyle w:val="TAL"/>
              <w:rPr>
                <w:sz w:val="16"/>
                <w:szCs w:val="16"/>
              </w:rPr>
            </w:pPr>
            <w:r w:rsidRPr="00EE7FD0">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EE7FD0" w:rsidRDefault="00EB7848" w:rsidP="00183DF2">
            <w:pPr>
              <w:pStyle w:val="TAL"/>
              <w:rPr>
                <w:sz w:val="16"/>
                <w:szCs w:val="16"/>
              </w:rPr>
            </w:pPr>
            <w:r w:rsidRPr="00EE7FD0">
              <w:rPr>
                <w:sz w:val="16"/>
                <w:szCs w:val="16"/>
              </w:rPr>
              <w:t>15.1.0</w:t>
            </w:r>
          </w:p>
        </w:tc>
      </w:tr>
      <w:tr w:rsidR="009D5764" w:rsidRPr="00EE7FD0"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EE7FD0" w:rsidRDefault="00EB7848" w:rsidP="00183DF2">
            <w:pPr>
              <w:pStyle w:val="TAL"/>
              <w:rPr>
                <w:sz w:val="16"/>
                <w:szCs w:val="16"/>
              </w:rPr>
            </w:pPr>
            <w:r w:rsidRPr="00EE7FD0">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EE7FD0" w:rsidRDefault="00EB7848" w:rsidP="00183DF2">
            <w:pPr>
              <w:pStyle w:val="TAL"/>
              <w:rPr>
                <w:sz w:val="16"/>
                <w:szCs w:val="16"/>
              </w:rPr>
            </w:pPr>
            <w:r w:rsidRPr="00EE7FD0">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EE7FD0" w:rsidRDefault="00EB7848" w:rsidP="00183DF2">
            <w:pPr>
              <w:pStyle w:val="TAL"/>
              <w:rPr>
                <w:sz w:val="16"/>
                <w:szCs w:val="16"/>
              </w:rPr>
            </w:pPr>
            <w:r w:rsidRPr="00EE7FD0">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EE7FD0" w:rsidRDefault="00EB7848" w:rsidP="00183DF2">
            <w:pPr>
              <w:pStyle w:val="TAL"/>
              <w:rPr>
                <w:sz w:val="16"/>
                <w:szCs w:val="16"/>
              </w:rPr>
            </w:pPr>
            <w:r w:rsidRPr="00EE7FD0">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EE7FD0" w:rsidRDefault="00EB7848" w:rsidP="00183DF2">
            <w:pPr>
              <w:pStyle w:val="TAL"/>
              <w:rPr>
                <w:sz w:val="16"/>
                <w:szCs w:val="16"/>
              </w:rPr>
            </w:pPr>
            <w:r w:rsidRPr="00EE7FD0">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EE7FD0" w:rsidRDefault="00EB7848" w:rsidP="00183DF2">
            <w:pPr>
              <w:pStyle w:val="TAL"/>
              <w:rPr>
                <w:sz w:val="16"/>
                <w:szCs w:val="16"/>
              </w:rPr>
            </w:pPr>
            <w:r w:rsidRPr="00EE7FD0">
              <w:rPr>
                <w:sz w:val="16"/>
                <w:szCs w:val="16"/>
              </w:rPr>
              <w:t>15.2.0</w:t>
            </w:r>
          </w:p>
        </w:tc>
      </w:tr>
      <w:tr w:rsidR="009D5764" w:rsidRPr="00EE7FD0"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EE7FD0" w:rsidRDefault="00EB7848" w:rsidP="00183DF2">
            <w:pPr>
              <w:pStyle w:val="TAL"/>
              <w:rPr>
                <w:sz w:val="16"/>
                <w:szCs w:val="16"/>
              </w:rPr>
            </w:pPr>
            <w:r w:rsidRPr="00EE7FD0">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EE7FD0" w:rsidRDefault="00EB7848" w:rsidP="00183DF2">
            <w:pPr>
              <w:pStyle w:val="TAL"/>
              <w:rPr>
                <w:sz w:val="16"/>
                <w:szCs w:val="16"/>
              </w:rPr>
            </w:pPr>
            <w:r w:rsidRPr="00EE7FD0">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EE7FD0" w:rsidRDefault="00EB7848" w:rsidP="00183DF2">
            <w:pPr>
              <w:pStyle w:val="TAL"/>
              <w:rPr>
                <w:sz w:val="16"/>
                <w:szCs w:val="16"/>
              </w:rPr>
            </w:pPr>
            <w:r w:rsidRPr="00EE7FD0">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EE7FD0" w:rsidRDefault="00EB7848" w:rsidP="00183DF2">
            <w:pPr>
              <w:pStyle w:val="TAL"/>
              <w:rPr>
                <w:sz w:val="16"/>
                <w:szCs w:val="16"/>
              </w:rPr>
            </w:pPr>
            <w:r w:rsidRPr="00EE7FD0">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EE7FD0" w:rsidRDefault="00EB7848" w:rsidP="00183DF2">
            <w:pPr>
              <w:pStyle w:val="TAL"/>
              <w:rPr>
                <w:sz w:val="16"/>
                <w:szCs w:val="16"/>
              </w:rPr>
            </w:pPr>
            <w:r w:rsidRPr="00EE7FD0">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EE7FD0" w:rsidRDefault="00EB7848" w:rsidP="00183DF2">
            <w:pPr>
              <w:pStyle w:val="TAL"/>
              <w:rPr>
                <w:sz w:val="16"/>
                <w:szCs w:val="16"/>
              </w:rPr>
            </w:pPr>
            <w:r w:rsidRPr="00EE7FD0">
              <w:rPr>
                <w:sz w:val="16"/>
                <w:szCs w:val="16"/>
              </w:rPr>
              <w:t>15.2.0</w:t>
            </w:r>
          </w:p>
        </w:tc>
      </w:tr>
      <w:tr w:rsidR="009D5764" w:rsidRPr="00EE7FD0"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EE7FD0" w:rsidRDefault="00EB7848" w:rsidP="00183DF2">
            <w:pPr>
              <w:pStyle w:val="TAL"/>
              <w:rPr>
                <w:sz w:val="16"/>
                <w:szCs w:val="16"/>
              </w:rPr>
            </w:pPr>
            <w:r w:rsidRPr="00EE7FD0">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EE7FD0" w:rsidRDefault="00EB7848" w:rsidP="00183DF2">
            <w:pPr>
              <w:pStyle w:val="TAL"/>
              <w:rPr>
                <w:sz w:val="16"/>
                <w:szCs w:val="16"/>
              </w:rPr>
            </w:pPr>
            <w:r w:rsidRPr="00EE7FD0">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EE7FD0" w:rsidRDefault="00EB7848" w:rsidP="00183DF2">
            <w:pPr>
              <w:pStyle w:val="TAL"/>
              <w:rPr>
                <w:sz w:val="16"/>
                <w:szCs w:val="16"/>
              </w:rPr>
            </w:pPr>
            <w:r w:rsidRPr="00EE7FD0">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EE7FD0" w:rsidRDefault="00EB7848" w:rsidP="00183DF2">
            <w:pPr>
              <w:pStyle w:val="TAL"/>
              <w:rPr>
                <w:sz w:val="16"/>
                <w:szCs w:val="16"/>
              </w:rPr>
            </w:pPr>
            <w:r w:rsidRPr="00EE7FD0">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EE7FD0" w:rsidRDefault="00EB7848" w:rsidP="00183DF2">
            <w:pPr>
              <w:pStyle w:val="TAL"/>
              <w:rPr>
                <w:sz w:val="16"/>
                <w:szCs w:val="16"/>
              </w:rPr>
            </w:pPr>
            <w:r w:rsidRPr="00EE7FD0">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EE7FD0" w:rsidRDefault="00EB7848" w:rsidP="00183DF2">
            <w:pPr>
              <w:pStyle w:val="TAL"/>
              <w:rPr>
                <w:sz w:val="16"/>
                <w:szCs w:val="16"/>
              </w:rPr>
            </w:pPr>
            <w:r w:rsidRPr="00EE7FD0">
              <w:rPr>
                <w:sz w:val="16"/>
                <w:szCs w:val="16"/>
              </w:rPr>
              <w:t>15.2.0</w:t>
            </w:r>
          </w:p>
        </w:tc>
      </w:tr>
      <w:tr w:rsidR="009D5764" w:rsidRPr="00EE7FD0"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EE7FD0" w:rsidRDefault="00EB7848" w:rsidP="00183DF2">
            <w:pPr>
              <w:pStyle w:val="TAL"/>
              <w:rPr>
                <w:sz w:val="16"/>
                <w:szCs w:val="16"/>
              </w:rPr>
            </w:pPr>
            <w:r w:rsidRPr="00EE7FD0">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EE7FD0" w:rsidRDefault="00EB7848" w:rsidP="00183DF2">
            <w:pPr>
              <w:pStyle w:val="TAL"/>
              <w:rPr>
                <w:sz w:val="16"/>
                <w:szCs w:val="16"/>
              </w:rPr>
            </w:pPr>
            <w:r w:rsidRPr="00EE7FD0">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EE7FD0" w:rsidRDefault="00EB7848" w:rsidP="00183DF2">
            <w:pPr>
              <w:pStyle w:val="TAL"/>
              <w:rPr>
                <w:sz w:val="16"/>
                <w:szCs w:val="16"/>
              </w:rPr>
            </w:pPr>
            <w:r w:rsidRPr="00EE7FD0">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EE7FD0" w:rsidRDefault="00EB7848" w:rsidP="00183DF2">
            <w:pPr>
              <w:pStyle w:val="TAL"/>
              <w:rPr>
                <w:sz w:val="16"/>
                <w:szCs w:val="16"/>
              </w:rPr>
            </w:pPr>
            <w:r w:rsidRPr="00EE7FD0">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EE7FD0" w:rsidRDefault="00EB7848" w:rsidP="00183DF2">
            <w:pPr>
              <w:pStyle w:val="TAL"/>
              <w:rPr>
                <w:sz w:val="16"/>
                <w:szCs w:val="16"/>
              </w:rPr>
            </w:pPr>
            <w:r w:rsidRPr="00EE7FD0">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EE7FD0" w:rsidRDefault="00EB7848" w:rsidP="00183DF2">
            <w:pPr>
              <w:pStyle w:val="TAL"/>
              <w:rPr>
                <w:sz w:val="16"/>
                <w:szCs w:val="16"/>
              </w:rPr>
            </w:pPr>
            <w:r w:rsidRPr="00EE7FD0">
              <w:rPr>
                <w:sz w:val="16"/>
                <w:szCs w:val="16"/>
              </w:rPr>
              <w:t>15.2.0</w:t>
            </w:r>
          </w:p>
        </w:tc>
      </w:tr>
      <w:tr w:rsidR="009D5764" w:rsidRPr="00EE7FD0"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EE7FD0" w:rsidRDefault="00EB7848" w:rsidP="00183DF2">
            <w:pPr>
              <w:pStyle w:val="TAL"/>
              <w:rPr>
                <w:sz w:val="16"/>
                <w:szCs w:val="16"/>
              </w:rPr>
            </w:pPr>
            <w:r w:rsidRPr="00EE7FD0">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EE7FD0" w:rsidRDefault="00EB7848" w:rsidP="00183DF2">
            <w:pPr>
              <w:pStyle w:val="TAL"/>
              <w:rPr>
                <w:sz w:val="16"/>
                <w:szCs w:val="16"/>
              </w:rPr>
            </w:pPr>
            <w:r w:rsidRPr="00EE7FD0">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EE7FD0" w:rsidRDefault="00EB7848" w:rsidP="00183DF2">
            <w:pPr>
              <w:pStyle w:val="TAL"/>
              <w:rPr>
                <w:sz w:val="16"/>
                <w:szCs w:val="16"/>
              </w:rPr>
            </w:pPr>
            <w:r w:rsidRPr="00EE7FD0">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EE7FD0" w:rsidRDefault="00EB7848" w:rsidP="00183DF2">
            <w:pPr>
              <w:pStyle w:val="TAL"/>
              <w:rPr>
                <w:sz w:val="16"/>
                <w:szCs w:val="16"/>
              </w:rPr>
            </w:pPr>
            <w:r w:rsidRPr="00EE7FD0">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EE7FD0" w:rsidRDefault="00EB7848" w:rsidP="00183DF2">
            <w:pPr>
              <w:pStyle w:val="TAL"/>
              <w:rPr>
                <w:sz w:val="16"/>
                <w:szCs w:val="16"/>
              </w:rPr>
            </w:pPr>
            <w:r w:rsidRPr="00EE7FD0">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EE7FD0" w:rsidRDefault="00EB7848" w:rsidP="00183DF2">
            <w:pPr>
              <w:pStyle w:val="TAL"/>
              <w:rPr>
                <w:sz w:val="16"/>
                <w:szCs w:val="16"/>
              </w:rPr>
            </w:pPr>
            <w:r w:rsidRPr="00EE7FD0">
              <w:rPr>
                <w:sz w:val="16"/>
                <w:szCs w:val="16"/>
              </w:rPr>
              <w:t>15.2.0</w:t>
            </w:r>
          </w:p>
        </w:tc>
      </w:tr>
      <w:tr w:rsidR="009D5764" w:rsidRPr="00EE7FD0"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EE7FD0" w:rsidRDefault="00EB7848" w:rsidP="00183DF2">
            <w:pPr>
              <w:pStyle w:val="TAL"/>
              <w:rPr>
                <w:sz w:val="16"/>
                <w:szCs w:val="16"/>
              </w:rPr>
            </w:pPr>
            <w:r w:rsidRPr="00EE7FD0">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EE7FD0" w:rsidRDefault="00EB7848" w:rsidP="00183DF2">
            <w:pPr>
              <w:pStyle w:val="TAL"/>
              <w:rPr>
                <w:sz w:val="16"/>
                <w:szCs w:val="16"/>
              </w:rPr>
            </w:pPr>
            <w:r w:rsidRPr="00EE7FD0">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EE7FD0" w:rsidRDefault="00EB7848" w:rsidP="00183DF2">
            <w:pPr>
              <w:pStyle w:val="TAL"/>
              <w:rPr>
                <w:sz w:val="16"/>
                <w:szCs w:val="16"/>
              </w:rPr>
            </w:pPr>
            <w:r w:rsidRPr="00EE7FD0">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EE7FD0" w:rsidRDefault="00EB7848" w:rsidP="00183DF2">
            <w:pPr>
              <w:pStyle w:val="TAL"/>
              <w:rPr>
                <w:sz w:val="16"/>
                <w:szCs w:val="16"/>
              </w:rPr>
            </w:pPr>
            <w:r w:rsidRPr="00EE7FD0">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EE7FD0" w:rsidRDefault="00EB7848" w:rsidP="00183DF2">
            <w:pPr>
              <w:pStyle w:val="TAL"/>
              <w:rPr>
                <w:sz w:val="16"/>
                <w:szCs w:val="16"/>
              </w:rPr>
            </w:pPr>
            <w:r w:rsidRPr="00EE7FD0">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EE7FD0" w:rsidRDefault="00EB7848" w:rsidP="00183DF2">
            <w:pPr>
              <w:pStyle w:val="TAL"/>
              <w:rPr>
                <w:sz w:val="16"/>
                <w:szCs w:val="16"/>
              </w:rPr>
            </w:pPr>
            <w:r w:rsidRPr="00EE7FD0">
              <w:rPr>
                <w:sz w:val="16"/>
                <w:szCs w:val="16"/>
              </w:rPr>
              <w:t>15.2.0</w:t>
            </w:r>
          </w:p>
        </w:tc>
      </w:tr>
      <w:tr w:rsidR="009D5764" w:rsidRPr="00EE7FD0"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EE7FD0" w:rsidRDefault="00EB7848" w:rsidP="00183DF2">
            <w:pPr>
              <w:pStyle w:val="TAL"/>
              <w:rPr>
                <w:sz w:val="16"/>
                <w:szCs w:val="16"/>
              </w:rPr>
            </w:pPr>
            <w:r w:rsidRPr="00EE7FD0">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EE7FD0" w:rsidRDefault="00EB7848" w:rsidP="00183DF2">
            <w:pPr>
              <w:pStyle w:val="TAL"/>
              <w:rPr>
                <w:sz w:val="16"/>
                <w:szCs w:val="16"/>
              </w:rPr>
            </w:pPr>
            <w:r w:rsidRPr="00EE7FD0">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EE7FD0" w:rsidRDefault="00EB7848" w:rsidP="00183DF2">
            <w:pPr>
              <w:pStyle w:val="TAL"/>
              <w:rPr>
                <w:sz w:val="16"/>
                <w:szCs w:val="16"/>
              </w:rPr>
            </w:pPr>
            <w:r w:rsidRPr="00EE7FD0">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EE7FD0" w:rsidRDefault="00EB7848" w:rsidP="00183DF2">
            <w:pPr>
              <w:pStyle w:val="TAL"/>
              <w:rPr>
                <w:sz w:val="16"/>
                <w:szCs w:val="16"/>
              </w:rPr>
            </w:pPr>
            <w:r w:rsidRPr="00EE7FD0">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EE7FD0" w:rsidRDefault="00EB7848" w:rsidP="00183DF2">
            <w:pPr>
              <w:pStyle w:val="TAL"/>
              <w:rPr>
                <w:sz w:val="16"/>
                <w:szCs w:val="16"/>
              </w:rPr>
            </w:pPr>
            <w:r w:rsidRPr="00EE7FD0">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EE7FD0" w:rsidRDefault="00EB7848" w:rsidP="00183DF2">
            <w:pPr>
              <w:pStyle w:val="TAL"/>
              <w:rPr>
                <w:sz w:val="16"/>
                <w:szCs w:val="16"/>
              </w:rPr>
            </w:pPr>
            <w:r w:rsidRPr="00EE7FD0">
              <w:rPr>
                <w:sz w:val="16"/>
                <w:szCs w:val="16"/>
              </w:rPr>
              <w:t>15.2.0</w:t>
            </w:r>
          </w:p>
        </w:tc>
      </w:tr>
      <w:tr w:rsidR="009D5764" w:rsidRPr="00EE7FD0"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EE7FD0" w:rsidRDefault="00EB7848" w:rsidP="00183DF2">
            <w:pPr>
              <w:pStyle w:val="TAL"/>
              <w:rPr>
                <w:sz w:val="16"/>
                <w:szCs w:val="16"/>
              </w:rPr>
            </w:pPr>
            <w:r w:rsidRPr="00EE7FD0">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EE7FD0" w:rsidRDefault="00EB7848" w:rsidP="00183DF2">
            <w:pPr>
              <w:pStyle w:val="TAL"/>
              <w:rPr>
                <w:sz w:val="16"/>
                <w:szCs w:val="16"/>
              </w:rPr>
            </w:pPr>
            <w:r w:rsidRPr="00EE7FD0">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EE7FD0" w:rsidRDefault="00EB7848" w:rsidP="00183DF2">
            <w:pPr>
              <w:pStyle w:val="TAL"/>
              <w:rPr>
                <w:sz w:val="16"/>
                <w:szCs w:val="16"/>
              </w:rPr>
            </w:pPr>
            <w:r w:rsidRPr="00EE7FD0">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EE7FD0" w:rsidRDefault="00EB7848" w:rsidP="00183DF2">
            <w:pPr>
              <w:pStyle w:val="TAL"/>
              <w:rPr>
                <w:sz w:val="16"/>
                <w:szCs w:val="16"/>
              </w:rPr>
            </w:pPr>
            <w:r w:rsidRPr="00EE7FD0">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EE7FD0" w:rsidRDefault="00EB7848" w:rsidP="00183DF2">
            <w:pPr>
              <w:pStyle w:val="TAL"/>
              <w:rPr>
                <w:sz w:val="16"/>
                <w:szCs w:val="16"/>
              </w:rPr>
            </w:pPr>
            <w:r w:rsidRPr="00EE7FD0">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EE7FD0" w:rsidRDefault="00EB7848" w:rsidP="00183DF2">
            <w:pPr>
              <w:pStyle w:val="TAL"/>
              <w:rPr>
                <w:sz w:val="16"/>
                <w:szCs w:val="16"/>
              </w:rPr>
            </w:pPr>
            <w:r w:rsidRPr="00EE7FD0">
              <w:rPr>
                <w:sz w:val="16"/>
                <w:szCs w:val="16"/>
              </w:rPr>
              <w:t>15.2.0</w:t>
            </w:r>
          </w:p>
        </w:tc>
      </w:tr>
      <w:tr w:rsidR="009D5764" w:rsidRPr="00EE7FD0"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EE7FD0" w:rsidRDefault="00EB7848" w:rsidP="00183DF2">
            <w:pPr>
              <w:pStyle w:val="TAL"/>
              <w:rPr>
                <w:sz w:val="16"/>
                <w:szCs w:val="16"/>
              </w:rPr>
            </w:pPr>
            <w:r w:rsidRPr="00EE7FD0">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EE7FD0" w:rsidRDefault="00EB7848" w:rsidP="00183DF2">
            <w:pPr>
              <w:pStyle w:val="TAL"/>
              <w:rPr>
                <w:sz w:val="16"/>
                <w:szCs w:val="16"/>
              </w:rPr>
            </w:pPr>
            <w:r w:rsidRPr="00EE7FD0">
              <w:rPr>
                <w:sz w:val="16"/>
                <w:szCs w:val="16"/>
              </w:rPr>
              <w:t>CT#83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EE7FD0" w:rsidRDefault="00EB7848" w:rsidP="00183DF2">
            <w:pPr>
              <w:pStyle w:val="TAL"/>
              <w:rPr>
                <w:sz w:val="16"/>
                <w:szCs w:val="16"/>
              </w:rPr>
            </w:pPr>
            <w:r w:rsidRPr="00EE7FD0">
              <w:rPr>
                <w:sz w:val="16"/>
                <w:szCs w:val="16"/>
              </w:rPr>
              <w:t>CP-190030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EE7FD0" w:rsidRDefault="00EB7848" w:rsidP="00183DF2">
            <w:pPr>
              <w:pStyle w:val="TAL"/>
              <w:rPr>
                <w:sz w:val="16"/>
                <w:szCs w:val="16"/>
              </w:rPr>
            </w:pPr>
            <w:r w:rsidRPr="00EE7FD0">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EE7FD0" w:rsidRDefault="00EB7848" w:rsidP="00183DF2">
            <w:pPr>
              <w:pStyle w:val="TAL"/>
              <w:rPr>
                <w:sz w:val="16"/>
                <w:szCs w:val="16"/>
              </w:rPr>
            </w:pPr>
            <w:r w:rsidRPr="00EE7FD0">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EE7FD0" w:rsidRDefault="00EB7848" w:rsidP="00183DF2">
            <w:pPr>
              <w:pStyle w:val="TAL"/>
              <w:rPr>
                <w:sz w:val="16"/>
                <w:szCs w:val="16"/>
              </w:rPr>
            </w:pPr>
            <w:r w:rsidRPr="00EE7FD0">
              <w:rPr>
                <w:sz w:val="16"/>
                <w:szCs w:val="16"/>
              </w:rPr>
              <w:t>15.3.0</w:t>
            </w:r>
          </w:p>
        </w:tc>
      </w:tr>
      <w:tr w:rsidR="009D5764" w:rsidRPr="00EE7FD0"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EE7FD0" w:rsidRDefault="00EB7848" w:rsidP="00183DF2">
            <w:pPr>
              <w:pStyle w:val="TAL"/>
              <w:rPr>
                <w:sz w:val="16"/>
                <w:szCs w:val="16"/>
              </w:rPr>
            </w:pPr>
            <w:r w:rsidRPr="00EE7FD0">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EE7FD0" w:rsidRDefault="00EB7848" w:rsidP="00183DF2">
            <w:pPr>
              <w:pStyle w:val="TAL"/>
              <w:rPr>
                <w:sz w:val="16"/>
                <w:szCs w:val="16"/>
              </w:rPr>
            </w:pPr>
            <w:r w:rsidRPr="00EE7FD0">
              <w:rPr>
                <w:sz w:val="16"/>
                <w:szCs w:val="16"/>
              </w:rPr>
              <w:t>CT#83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EE7FD0" w:rsidRDefault="00EB7848" w:rsidP="00183DF2">
            <w:pPr>
              <w:pStyle w:val="TAL"/>
              <w:rPr>
                <w:sz w:val="16"/>
                <w:szCs w:val="16"/>
              </w:rPr>
            </w:pPr>
            <w:r w:rsidRPr="00EE7FD0">
              <w:rPr>
                <w:sz w:val="16"/>
                <w:szCs w:val="16"/>
              </w:rPr>
              <w:t>CP-190030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EE7FD0" w:rsidRDefault="00EB7848" w:rsidP="00183DF2">
            <w:pPr>
              <w:pStyle w:val="TAL"/>
              <w:rPr>
                <w:sz w:val="16"/>
                <w:szCs w:val="16"/>
              </w:rPr>
            </w:pPr>
            <w:r w:rsidRPr="00EE7FD0">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EE7FD0" w:rsidRDefault="00EB7848" w:rsidP="00183DF2">
            <w:pPr>
              <w:pStyle w:val="TAL"/>
              <w:rPr>
                <w:sz w:val="16"/>
                <w:szCs w:val="16"/>
              </w:rPr>
            </w:pPr>
            <w:r w:rsidRPr="00EE7FD0">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EE7FD0" w:rsidRDefault="00EB7848" w:rsidP="00183DF2">
            <w:pPr>
              <w:pStyle w:val="TAL"/>
              <w:rPr>
                <w:sz w:val="16"/>
                <w:szCs w:val="16"/>
              </w:rPr>
            </w:pPr>
            <w:r w:rsidRPr="00EE7FD0">
              <w:rPr>
                <w:sz w:val="16"/>
                <w:szCs w:val="16"/>
              </w:rPr>
              <w:t>15.3.0</w:t>
            </w:r>
          </w:p>
        </w:tc>
      </w:tr>
      <w:tr w:rsidR="009D5764" w:rsidRPr="00EE7FD0"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EE7FD0" w:rsidRDefault="00EB7848" w:rsidP="00183DF2">
            <w:pPr>
              <w:pStyle w:val="TAL"/>
              <w:rPr>
                <w:sz w:val="16"/>
                <w:szCs w:val="16"/>
              </w:rPr>
            </w:pPr>
            <w:r w:rsidRPr="00EE7FD0">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EE7FD0" w:rsidRDefault="00EB7848" w:rsidP="00183DF2">
            <w:pPr>
              <w:pStyle w:val="TAL"/>
              <w:rPr>
                <w:sz w:val="16"/>
                <w:szCs w:val="16"/>
              </w:rPr>
            </w:pPr>
            <w:r w:rsidRPr="00EE7FD0">
              <w:rPr>
                <w:sz w:val="16"/>
                <w:szCs w:val="16"/>
              </w:rPr>
              <w:t>CT#83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EE7FD0" w:rsidRDefault="00EB7848" w:rsidP="00183DF2">
            <w:pPr>
              <w:pStyle w:val="TAL"/>
              <w:rPr>
                <w:sz w:val="16"/>
                <w:szCs w:val="16"/>
              </w:rPr>
            </w:pPr>
            <w:r w:rsidRPr="00EE7FD0">
              <w:rPr>
                <w:sz w:val="16"/>
                <w:szCs w:val="16"/>
              </w:rPr>
              <w:t>CP-190030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EE7FD0" w:rsidRDefault="00EB7848" w:rsidP="00183DF2">
            <w:pPr>
              <w:pStyle w:val="TAL"/>
              <w:rPr>
                <w:sz w:val="16"/>
                <w:szCs w:val="16"/>
              </w:rPr>
            </w:pPr>
            <w:r w:rsidRPr="00EE7FD0">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EE7FD0" w:rsidRDefault="00EB7848" w:rsidP="00183DF2">
            <w:pPr>
              <w:pStyle w:val="TAL"/>
              <w:rPr>
                <w:sz w:val="16"/>
                <w:szCs w:val="16"/>
              </w:rPr>
            </w:pPr>
            <w:r w:rsidRPr="00EE7FD0">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EE7FD0" w:rsidRDefault="00EB7848" w:rsidP="00183DF2">
            <w:pPr>
              <w:pStyle w:val="TAL"/>
              <w:rPr>
                <w:sz w:val="16"/>
                <w:szCs w:val="16"/>
              </w:rPr>
            </w:pPr>
            <w:r w:rsidRPr="00EE7FD0">
              <w:rPr>
                <w:sz w:val="16"/>
                <w:szCs w:val="16"/>
              </w:rPr>
              <w:t>15.3.0</w:t>
            </w:r>
          </w:p>
        </w:tc>
      </w:tr>
      <w:tr w:rsidR="009D5764" w:rsidRPr="00EE7FD0"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EE7FD0" w:rsidRDefault="00EB7848" w:rsidP="00183DF2">
            <w:pPr>
              <w:pStyle w:val="TAL"/>
              <w:rPr>
                <w:sz w:val="16"/>
                <w:szCs w:val="16"/>
              </w:rPr>
            </w:pPr>
            <w:r w:rsidRPr="00EE7FD0">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EE7FD0" w:rsidRDefault="00EB7848" w:rsidP="00183DF2">
            <w:pPr>
              <w:pStyle w:val="TAL"/>
              <w:rPr>
                <w:sz w:val="16"/>
                <w:szCs w:val="16"/>
              </w:rPr>
            </w:pPr>
            <w:r w:rsidRPr="00EE7FD0">
              <w:rPr>
                <w:sz w:val="16"/>
                <w:szCs w:val="16"/>
              </w:rPr>
              <w:t>CT#83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EE7FD0" w:rsidRDefault="00EB7848" w:rsidP="00183DF2">
            <w:pPr>
              <w:pStyle w:val="TAL"/>
              <w:rPr>
                <w:sz w:val="16"/>
                <w:szCs w:val="16"/>
              </w:rPr>
            </w:pPr>
            <w:r w:rsidRPr="00EE7FD0">
              <w:rPr>
                <w:sz w:val="16"/>
                <w:szCs w:val="16"/>
              </w:rPr>
              <w:t>CP-190030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EE7FD0" w:rsidRDefault="00EB7848" w:rsidP="00183DF2">
            <w:pPr>
              <w:pStyle w:val="TAL"/>
              <w:rPr>
                <w:sz w:val="16"/>
                <w:szCs w:val="16"/>
              </w:rPr>
            </w:pPr>
            <w:r w:rsidRPr="00EE7FD0">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EE7FD0" w:rsidRDefault="00EB7848" w:rsidP="00183DF2">
            <w:pPr>
              <w:pStyle w:val="TAL"/>
              <w:rPr>
                <w:sz w:val="16"/>
                <w:szCs w:val="16"/>
              </w:rPr>
            </w:pPr>
            <w:r w:rsidRPr="00EE7FD0">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EE7FD0" w:rsidRDefault="00EB7848" w:rsidP="00183DF2">
            <w:pPr>
              <w:pStyle w:val="TAL"/>
              <w:rPr>
                <w:sz w:val="16"/>
                <w:szCs w:val="16"/>
              </w:rPr>
            </w:pPr>
            <w:r w:rsidRPr="00EE7FD0">
              <w:rPr>
                <w:sz w:val="16"/>
                <w:szCs w:val="16"/>
              </w:rPr>
              <w:t>15.3.0</w:t>
            </w:r>
          </w:p>
        </w:tc>
      </w:tr>
      <w:tr w:rsidR="009D5764" w:rsidRPr="00EE7FD0"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EE7FD0" w:rsidRDefault="00EB7848" w:rsidP="00183DF2">
            <w:pPr>
              <w:pStyle w:val="TAL"/>
              <w:rPr>
                <w:sz w:val="16"/>
                <w:szCs w:val="16"/>
              </w:rPr>
            </w:pPr>
            <w:r w:rsidRPr="00EE7FD0">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EE7FD0" w:rsidRDefault="00EB7848" w:rsidP="00183DF2">
            <w:pPr>
              <w:pStyle w:val="TAL"/>
              <w:rPr>
                <w:sz w:val="16"/>
                <w:szCs w:val="16"/>
              </w:rPr>
            </w:pPr>
            <w:r w:rsidRPr="00EE7FD0">
              <w:rPr>
                <w:sz w:val="16"/>
                <w:szCs w:val="16"/>
              </w:rPr>
              <w:t>CT#83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EE7FD0" w:rsidRDefault="00EB7848" w:rsidP="00183DF2">
            <w:pPr>
              <w:pStyle w:val="TAL"/>
              <w:rPr>
                <w:sz w:val="16"/>
                <w:szCs w:val="16"/>
              </w:rPr>
            </w:pPr>
            <w:r w:rsidRPr="00EE7FD0">
              <w:rPr>
                <w:sz w:val="16"/>
                <w:szCs w:val="16"/>
              </w:rPr>
              <w:t>CP-190030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EE7FD0" w:rsidRDefault="00EB7848" w:rsidP="00183DF2">
            <w:pPr>
              <w:pStyle w:val="TAL"/>
              <w:rPr>
                <w:sz w:val="16"/>
                <w:szCs w:val="16"/>
              </w:rPr>
            </w:pPr>
            <w:r w:rsidRPr="00EE7FD0">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EE7FD0" w:rsidRDefault="00EB7848" w:rsidP="00183DF2">
            <w:pPr>
              <w:pStyle w:val="TAL"/>
              <w:rPr>
                <w:sz w:val="16"/>
                <w:szCs w:val="16"/>
              </w:rPr>
            </w:pPr>
            <w:r w:rsidRPr="00EE7FD0">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EE7FD0" w:rsidRDefault="00EB7848" w:rsidP="00183DF2">
            <w:pPr>
              <w:pStyle w:val="TAL"/>
              <w:rPr>
                <w:sz w:val="16"/>
                <w:szCs w:val="16"/>
              </w:rPr>
            </w:pPr>
            <w:r w:rsidRPr="00EE7FD0">
              <w:rPr>
                <w:sz w:val="16"/>
                <w:szCs w:val="16"/>
              </w:rPr>
              <w:t>15.3.0</w:t>
            </w:r>
          </w:p>
        </w:tc>
      </w:tr>
      <w:tr w:rsidR="009D5764" w:rsidRPr="00EE7FD0"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EE7FD0" w:rsidRDefault="00EB7848" w:rsidP="00183DF2">
            <w:pPr>
              <w:pStyle w:val="TAL"/>
              <w:rPr>
                <w:sz w:val="16"/>
                <w:szCs w:val="16"/>
              </w:rPr>
            </w:pPr>
            <w:r w:rsidRPr="00EE7FD0">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EE7FD0" w:rsidRDefault="00EB7848" w:rsidP="00183DF2">
            <w:pPr>
              <w:pStyle w:val="TAL"/>
              <w:rPr>
                <w:sz w:val="16"/>
                <w:szCs w:val="16"/>
              </w:rPr>
            </w:pPr>
            <w:r w:rsidRPr="00EE7FD0">
              <w:rPr>
                <w:sz w:val="16"/>
                <w:szCs w:val="16"/>
              </w:rPr>
              <w:t>CT#83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EE7FD0" w:rsidRDefault="00EB7848" w:rsidP="00183DF2">
            <w:pPr>
              <w:pStyle w:val="TAL"/>
              <w:rPr>
                <w:sz w:val="16"/>
                <w:szCs w:val="16"/>
              </w:rPr>
            </w:pPr>
            <w:r w:rsidRPr="00EE7FD0">
              <w:rPr>
                <w:sz w:val="16"/>
                <w:szCs w:val="16"/>
              </w:rPr>
              <w:t>CP-190030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EE7FD0" w:rsidRDefault="00EB7848" w:rsidP="00183DF2">
            <w:pPr>
              <w:pStyle w:val="TAL"/>
              <w:rPr>
                <w:sz w:val="16"/>
                <w:szCs w:val="16"/>
              </w:rPr>
            </w:pPr>
            <w:r w:rsidRPr="00EE7FD0">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EE7FD0" w:rsidRDefault="00EB7848" w:rsidP="00183DF2">
            <w:pPr>
              <w:pStyle w:val="TAL"/>
              <w:rPr>
                <w:sz w:val="16"/>
                <w:szCs w:val="16"/>
              </w:rPr>
            </w:pPr>
            <w:r w:rsidRPr="00EE7FD0">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EE7FD0" w:rsidRDefault="00EB7848" w:rsidP="00183DF2">
            <w:pPr>
              <w:pStyle w:val="TAL"/>
              <w:rPr>
                <w:sz w:val="16"/>
                <w:szCs w:val="16"/>
              </w:rPr>
            </w:pPr>
            <w:r w:rsidRPr="00EE7FD0">
              <w:rPr>
                <w:sz w:val="16"/>
                <w:szCs w:val="16"/>
              </w:rPr>
              <w:t>15.3.0</w:t>
            </w:r>
          </w:p>
        </w:tc>
      </w:tr>
      <w:tr w:rsidR="009D5764" w:rsidRPr="00EE7FD0"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Pr="00EE7FD0" w:rsidRDefault="00EB7848" w:rsidP="00183DF2">
            <w:pPr>
              <w:pStyle w:val="TAL"/>
              <w:rPr>
                <w:sz w:val="16"/>
                <w:szCs w:val="16"/>
              </w:rPr>
            </w:pPr>
            <w:r w:rsidRPr="00EE7FD0">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EE7FD0" w:rsidRDefault="00EB7848" w:rsidP="00183DF2">
            <w:pPr>
              <w:pStyle w:val="TAL"/>
              <w:rPr>
                <w:sz w:val="16"/>
                <w:szCs w:val="16"/>
              </w:rPr>
            </w:pPr>
            <w:r w:rsidRPr="00EE7FD0">
              <w:rPr>
                <w:sz w:val="16"/>
                <w:szCs w:val="16"/>
              </w:rPr>
              <w:t>CT#84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EE7FD0" w:rsidRDefault="00EB7848" w:rsidP="00183DF2">
            <w:pPr>
              <w:pStyle w:val="TAL"/>
              <w:rPr>
                <w:sz w:val="16"/>
                <w:szCs w:val="16"/>
              </w:rPr>
            </w:pPr>
            <w:r w:rsidRPr="00EE7FD0">
              <w:rPr>
                <w:sz w:val="16"/>
                <w:szCs w:val="16"/>
              </w:rPr>
              <w:t>CP-191042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Pr="00EE7FD0" w:rsidRDefault="00EB7848" w:rsidP="00183DF2">
            <w:pPr>
              <w:pStyle w:val="TAL"/>
              <w:rPr>
                <w:sz w:val="16"/>
                <w:szCs w:val="16"/>
              </w:rPr>
            </w:pPr>
            <w:r w:rsidRPr="00EE7FD0">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Pr="00EE7FD0" w:rsidRDefault="00EB7848" w:rsidP="00183DF2">
            <w:pPr>
              <w:pStyle w:val="TAR"/>
              <w:rPr>
                <w:sz w:val="16"/>
                <w:szCs w:val="16"/>
              </w:rPr>
            </w:pPr>
            <w:r w:rsidRPr="00EE7FD0">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EE7FD0" w:rsidRDefault="00EB7848" w:rsidP="00183DF2">
            <w:pPr>
              <w:pStyle w:val="TAL"/>
              <w:rPr>
                <w:sz w:val="16"/>
                <w:szCs w:val="16"/>
              </w:rPr>
            </w:pPr>
            <w:r w:rsidRPr="00EE7FD0">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EE7FD0" w:rsidRDefault="00EB7848" w:rsidP="00183DF2">
            <w:pPr>
              <w:pStyle w:val="TAL"/>
              <w:rPr>
                <w:sz w:val="16"/>
                <w:szCs w:val="16"/>
              </w:rPr>
            </w:pPr>
            <w:r w:rsidRPr="00EE7FD0">
              <w:rPr>
                <w:sz w:val="16"/>
                <w:szCs w:val="16"/>
              </w:rPr>
              <w:t>15.4.0</w:t>
            </w:r>
          </w:p>
        </w:tc>
      </w:tr>
      <w:tr w:rsidR="009D5764" w:rsidRPr="00EE7FD0"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Pr="00EE7FD0" w:rsidRDefault="00EB7848" w:rsidP="00183DF2">
            <w:pPr>
              <w:pStyle w:val="TAL"/>
              <w:rPr>
                <w:sz w:val="16"/>
                <w:szCs w:val="16"/>
              </w:rPr>
            </w:pPr>
            <w:r w:rsidRPr="00EE7FD0">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EE7FD0" w:rsidRDefault="00EB7848" w:rsidP="00183DF2">
            <w:pPr>
              <w:pStyle w:val="TAL"/>
              <w:rPr>
                <w:sz w:val="16"/>
                <w:szCs w:val="16"/>
              </w:rPr>
            </w:pPr>
            <w:r w:rsidRPr="00EE7FD0">
              <w:rPr>
                <w:sz w:val="16"/>
                <w:szCs w:val="16"/>
              </w:rPr>
              <w:t>CT#84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EE7FD0" w:rsidRDefault="00EB7848" w:rsidP="00183DF2">
            <w:pPr>
              <w:pStyle w:val="TAL"/>
              <w:rPr>
                <w:sz w:val="16"/>
                <w:szCs w:val="16"/>
              </w:rPr>
            </w:pPr>
            <w:r w:rsidRPr="00EE7FD0">
              <w:rPr>
                <w:sz w:val="16"/>
                <w:szCs w:val="16"/>
              </w:rPr>
              <w:t>CP-191042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Pr="00EE7FD0" w:rsidRDefault="00EB7848" w:rsidP="00183DF2">
            <w:pPr>
              <w:pStyle w:val="TAL"/>
              <w:rPr>
                <w:sz w:val="16"/>
                <w:szCs w:val="16"/>
              </w:rPr>
            </w:pPr>
            <w:r w:rsidRPr="00EE7FD0">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Pr="00EE7FD0" w:rsidRDefault="00EB7848" w:rsidP="00183DF2">
            <w:pPr>
              <w:pStyle w:val="TAR"/>
              <w:rPr>
                <w:sz w:val="16"/>
                <w:szCs w:val="16"/>
              </w:rPr>
            </w:pPr>
            <w:r w:rsidRPr="00EE7FD0">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EE7FD0" w:rsidRDefault="00EB7848" w:rsidP="00183DF2">
            <w:pPr>
              <w:pStyle w:val="TAL"/>
              <w:rPr>
                <w:sz w:val="16"/>
                <w:szCs w:val="16"/>
              </w:rPr>
            </w:pPr>
            <w:r w:rsidRPr="00EE7FD0">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EE7FD0" w:rsidRDefault="00EB7848" w:rsidP="00183DF2">
            <w:pPr>
              <w:pStyle w:val="TAL"/>
              <w:rPr>
                <w:sz w:val="16"/>
                <w:szCs w:val="16"/>
              </w:rPr>
            </w:pPr>
            <w:r w:rsidRPr="00EE7FD0">
              <w:rPr>
                <w:sz w:val="16"/>
                <w:szCs w:val="16"/>
              </w:rPr>
              <w:t>15.4.0</w:t>
            </w:r>
          </w:p>
        </w:tc>
      </w:tr>
      <w:tr w:rsidR="009D5764" w:rsidRPr="00EE7FD0"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Pr="00EE7FD0" w:rsidRDefault="00EB7848" w:rsidP="00183DF2">
            <w:pPr>
              <w:pStyle w:val="TAL"/>
              <w:rPr>
                <w:sz w:val="16"/>
                <w:szCs w:val="16"/>
              </w:rPr>
            </w:pPr>
            <w:r w:rsidRPr="00EE7FD0">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EE7FD0" w:rsidRDefault="00EB7848" w:rsidP="00183DF2">
            <w:pPr>
              <w:pStyle w:val="TAL"/>
              <w:rPr>
                <w:sz w:val="16"/>
                <w:szCs w:val="16"/>
              </w:rPr>
            </w:pPr>
            <w:r w:rsidRPr="00EE7FD0">
              <w:rPr>
                <w:sz w:val="16"/>
                <w:szCs w:val="16"/>
              </w:rPr>
              <w:t>CT#84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EE7FD0" w:rsidRDefault="00EB7848" w:rsidP="00183DF2">
            <w:pPr>
              <w:pStyle w:val="TAL"/>
              <w:rPr>
                <w:sz w:val="16"/>
                <w:szCs w:val="16"/>
              </w:rPr>
            </w:pPr>
            <w:r w:rsidRPr="00EE7FD0">
              <w:rPr>
                <w:sz w:val="16"/>
                <w:szCs w:val="16"/>
              </w:rPr>
              <w:t>CP-191042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Pr="00EE7FD0" w:rsidRDefault="00EB7848" w:rsidP="00183DF2">
            <w:pPr>
              <w:pStyle w:val="TAL"/>
              <w:rPr>
                <w:sz w:val="16"/>
                <w:szCs w:val="16"/>
              </w:rPr>
            </w:pPr>
            <w:r w:rsidRPr="00EE7FD0">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EE7FD0" w:rsidRDefault="00EB7848" w:rsidP="00183DF2">
            <w:pPr>
              <w:pStyle w:val="TAL"/>
              <w:rPr>
                <w:sz w:val="16"/>
                <w:szCs w:val="16"/>
              </w:rPr>
            </w:pPr>
            <w:r w:rsidRPr="00EE7FD0">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EE7FD0" w:rsidRDefault="00EB7848" w:rsidP="00183DF2">
            <w:pPr>
              <w:pStyle w:val="TAL"/>
              <w:rPr>
                <w:sz w:val="16"/>
                <w:szCs w:val="16"/>
              </w:rPr>
            </w:pPr>
            <w:r w:rsidRPr="00EE7FD0">
              <w:rPr>
                <w:sz w:val="16"/>
                <w:szCs w:val="16"/>
              </w:rPr>
              <w:t>15.4.0</w:t>
            </w:r>
          </w:p>
        </w:tc>
      </w:tr>
      <w:tr w:rsidR="009D5764" w:rsidRPr="00EE7FD0"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Pr="00EE7FD0" w:rsidRDefault="00EB7848" w:rsidP="00183DF2">
            <w:pPr>
              <w:pStyle w:val="TAL"/>
              <w:rPr>
                <w:sz w:val="16"/>
                <w:szCs w:val="16"/>
              </w:rPr>
            </w:pPr>
            <w:r w:rsidRPr="00EE7FD0">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EE7FD0" w:rsidRDefault="00EB7848" w:rsidP="00183DF2">
            <w:pPr>
              <w:pStyle w:val="TAL"/>
              <w:rPr>
                <w:sz w:val="16"/>
                <w:szCs w:val="16"/>
              </w:rPr>
            </w:pPr>
            <w:r w:rsidRPr="00EE7FD0">
              <w:rPr>
                <w:sz w:val="16"/>
                <w:szCs w:val="16"/>
              </w:rPr>
              <w:t>CT#84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EE7FD0" w:rsidRDefault="00EB7848" w:rsidP="00183DF2">
            <w:pPr>
              <w:pStyle w:val="TAL"/>
              <w:rPr>
                <w:sz w:val="16"/>
                <w:szCs w:val="16"/>
              </w:rPr>
            </w:pPr>
            <w:r w:rsidRPr="00EE7FD0">
              <w:rPr>
                <w:sz w:val="16"/>
                <w:szCs w:val="16"/>
              </w:rPr>
              <w:t>CP-191042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Pr="00EE7FD0" w:rsidRDefault="00EB7848" w:rsidP="00183DF2">
            <w:pPr>
              <w:pStyle w:val="TAL"/>
              <w:rPr>
                <w:sz w:val="16"/>
                <w:szCs w:val="16"/>
              </w:rPr>
            </w:pPr>
            <w:r w:rsidRPr="00EE7FD0">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EE7FD0" w:rsidRDefault="00EB7848" w:rsidP="00183DF2">
            <w:pPr>
              <w:pStyle w:val="TAL"/>
              <w:rPr>
                <w:sz w:val="16"/>
                <w:szCs w:val="16"/>
              </w:rPr>
            </w:pPr>
            <w:r w:rsidRPr="00EE7FD0">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EE7FD0" w:rsidRDefault="00EB7848" w:rsidP="00183DF2">
            <w:pPr>
              <w:pStyle w:val="TAL"/>
              <w:rPr>
                <w:sz w:val="16"/>
                <w:szCs w:val="16"/>
              </w:rPr>
            </w:pPr>
            <w:r w:rsidRPr="00EE7FD0">
              <w:rPr>
                <w:sz w:val="16"/>
                <w:szCs w:val="16"/>
              </w:rPr>
              <w:t>15.4.0</w:t>
            </w:r>
          </w:p>
        </w:tc>
      </w:tr>
      <w:tr w:rsidR="009D5764" w:rsidRPr="00EE7FD0"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Pr="00EE7FD0" w:rsidRDefault="00EB7848" w:rsidP="00183DF2">
            <w:pPr>
              <w:pStyle w:val="TAL"/>
              <w:rPr>
                <w:sz w:val="16"/>
                <w:szCs w:val="16"/>
              </w:rPr>
            </w:pPr>
            <w:r w:rsidRPr="00EE7FD0">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EE7FD0" w:rsidRDefault="00EB7848" w:rsidP="00183DF2">
            <w:pPr>
              <w:pStyle w:val="TAL"/>
              <w:rPr>
                <w:sz w:val="16"/>
                <w:szCs w:val="16"/>
              </w:rPr>
            </w:pPr>
            <w:r w:rsidRPr="00EE7FD0">
              <w:rPr>
                <w:sz w:val="16"/>
                <w:szCs w:val="16"/>
              </w:rPr>
              <w:t>CT#84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EE7FD0" w:rsidRDefault="00EB7848" w:rsidP="00183DF2">
            <w:pPr>
              <w:pStyle w:val="TAL"/>
              <w:rPr>
                <w:sz w:val="16"/>
                <w:szCs w:val="16"/>
              </w:rPr>
            </w:pPr>
            <w:r w:rsidRPr="00EE7FD0">
              <w:rPr>
                <w:sz w:val="16"/>
                <w:szCs w:val="16"/>
              </w:rPr>
              <w:t>CP-191042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Pr="00EE7FD0" w:rsidRDefault="00EB7848" w:rsidP="00183DF2">
            <w:pPr>
              <w:pStyle w:val="TAL"/>
              <w:rPr>
                <w:sz w:val="16"/>
                <w:szCs w:val="16"/>
              </w:rPr>
            </w:pPr>
            <w:r w:rsidRPr="00EE7FD0">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EE7FD0" w:rsidRDefault="00EB7848" w:rsidP="00183DF2">
            <w:pPr>
              <w:pStyle w:val="TAL"/>
              <w:rPr>
                <w:sz w:val="16"/>
                <w:szCs w:val="16"/>
              </w:rPr>
            </w:pPr>
            <w:r w:rsidRPr="00EE7FD0">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EE7FD0" w:rsidRDefault="00EB7848" w:rsidP="00183DF2">
            <w:pPr>
              <w:pStyle w:val="TAL"/>
              <w:rPr>
                <w:sz w:val="16"/>
                <w:szCs w:val="16"/>
              </w:rPr>
            </w:pPr>
            <w:r w:rsidRPr="00EE7FD0">
              <w:rPr>
                <w:sz w:val="16"/>
                <w:szCs w:val="16"/>
              </w:rPr>
              <w:t>15.4.0</w:t>
            </w:r>
          </w:p>
        </w:tc>
      </w:tr>
      <w:tr w:rsidR="009D5764" w:rsidRPr="00EE7FD0"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Pr="00EE7FD0" w:rsidRDefault="00EB7848" w:rsidP="00183DF2">
            <w:pPr>
              <w:pStyle w:val="TAL"/>
              <w:rPr>
                <w:sz w:val="16"/>
                <w:szCs w:val="16"/>
              </w:rPr>
            </w:pPr>
            <w:r w:rsidRPr="00EE7FD0">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EE7FD0" w:rsidRDefault="00EB7848" w:rsidP="00183DF2">
            <w:pPr>
              <w:pStyle w:val="TAL"/>
              <w:rPr>
                <w:sz w:val="16"/>
                <w:szCs w:val="16"/>
              </w:rPr>
            </w:pPr>
            <w:r w:rsidRPr="00EE7FD0">
              <w:rPr>
                <w:sz w:val="16"/>
                <w:szCs w:val="16"/>
              </w:rPr>
              <w:t>CT#85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E7FD0" w:rsidRDefault="00EB7848" w:rsidP="00183DF2">
            <w:pPr>
              <w:pStyle w:val="TAL"/>
              <w:rPr>
                <w:sz w:val="16"/>
                <w:szCs w:val="16"/>
              </w:rPr>
            </w:pPr>
            <w:r w:rsidRPr="00EE7FD0">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Pr="00EE7FD0" w:rsidRDefault="00EB7848" w:rsidP="00183DF2">
            <w:pPr>
              <w:pStyle w:val="TAL"/>
              <w:rPr>
                <w:sz w:val="16"/>
                <w:szCs w:val="16"/>
              </w:rPr>
            </w:pPr>
            <w:r w:rsidRPr="00EE7FD0">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Pr="00EE7FD0" w:rsidRDefault="00EB7848" w:rsidP="00183DF2">
            <w:pPr>
              <w:pStyle w:val="TAL"/>
              <w:rPr>
                <w:rFonts w:cs="Arial"/>
                <w:color w:val="000000"/>
              </w:rPr>
            </w:pPr>
            <w:r w:rsidRPr="00EE7FD0">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EE7FD0" w:rsidRDefault="00EB7848" w:rsidP="00183DF2">
            <w:pPr>
              <w:pStyle w:val="TAL"/>
              <w:rPr>
                <w:sz w:val="16"/>
                <w:szCs w:val="16"/>
              </w:rPr>
            </w:pPr>
            <w:r w:rsidRPr="00EE7FD0">
              <w:rPr>
                <w:sz w:val="16"/>
                <w:szCs w:val="16"/>
              </w:rPr>
              <w:t>16.0.0</w:t>
            </w:r>
          </w:p>
        </w:tc>
      </w:tr>
      <w:tr w:rsidR="009D5764" w:rsidRPr="00EE7FD0"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Pr="00EE7FD0" w:rsidRDefault="00EB7848" w:rsidP="00183DF2">
            <w:pPr>
              <w:pStyle w:val="TAL"/>
              <w:rPr>
                <w:sz w:val="16"/>
                <w:szCs w:val="16"/>
              </w:rPr>
            </w:pPr>
            <w:r w:rsidRPr="00EE7FD0">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EE7FD0" w:rsidRDefault="00EB7848" w:rsidP="00183DF2">
            <w:pPr>
              <w:pStyle w:val="TAL"/>
              <w:rPr>
                <w:sz w:val="16"/>
                <w:szCs w:val="16"/>
              </w:rPr>
            </w:pPr>
            <w:r w:rsidRPr="00EE7FD0">
              <w:rPr>
                <w:sz w:val="16"/>
                <w:szCs w:val="16"/>
              </w:rPr>
              <w:t>CT#85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E7FD0" w:rsidRDefault="00EB7848" w:rsidP="00183DF2">
            <w:pPr>
              <w:pStyle w:val="TAL"/>
              <w:rPr>
                <w:sz w:val="16"/>
                <w:szCs w:val="16"/>
              </w:rPr>
            </w:pPr>
            <w:r w:rsidRPr="00EE7FD0">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Pr="00EE7FD0" w:rsidRDefault="00EB7848" w:rsidP="00183DF2">
            <w:pPr>
              <w:pStyle w:val="TAL"/>
              <w:rPr>
                <w:sz w:val="16"/>
                <w:szCs w:val="16"/>
              </w:rPr>
            </w:pPr>
            <w:r w:rsidRPr="00EE7FD0">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Pr="00EE7FD0" w:rsidRDefault="00EB7848" w:rsidP="00183DF2">
            <w:pPr>
              <w:pStyle w:val="TAR"/>
              <w:rPr>
                <w:sz w:val="16"/>
                <w:szCs w:val="16"/>
              </w:rPr>
            </w:pPr>
            <w:r w:rsidRPr="00EE7FD0">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Pr="00EE7FD0" w:rsidRDefault="00EB7848" w:rsidP="00183DF2">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EE7FD0" w:rsidRDefault="00EB7848" w:rsidP="00183DF2">
            <w:pPr>
              <w:pStyle w:val="TAL"/>
              <w:rPr>
                <w:rFonts w:cs="Arial"/>
                <w:color w:val="000000"/>
              </w:rPr>
            </w:pPr>
            <w:r w:rsidRPr="00EE7FD0">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EE7FD0" w:rsidRDefault="00EB7848" w:rsidP="00183DF2">
            <w:pPr>
              <w:pStyle w:val="TAL"/>
              <w:rPr>
                <w:sz w:val="16"/>
                <w:szCs w:val="16"/>
              </w:rPr>
            </w:pPr>
            <w:r w:rsidRPr="00EE7FD0">
              <w:rPr>
                <w:sz w:val="16"/>
                <w:szCs w:val="16"/>
              </w:rPr>
              <w:t>16.0.0</w:t>
            </w:r>
          </w:p>
        </w:tc>
      </w:tr>
      <w:tr w:rsidR="009D5764" w:rsidRPr="00EE7FD0"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Pr="00EE7FD0" w:rsidRDefault="00EB7848" w:rsidP="00183DF2">
            <w:pPr>
              <w:pStyle w:val="TAL"/>
              <w:rPr>
                <w:sz w:val="16"/>
                <w:szCs w:val="16"/>
              </w:rPr>
            </w:pPr>
            <w:r w:rsidRPr="00EE7FD0">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EE7FD0" w:rsidRDefault="00EB7848" w:rsidP="00183DF2">
            <w:pPr>
              <w:pStyle w:val="TAL"/>
              <w:rPr>
                <w:sz w:val="16"/>
                <w:szCs w:val="16"/>
              </w:rPr>
            </w:pPr>
            <w:r w:rsidRPr="00EE7FD0">
              <w:rPr>
                <w:sz w:val="16"/>
                <w:szCs w:val="16"/>
              </w:rPr>
              <w:t>CT#85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E7FD0" w:rsidRDefault="00EB7848" w:rsidP="00183DF2">
            <w:pPr>
              <w:pStyle w:val="TAL"/>
              <w:rPr>
                <w:sz w:val="16"/>
                <w:szCs w:val="16"/>
              </w:rPr>
            </w:pPr>
            <w:r w:rsidRPr="00EE7FD0">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Pr="00EE7FD0" w:rsidRDefault="00EB7848" w:rsidP="00183DF2">
            <w:pPr>
              <w:pStyle w:val="TAL"/>
              <w:rPr>
                <w:sz w:val="16"/>
                <w:szCs w:val="16"/>
              </w:rPr>
            </w:pPr>
            <w:r w:rsidRPr="00EE7FD0">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Pr="00EE7FD0" w:rsidRDefault="00EB7848" w:rsidP="00183DF2">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EE7FD0" w:rsidRDefault="00EB7848" w:rsidP="00183DF2">
            <w:pPr>
              <w:pStyle w:val="TAL"/>
              <w:rPr>
                <w:rFonts w:cs="Arial"/>
                <w:color w:val="000000"/>
              </w:rPr>
            </w:pPr>
            <w:r w:rsidRPr="00EE7FD0">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EE7FD0" w:rsidRDefault="00EB7848" w:rsidP="00183DF2">
            <w:pPr>
              <w:pStyle w:val="TAL"/>
              <w:rPr>
                <w:sz w:val="16"/>
                <w:szCs w:val="16"/>
              </w:rPr>
            </w:pPr>
            <w:r w:rsidRPr="00EE7FD0">
              <w:rPr>
                <w:sz w:val="16"/>
                <w:szCs w:val="16"/>
              </w:rPr>
              <w:t>16.0.0</w:t>
            </w:r>
          </w:p>
        </w:tc>
      </w:tr>
      <w:tr w:rsidR="009D5764" w:rsidRPr="00EE7FD0"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Pr="00EE7FD0" w:rsidRDefault="00EB7848" w:rsidP="00183DF2">
            <w:pPr>
              <w:pStyle w:val="TAL"/>
              <w:rPr>
                <w:sz w:val="16"/>
                <w:szCs w:val="16"/>
              </w:rPr>
            </w:pPr>
            <w:r w:rsidRPr="00EE7FD0">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EE7FD0" w:rsidRDefault="00EB7848" w:rsidP="00183DF2">
            <w:pPr>
              <w:pStyle w:val="TAL"/>
              <w:rPr>
                <w:sz w:val="16"/>
                <w:szCs w:val="16"/>
              </w:rPr>
            </w:pPr>
            <w:r w:rsidRPr="00EE7FD0">
              <w:rPr>
                <w:sz w:val="16"/>
                <w:szCs w:val="16"/>
              </w:rPr>
              <w:t>CT#85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E7FD0" w:rsidRDefault="00EB7848" w:rsidP="00183DF2">
            <w:pPr>
              <w:pStyle w:val="TAL"/>
              <w:rPr>
                <w:sz w:val="16"/>
                <w:szCs w:val="16"/>
              </w:rPr>
            </w:pPr>
            <w:r w:rsidRPr="00EE7FD0">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Pr="00EE7FD0" w:rsidRDefault="00EB7848" w:rsidP="00183DF2">
            <w:pPr>
              <w:pStyle w:val="TAL"/>
              <w:rPr>
                <w:sz w:val="16"/>
                <w:szCs w:val="16"/>
              </w:rPr>
            </w:pPr>
            <w:r w:rsidRPr="00EE7FD0">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EE7FD0" w:rsidRDefault="00EB7848" w:rsidP="00183DF2">
            <w:pPr>
              <w:pStyle w:val="TAL"/>
              <w:rPr>
                <w:rFonts w:cs="Arial"/>
                <w:color w:val="000000"/>
              </w:rPr>
            </w:pPr>
            <w:r w:rsidRPr="00EE7FD0">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EE7FD0" w:rsidRDefault="00EB7848" w:rsidP="00183DF2">
            <w:pPr>
              <w:pStyle w:val="TAL"/>
              <w:rPr>
                <w:sz w:val="16"/>
                <w:szCs w:val="16"/>
              </w:rPr>
            </w:pPr>
            <w:r w:rsidRPr="00EE7FD0">
              <w:rPr>
                <w:sz w:val="16"/>
                <w:szCs w:val="16"/>
              </w:rPr>
              <w:t>16.0.0</w:t>
            </w:r>
          </w:p>
        </w:tc>
      </w:tr>
      <w:tr w:rsidR="009D5764" w:rsidRPr="00EE7FD0"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Pr="00EE7FD0" w:rsidRDefault="00EB7848" w:rsidP="00183DF2">
            <w:pPr>
              <w:pStyle w:val="TAL"/>
              <w:rPr>
                <w:sz w:val="16"/>
                <w:szCs w:val="16"/>
              </w:rPr>
            </w:pPr>
            <w:r w:rsidRPr="00EE7FD0">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EE7FD0" w:rsidRDefault="00EB7848" w:rsidP="00183DF2">
            <w:pPr>
              <w:pStyle w:val="TAL"/>
              <w:rPr>
                <w:sz w:val="16"/>
                <w:szCs w:val="16"/>
              </w:rPr>
            </w:pPr>
            <w:r w:rsidRPr="00EE7FD0">
              <w:rPr>
                <w:sz w:val="16"/>
                <w:szCs w:val="16"/>
              </w:rPr>
              <w:t>CT#85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E7FD0" w:rsidRDefault="00EB7848" w:rsidP="00183DF2">
            <w:pPr>
              <w:pStyle w:val="TAL"/>
              <w:rPr>
                <w:sz w:val="16"/>
                <w:szCs w:val="16"/>
              </w:rPr>
            </w:pPr>
            <w:r w:rsidRPr="00EE7FD0">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Pr="00EE7FD0" w:rsidRDefault="00EB7848" w:rsidP="00183DF2">
            <w:pPr>
              <w:pStyle w:val="TAL"/>
              <w:rPr>
                <w:sz w:val="16"/>
                <w:szCs w:val="16"/>
              </w:rPr>
            </w:pPr>
            <w:r w:rsidRPr="00EE7FD0">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Pr="00EE7FD0" w:rsidRDefault="00EB7848" w:rsidP="00183DF2">
            <w:pPr>
              <w:pStyle w:val="TAC"/>
              <w:rPr>
                <w:sz w:val="16"/>
                <w:szCs w:val="16"/>
              </w:rPr>
            </w:pPr>
            <w:r w:rsidRPr="00EE7FD0">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Pr="00EE7FD0" w:rsidRDefault="00EB7848" w:rsidP="00183DF2">
            <w:pPr>
              <w:pStyle w:val="TAL"/>
              <w:rPr>
                <w:rFonts w:cs="Arial"/>
                <w:color w:val="000000"/>
              </w:rPr>
            </w:pPr>
            <w:r w:rsidRPr="00EE7FD0">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EE7FD0" w:rsidRDefault="00EB7848" w:rsidP="00183DF2">
            <w:pPr>
              <w:pStyle w:val="TAL"/>
              <w:rPr>
                <w:sz w:val="16"/>
                <w:szCs w:val="16"/>
              </w:rPr>
            </w:pPr>
            <w:r w:rsidRPr="00EE7FD0">
              <w:rPr>
                <w:sz w:val="16"/>
                <w:szCs w:val="16"/>
              </w:rPr>
              <w:t>16.0.0</w:t>
            </w:r>
          </w:p>
        </w:tc>
      </w:tr>
      <w:tr w:rsidR="009D5764" w:rsidRPr="00EE7FD0"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Pr="00EE7FD0" w:rsidRDefault="00EB7848" w:rsidP="00183DF2">
            <w:pPr>
              <w:pStyle w:val="TAL"/>
              <w:rPr>
                <w:sz w:val="16"/>
                <w:szCs w:val="16"/>
              </w:rPr>
            </w:pPr>
            <w:r w:rsidRPr="00EE7FD0">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EE7FD0" w:rsidRDefault="00EB7848" w:rsidP="00183DF2">
            <w:pPr>
              <w:pStyle w:val="TAL"/>
              <w:rPr>
                <w:sz w:val="16"/>
                <w:szCs w:val="16"/>
              </w:rPr>
            </w:pPr>
            <w:r w:rsidRPr="00EE7FD0">
              <w:rPr>
                <w:sz w:val="16"/>
                <w:szCs w:val="16"/>
              </w:rPr>
              <w:t>CT#85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E7FD0" w:rsidRDefault="00EB7848" w:rsidP="00183DF2">
            <w:pPr>
              <w:pStyle w:val="TAL"/>
              <w:rPr>
                <w:sz w:val="16"/>
                <w:szCs w:val="16"/>
              </w:rPr>
            </w:pPr>
            <w:r w:rsidRPr="00EE7FD0">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Pr="00EE7FD0" w:rsidRDefault="00EB7848" w:rsidP="00183DF2">
            <w:pPr>
              <w:pStyle w:val="TAL"/>
              <w:rPr>
                <w:sz w:val="16"/>
                <w:szCs w:val="16"/>
              </w:rPr>
            </w:pPr>
            <w:r w:rsidRPr="00EE7FD0">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Pr="00EE7FD0" w:rsidRDefault="00EB7848" w:rsidP="00183DF2">
            <w:pPr>
              <w:pStyle w:val="TAL"/>
              <w:rPr>
                <w:rFonts w:cs="Arial"/>
                <w:color w:val="000000"/>
              </w:rPr>
            </w:pPr>
            <w:r w:rsidRPr="00EE7FD0">
              <w:rPr>
                <w:rFonts w:cs="Arial"/>
                <w:color w:val="000000"/>
              </w:rPr>
              <w:t xml:space="preserve">3GPP </w:t>
            </w:r>
            <w:r w:rsidR="00D307CD" w:rsidRPr="00EE7FD0">
              <w:rPr>
                <w:rFonts w:cs="Arial"/>
                <w:color w:val="000000"/>
              </w:rPr>
              <w:t>TS 2</w:t>
            </w:r>
            <w:r w:rsidRPr="00EE7FD0">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EE7FD0" w:rsidRDefault="00EB7848" w:rsidP="00183DF2">
            <w:pPr>
              <w:pStyle w:val="TAL"/>
              <w:rPr>
                <w:sz w:val="16"/>
                <w:szCs w:val="16"/>
              </w:rPr>
            </w:pPr>
            <w:r w:rsidRPr="00EE7FD0">
              <w:rPr>
                <w:sz w:val="16"/>
                <w:szCs w:val="16"/>
              </w:rPr>
              <w:t>16.0.0</w:t>
            </w:r>
          </w:p>
        </w:tc>
      </w:tr>
      <w:tr w:rsidR="009D5764" w:rsidRPr="00EE7FD0"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Pr="00EE7FD0" w:rsidRDefault="00EB7848" w:rsidP="00183DF2">
            <w:pPr>
              <w:pStyle w:val="TAL"/>
              <w:rPr>
                <w:sz w:val="16"/>
                <w:szCs w:val="16"/>
              </w:rPr>
            </w:pPr>
            <w:r w:rsidRPr="00EE7FD0">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EE7FD0" w:rsidRDefault="00EB7848" w:rsidP="00183DF2">
            <w:pPr>
              <w:pStyle w:val="TAL"/>
              <w:rPr>
                <w:sz w:val="16"/>
                <w:szCs w:val="16"/>
              </w:rPr>
            </w:pPr>
            <w:r w:rsidRPr="00EE7FD0">
              <w:rPr>
                <w:sz w:val="16"/>
                <w:szCs w:val="16"/>
              </w:rPr>
              <w:t>CT#86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E7FD0" w:rsidRDefault="00EB7848" w:rsidP="00183DF2">
            <w:pPr>
              <w:pStyle w:val="TAL"/>
              <w:rPr>
                <w:sz w:val="16"/>
                <w:szCs w:val="16"/>
              </w:rPr>
            </w:pPr>
            <w:r w:rsidRPr="00EE7FD0">
              <w:rPr>
                <w:sz w:val="16"/>
                <w:szCs w:val="16"/>
              </w:rPr>
              <w:t>CP-193033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Pr="00EE7FD0" w:rsidRDefault="00EB7848" w:rsidP="00183DF2">
            <w:pPr>
              <w:pStyle w:val="TAL"/>
              <w:rPr>
                <w:sz w:val="16"/>
                <w:szCs w:val="16"/>
              </w:rPr>
            </w:pPr>
            <w:r w:rsidRPr="00EE7FD0">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Pr="00EE7FD0" w:rsidRDefault="00EB7848" w:rsidP="00183DF2">
            <w:pPr>
              <w:pStyle w:val="TAC"/>
              <w:rPr>
                <w:sz w:val="16"/>
                <w:szCs w:val="16"/>
              </w:rPr>
            </w:pPr>
            <w:r w:rsidRPr="00EE7FD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EE7FD0" w:rsidRDefault="00EB7848" w:rsidP="00183DF2">
            <w:pPr>
              <w:pStyle w:val="TAL"/>
              <w:rPr>
                <w:rFonts w:cs="Arial"/>
                <w:color w:val="000000"/>
              </w:rPr>
            </w:pPr>
            <w:r w:rsidRPr="00EE7FD0">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EE7FD0" w:rsidRDefault="00EB7848" w:rsidP="00183DF2">
            <w:pPr>
              <w:pStyle w:val="TAL"/>
              <w:rPr>
                <w:sz w:val="16"/>
                <w:szCs w:val="16"/>
              </w:rPr>
            </w:pPr>
            <w:r w:rsidRPr="00EE7FD0">
              <w:rPr>
                <w:sz w:val="16"/>
                <w:szCs w:val="16"/>
              </w:rPr>
              <w:t>16.1.0</w:t>
            </w:r>
          </w:p>
        </w:tc>
      </w:tr>
      <w:tr w:rsidR="009D5764" w:rsidRPr="00EE7FD0"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Pr="00EE7FD0" w:rsidRDefault="00EB7848" w:rsidP="00183DF2">
            <w:pPr>
              <w:pStyle w:val="TAL"/>
              <w:rPr>
                <w:sz w:val="16"/>
                <w:szCs w:val="16"/>
              </w:rPr>
            </w:pPr>
            <w:r w:rsidRPr="00EE7FD0">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EE7FD0" w:rsidRDefault="00EB7848" w:rsidP="00183DF2">
            <w:pPr>
              <w:pStyle w:val="TAL"/>
              <w:rPr>
                <w:sz w:val="16"/>
                <w:szCs w:val="16"/>
              </w:rPr>
            </w:pPr>
            <w:r w:rsidRPr="00EE7FD0">
              <w:rPr>
                <w:sz w:val="16"/>
                <w:szCs w:val="16"/>
              </w:rPr>
              <w:t>CT#86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E7FD0" w:rsidRDefault="00EB7848" w:rsidP="00183DF2">
            <w:pPr>
              <w:pStyle w:val="TAL"/>
              <w:rPr>
                <w:sz w:val="16"/>
                <w:szCs w:val="16"/>
              </w:rPr>
            </w:pPr>
            <w:r w:rsidRPr="00EE7FD0">
              <w:rPr>
                <w:sz w:val="16"/>
                <w:szCs w:val="16"/>
              </w:rPr>
              <w:t>CP-193165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Pr="00EE7FD0" w:rsidRDefault="00EB7848" w:rsidP="00183DF2">
            <w:pPr>
              <w:pStyle w:val="TAL"/>
              <w:rPr>
                <w:sz w:val="16"/>
                <w:szCs w:val="16"/>
              </w:rPr>
            </w:pPr>
            <w:r w:rsidRPr="00EE7FD0">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Pr="00EE7FD0" w:rsidRDefault="00EB7848" w:rsidP="00183DF2">
            <w:pPr>
              <w:pStyle w:val="TAR"/>
              <w:rPr>
                <w:sz w:val="16"/>
                <w:szCs w:val="16"/>
              </w:rPr>
            </w:pPr>
            <w:r w:rsidRPr="00EE7FD0">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Pr="00EE7FD0" w:rsidRDefault="00EB7848" w:rsidP="00183DF2">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EE7FD0" w:rsidRDefault="00EB7848" w:rsidP="00183DF2">
            <w:pPr>
              <w:pStyle w:val="TAL"/>
              <w:rPr>
                <w:rFonts w:cs="Arial"/>
                <w:color w:val="000000"/>
              </w:rPr>
            </w:pPr>
            <w:r w:rsidRPr="00EE7FD0">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EE7FD0" w:rsidRDefault="00EB7848" w:rsidP="00183DF2">
            <w:pPr>
              <w:pStyle w:val="TAL"/>
              <w:rPr>
                <w:sz w:val="16"/>
                <w:szCs w:val="16"/>
              </w:rPr>
            </w:pPr>
            <w:r w:rsidRPr="00EE7FD0">
              <w:rPr>
                <w:sz w:val="16"/>
                <w:szCs w:val="16"/>
              </w:rPr>
              <w:t>16.1.0</w:t>
            </w:r>
          </w:p>
        </w:tc>
      </w:tr>
      <w:tr w:rsidR="009D5764" w:rsidRPr="00EE7FD0"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Pr="00EE7FD0" w:rsidRDefault="00EB7848" w:rsidP="00183DF2">
            <w:pPr>
              <w:pStyle w:val="TAL"/>
              <w:rPr>
                <w:sz w:val="16"/>
                <w:szCs w:val="16"/>
              </w:rPr>
            </w:pPr>
            <w:r w:rsidRPr="00EE7FD0">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EE7FD0" w:rsidRDefault="00EB7848" w:rsidP="00183DF2">
            <w:pPr>
              <w:pStyle w:val="TAL"/>
              <w:rPr>
                <w:sz w:val="16"/>
                <w:szCs w:val="16"/>
              </w:rPr>
            </w:pPr>
            <w:r w:rsidRPr="00EE7FD0">
              <w:rPr>
                <w:sz w:val="16"/>
                <w:szCs w:val="16"/>
              </w:rPr>
              <w:t>CT#86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E7FD0" w:rsidRDefault="00EB7848" w:rsidP="00183DF2">
            <w:pPr>
              <w:pStyle w:val="TAL"/>
              <w:rPr>
                <w:sz w:val="16"/>
                <w:szCs w:val="16"/>
              </w:rPr>
            </w:pPr>
            <w:r w:rsidRPr="00EE7FD0">
              <w:rPr>
                <w:sz w:val="16"/>
                <w:szCs w:val="16"/>
              </w:rPr>
              <w:t>CP-193055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Pr="00EE7FD0" w:rsidRDefault="00EB7848" w:rsidP="00183DF2">
            <w:pPr>
              <w:pStyle w:val="TAL"/>
              <w:rPr>
                <w:sz w:val="16"/>
                <w:szCs w:val="16"/>
              </w:rPr>
            </w:pPr>
            <w:r w:rsidRPr="00EE7FD0">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Pr="00EE7FD0" w:rsidRDefault="00EB7848" w:rsidP="00183DF2">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EE7FD0" w:rsidRDefault="00EB7848" w:rsidP="00183DF2">
            <w:pPr>
              <w:pStyle w:val="TAL"/>
              <w:rPr>
                <w:rFonts w:cs="Arial"/>
                <w:color w:val="000000"/>
              </w:rPr>
            </w:pPr>
            <w:r w:rsidRPr="00EE7FD0">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EE7FD0" w:rsidRDefault="00EB7848" w:rsidP="00183DF2">
            <w:pPr>
              <w:pStyle w:val="TAL"/>
              <w:rPr>
                <w:sz w:val="16"/>
                <w:szCs w:val="16"/>
              </w:rPr>
            </w:pPr>
            <w:r w:rsidRPr="00EE7FD0">
              <w:rPr>
                <w:sz w:val="16"/>
                <w:szCs w:val="16"/>
              </w:rPr>
              <w:t>16.1.0</w:t>
            </w:r>
          </w:p>
        </w:tc>
      </w:tr>
      <w:tr w:rsidR="009D5764" w:rsidRPr="00EE7FD0"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Pr="00EE7FD0" w:rsidRDefault="00EB7848" w:rsidP="00183DF2">
            <w:pPr>
              <w:pStyle w:val="TAL"/>
              <w:rPr>
                <w:sz w:val="16"/>
                <w:szCs w:val="16"/>
              </w:rPr>
            </w:pPr>
            <w:r w:rsidRPr="00EE7FD0">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EE7FD0" w:rsidRDefault="00EB7848" w:rsidP="00183DF2">
            <w:pPr>
              <w:pStyle w:val="TAL"/>
              <w:rPr>
                <w:sz w:val="16"/>
                <w:szCs w:val="16"/>
              </w:rPr>
            </w:pPr>
            <w:r w:rsidRPr="00EE7FD0">
              <w:rPr>
                <w:sz w:val="16"/>
                <w:szCs w:val="16"/>
              </w:rPr>
              <w:t>CT#86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E7FD0" w:rsidRDefault="00EB7848" w:rsidP="00183DF2">
            <w:pPr>
              <w:pStyle w:val="TAL"/>
              <w:rPr>
                <w:sz w:val="16"/>
                <w:szCs w:val="16"/>
              </w:rPr>
            </w:pPr>
            <w:r w:rsidRPr="00EE7FD0">
              <w:rPr>
                <w:sz w:val="16"/>
                <w:szCs w:val="16"/>
              </w:rPr>
              <w:t>CP-193036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Pr="00EE7FD0" w:rsidRDefault="00EB7848" w:rsidP="00183DF2">
            <w:pPr>
              <w:pStyle w:val="TAL"/>
              <w:rPr>
                <w:sz w:val="16"/>
                <w:szCs w:val="16"/>
              </w:rPr>
            </w:pPr>
            <w:r w:rsidRPr="00EE7FD0">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EE7FD0" w:rsidRDefault="00EB7848" w:rsidP="00183DF2">
            <w:pPr>
              <w:pStyle w:val="TAL"/>
              <w:rPr>
                <w:rFonts w:cs="Arial"/>
                <w:color w:val="000000"/>
              </w:rPr>
            </w:pPr>
            <w:r w:rsidRPr="00EE7FD0">
              <w:rPr>
                <w:rFonts w:cs="Arial"/>
                <w:color w:val="000000"/>
              </w:rPr>
              <w:t xml:space="preserve">ExternalDoc </w:t>
            </w:r>
            <w:r w:rsidR="006616C6" w:rsidRPr="00EE7FD0">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EE7FD0" w:rsidRDefault="00EB7848" w:rsidP="00183DF2">
            <w:pPr>
              <w:pStyle w:val="TAL"/>
              <w:rPr>
                <w:sz w:val="16"/>
                <w:szCs w:val="16"/>
              </w:rPr>
            </w:pPr>
            <w:r w:rsidRPr="00EE7FD0">
              <w:rPr>
                <w:sz w:val="16"/>
                <w:szCs w:val="16"/>
              </w:rPr>
              <w:t>16.1.0</w:t>
            </w:r>
          </w:p>
        </w:tc>
      </w:tr>
      <w:tr w:rsidR="009D5764" w:rsidRPr="00EE7FD0"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Pr="00EE7FD0" w:rsidRDefault="00EB7848" w:rsidP="00183DF2">
            <w:pPr>
              <w:pStyle w:val="TAL"/>
              <w:rPr>
                <w:sz w:val="16"/>
                <w:szCs w:val="16"/>
              </w:rPr>
            </w:pPr>
            <w:r w:rsidRPr="00EE7FD0">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EE7FD0" w:rsidRDefault="00EB7848" w:rsidP="00183DF2">
            <w:pPr>
              <w:pStyle w:val="TAL"/>
              <w:rPr>
                <w:sz w:val="16"/>
                <w:szCs w:val="16"/>
              </w:rPr>
            </w:pPr>
            <w:r w:rsidRPr="00EE7FD0">
              <w:rPr>
                <w:sz w:val="16"/>
                <w:szCs w:val="16"/>
              </w:rPr>
              <w:t>CT#86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E7FD0" w:rsidRDefault="00EB7848" w:rsidP="00183DF2">
            <w:pPr>
              <w:pStyle w:val="TAL"/>
              <w:rPr>
                <w:sz w:val="16"/>
                <w:szCs w:val="16"/>
              </w:rPr>
            </w:pPr>
            <w:r w:rsidRPr="00EE7FD0">
              <w:rPr>
                <w:sz w:val="16"/>
                <w:szCs w:val="16"/>
              </w:rPr>
              <w:t>CP-193036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Pr="00EE7FD0" w:rsidRDefault="00EB7848" w:rsidP="00183DF2">
            <w:pPr>
              <w:pStyle w:val="TAL"/>
              <w:rPr>
                <w:sz w:val="16"/>
                <w:szCs w:val="16"/>
              </w:rPr>
            </w:pPr>
            <w:r w:rsidRPr="00EE7FD0">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Pr="00EE7FD0" w:rsidRDefault="00EB7848" w:rsidP="00183DF2">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EE7FD0" w:rsidRDefault="00EB7848" w:rsidP="00183DF2">
            <w:pPr>
              <w:pStyle w:val="TAL"/>
              <w:rPr>
                <w:rFonts w:cs="Arial"/>
                <w:color w:val="000000"/>
              </w:rPr>
            </w:pPr>
            <w:r w:rsidRPr="00EE7FD0">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EE7FD0" w:rsidRDefault="00EB7848" w:rsidP="00183DF2">
            <w:pPr>
              <w:pStyle w:val="TAL"/>
              <w:rPr>
                <w:sz w:val="16"/>
                <w:szCs w:val="16"/>
              </w:rPr>
            </w:pPr>
            <w:r w:rsidRPr="00EE7FD0">
              <w:rPr>
                <w:sz w:val="16"/>
                <w:szCs w:val="16"/>
              </w:rPr>
              <w:t>16.1.0</w:t>
            </w:r>
          </w:p>
        </w:tc>
      </w:tr>
      <w:tr w:rsidR="009D5764" w:rsidRPr="00EE7FD0"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Pr="00EE7FD0" w:rsidRDefault="00EB7848" w:rsidP="00183DF2">
            <w:pPr>
              <w:pStyle w:val="TAL"/>
              <w:rPr>
                <w:sz w:val="16"/>
                <w:szCs w:val="16"/>
              </w:rPr>
            </w:pPr>
            <w:r w:rsidRPr="00EE7FD0">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EE7FD0" w:rsidRDefault="00EB7848" w:rsidP="00183DF2">
            <w:pPr>
              <w:pStyle w:val="TAL"/>
              <w:rPr>
                <w:sz w:val="16"/>
                <w:szCs w:val="16"/>
              </w:rPr>
            </w:pPr>
            <w:r w:rsidRPr="00EE7FD0">
              <w:rPr>
                <w:sz w:val="16"/>
                <w:szCs w:val="16"/>
              </w:rPr>
              <w:t>CT#86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E7FD0" w:rsidRDefault="00EB7848" w:rsidP="00183DF2">
            <w:pPr>
              <w:pStyle w:val="TAL"/>
              <w:rPr>
                <w:sz w:val="16"/>
                <w:szCs w:val="16"/>
              </w:rPr>
            </w:pPr>
            <w:r w:rsidRPr="00EE7FD0">
              <w:rPr>
                <w:sz w:val="16"/>
                <w:szCs w:val="16"/>
              </w:rPr>
              <w:t>CP-193044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Pr="00EE7FD0" w:rsidRDefault="00EB7848" w:rsidP="00183DF2">
            <w:pPr>
              <w:pStyle w:val="TAL"/>
              <w:rPr>
                <w:sz w:val="16"/>
                <w:szCs w:val="16"/>
              </w:rPr>
            </w:pPr>
            <w:r w:rsidRPr="00EE7FD0">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Pr="00EE7FD0" w:rsidRDefault="00EB7848" w:rsidP="00183DF2">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Pr="00EE7FD0" w:rsidRDefault="00EB7848" w:rsidP="00183DF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EE7FD0" w:rsidRDefault="00EB7848" w:rsidP="00183DF2">
            <w:pPr>
              <w:pStyle w:val="TAL"/>
              <w:rPr>
                <w:rFonts w:cs="Arial"/>
                <w:color w:val="000000"/>
              </w:rPr>
            </w:pPr>
            <w:r w:rsidRPr="00EE7FD0">
              <w:rPr>
                <w:rFonts w:cs="Arial"/>
                <w:color w:val="000000"/>
              </w:rPr>
              <w:t xml:space="preserve">3GPP </w:t>
            </w:r>
            <w:r w:rsidR="00D307CD" w:rsidRPr="00EE7FD0">
              <w:rPr>
                <w:rFonts w:cs="Arial"/>
                <w:color w:val="000000"/>
              </w:rPr>
              <w:t>TS 2</w:t>
            </w:r>
            <w:r w:rsidRPr="00EE7FD0">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EE7FD0" w:rsidRDefault="00EB7848" w:rsidP="00183DF2">
            <w:pPr>
              <w:pStyle w:val="TAL"/>
              <w:rPr>
                <w:sz w:val="16"/>
                <w:szCs w:val="16"/>
              </w:rPr>
            </w:pPr>
            <w:r w:rsidRPr="00EE7FD0">
              <w:rPr>
                <w:sz w:val="16"/>
                <w:szCs w:val="16"/>
              </w:rPr>
              <w:t>16.1.0</w:t>
            </w:r>
          </w:p>
        </w:tc>
      </w:tr>
      <w:tr w:rsidR="009D5764" w:rsidRPr="00EE7FD0"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Pr="00EE7FD0" w:rsidRDefault="00EB7848" w:rsidP="00183DF2">
            <w:pPr>
              <w:pStyle w:val="TAL"/>
              <w:rPr>
                <w:sz w:val="16"/>
                <w:szCs w:val="16"/>
              </w:rPr>
            </w:pPr>
            <w:r w:rsidRPr="00EE7FD0">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EE7FD0" w:rsidRDefault="00EB7848" w:rsidP="00183DF2">
            <w:pPr>
              <w:pStyle w:val="TAL"/>
              <w:rPr>
                <w:sz w:val="16"/>
                <w:szCs w:val="16"/>
              </w:rPr>
            </w:pPr>
            <w:r w:rsidRPr="00EE7FD0">
              <w:rPr>
                <w:sz w:val="16"/>
                <w:szCs w:val="16"/>
              </w:rPr>
              <w:t>CT#87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EE7FD0" w:rsidRDefault="00EB7848" w:rsidP="00183DF2">
            <w:pPr>
              <w:pStyle w:val="TAL"/>
              <w:rPr>
                <w:sz w:val="16"/>
                <w:szCs w:val="18"/>
              </w:rPr>
            </w:pPr>
            <w:r w:rsidRPr="00EE7FD0">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EE7FD0" w:rsidRDefault="00EB7848" w:rsidP="00183DF2">
            <w:pPr>
              <w:pStyle w:val="TAL"/>
              <w:rPr>
                <w:sz w:val="16"/>
                <w:szCs w:val="18"/>
              </w:rPr>
            </w:pPr>
            <w:r w:rsidRPr="00EE7FD0">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EE7FD0" w:rsidRDefault="00EB7848" w:rsidP="00183DF2">
            <w:pPr>
              <w:pStyle w:val="TAR"/>
              <w:rPr>
                <w:sz w:val="16"/>
                <w:szCs w:val="18"/>
              </w:rPr>
            </w:pPr>
            <w:r w:rsidRPr="00EE7FD0">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EE7FD0" w:rsidRDefault="00EB7848" w:rsidP="00183DF2">
            <w:pPr>
              <w:pStyle w:val="TAC"/>
              <w:rPr>
                <w:sz w:val="16"/>
                <w:szCs w:val="18"/>
              </w:rPr>
            </w:pPr>
            <w:r w:rsidRPr="00EE7FD0">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EE7FD0" w:rsidRDefault="00EB7848" w:rsidP="00183DF2">
            <w:pPr>
              <w:pStyle w:val="TAL"/>
              <w:rPr>
                <w:rFonts w:cs="Arial"/>
                <w:color w:val="000000"/>
              </w:rPr>
            </w:pPr>
            <w:r w:rsidRPr="00EE7FD0">
              <w:t xml:space="preserve">Add Corresponding API descriptions in </w:t>
            </w:r>
            <w:r w:rsidR="00D307CD" w:rsidRPr="00EE7FD0">
              <w:t>clause 5</w:t>
            </w:r>
            <w:r w:rsidRPr="00EE7FD0">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EE7FD0" w:rsidRDefault="00EB7848" w:rsidP="00183DF2">
            <w:pPr>
              <w:pStyle w:val="TAL"/>
              <w:rPr>
                <w:sz w:val="16"/>
                <w:szCs w:val="16"/>
              </w:rPr>
            </w:pPr>
            <w:r w:rsidRPr="00EE7FD0">
              <w:rPr>
                <w:sz w:val="16"/>
                <w:szCs w:val="16"/>
              </w:rPr>
              <w:t>16.2.0</w:t>
            </w:r>
          </w:p>
        </w:tc>
      </w:tr>
      <w:tr w:rsidR="009D5764" w:rsidRPr="00EE7FD0"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Pr="00EE7FD0" w:rsidRDefault="00EB7848" w:rsidP="00183DF2">
            <w:pPr>
              <w:pStyle w:val="TAL"/>
              <w:rPr>
                <w:sz w:val="16"/>
                <w:szCs w:val="16"/>
              </w:rPr>
            </w:pPr>
            <w:r w:rsidRPr="00EE7FD0">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EE7FD0" w:rsidRDefault="00EB7848" w:rsidP="00183DF2">
            <w:pPr>
              <w:pStyle w:val="TAL"/>
              <w:rPr>
                <w:sz w:val="16"/>
                <w:szCs w:val="16"/>
              </w:rPr>
            </w:pPr>
            <w:r w:rsidRPr="00EE7FD0">
              <w:rPr>
                <w:sz w:val="16"/>
                <w:szCs w:val="16"/>
              </w:rPr>
              <w:t>CT#87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EE7FD0" w:rsidRDefault="00EB7848" w:rsidP="00183DF2">
            <w:pPr>
              <w:pStyle w:val="TAL"/>
              <w:rPr>
                <w:sz w:val="16"/>
                <w:szCs w:val="18"/>
              </w:rPr>
            </w:pPr>
            <w:r w:rsidRPr="00EE7FD0">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EE7FD0" w:rsidRDefault="00EB7848" w:rsidP="00183DF2">
            <w:pPr>
              <w:pStyle w:val="TAL"/>
              <w:rPr>
                <w:sz w:val="16"/>
                <w:szCs w:val="18"/>
              </w:rPr>
            </w:pPr>
            <w:r w:rsidRPr="00EE7FD0">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EE7FD0" w:rsidRDefault="00EB7848" w:rsidP="00183DF2">
            <w:pPr>
              <w:pStyle w:val="TAR"/>
              <w:rPr>
                <w:sz w:val="16"/>
                <w:szCs w:val="18"/>
              </w:rPr>
            </w:pPr>
            <w:r w:rsidRPr="00EE7FD0">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EE7FD0" w:rsidRDefault="00EB7848" w:rsidP="00183DF2">
            <w:pPr>
              <w:pStyle w:val="TAC"/>
              <w:rPr>
                <w:sz w:val="16"/>
                <w:szCs w:val="18"/>
              </w:rPr>
            </w:pPr>
            <w:r w:rsidRPr="00EE7FD0">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EE7FD0" w:rsidRDefault="00EB7848" w:rsidP="00183DF2">
            <w:pPr>
              <w:pStyle w:val="TAL"/>
              <w:rPr>
                <w:rFonts w:cs="Arial"/>
                <w:color w:val="000000"/>
              </w:rPr>
            </w:pPr>
            <w:r w:rsidRPr="00EE7FD0">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EE7FD0" w:rsidRDefault="00EB7848" w:rsidP="00183DF2">
            <w:pPr>
              <w:pStyle w:val="TAL"/>
              <w:rPr>
                <w:sz w:val="16"/>
                <w:szCs w:val="16"/>
              </w:rPr>
            </w:pPr>
            <w:r w:rsidRPr="00EE7FD0">
              <w:rPr>
                <w:sz w:val="16"/>
                <w:szCs w:val="16"/>
              </w:rPr>
              <w:t>16.2.0</w:t>
            </w:r>
          </w:p>
        </w:tc>
      </w:tr>
      <w:tr w:rsidR="009D5764" w:rsidRPr="00EE7FD0"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Pr="00EE7FD0" w:rsidRDefault="00EB7848" w:rsidP="00183DF2">
            <w:pPr>
              <w:pStyle w:val="TAL"/>
              <w:rPr>
                <w:sz w:val="16"/>
                <w:szCs w:val="16"/>
              </w:rPr>
            </w:pPr>
            <w:r w:rsidRPr="00EE7FD0">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EE7FD0" w:rsidRDefault="00EB7848" w:rsidP="00183DF2">
            <w:pPr>
              <w:pStyle w:val="TAL"/>
              <w:rPr>
                <w:sz w:val="16"/>
                <w:szCs w:val="16"/>
              </w:rPr>
            </w:pPr>
            <w:r w:rsidRPr="00EE7FD0">
              <w:rPr>
                <w:sz w:val="16"/>
                <w:szCs w:val="16"/>
              </w:rPr>
              <w:t>CT#87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EE7FD0" w:rsidRDefault="00EB7848" w:rsidP="00183DF2">
            <w:pPr>
              <w:pStyle w:val="TAL"/>
              <w:rPr>
                <w:sz w:val="16"/>
                <w:szCs w:val="18"/>
              </w:rPr>
            </w:pPr>
            <w:r w:rsidRPr="00EE7FD0">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EE7FD0" w:rsidRDefault="00EB7848" w:rsidP="00183DF2">
            <w:pPr>
              <w:pStyle w:val="TAL"/>
              <w:rPr>
                <w:sz w:val="16"/>
                <w:szCs w:val="18"/>
              </w:rPr>
            </w:pPr>
            <w:r w:rsidRPr="00EE7FD0">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EE7FD0" w:rsidRDefault="00EB7848" w:rsidP="00183DF2">
            <w:pPr>
              <w:pStyle w:val="TAR"/>
              <w:rPr>
                <w:sz w:val="16"/>
                <w:szCs w:val="18"/>
              </w:rPr>
            </w:pPr>
            <w:r w:rsidRPr="00EE7FD0">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EE7FD0" w:rsidRDefault="00EB7848" w:rsidP="00183DF2">
            <w:pPr>
              <w:pStyle w:val="TAC"/>
              <w:rPr>
                <w:sz w:val="16"/>
                <w:szCs w:val="18"/>
              </w:rPr>
            </w:pPr>
            <w:r w:rsidRPr="00EE7FD0">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EE7FD0" w:rsidRDefault="00EB7848" w:rsidP="00183DF2">
            <w:pPr>
              <w:pStyle w:val="TAL"/>
              <w:rPr>
                <w:rFonts w:cs="Arial"/>
                <w:color w:val="000000"/>
              </w:rPr>
            </w:pPr>
            <w:r w:rsidRPr="00EE7FD0">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EE7FD0" w:rsidRDefault="00EB7848" w:rsidP="00183DF2">
            <w:pPr>
              <w:pStyle w:val="TAL"/>
              <w:rPr>
                <w:sz w:val="16"/>
                <w:szCs w:val="16"/>
              </w:rPr>
            </w:pPr>
            <w:r w:rsidRPr="00EE7FD0">
              <w:rPr>
                <w:sz w:val="16"/>
                <w:szCs w:val="16"/>
              </w:rPr>
              <w:t>16.2.0</w:t>
            </w:r>
          </w:p>
        </w:tc>
      </w:tr>
      <w:tr w:rsidR="009D5764" w:rsidRPr="00EE7FD0"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Pr="00EE7FD0" w:rsidRDefault="00EB7848" w:rsidP="00183DF2">
            <w:pPr>
              <w:pStyle w:val="TAL"/>
              <w:rPr>
                <w:sz w:val="16"/>
                <w:szCs w:val="16"/>
              </w:rPr>
            </w:pPr>
            <w:r w:rsidRPr="00EE7FD0">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EE7FD0" w:rsidRDefault="00EB7848" w:rsidP="00183DF2">
            <w:pPr>
              <w:pStyle w:val="TAL"/>
              <w:rPr>
                <w:sz w:val="16"/>
                <w:szCs w:val="16"/>
              </w:rPr>
            </w:pPr>
            <w:r w:rsidRPr="00EE7FD0">
              <w:rPr>
                <w:sz w:val="16"/>
                <w:szCs w:val="16"/>
              </w:rPr>
              <w:t>CT#87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EE7FD0" w:rsidRDefault="00EB7848" w:rsidP="00183DF2">
            <w:pPr>
              <w:pStyle w:val="TAL"/>
              <w:rPr>
                <w:sz w:val="16"/>
                <w:szCs w:val="18"/>
              </w:rPr>
            </w:pPr>
            <w:r w:rsidRPr="00EE7FD0">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EE7FD0" w:rsidRDefault="00EB7848" w:rsidP="00183DF2">
            <w:pPr>
              <w:pStyle w:val="TAL"/>
              <w:rPr>
                <w:sz w:val="16"/>
                <w:szCs w:val="18"/>
              </w:rPr>
            </w:pPr>
            <w:r w:rsidRPr="00EE7FD0">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EE7FD0"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EE7FD0" w:rsidRDefault="00EB7848" w:rsidP="00183DF2">
            <w:pPr>
              <w:pStyle w:val="TAC"/>
              <w:rPr>
                <w:sz w:val="16"/>
                <w:szCs w:val="18"/>
              </w:rPr>
            </w:pPr>
            <w:r w:rsidRPr="00EE7FD0">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EE7FD0" w:rsidRDefault="00EB7848" w:rsidP="00183DF2">
            <w:pPr>
              <w:pStyle w:val="TAL"/>
              <w:rPr>
                <w:rFonts w:cs="Arial"/>
                <w:color w:val="000000"/>
              </w:rPr>
            </w:pPr>
            <w:r w:rsidRPr="00EE7FD0">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EE7FD0" w:rsidRDefault="00EB7848" w:rsidP="00183DF2">
            <w:pPr>
              <w:pStyle w:val="TAL"/>
              <w:rPr>
                <w:sz w:val="16"/>
                <w:szCs w:val="16"/>
              </w:rPr>
            </w:pPr>
            <w:r w:rsidRPr="00EE7FD0">
              <w:rPr>
                <w:sz w:val="16"/>
                <w:szCs w:val="16"/>
              </w:rPr>
              <w:t>16.2.0</w:t>
            </w:r>
          </w:p>
        </w:tc>
      </w:tr>
      <w:tr w:rsidR="009D5764" w:rsidRPr="00EE7FD0"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Pr="00EE7FD0" w:rsidRDefault="00EB7848" w:rsidP="00183DF2">
            <w:pPr>
              <w:pStyle w:val="TAL"/>
              <w:rPr>
                <w:sz w:val="16"/>
                <w:szCs w:val="16"/>
              </w:rPr>
            </w:pPr>
            <w:r w:rsidRPr="00EE7FD0">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EE7FD0" w:rsidRDefault="00EB7848" w:rsidP="00183DF2">
            <w:pPr>
              <w:pStyle w:val="TAL"/>
              <w:rPr>
                <w:sz w:val="16"/>
                <w:szCs w:val="16"/>
              </w:rPr>
            </w:pPr>
            <w:r w:rsidRPr="00EE7FD0">
              <w:rPr>
                <w:sz w:val="16"/>
                <w:szCs w:val="16"/>
              </w:rPr>
              <w:t>CT#87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EE7FD0" w:rsidRDefault="00EB7848" w:rsidP="00183DF2">
            <w:pPr>
              <w:pStyle w:val="TAL"/>
              <w:rPr>
                <w:sz w:val="16"/>
                <w:szCs w:val="18"/>
              </w:rPr>
            </w:pPr>
            <w:r w:rsidRPr="00EE7FD0">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EE7FD0" w:rsidRDefault="00EB7848" w:rsidP="00183DF2">
            <w:pPr>
              <w:pStyle w:val="TAL"/>
              <w:rPr>
                <w:sz w:val="16"/>
                <w:szCs w:val="18"/>
              </w:rPr>
            </w:pPr>
            <w:r w:rsidRPr="00EE7FD0">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EE7FD0"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EE7FD0" w:rsidRDefault="00EB7848" w:rsidP="00183DF2">
            <w:pPr>
              <w:pStyle w:val="TAC"/>
              <w:rPr>
                <w:sz w:val="16"/>
                <w:szCs w:val="18"/>
              </w:rPr>
            </w:pPr>
            <w:r w:rsidRPr="00EE7FD0">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EE7FD0" w:rsidRDefault="00EB7848" w:rsidP="00183DF2">
            <w:pPr>
              <w:pStyle w:val="TAL"/>
              <w:rPr>
                <w:rFonts w:cs="Arial"/>
                <w:color w:val="000000"/>
              </w:rPr>
            </w:pPr>
            <w:r w:rsidRPr="00EE7FD0">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EE7FD0" w:rsidRDefault="00EB7848" w:rsidP="00183DF2">
            <w:pPr>
              <w:pStyle w:val="TAL"/>
              <w:rPr>
                <w:sz w:val="16"/>
                <w:szCs w:val="16"/>
              </w:rPr>
            </w:pPr>
            <w:r w:rsidRPr="00EE7FD0">
              <w:rPr>
                <w:sz w:val="16"/>
                <w:szCs w:val="16"/>
              </w:rPr>
              <w:t>16.2.0</w:t>
            </w:r>
          </w:p>
        </w:tc>
      </w:tr>
      <w:tr w:rsidR="009D5764" w:rsidRPr="00EE7FD0"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Pr="00EE7FD0" w:rsidRDefault="00EB7848" w:rsidP="00183DF2">
            <w:pPr>
              <w:pStyle w:val="TAL"/>
              <w:rPr>
                <w:sz w:val="16"/>
                <w:szCs w:val="16"/>
              </w:rPr>
            </w:pPr>
            <w:r w:rsidRPr="00EE7FD0">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EE7FD0" w:rsidRDefault="00EB7848" w:rsidP="00183DF2">
            <w:pPr>
              <w:pStyle w:val="TAL"/>
              <w:rPr>
                <w:sz w:val="16"/>
                <w:szCs w:val="16"/>
              </w:rPr>
            </w:pPr>
            <w:r w:rsidRPr="00EE7FD0">
              <w:rPr>
                <w:sz w:val="16"/>
                <w:szCs w:val="16"/>
              </w:rPr>
              <w:t>CT#87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EE7FD0" w:rsidRDefault="00EB7848" w:rsidP="00183DF2">
            <w:pPr>
              <w:pStyle w:val="TAL"/>
              <w:rPr>
                <w:sz w:val="16"/>
                <w:szCs w:val="18"/>
              </w:rPr>
            </w:pPr>
            <w:r w:rsidRPr="00EE7FD0">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EE7FD0" w:rsidRDefault="00EB7848" w:rsidP="00183DF2">
            <w:pPr>
              <w:pStyle w:val="TAL"/>
              <w:rPr>
                <w:sz w:val="16"/>
                <w:szCs w:val="18"/>
              </w:rPr>
            </w:pPr>
            <w:r w:rsidRPr="00EE7FD0">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EE7FD0"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EE7FD0" w:rsidRDefault="00EB7848" w:rsidP="00183DF2">
            <w:pPr>
              <w:pStyle w:val="TAC"/>
              <w:rPr>
                <w:sz w:val="16"/>
                <w:szCs w:val="18"/>
              </w:rPr>
            </w:pPr>
            <w:r w:rsidRPr="00EE7FD0">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EE7FD0" w:rsidRDefault="00EB7848" w:rsidP="00183DF2">
            <w:pPr>
              <w:pStyle w:val="TAL"/>
              <w:rPr>
                <w:rFonts w:cs="Arial"/>
                <w:color w:val="000000"/>
              </w:rPr>
            </w:pPr>
            <w:r w:rsidRPr="00EE7FD0">
              <w:t xml:space="preserve">3GPP </w:t>
            </w:r>
            <w:r w:rsidR="00D307CD" w:rsidRPr="00EE7FD0">
              <w:t>TS 2</w:t>
            </w:r>
            <w:r w:rsidRPr="00EE7FD0">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EE7FD0" w:rsidRDefault="00EB7848" w:rsidP="00183DF2">
            <w:pPr>
              <w:pStyle w:val="TAL"/>
              <w:rPr>
                <w:sz w:val="16"/>
                <w:szCs w:val="16"/>
              </w:rPr>
            </w:pPr>
            <w:r w:rsidRPr="00EE7FD0">
              <w:rPr>
                <w:sz w:val="16"/>
                <w:szCs w:val="16"/>
              </w:rPr>
              <w:t>16.2.0</w:t>
            </w:r>
          </w:p>
        </w:tc>
      </w:tr>
      <w:tr w:rsidR="009D5764" w:rsidRPr="00EE7FD0"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Pr="00EE7FD0" w:rsidRDefault="00EB7848" w:rsidP="00183DF2">
            <w:pPr>
              <w:pStyle w:val="TAL"/>
              <w:rPr>
                <w:sz w:val="16"/>
                <w:szCs w:val="16"/>
              </w:rPr>
            </w:pPr>
            <w:r w:rsidRPr="00EE7FD0">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EE7FD0" w:rsidRDefault="00EB7848" w:rsidP="00183DF2">
            <w:pPr>
              <w:pStyle w:val="TAL"/>
              <w:rPr>
                <w:sz w:val="16"/>
                <w:szCs w:val="16"/>
              </w:rPr>
            </w:pPr>
            <w:r w:rsidRPr="00EE7FD0">
              <w:rPr>
                <w:sz w:val="16"/>
                <w:szCs w:val="16"/>
              </w:rPr>
              <w:t>CT#87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EE7FD0" w:rsidRDefault="00EB7848" w:rsidP="00183DF2">
            <w:pPr>
              <w:pStyle w:val="TAL"/>
              <w:rPr>
                <w:sz w:val="16"/>
                <w:szCs w:val="18"/>
              </w:rPr>
            </w:pPr>
            <w:r w:rsidRPr="00EE7FD0">
              <w:rPr>
                <w:sz w:val="16"/>
                <w:szCs w:val="18"/>
              </w:rPr>
              <w:t>CP-200180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EE7FD0" w:rsidRDefault="00EB7848" w:rsidP="00183DF2">
            <w:pPr>
              <w:pStyle w:val="TAL"/>
              <w:rPr>
                <w:sz w:val="16"/>
                <w:szCs w:val="18"/>
              </w:rPr>
            </w:pPr>
            <w:r w:rsidRPr="00EE7FD0">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EE7FD0" w:rsidRDefault="00EB7848" w:rsidP="00183DF2">
            <w:pPr>
              <w:pStyle w:val="TAR"/>
              <w:rPr>
                <w:sz w:val="16"/>
                <w:szCs w:val="18"/>
              </w:rPr>
            </w:pPr>
            <w:r w:rsidRPr="00EE7FD0">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EE7FD0" w:rsidRDefault="00EB7848" w:rsidP="00183DF2">
            <w:pPr>
              <w:pStyle w:val="TAC"/>
              <w:rPr>
                <w:sz w:val="16"/>
                <w:szCs w:val="18"/>
              </w:rPr>
            </w:pPr>
            <w:r w:rsidRPr="00EE7FD0">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EE7FD0" w:rsidRDefault="00EB7848" w:rsidP="00183DF2">
            <w:pPr>
              <w:pStyle w:val="TAL"/>
            </w:pPr>
            <w:r w:rsidRPr="00EE7FD0">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Pr="00EE7FD0" w:rsidRDefault="00EB7848" w:rsidP="00183DF2">
            <w:pPr>
              <w:pStyle w:val="TAL"/>
              <w:rPr>
                <w:sz w:val="16"/>
                <w:szCs w:val="16"/>
              </w:rPr>
            </w:pPr>
            <w:r w:rsidRPr="00EE7FD0">
              <w:rPr>
                <w:sz w:val="16"/>
                <w:szCs w:val="16"/>
              </w:rPr>
              <w:t>16.2.0</w:t>
            </w:r>
          </w:p>
        </w:tc>
      </w:tr>
      <w:tr w:rsidR="009D5764" w:rsidRPr="00EE7FD0"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EE7FD0" w:rsidRDefault="00FB3E24" w:rsidP="00FB3E24">
            <w:pPr>
              <w:pStyle w:val="TAL"/>
              <w:rPr>
                <w:sz w:val="16"/>
                <w:szCs w:val="16"/>
              </w:rPr>
            </w:pPr>
            <w:r w:rsidRPr="00EE7FD0">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EE7FD0" w:rsidRDefault="00FB3E24" w:rsidP="00FB3E24">
            <w:pPr>
              <w:pStyle w:val="TAL"/>
              <w:rPr>
                <w:sz w:val="16"/>
                <w:szCs w:val="16"/>
              </w:rPr>
            </w:pPr>
            <w:r w:rsidRPr="00EE7FD0">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EE7FD0" w:rsidRDefault="00FB3E24" w:rsidP="00FB3E24">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EE7FD0" w:rsidRDefault="00FB3E24" w:rsidP="00FB3E24">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EE7FD0" w:rsidRDefault="00FB3E24" w:rsidP="00FB3E24">
            <w:pPr>
              <w:pStyle w:val="TAL"/>
              <w:rPr>
                <w:sz w:val="16"/>
                <w:szCs w:val="16"/>
              </w:rPr>
            </w:pPr>
            <w:r w:rsidRPr="00EE7FD0">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EE7FD0" w:rsidRDefault="00FB3E24" w:rsidP="00FB3E24">
            <w:pPr>
              <w:pStyle w:val="TAL"/>
              <w:rPr>
                <w:sz w:val="16"/>
                <w:szCs w:val="16"/>
              </w:rPr>
            </w:pPr>
            <w:r w:rsidRPr="00EE7FD0">
              <w:rPr>
                <w:sz w:val="16"/>
                <w:szCs w:val="16"/>
              </w:rPr>
              <w:t>16.3.0</w:t>
            </w:r>
          </w:p>
        </w:tc>
      </w:tr>
      <w:tr w:rsidR="009D5764" w:rsidRPr="00EE7FD0"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EE7FD0" w:rsidRDefault="00FB3E24" w:rsidP="00FB3E24">
            <w:pPr>
              <w:pStyle w:val="TAL"/>
              <w:rPr>
                <w:sz w:val="16"/>
                <w:szCs w:val="16"/>
              </w:rPr>
            </w:pPr>
            <w:r w:rsidRPr="00EE7FD0">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EE7FD0" w:rsidRDefault="00FB3E24" w:rsidP="00FB3E24">
            <w:pPr>
              <w:pStyle w:val="TAL"/>
              <w:rPr>
                <w:sz w:val="16"/>
                <w:szCs w:val="16"/>
              </w:rPr>
            </w:pPr>
            <w:r w:rsidRPr="00EE7FD0">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EE7FD0" w:rsidRDefault="00FB3E24" w:rsidP="00FB3E24">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EE7FD0" w:rsidRDefault="00FB3E24" w:rsidP="00FB3E24">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EE7FD0" w:rsidRDefault="00FB3E24" w:rsidP="00FB3E24">
            <w:pPr>
              <w:pStyle w:val="TAL"/>
              <w:rPr>
                <w:sz w:val="16"/>
                <w:szCs w:val="16"/>
              </w:rPr>
            </w:pPr>
            <w:r w:rsidRPr="00EE7FD0">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EE7FD0" w:rsidRDefault="00FB3E24" w:rsidP="00FB3E24">
            <w:pPr>
              <w:pStyle w:val="TAL"/>
              <w:rPr>
                <w:sz w:val="16"/>
                <w:szCs w:val="16"/>
              </w:rPr>
            </w:pPr>
            <w:r w:rsidRPr="00EE7FD0">
              <w:rPr>
                <w:sz w:val="16"/>
                <w:szCs w:val="16"/>
              </w:rPr>
              <w:t>16.3.0</w:t>
            </w:r>
          </w:p>
        </w:tc>
      </w:tr>
      <w:tr w:rsidR="009D5764" w:rsidRPr="00EE7FD0"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EE7FD0" w:rsidRDefault="00FB3E24" w:rsidP="00FB3E24">
            <w:pPr>
              <w:pStyle w:val="TAL"/>
              <w:rPr>
                <w:sz w:val="16"/>
                <w:szCs w:val="16"/>
              </w:rPr>
            </w:pPr>
            <w:r w:rsidRPr="00EE7FD0">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EE7FD0" w:rsidRDefault="00FB3E24" w:rsidP="00FB3E24">
            <w:pPr>
              <w:pStyle w:val="TAL"/>
              <w:rPr>
                <w:sz w:val="16"/>
                <w:szCs w:val="16"/>
              </w:rPr>
            </w:pPr>
            <w:r w:rsidRPr="00EE7FD0">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EE7FD0" w:rsidRDefault="00FB3E24" w:rsidP="00FB3E24">
            <w:pPr>
              <w:pStyle w:val="TAR"/>
              <w:rPr>
                <w:sz w:val="16"/>
                <w:szCs w:val="16"/>
              </w:rPr>
            </w:pPr>
            <w:r w:rsidRPr="00EE7FD0">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EE7FD0" w:rsidRDefault="00FB3E24" w:rsidP="00FB3E24">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EE7FD0" w:rsidRDefault="00FB3E24" w:rsidP="00FB3E24">
            <w:pPr>
              <w:pStyle w:val="TAL"/>
              <w:rPr>
                <w:sz w:val="16"/>
                <w:szCs w:val="16"/>
              </w:rPr>
            </w:pPr>
            <w:r w:rsidRPr="00EE7FD0">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EE7FD0" w:rsidRDefault="00FB3E24" w:rsidP="00FB3E24">
            <w:pPr>
              <w:pStyle w:val="TAL"/>
              <w:rPr>
                <w:sz w:val="16"/>
                <w:szCs w:val="16"/>
              </w:rPr>
            </w:pPr>
            <w:r w:rsidRPr="00EE7FD0">
              <w:rPr>
                <w:sz w:val="16"/>
                <w:szCs w:val="16"/>
              </w:rPr>
              <w:t>16.3.0</w:t>
            </w:r>
          </w:p>
        </w:tc>
      </w:tr>
      <w:tr w:rsidR="009D5764" w:rsidRPr="00EE7FD0"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EE7FD0" w:rsidRDefault="00FB3E24" w:rsidP="00FB3E24">
            <w:pPr>
              <w:pStyle w:val="TAL"/>
              <w:rPr>
                <w:sz w:val="16"/>
                <w:szCs w:val="16"/>
              </w:rPr>
            </w:pPr>
            <w:r w:rsidRPr="00EE7FD0">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EE7FD0" w:rsidRDefault="00FB3E24" w:rsidP="00FB3E24">
            <w:pPr>
              <w:pStyle w:val="TAL"/>
              <w:rPr>
                <w:sz w:val="16"/>
                <w:szCs w:val="16"/>
              </w:rPr>
            </w:pPr>
            <w:r w:rsidRPr="00EE7FD0">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EE7FD0" w:rsidRDefault="00FB3E24" w:rsidP="00FB3E24">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EE7FD0" w:rsidRDefault="00FB3E24" w:rsidP="00FB3E24">
            <w:pPr>
              <w:pStyle w:val="TAC"/>
              <w:rPr>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EE7FD0" w:rsidRDefault="00FB3E24" w:rsidP="00FB3E24">
            <w:pPr>
              <w:pStyle w:val="TAL"/>
              <w:rPr>
                <w:sz w:val="16"/>
                <w:szCs w:val="16"/>
              </w:rPr>
            </w:pPr>
            <w:r w:rsidRPr="00EE7FD0">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EE7FD0" w:rsidRDefault="00FB3E24" w:rsidP="00FB3E24">
            <w:pPr>
              <w:pStyle w:val="TAL"/>
              <w:rPr>
                <w:sz w:val="16"/>
                <w:szCs w:val="16"/>
              </w:rPr>
            </w:pPr>
            <w:r w:rsidRPr="00EE7FD0">
              <w:rPr>
                <w:sz w:val="16"/>
                <w:szCs w:val="16"/>
              </w:rPr>
              <w:t>16.3.0</w:t>
            </w:r>
          </w:p>
        </w:tc>
      </w:tr>
      <w:tr w:rsidR="009D5764" w:rsidRPr="00EE7FD0"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EE7FD0" w:rsidRDefault="00FB3E24" w:rsidP="00FB3E24">
            <w:pPr>
              <w:pStyle w:val="TAL"/>
              <w:rPr>
                <w:sz w:val="16"/>
                <w:szCs w:val="16"/>
              </w:rPr>
            </w:pPr>
            <w:r w:rsidRPr="00EE7FD0">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EE7FD0" w:rsidRDefault="00FB3E24" w:rsidP="00FB3E24">
            <w:pPr>
              <w:pStyle w:val="TAL"/>
              <w:rPr>
                <w:sz w:val="16"/>
                <w:szCs w:val="16"/>
              </w:rPr>
            </w:pPr>
            <w:r w:rsidRPr="00EE7FD0">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EE7FD0" w:rsidRDefault="00FB3E24" w:rsidP="00FB3E24">
            <w:pPr>
              <w:pStyle w:val="TAR"/>
              <w:rPr>
                <w:sz w:val="16"/>
                <w:szCs w:val="16"/>
              </w:rPr>
            </w:pPr>
            <w:r w:rsidRPr="00EE7FD0">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EE7FD0" w:rsidRDefault="00FB3E24" w:rsidP="00FB3E24">
            <w:pPr>
              <w:pStyle w:val="TAC"/>
              <w:rPr>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EE7FD0" w:rsidRDefault="00FB3E24" w:rsidP="00FB3E24">
            <w:pPr>
              <w:pStyle w:val="TAL"/>
              <w:rPr>
                <w:sz w:val="16"/>
                <w:szCs w:val="16"/>
              </w:rPr>
            </w:pPr>
            <w:r w:rsidRPr="00EE7FD0">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EE7FD0" w:rsidRDefault="00FB3E24" w:rsidP="00FB3E24">
            <w:pPr>
              <w:pStyle w:val="TAL"/>
              <w:rPr>
                <w:sz w:val="16"/>
                <w:szCs w:val="16"/>
              </w:rPr>
            </w:pPr>
            <w:r w:rsidRPr="00EE7FD0">
              <w:rPr>
                <w:sz w:val="16"/>
                <w:szCs w:val="16"/>
              </w:rPr>
              <w:t>16.3.0</w:t>
            </w:r>
          </w:p>
        </w:tc>
      </w:tr>
      <w:tr w:rsidR="009D5764" w:rsidRPr="00EE7FD0"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EE7FD0" w:rsidRDefault="00FB3E24" w:rsidP="00FB3E24">
            <w:pPr>
              <w:pStyle w:val="TAL"/>
              <w:rPr>
                <w:sz w:val="16"/>
                <w:szCs w:val="16"/>
              </w:rPr>
            </w:pPr>
            <w:r w:rsidRPr="00EE7FD0">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EE7FD0" w:rsidRDefault="00FB3E24" w:rsidP="00FB3E24">
            <w:pPr>
              <w:pStyle w:val="TAL"/>
              <w:rPr>
                <w:sz w:val="16"/>
                <w:szCs w:val="16"/>
              </w:rPr>
            </w:pPr>
            <w:r w:rsidRPr="00EE7FD0">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EE7FD0" w:rsidRDefault="00FB3E24" w:rsidP="00FB3E24">
            <w:pPr>
              <w:pStyle w:val="TAR"/>
              <w:rPr>
                <w:sz w:val="16"/>
                <w:szCs w:val="16"/>
              </w:rPr>
            </w:pPr>
            <w:r w:rsidRPr="00EE7FD0">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EE7FD0" w:rsidRDefault="00FB3E24" w:rsidP="00FB3E24">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EE7FD0" w:rsidRDefault="00FB3E24" w:rsidP="00FB3E24">
            <w:pPr>
              <w:pStyle w:val="TAL"/>
              <w:rPr>
                <w:sz w:val="16"/>
                <w:szCs w:val="16"/>
              </w:rPr>
            </w:pPr>
            <w:r w:rsidRPr="00EE7FD0">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EE7FD0" w:rsidRDefault="00FB3E24" w:rsidP="00FB3E24">
            <w:pPr>
              <w:pStyle w:val="TAL"/>
              <w:rPr>
                <w:sz w:val="16"/>
                <w:szCs w:val="16"/>
              </w:rPr>
            </w:pPr>
            <w:r w:rsidRPr="00EE7FD0">
              <w:rPr>
                <w:sz w:val="16"/>
                <w:szCs w:val="16"/>
              </w:rPr>
              <w:t>16.3.0</w:t>
            </w:r>
          </w:p>
        </w:tc>
      </w:tr>
      <w:tr w:rsidR="009D5764" w:rsidRPr="00EE7FD0"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EE7FD0" w:rsidRDefault="00FB3E24" w:rsidP="00FB3E24">
            <w:pPr>
              <w:pStyle w:val="TAL"/>
              <w:rPr>
                <w:sz w:val="16"/>
                <w:szCs w:val="16"/>
              </w:rPr>
            </w:pPr>
            <w:r w:rsidRPr="00EE7FD0">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EE7FD0" w:rsidRDefault="00FB3E24" w:rsidP="00FB3E24">
            <w:pPr>
              <w:pStyle w:val="TAL"/>
              <w:rPr>
                <w:sz w:val="16"/>
                <w:szCs w:val="16"/>
              </w:rPr>
            </w:pPr>
            <w:r w:rsidRPr="00EE7FD0">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EE7FD0" w:rsidRDefault="00FB3E24" w:rsidP="00FB3E24">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EE7FD0" w:rsidRDefault="00FB3E24" w:rsidP="00FB3E24">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EE7FD0" w:rsidRDefault="00FB3E24" w:rsidP="00FB3E24">
            <w:pPr>
              <w:pStyle w:val="TAL"/>
              <w:rPr>
                <w:sz w:val="16"/>
                <w:szCs w:val="16"/>
              </w:rPr>
            </w:pPr>
            <w:r w:rsidRPr="00EE7FD0">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EE7FD0" w:rsidRDefault="00FB3E24" w:rsidP="00FB3E24">
            <w:pPr>
              <w:pStyle w:val="TAL"/>
              <w:rPr>
                <w:sz w:val="16"/>
                <w:szCs w:val="16"/>
              </w:rPr>
            </w:pPr>
            <w:r w:rsidRPr="00EE7FD0">
              <w:rPr>
                <w:sz w:val="16"/>
                <w:szCs w:val="16"/>
              </w:rPr>
              <w:t>16.3.0</w:t>
            </w:r>
          </w:p>
        </w:tc>
      </w:tr>
      <w:tr w:rsidR="009D5764" w:rsidRPr="00EE7FD0"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EE7FD0" w:rsidRDefault="00FB3E24" w:rsidP="00FB3E24">
            <w:pPr>
              <w:pStyle w:val="TAL"/>
              <w:rPr>
                <w:sz w:val="16"/>
                <w:szCs w:val="16"/>
              </w:rPr>
            </w:pPr>
            <w:r w:rsidRPr="00EE7FD0">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EE7FD0" w:rsidRDefault="00FB3E24" w:rsidP="00FB3E24">
            <w:pPr>
              <w:pStyle w:val="TAL"/>
              <w:rPr>
                <w:sz w:val="16"/>
                <w:szCs w:val="16"/>
              </w:rPr>
            </w:pPr>
            <w:r w:rsidRPr="00EE7FD0">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EE7FD0" w:rsidRDefault="00FB3E24" w:rsidP="00FB3E24">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EE7FD0" w:rsidRDefault="00FB3E24" w:rsidP="00FB3E24">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EE7FD0" w:rsidRDefault="00FB3E24" w:rsidP="00FB3E24">
            <w:pPr>
              <w:pStyle w:val="TAL"/>
              <w:rPr>
                <w:sz w:val="16"/>
                <w:szCs w:val="16"/>
              </w:rPr>
            </w:pPr>
            <w:r w:rsidRPr="00EE7FD0">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EE7FD0" w:rsidRDefault="00FB3E24" w:rsidP="00FB3E24">
            <w:pPr>
              <w:pStyle w:val="TAL"/>
              <w:rPr>
                <w:sz w:val="16"/>
                <w:szCs w:val="16"/>
              </w:rPr>
            </w:pPr>
            <w:r w:rsidRPr="00EE7FD0">
              <w:rPr>
                <w:sz w:val="16"/>
                <w:szCs w:val="16"/>
              </w:rPr>
              <w:t>16.3.0</w:t>
            </w:r>
          </w:p>
        </w:tc>
      </w:tr>
      <w:tr w:rsidR="009D5764" w:rsidRPr="00EE7FD0"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EE7FD0" w:rsidRDefault="00FB3E24" w:rsidP="00FB3E24">
            <w:pPr>
              <w:pStyle w:val="TAL"/>
              <w:rPr>
                <w:sz w:val="16"/>
                <w:szCs w:val="16"/>
              </w:rPr>
            </w:pPr>
            <w:r w:rsidRPr="00EE7FD0">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EE7FD0" w:rsidRDefault="00FB3E24" w:rsidP="00FB3E24">
            <w:pPr>
              <w:pStyle w:val="TAL"/>
              <w:rPr>
                <w:sz w:val="16"/>
                <w:szCs w:val="16"/>
              </w:rPr>
            </w:pPr>
            <w:r w:rsidRPr="00EE7FD0">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EE7FD0" w:rsidRDefault="00FB3E24" w:rsidP="00FB3E24">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EE7FD0" w:rsidRDefault="00FB3E24" w:rsidP="00FB3E24">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EE7FD0" w:rsidRDefault="00FB3E24" w:rsidP="00FB3E24">
            <w:pPr>
              <w:pStyle w:val="TAL"/>
              <w:rPr>
                <w:sz w:val="16"/>
                <w:szCs w:val="16"/>
              </w:rPr>
            </w:pPr>
            <w:r w:rsidRPr="00EE7FD0">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EE7FD0" w:rsidRDefault="00FB3E24" w:rsidP="00FB3E24">
            <w:pPr>
              <w:pStyle w:val="TAL"/>
              <w:rPr>
                <w:sz w:val="16"/>
                <w:szCs w:val="16"/>
              </w:rPr>
            </w:pPr>
            <w:r w:rsidRPr="00EE7FD0">
              <w:rPr>
                <w:sz w:val="16"/>
                <w:szCs w:val="16"/>
              </w:rPr>
              <w:t>16.3.0</w:t>
            </w:r>
          </w:p>
        </w:tc>
      </w:tr>
      <w:tr w:rsidR="009D5764" w:rsidRPr="00EE7FD0"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EE7FD0" w:rsidRDefault="00FB3E24" w:rsidP="00FB3E24">
            <w:pPr>
              <w:pStyle w:val="TAL"/>
              <w:rPr>
                <w:sz w:val="16"/>
                <w:szCs w:val="16"/>
              </w:rPr>
            </w:pPr>
            <w:r w:rsidRPr="00EE7FD0">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EE7FD0" w:rsidRDefault="00FB3E24" w:rsidP="00FB3E24">
            <w:pPr>
              <w:pStyle w:val="TAL"/>
              <w:rPr>
                <w:sz w:val="16"/>
                <w:szCs w:val="16"/>
              </w:rPr>
            </w:pPr>
            <w:r w:rsidRPr="00EE7FD0">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EE7FD0" w:rsidRDefault="00FB3E24" w:rsidP="00FB3E24">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EE7FD0" w:rsidRDefault="00FB3E24" w:rsidP="00FB3E24">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EE7FD0" w:rsidRDefault="00FB3E24" w:rsidP="00FB3E24">
            <w:pPr>
              <w:pStyle w:val="TAL"/>
              <w:rPr>
                <w:sz w:val="16"/>
                <w:szCs w:val="16"/>
              </w:rPr>
            </w:pPr>
            <w:r w:rsidRPr="00EE7FD0">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EE7FD0" w:rsidRDefault="00FB3E24" w:rsidP="00FB3E24">
            <w:pPr>
              <w:pStyle w:val="TAL"/>
              <w:rPr>
                <w:sz w:val="16"/>
                <w:szCs w:val="16"/>
              </w:rPr>
            </w:pPr>
            <w:r w:rsidRPr="00EE7FD0">
              <w:rPr>
                <w:sz w:val="16"/>
                <w:szCs w:val="16"/>
              </w:rPr>
              <w:t>16.3.0</w:t>
            </w:r>
          </w:p>
        </w:tc>
      </w:tr>
      <w:tr w:rsidR="009D5764" w:rsidRPr="00EE7FD0"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EE7FD0" w:rsidRDefault="00FB3E24" w:rsidP="00FB3E24">
            <w:pPr>
              <w:pStyle w:val="TAL"/>
              <w:rPr>
                <w:sz w:val="16"/>
                <w:szCs w:val="16"/>
              </w:rPr>
            </w:pPr>
            <w:r w:rsidRPr="00EE7FD0">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EE7FD0" w:rsidRDefault="00FB3E24" w:rsidP="00FB3E24">
            <w:pPr>
              <w:pStyle w:val="TAL"/>
              <w:rPr>
                <w:sz w:val="16"/>
                <w:szCs w:val="16"/>
              </w:rPr>
            </w:pPr>
            <w:r w:rsidRPr="00EE7FD0">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EE7FD0" w:rsidRDefault="00FB3E24" w:rsidP="00FB3E24">
            <w:pPr>
              <w:pStyle w:val="TAR"/>
              <w:rPr>
                <w:sz w:val="16"/>
                <w:szCs w:val="16"/>
              </w:rPr>
            </w:pPr>
            <w:r w:rsidRPr="00EE7FD0">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EE7FD0" w:rsidRDefault="00FB3E24" w:rsidP="00FB3E24">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EE7FD0" w:rsidRDefault="00FB3E24" w:rsidP="00FB3E24">
            <w:pPr>
              <w:pStyle w:val="TAL"/>
              <w:rPr>
                <w:sz w:val="16"/>
                <w:szCs w:val="16"/>
              </w:rPr>
            </w:pPr>
            <w:r w:rsidRPr="00EE7FD0">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EE7FD0" w:rsidRDefault="00FB3E24" w:rsidP="00FB3E24">
            <w:pPr>
              <w:pStyle w:val="TAL"/>
              <w:rPr>
                <w:sz w:val="16"/>
                <w:szCs w:val="16"/>
              </w:rPr>
            </w:pPr>
            <w:r w:rsidRPr="00EE7FD0">
              <w:rPr>
                <w:sz w:val="16"/>
                <w:szCs w:val="16"/>
              </w:rPr>
              <w:t>16.3.0</w:t>
            </w:r>
          </w:p>
        </w:tc>
      </w:tr>
      <w:tr w:rsidR="009D5764" w:rsidRPr="00EE7FD0"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EE7FD0" w:rsidRDefault="00FB3E24" w:rsidP="00FB3E24">
            <w:pPr>
              <w:pStyle w:val="TAL"/>
              <w:rPr>
                <w:sz w:val="16"/>
                <w:szCs w:val="16"/>
              </w:rPr>
            </w:pPr>
            <w:r w:rsidRPr="00EE7FD0">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EE7FD0" w:rsidRDefault="00FB3E24" w:rsidP="00FB3E24">
            <w:pPr>
              <w:pStyle w:val="TAL"/>
              <w:rPr>
                <w:sz w:val="16"/>
                <w:szCs w:val="16"/>
              </w:rPr>
            </w:pPr>
            <w:r w:rsidRPr="00EE7FD0">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EE7FD0" w:rsidRDefault="00FB3E24" w:rsidP="00FB3E24">
            <w:pPr>
              <w:pStyle w:val="TAL"/>
              <w:rPr>
                <w:sz w:val="16"/>
                <w:szCs w:val="16"/>
              </w:rPr>
            </w:pPr>
            <w:r w:rsidRPr="00EE7FD0">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EE7FD0" w:rsidRDefault="00FB3E24" w:rsidP="00FB3E24">
            <w:pPr>
              <w:pStyle w:val="TAL"/>
              <w:rPr>
                <w:sz w:val="16"/>
                <w:szCs w:val="16"/>
              </w:rPr>
            </w:pPr>
            <w:r w:rsidRPr="00EE7FD0">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EE7FD0" w:rsidRDefault="00FB3E24" w:rsidP="00FB3E24">
            <w:pPr>
              <w:pStyle w:val="TAR"/>
              <w:rPr>
                <w:sz w:val="16"/>
                <w:szCs w:val="16"/>
              </w:rPr>
            </w:pPr>
            <w:r w:rsidRPr="00EE7FD0">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EE7FD0" w:rsidRDefault="00FB3E24" w:rsidP="00FB3E24">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EE7FD0" w:rsidRDefault="00FB3E24" w:rsidP="00FB3E24">
            <w:pPr>
              <w:pStyle w:val="TAL"/>
              <w:rPr>
                <w:sz w:val="16"/>
                <w:szCs w:val="16"/>
              </w:rPr>
            </w:pPr>
            <w:r w:rsidRPr="00EE7FD0">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EE7FD0" w:rsidRDefault="00FB3E24" w:rsidP="00FB3E24">
            <w:pPr>
              <w:pStyle w:val="TAL"/>
              <w:rPr>
                <w:sz w:val="16"/>
                <w:szCs w:val="16"/>
              </w:rPr>
            </w:pPr>
            <w:r w:rsidRPr="00EE7FD0">
              <w:rPr>
                <w:sz w:val="16"/>
                <w:szCs w:val="16"/>
              </w:rPr>
              <w:t>16.3.0</w:t>
            </w:r>
          </w:p>
        </w:tc>
      </w:tr>
      <w:tr w:rsidR="009D5764" w:rsidRPr="00EE7FD0"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EE7FD0" w:rsidRDefault="00E54E5D" w:rsidP="00E54E5D">
            <w:pPr>
              <w:pStyle w:val="TAL"/>
              <w:rPr>
                <w:sz w:val="16"/>
                <w:szCs w:val="16"/>
              </w:rPr>
            </w:pPr>
            <w:r w:rsidRPr="00EE7FD0">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EE7FD0" w:rsidRDefault="00E54E5D" w:rsidP="00E54E5D">
            <w:pPr>
              <w:pStyle w:val="TAL"/>
              <w:rPr>
                <w:sz w:val="16"/>
                <w:szCs w:val="16"/>
              </w:rPr>
            </w:pPr>
            <w:r w:rsidRPr="00EE7FD0">
              <w:rPr>
                <w:sz w:val="16"/>
                <w:szCs w:val="16"/>
              </w:rPr>
              <w:t>CT#89e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EE7FD0" w:rsidRDefault="00E54E5D" w:rsidP="00E54E5D">
            <w:pPr>
              <w:pStyle w:val="TAL"/>
              <w:rPr>
                <w:sz w:val="16"/>
                <w:szCs w:val="16"/>
              </w:rPr>
            </w:pPr>
            <w:r w:rsidRPr="00EE7FD0">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EE7FD0" w:rsidRDefault="00E54E5D" w:rsidP="00E54E5D">
            <w:pPr>
              <w:pStyle w:val="TAL"/>
              <w:rPr>
                <w:sz w:val="16"/>
                <w:szCs w:val="16"/>
              </w:rPr>
            </w:pPr>
            <w:r w:rsidRPr="00EE7FD0">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EE7FD0" w:rsidRDefault="00E54E5D" w:rsidP="00E54E5D">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EE7FD0" w:rsidRDefault="00E54E5D" w:rsidP="00E54E5D">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EE7FD0" w:rsidRDefault="00E54E5D" w:rsidP="00E54E5D">
            <w:pPr>
              <w:pStyle w:val="TAL"/>
              <w:rPr>
                <w:sz w:val="16"/>
                <w:szCs w:val="16"/>
              </w:rPr>
            </w:pPr>
            <w:r w:rsidRPr="00EE7FD0">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EE7FD0" w:rsidRDefault="00E54E5D" w:rsidP="00E54E5D">
            <w:pPr>
              <w:pStyle w:val="TAL"/>
              <w:rPr>
                <w:sz w:val="16"/>
                <w:szCs w:val="16"/>
              </w:rPr>
            </w:pPr>
            <w:r w:rsidRPr="00EE7FD0">
              <w:rPr>
                <w:sz w:val="16"/>
                <w:szCs w:val="16"/>
              </w:rPr>
              <w:t>16.4.0</w:t>
            </w:r>
          </w:p>
        </w:tc>
      </w:tr>
      <w:tr w:rsidR="009D5764" w:rsidRPr="00EE7FD0"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EE7FD0" w:rsidRDefault="00E54E5D" w:rsidP="00E54E5D">
            <w:pPr>
              <w:pStyle w:val="TAL"/>
              <w:rPr>
                <w:sz w:val="16"/>
                <w:szCs w:val="16"/>
              </w:rPr>
            </w:pPr>
            <w:r w:rsidRPr="00EE7FD0">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EE7FD0" w:rsidRDefault="00E54E5D" w:rsidP="00E54E5D">
            <w:pPr>
              <w:pStyle w:val="TAL"/>
              <w:rPr>
                <w:sz w:val="16"/>
                <w:szCs w:val="16"/>
              </w:rPr>
            </w:pPr>
            <w:r w:rsidRPr="00EE7FD0">
              <w:rPr>
                <w:sz w:val="16"/>
                <w:szCs w:val="16"/>
              </w:rPr>
              <w:t>CT#89e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EE7FD0" w:rsidRDefault="00E54E5D" w:rsidP="00E54E5D">
            <w:pPr>
              <w:pStyle w:val="TAL"/>
              <w:rPr>
                <w:sz w:val="16"/>
                <w:szCs w:val="16"/>
              </w:rPr>
            </w:pPr>
            <w:r w:rsidRPr="00EE7FD0">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EE7FD0" w:rsidRDefault="00E54E5D" w:rsidP="00E54E5D">
            <w:pPr>
              <w:pStyle w:val="TAL"/>
              <w:rPr>
                <w:sz w:val="16"/>
                <w:szCs w:val="16"/>
              </w:rPr>
            </w:pPr>
            <w:r w:rsidRPr="00EE7FD0">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EE7FD0" w:rsidRDefault="00E54E5D" w:rsidP="00E54E5D">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EE7FD0" w:rsidRDefault="00E54E5D" w:rsidP="00E54E5D">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EE7FD0" w:rsidRDefault="00E54E5D" w:rsidP="00E54E5D">
            <w:pPr>
              <w:pStyle w:val="TAL"/>
              <w:rPr>
                <w:sz w:val="16"/>
                <w:szCs w:val="16"/>
              </w:rPr>
            </w:pPr>
            <w:r w:rsidRPr="00EE7FD0">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EE7FD0" w:rsidRDefault="00E54E5D" w:rsidP="00E54E5D">
            <w:pPr>
              <w:pStyle w:val="TAL"/>
              <w:rPr>
                <w:sz w:val="16"/>
                <w:szCs w:val="16"/>
              </w:rPr>
            </w:pPr>
            <w:r w:rsidRPr="00EE7FD0">
              <w:rPr>
                <w:sz w:val="16"/>
                <w:szCs w:val="16"/>
              </w:rPr>
              <w:t>16.4.0</w:t>
            </w:r>
          </w:p>
        </w:tc>
      </w:tr>
      <w:tr w:rsidR="009D5764" w:rsidRPr="00EE7FD0"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EE7FD0" w:rsidRDefault="00E54E5D" w:rsidP="00E54E5D">
            <w:pPr>
              <w:pStyle w:val="TAL"/>
              <w:rPr>
                <w:sz w:val="16"/>
                <w:szCs w:val="16"/>
              </w:rPr>
            </w:pPr>
            <w:r w:rsidRPr="00EE7FD0">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EE7FD0" w:rsidRDefault="00E54E5D" w:rsidP="00E54E5D">
            <w:pPr>
              <w:pStyle w:val="TAL"/>
              <w:rPr>
                <w:sz w:val="16"/>
                <w:szCs w:val="16"/>
              </w:rPr>
            </w:pPr>
            <w:r w:rsidRPr="00EE7FD0">
              <w:rPr>
                <w:sz w:val="16"/>
                <w:szCs w:val="16"/>
              </w:rPr>
              <w:t>CT#89e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EE7FD0" w:rsidRDefault="00E54E5D" w:rsidP="00E54E5D">
            <w:pPr>
              <w:pStyle w:val="TAL"/>
              <w:rPr>
                <w:sz w:val="16"/>
                <w:szCs w:val="16"/>
              </w:rPr>
            </w:pPr>
            <w:r w:rsidRPr="00EE7FD0">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EE7FD0" w:rsidRDefault="00E54E5D" w:rsidP="00E54E5D">
            <w:pPr>
              <w:pStyle w:val="TAL"/>
              <w:rPr>
                <w:sz w:val="16"/>
                <w:szCs w:val="16"/>
              </w:rPr>
            </w:pPr>
            <w:r w:rsidRPr="00EE7FD0">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EE7FD0" w:rsidRDefault="00E54E5D" w:rsidP="00E54E5D">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EE7FD0" w:rsidRDefault="00E54E5D" w:rsidP="00E54E5D">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EE7FD0" w:rsidRDefault="00E54E5D" w:rsidP="00E54E5D">
            <w:pPr>
              <w:pStyle w:val="TAL"/>
              <w:rPr>
                <w:sz w:val="16"/>
                <w:szCs w:val="16"/>
              </w:rPr>
            </w:pPr>
            <w:r w:rsidRPr="00EE7FD0">
              <w:rPr>
                <w:sz w:val="16"/>
                <w:szCs w:val="16"/>
              </w:rPr>
              <w:t>Including VGMLC address towards LMF when requesting LMF</w:t>
            </w:r>
            <w:r w:rsidR="00071184" w:rsidRPr="00EE7FD0">
              <w:rPr>
                <w:sz w:val="16"/>
                <w:szCs w:val="16"/>
              </w:rPr>
              <w:t>'</w:t>
            </w:r>
            <w:r w:rsidRPr="00EE7FD0">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EE7FD0" w:rsidRDefault="00E54E5D" w:rsidP="00E54E5D">
            <w:pPr>
              <w:pStyle w:val="TAL"/>
              <w:rPr>
                <w:sz w:val="16"/>
                <w:szCs w:val="16"/>
              </w:rPr>
            </w:pPr>
            <w:r w:rsidRPr="00EE7FD0">
              <w:rPr>
                <w:sz w:val="16"/>
                <w:szCs w:val="16"/>
              </w:rPr>
              <w:t>16.4.0</w:t>
            </w:r>
          </w:p>
        </w:tc>
      </w:tr>
      <w:tr w:rsidR="009D5764" w:rsidRPr="00EE7FD0"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EE7FD0" w:rsidRDefault="00E54E5D" w:rsidP="00E54E5D">
            <w:pPr>
              <w:pStyle w:val="TAL"/>
              <w:rPr>
                <w:sz w:val="16"/>
                <w:szCs w:val="16"/>
              </w:rPr>
            </w:pPr>
            <w:r w:rsidRPr="00EE7FD0">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EE7FD0" w:rsidRDefault="00E54E5D" w:rsidP="00E54E5D">
            <w:pPr>
              <w:pStyle w:val="TAL"/>
              <w:rPr>
                <w:sz w:val="16"/>
                <w:szCs w:val="16"/>
              </w:rPr>
            </w:pPr>
            <w:r w:rsidRPr="00EE7FD0">
              <w:rPr>
                <w:sz w:val="16"/>
                <w:szCs w:val="16"/>
              </w:rPr>
              <w:t>CT#89e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EE7FD0" w:rsidRDefault="00E54E5D" w:rsidP="00E54E5D">
            <w:pPr>
              <w:pStyle w:val="TAL"/>
              <w:rPr>
                <w:sz w:val="16"/>
                <w:szCs w:val="16"/>
              </w:rPr>
            </w:pPr>
            <w:r w:rsidRPr="00EE7FD0">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EE7FD0" w:rsidRDefault="00E54E5D" w:rsidP="00E54E5D">
            <w:pPr>
              <w:pStyle w:val="TAL"/>
              <w:rPr>
                <w:sz w:val="16"/>
                <w:szCs w:val="16"/>
              </w:rPr>
            </w:pPr>
            <w:r w:rsidRPr="00EE7FD0">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EE7FD0" w:rsidRDefault="00E54E5D" w:rsidP="00E54E5D">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EE7FD0" w:rsidRDefault="00E54E5D" w:rsidP="00E54E5D">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EE7FD0" w:rsidRDefault="00E54E5D" w:rsidP="00E54E5D">
            <w:pPr>
              <w:pStyle w:val="TAL"/>
              <w:rPr>
                <w:sz w:val="16"/>
                <w:szCs w:val="16"/>
              </w:rPr>
            </w:pPr>
            <w:r w:rsidRPr="00EE7FD0">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EE7FD0" w:rsidRDefault="00E54E5D" w:rsidP="00E54E5D">
            <w:pPr>
              <w:pStyle w:val="TAL"/>
              <w:rPr>
                <w:sz w:val="16"/>
                <w:szCs w:val="16"/>
              </w:rPr>
            </w:pPr>
            <w:r w:rsidRPr="00EE7FD0">
              <w:rPr>
                <w:sz w:val="16"/>
                <w:szCs w:val="16"/>
              </w:rPr>
              <w:t>16.4.0</w:t>
            </w:r>
          </w:p>
        </w:tc>
      </w:tr>
      <w:tr w:rsidR="009D5764" w:rsidRPr="00EE7FD0"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EE7FD0" w:rsidRDefault="00E54E5D" w:rsidP="00E54E5D">
            <w:pPr>
              <w:pStyle w:val="TAL"/>
              <w:rPr>
                <w:sz w:val="16"/>
                <w:szCs w:val="16"/>
              </w:rPr>
            </w:pPr>
            <w:r w:rsidRPr="00EE7FD0">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EE7FD0" w:rsidRDefault="00E54E5D" w:rsidP="00E54E5D">
            <w:pPr>
              <w:pStyle w:val="TAL"/>
              <w:rPr>
                <w:sz w:val="16"/>
                <w:szCs w:val="16"/>
              </w:rPr>
            </w:pPr>
            <w:r w:rsidRPr="00EE7FD0">
              <w:rPr>
                <w:sz w:val="16"/>
                <w:szCs w:val="16"/>
              </w:rPr>
              <w:t>CT#89e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EE7FD0" w:rsidRDefault="00E54E5D" w:rsidP="00E54E5D">
            <w:pPr>
              <w:pStyle w:val="TAL"/>
              <w:rPr>
                <w:sz w:val="16"/>
                <w:szCs w:val="16"/>
              </w:rPr>
            </w:pPr>
            <w:r w:rsidRPr="00EE7FD0">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EE7FD0" w:rsidRDefault="00E54E5D" w:rsidP="00E54E5D">
            <w:pPr>
              <w:pStyle w:val="TAL"/>
              <w:rPr>
                <w:sz w:val="16"/>
                <w:szCs w:val="16"/>
              </w:rPr>
            </w:pPr>
            <w:r w:rsidRPr="00EE7FD0">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EE7FD0" w:rsidRDefault="00E54E5D" w:rsidP="00E54E5D">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EE7FD0" w:rsidRDefault="00E54E5D" w:rsidP="00E54E5D">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EE7FD0" w:rsidRDefault="00E54E5D" w:rsidP="00E54E5D">
            <w:pPr>
              <w:pStyle w:val="TAL"/>
              <w:rPr>
                <w:sz w:val="16"/>
                <w:szCs w:val="16"/>
              </w:rPr>
            </w:pPr>
            <w:r w:rsidRPr="00EE7FD0">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EE7FD0" w:rsidRDefault="00E54E5D" w:rsidP="00E54E5D">
            <w:pPr>
              <w:pStyle w:val="TAL"/>
              <w:rPr>
                <w:sz w:val="16"/>
                <w:szCs w:val="16"/>
              </w:rPr>
            </w:pPr>
            <w:r w:rsidRPr="00EE7FD0">
              <w:rPr>
                <w:sz w:val="16"/>
                <w:szCs w:val="16"/>
              </w:rPr>
              <w:t>16.4.0</w:t>
            </w:r>
          </w:p>
        </w:tc>
      </w:tr>
      <w:tr w:rsidR="009D5764" w:rsidRPr="00EE7FD0"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EE7FD0" w:rsidRDefault="00E54E5D" w:rsidP="00E54E5D">
            <w:pPr>
              <w:pStyle w:val="TAL"/>
              <w:rPr>
                <w:sz w:val="16"/>
                <w:szCs w:val="16"/>
              </w:rPr>
            </w:pPr>
            <w:r w:rsidRPr="00EE7FD0">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EE7FD0" w:rsidRDefault="00E54E5D" w:rsidP="00E54E5D">
            <w:pPr>
              <w:pStyle w:val="TAL"/>
              <w:rPr>
                <w:sz w:val="16"/>
                <w:szCs w:val="16"/>
              </w:rPr>
            </w:pPr>
            <w:r w:rsidRPr="00EE7FD0">
              <w:rPr>
                <w:sz w:val="16"/>
                <w:szCs w:val="16"/>
              </w:rPr>
              <w:t>CT#89e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EE7FD0" w:rsidRDefault="00E54E5D" w:rsidP="00E54E5D">
            <w:pPr>
              <w:pStyle w:val="TAL"/>
              <w:rPr>
                <w:sz w:val="16"/>
                <w:szCs w:val="16"/>
              </w:rPr>
            </w:pPr>
            <w:r w:rsidRPr="00EE7FD0">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EE7FD0" w:rsidRDefault="00E54E5D" w:rsidP="00E54E5D">
            <w:pPr>
              <w:pStyle w:val="TAL"/>
              <w:rPr>
                <w:sz w:val="16"/>
                <w:szCs w:val="16"/>
              </w:rPr>
            </w:pPr>
            <w:r w:rsidRPr="00EE7FD0">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EE7FD0" w:rsidRDefault="00E54E5D" w:rsidP="00E54E5D">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EE7FD0" w:rsidRDefault="00E54E5D" w:rsidP="00E54E5D">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EE7FD0" w:rsidRDefault="00E54E5D" w:rsidP="00E54E5D">
            <w:pPr>
              <w:pStyle w:val="TAL"/>
              <w:rPr>
                <w:sz w:val="16"/>
                <w:szCs w:val="16"/>
              </w:rPr>
            </w:pPr>
            <w:r w:rsidRPr="00EE7FD0">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EE7FD0" w:rsidRDefault="00E54E5D" w:rsidP="00E54E5D">
            <w:pPr>
              <w:pStyle w:val="TAL"/>
              <w:rPr>
                <w:sz w:val="16"/>
                <w:szCs w:val="16"/>
              </w:rPr>
            </w:pPr>
            <w:r w:rsidRPr="00EE7FD0">
              <w:rPr>
                <w:sz w:val="16"/>
                <w:szCs w:val="16"/>
              </w:rPr>
              <w:t>16.4.0</w:t>
            </w:r>
          </w:p>
        </w:tc>
      </w:tr>
      <w:tr w:rsidR="009D5764" w:rsidRPr="00EE7FD0"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Pr="00EE7FD0" w:rsidRDefault="001716CE" w:rsidP="001716CE">
            <w:pPr>
              <w:pStyle w:val="TAL"/>
              <w:rPr>
                <w:sz w:val="16"/>
                <w:szCs w:val="16"/>
              </w:rPr>
            </w:pPr>
            <w:r w:rsidRPr="00EE7FD0">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EE7FD0" w:rsidRDefault="001716CE" w:rsidP="001716CE">
            <w:pPr>
              <w:pStyle w:val="TAL"/>
              <w:rPr>
                <w:sz w:val="16"/>
                <w:szCs w:val="16"/>
              </w:rPr>
            </w:pPr>
            <w:r w:rsidRPr="00EE7FD0">
              <w:rPr>
                <w:sz w:val="16"/>
                <w:szCs w:val="16"/>
              </w:rPr>
              <w:t>CT#90e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E7FD0" w:rsidRDefault="001716CE" w:rsidP="001716CE">
            <w:pPr>
              <w:pStyle w:val="TAL"/>
              <w:rPr>
                <w:sz w:val="16"/>
                <w:szCs w:val="16"/>
              </w:rPr>
            </w:pPr>
            <w:r w:rsidRPr="00EE7FD0">
              <w:rPr>
                <w:sz w:val="16"/>
                <w:szCs w:val="16"/>
              </w:rPr>
              <w:t>CP-203</w:t>
            </w:r>
            <w:r w:rsidR="00DE6EB3" w:rsidRPr="00EE7FD0">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EE7FD0" w:rsidRDefault="001716CE" w:rsidP="001716CE">
            <w:pPr>
              <w:pStyle w:val="TAL"/>
              <w:rPr>
                <w:sz w:val="16"/>
                <w:szCs w:val="16"/>
              </w:rPr>
            </w:pPr>
            <w:r w:rsidRPr="00EE7FD0">
              <w:rPr>
                <w:sz w:val="16"/>
                <w:szCs w:val="16"/>
              </w:rPr>
              <w:t>0080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EE7FD0" w:rsidRDefault="001716CE" w:rsidP="001716CE">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EE7FD0" w:rsidRDefault="001716CE" w:rsidP="001716CE">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EE7FD0" w:rsidRDefault="001716CE" w:rsidP="001716CE">
            <w:pPr>
              <w:pStyle w:val="TAL"/>
              <w:rPr>
                <w:sz w:val="16"/>
                <w:szCs w:val="16"/>
              </w:rPr>
            </w:pPr>
            <w:r w:rsidRPr="00EE7FD0">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Pr="00EE7FD0" w:rsidRDefault="001716CE" w:rsidP="001716CE">
            <w:pPr>
              <w:pStyle w:val="TAL"/>
              <w:rPr>
                <w:sz w:val="16"/>
                <w:szCs w:val="16"/>
              </w:rPr>
            </w:pPr>
            <w:r w:rsidRPr="00EE7FD0">
              <w:rPr>
                <w:sz w:val="16"/>
                <w:szCs w:val="16"/>
              </w:rPr>
              <w:t>16.5.0</w:t>
            </w:r>
          </w:p>
        </w:tc>
      </w:tr>
      <w:tr w:rsidR="009D5764" w:rsidRPr="00EE7FD0"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Pr="00EE7FD0" w:rsidRDefault="001716CE" w:rsidP="001716CE">
            <w:pPr>
              <w:pStyle w:val="TAL"/>
              <w:rPr>
                <w:sz w:val="16"/>
                <w:szCs w:val="16"/>
              </w:rPr>
            </w:pPr>
            <w:r w:rsidRPr="00EE7FD0">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EE7FD0" w:rsidRDefault="001716CE" w:rsidP="001716CE">
            <w:pPr>
              <w:pStyle w:val="TAL"/>
              <w:rPr>
                <w:sz w:val="16"/>
                <w:szCs w:val="16"/>
              </w:rPr>
            </w:pPr>
            <w:r w:rsidRPr="00EE7FD0">
              <w:rPr>
                <w:sz w:val="16"/>
                <w:szCs w:val="16"/>
              </w:rPr>
              <w:t>CT#90e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E7FD0" w:rsidRDefault="001716CE" w:rsidP="001716CE">
            <w:pPr>
              <w:pStyle w:val="TAL"/>
              <w:rPr>
                <w:sz w:val="16"/>
                <w:szCs w:val="16"/>
              </w:rPr>
            </w:pPr>
            <w:r w:rsidRPr="00EE7FD0">
              <w:rPr>
                <w:sz w:val="16"/>
                <w:szCs w:val="16"/>
              </w:rPr>
              <w:t>CP-203</w:t>
            </w:r>
            <w:r w:rsidR="00DE6EB3" w:rsidRPr="00EE7FD0">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EE7FD0" w:rsidRDefault="001716CE" w:rsidP="001716CE">
            <w:pPr>
              <w:pStyle w:val="TAL"/>
              <w:rPr>
                <w:sz w:val="16"/>
                <w:szCs w:val="16"/>
              </w:rPr>
            </w:pPr>
            <w:r w:rsidRPr="00EE7FD0">
              <w:rPr>
                <w:sz w:val="16"/>
                <w:szCs w:val="16"/>
              </w:rPr>
              <w:t>0081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EE7FD0" w:rsidRDefault="001716CE" w:rsidP="001716CE">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EE7FD0" w:rsidRDefault="001716CE" w:rsidP="001716CE">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EE7FD0" w:rsidRDefault="00812CD4" w:rsidP="001716CE">
            <w:pPr>
              <w:pStyle w:val="TAL"/>
              <w:rPr>
                <w:sz w:val="16"/>
                <w:szCs w:val="16"/>
              </w:rPr>
            </w:pPr>
            <w:r w:rsidRPr="00EE7FD0">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Pr="00EE7FD0" w:rsidRDefault="001716CE" w:rsidP="001716CE">
            <w:pPr>
              <w:pStyle w:val="TAL"/>
              <w:rPr>
                <w:sz w:val="16"/>
                <w:szCs w:val="16"/>
              </w:rPr>
            </w:pPr>
            <w:r w:rsidRPr="00EE7FD0">
              <w:rPr>
                <w:sz w:val="16"/>
                <w:szCs w:val="16"/>
              </w:rPr>
              <w:t>16.5.0</w:t>
            </w:r>
          </w:p>
        </w:tc>
      </w:tr>
      <w:tr w:rsidR="009D5764" w:rsidRPr="00EE7FD0"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Pr="00EE7FD0" w:rsidRDefault="001716CE" w:rsidP="001716CE">
            <w:pPr>
              <w:pStyle w:val="TAL"/>
              <w:rPr>
                <w:sz w:val="16"/>
                <w:szCs w:val="16"/>
              </w:rPr>
            </w:pPr>
            <w:r w:rsidRPr="00EE7FD0">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EE7FD0" w:rsidRDefault="001716CE" w:rsidP="001716CE">
            <w:pPr>
              <w:pStyle w:val="TAL"/>
              <w:rPr>
                <w:sz w:val="16"/>
                <w:szCs w:val="16"/>
              </w:rPr>
            </w:pPr>
            <w:r w:rsidRPr="00EE7FD0">
              <w:rPr>
                <w:sz w:val="16"/>
                <w:szCs w:val="16"/>
              </w:rPr>
              <w:t>CT#90e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E7FD0" w:rsidRDefault="001716CE" w:rsidP="001716CE">
            <w:pPr>
              <w:pStyle w:val="TAL"/>
              <w:rPr>
                <w:sz w:val="16"/>
                <w:szCs w:val="16"/>
              </w:rPr>
            </w:pPr>
            <w:r w:rsidRPr="00EE7FD0">
              <w:rPr>
                <w:sz w:val="16"/>
                <w:szCs w:val="16"/>
              </w:rPr>
              <w:t>CP-203</w:t>
            </w:r>
            <w:r w:rsidR="00DE6EB3" w:rsidRPr="00EE7FD0">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EE7FD0" w:rsidRDefault="001716CE" w:rsidP="001716CE">
            <w:pPr>
              <w:pStyle w:val="TAL"/>
              <w:rPr>
                <w:sz w:val="16"/>
                <w:szCs w:val="16"/>
              </w:rPr>
            </w:pPr>
            <w:r w:rsidRPr="00EE7FD0">
              <w:rPr>
                <w:sz w:val="16"/>
                <w:szCs w:val="16"/>
              </w:rPr>
              <w:t>0082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EE7FD0" w:rsidRDefault="001716CE" w:rsidP="001716CE">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EE7FD0" w:rsidRDefault="001716CE" w:rsidP="001716CE">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EE7FD0" w:rsidRDefault="00812CD4" w:rsidP="001716CE">
            <w:pPr>
              <w:pStyle w:val="TAL"/>
              <w:rPr>
                <w:sz w:val="16"/>
                <w:szCs w:val="16"/>
              </w:rPr>
            </w:pPr>
            <w:r w:rsidRPr="00EE7FD0">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Pr="00EE7FD0" w:rsidRDefault="001716CE" w:rsidP="001716CE">
            <w:pPr>
              <w:pStyle w:val="TAL"/>
              <w:rPr>
                <w:sz w:val="16"/>
                <w:szCs w:val="16"/>
              </w:rPr>
            </w:pPr>
            <w:r w:rsidRPr="00EE7FD0">
              <w:rPr>
                <w:sz w:val="16"/>
                <w:szCs w:val="16"/>
              </w:rPr>
              <w:t>16.5.0</w:t>
            </w:r>
          </w:p>
        </w:tc>
      </w:tr>
      <w:tr w:rsidR="009D5764" w:rsidRPr="00EE7FD0"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Pr="00EE7FD0" w:rsidRDefault="001716CE" w:rsidP="001716CE">
            <w:pPr>
              <w:pStyle w:val="TAL"/>
              <w:rPr>
                <w:sz w:val="16"/>
                <w:szCs w:val="16"/>
              </w:rPr>
            </w:pPr>
            <w:r w:rsidRPr="00EE7FD0">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EE7FD0" w:rsidRDefault="001716CE" w:rsidP="001716CE">
            <w:pPr>
              <w:pStyle w:val="TAL"/>
              <w:rPr>
                <w:sz w:val="16"/>
                <w:szCs w:val="16"/>
              </w:rPr>
            </w:pPr>
            <w:r w:rsidRPr="00EE7FD0">
              <w:rPr>
                <w:sz w:val="16"/>
                <w:szCs w:val="16"/>
              </w:rPr>
              <w:t>CT#90e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E7FD0" w:rsidRDefault="001716CE" w:rsidP="001716CE">
            <w:pPr>
              <w:pStyle w:val="TAL"/>
              <w:rPr>
                <w:sz w:val="16"/>
                <w:szCs w:val="16"/>
              </w:rPr>
            </w:pPr>
            <w:r w:rsidRPr="00EE7FD0">
              <w:rPr>
                <w:sz w:val="16"/>
                <w:szCs w:val="16"/>
              </w:rPr>
              <w:t>CP-203</w:t>
            </w:r>
            <w:r w:rsidR="00DE6EB3" w:rsidRPr="00EE7FD0">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EE7FD0" w:rsidRDefault="001716CE" w:rsidP="001716CE">
            <w:pPr>
              <w:pStyle w:val="TAL"/>
              <w:rPr>
                <w:sz w:val="16"/>
                <w:szCs w:val="16"/>
              </w:rPr>
            </w:pPr>
            <w:r w:rsidRPr="00EE7FD0">
              <w:rPr>
                <w:sz w:val="16"/>
                <w:szCs w:val="16"/>
              </w:rPr>
              <w:t>0085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EE7FD0" w:rsidRDefault="001716CE" w:rsidP="001716CE">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EE7FD0" w:rsidRDefault="001716CE" w:rsidP="001716CE">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EE7FD0" w:rsidRDefault="00812CD4" w:rsidP="001716CE">
            <w:pPr>
              <w:pStyle w:val="TAL"/>
              <w:rPr>
                <w:sz w:val="16"/>
                <w:szCs w:val="16"/>
              </w:rPr>
            </w:pPr>
            <w:r w:rsidRPr="00EE7FD0">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Pr="00EE7FD0" w:rsidRDefault="001716CE" w:rsidP="001716CE">
            <w:pPr>
              <w:pStyle w:val="TAL"/>
              <w:rPr>
                <w:sz w:val="16"/>
                <w:szCs w:val="16"/>
              </w:rPr>
            </w:pPr>
            <w:r w:rsidRPr="00EE7FD0">
              <w:rPr>
                <w:sz w:val="16"/>
                <w:szCs w:val="16"/>
              </w:rPr>
              <w:t>16.5.0</w:t>
            </w:r>
          </w:p>
        </w:tc>
      </w:tr>
      <w:tr w:rsidR="009D5764" w:rsidRPr="00EE7FD0"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Pr="00EE7FD0" w:rsidRDefault="00DE3FBD" w:rsidP="00DE3FBD">
            <w:pPr>
              <w:pStyle w:val="TAL"/>
              <w:rPr>
                <w:sz w:val="16"/>
                <w:szCs w:val="16"/>
              </w:rPr>
            </w:pPr>
            <w:r w:rsidRPr="00EE7FD0">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EE7FD0" w:rsidRDefault="00DE3FBD" w:rsidP="00DE3FBD">
            <w:pPr>
              <w:pStyle w:val="TAL"/>
              <w:rPr>
                <w:sz w:val="16"/>
                <w:szCs w:val="16"/>
              </w:rPr>
            </w:pPr>
            <w:r w:rsidRPr="00EE7FD0">
              <w:rPr>
                <w:sz w:val="16"/>
                <w:szCs w:val="16"/>
              </w:rPr>
              <w:t>CT#91e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E7FD0" w:rsidRDefault="00DE3FBD" w:rsidP="00DE3FBD">
            <w:pPr>
              <w:pStyle w:val="TAL"/>
              <w:rPr>
                <w:sz w:val="16"/>
                <w:szCs w:val="16"/>
              </w:rPr>
            </w:pPr>
            <w:r w:rsidRPr="00EE7FD0">
              <w:rPr>
                <w:sz w:val="16"/>
                <w:szCs w:val="16"/>
              </w:rPr>
              <w:t>CP-210041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EE7FD0" w:rsidRDefault="00DE3FBD" w:rsidP="00DE3FBD">
            <w:pPr>
              <w:pStyle w:val="TAL"/>
              <w:rPr>
                <w:sz w:val="16"/>
                <w:szCs w:val="16"/>
              </w:rPr>
            </w:pPr>
            <w:r w:rsidRPr="00EE7FD0">
              <w:rPr>
                <w:sz w:val="16"/>
                <w:szCs w:val="16"/>
              </w:rPr>
              <w:t>0087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Pr="00EE7FD0" w:rsidRDefault="00DE3FBD" w:rsidP="00DE3FBD">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EE7FD0" w:rsidRDefault="00DE3FBD" w:rsidP="00DE3FBD">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EE7FD0" w:rsidRDefault="00DE3FBD" w:rsidP="00DE3FBD">
            <w:pPr>
              <w:pStyle w:val="TAL"/>
              <w:rPr>
                <w:sz w:val="16"/>
                <w:szCs w:val="16"/>
              </w:rPr>
            </w:pPr>
            <w:r w:rsidRPr="00EE7FD0">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Pr="00EE7FD0" w:rsidRDefault="00D561C3" w:rsidP="00DE3FBD">
            <w:pPr>
              <w:pStyle w:val="TAL"/>
              <w:rPr>
                <w:sz w:val="16"/>
                <w:szCs w:val="16"/>
              </w:rPr>
            </w:pPr>
            <w:r w:rsidRPr="00EE7FD0">
              <w:rPr>
                <w:sz w:val="16"/>
                <w:szCs w:val="16"/>
              </w:rPr>
              <w:t>17.0.0</w:t>
            </w:r>
          </w:p>
        </w:tc>
      </w:tr>
      <w:tr w:rsidR="009D5764" w:rsidRPr="00EE7FD0"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Pr="00EE7FD0" w:rsidRDefault="00DE3FBD" w:rsidP="00DE3FBD">
            <w:pPr>
              <w:pStyle w:val="TAL"/>
              <w:rPr>
                <w:sz w:val="16"/>
                <w:szCs w:val="16"/>
              </w:rPr>
            </w:pPr>
            <w:r w:rsidRPr="00EE7FD0">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EE7FD0" w:rsidRDefault="00DE3FBD" w:rsidP="00DE3FBD">
            <w:pPr>
              <w:pStyle w:val="TAL"/>
              <w:rPr>
                <w:sz w:val="16"/>
                <w:szCs w:val="16"/>
              </w:rPr>
            </w:pPr>
            <w:r w:rsidRPr="00EE7FD0">
              <w:rPr>
                <w:sz w:val="16"/>
                <w:szCs w:val="16"/>
              </w:rPr>
              <w:t>CT#91e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E7FD0" w:rsidRDefault="00DE3FBD" w:rsidP="00DE3FBD">
            <w:pPr>
              <w:pStyle w:val="TAL"/>
              <w:rPr>
                <w:sz w:val="16"/>
                <w:szCs w:val="16"/>
              </w:rPr>
            </w:pPr>
            <w:r w:rsidRPr="00EE7FD0">
              <w:rPr>
                <w:sz w:val="16"/>
                <w:szCs w:val="16"/>
              </w:rPr>
              <w:t>CP-210037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EE7FD0" w:rsidRDefault="00DE3FBD" w:rsidP="00DE3FBD">
            <w:pPr>
              <w:pStyle w:val="TAL"/>
              <w:rPr>
                <w:sz w:val="16"/>
                <w:szCs w:val="16"/>
              </w:rPr>
            </w:pPr>
            <w:r w:rsidRPr="00EE7FD0">
              <w:rPr>
                <w:sz w:val="16"/>
                <w:szCs w:val="16"/>
              </w:rPr>
              <w:t>0088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Pr="00EE7FD0" w:rsidRDefault="0011520B" w:rsidP="00DE3FBD">
            <w:pPr>
              <w:pStyle w:val="TAR"/>
              <w:rPr>
                <w:sz w:val="16"/>
                <w:szCs w:val="16"/>
              </w:rPr>
            </w:pPr>
            <w:r w:rsidRPr="00EE7FD0">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EE7FD0" w:rsidRDefault="00DE3FBD" w:rsidP="00DE3FBD">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EE7FD0" w:rsidRDefault="00DE3FBD" w:rsidP="00DE3FBD">
            <w:pPr>
              <w:pStyle w:val="TAL"/>
              <w:rPr>
                <w:sz w:val="16"/>
                <w:szCs w:val="16"/>
              </w:rPr>
            </w:pPr>
            <w:r w:rsidRPr="00EE7FD0">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Pr="00EE7FD0" w:rsidRDefault="00D561C3" w:rsidP="00DE3FBD">
            <w:pPr>
              <w:pStyle w:val="TAL"/>
              <w:rPr>
                <w:sz w:val="16"/>
                <w:szCs w:val="16"/>
              </w:rPr>
            </w:pPr>
            <w:r w:rsidRPr="00EE7FD0">
              <w:rPr>
                <w:sz w:val="16"/>
                <w:szCs w:val="16"/>
              </w:rPr>
              <w:t>17.0.0</w:t>
            </w:r>
          </w:p>
        </w:tc>
      </w:tr>
      <w:tr w:rsidR="009D5764" w:rsidRPr="00EE7FD0"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Pr="00EE7FD0" w:rsidRDefault="00D561C3" w:rsidP="00D561C3">
            <w:pPr>
              <w:pStyle w:val="TAL"/>
              <w:rPr>
                <w:sz w:val="16"/>
                <w:szCs w:val="16"/>
              </w:rPr>
            </w:pPr>
            <w:r w:rsidRPr="00EE7FD0">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EE7FD0" w:rsidRDefault="00D561C3" w:rsidP="00D561C3">
            <w:pPr>
              <w:pStyle w:val="TAL"/>
              <w:rPr>
                <w:sz w:val="16"/>
                <w:szCs w:val="16"/>
              </w:rPr>
            </w:pPr>
            <w:r w:rsidRPr="00EE7FD0">
              <w:rPr>
                <w:sz w:val="16"/>
                <w:szCs w:val="16"/>
              </w:rPr>
              <w:t>CT#91e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EE7FD0" w:rsidRDefault="00D561C3" w:rsidP="00D561C3">
            <w:pPr>
              <w:pStyle w:val="TAL"/>
              <w:rPr>
                <w:sz w:val="16"/>
                <w:szCs w:val="16"/>
              </w:rPr>
            </w:pPr>
            <w:r w:rsidRPr="00EE7FD0">
              <w:rPr>
                <w:sz w:val="16"/>
                <w:szCs w:val="16"/>
              </w:rPr>
              <w:t>CP-210034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EE7FD0" w:rsidRDefault="00D561C3" w:rsidP="00D561C3">
            <w:pPr>
              <w:pStyle w:val="TAL"/>
              <w:rPr>
                <w:sz w:val="16"/>
                <w:szCs w:val="16"/>
              </w:rPr>
            </w:pPr>
            <w:r w:rsidRPr="00EE7FD0">
              <w:rPr>
                <w:sz w:val="16"/>
                <w:szCs w:val="16"/>
              </w:rPr>
              <w:t>0089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Pr="00EE7FD0" w:rsidRDefault="00D561C3" w:rsidP="00D561C3">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EE7FD0" w:rsidRDefault="00D561C3" w:rsidP="00D561C3">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EE7FD0" w:rsidRDefault="00D561C3" w:rsidP="00D561C3">
            <w:pPr>
              <w:pStyle w:val="TAL"/>
              <w:rPr>
                <w:sz w:val="16"/>
                <w:szCs w:val="16"/>
              </w:rPr>
            </w:pPr>
            <w:r w:rsidRPr="00EE7FD0">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Pr="00EE7FD0" w:rsidRDefault="00D561C3" w:rsidP="00D561C3">
            <w:pPr>
              <w:pStyle w:val="TAL"/>
              <w:rPr>
                <w:sz w:val="16"/>
                <w:szCs w:val="16"/>
              </w:rPr>
            </w:pPr>
            <w:r w:rsidRPr="00EE7FD0">
              <w:rPr>
                <w:sz w:val="16"/>
                <w:szCs w:val="16"/>
              </w:rPr>
              <w:t>17.0.0</w:t>
            </w:r>
          </w:p>
        </w:tc>
      </w:tr>
      <w:tr w:rsidR="009D5764" w:rsidRPr="00EE7FD0"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Pr="00EE7FD0" w:rsidRDefault="00D561C3" w:rsidP="00D561C3">
            <w:pPr>
              <w:pStyle w:val="TAL"/>
              <w:rPr>
                <w:sz w:val="16"/>
                <w:szCs w:val="16"/>
              </w:rPr>
            </w:pPr>
            <w:r w:rsidRPr="00EE7FD0">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EE7FD0" w:rsidRDefault="00D561C3" w:rsidP="00D561C3">
            <w:pPr>
              <w:pStyle w:val="TAL"/>
              <w:rPr>
                <w:sz w:val="16"/>
                <w:szCs w:val="16"/>
              </w:rPr>
            </w:pPr>
            <w:r w:rsidRPr="00EE7FD0">
              <w:rPr>
                <w:sz w:val="16"/>
                <w:szCs w:val="16"/>
              </w:rPr>
              <w:t>CT#91e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E7FD0" w:rsidRDefault="00D561C3" w:rsidP="00D561C3">
            <w:pPr>
              <w:pStyle w:val="TAL"/>
              <w:rPr>
                <w:sz w:val="16"/>
                <w:szCs w:val="16"/>
              </w:rPr>
            </w:pPr>
            <w:r w:rsidRPr="00EE7FD0">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EE7FD0" w:rsidRDefault="00D561C3" w:rsidP="00D561C3">
            <w:pPr>
              <w:pStyle w:val="TAL"/>
              <w:rPr>
                <w:sz w:val="16"/>
                <w:szCs w:val="16"/>
              </w:rPr>
            </w:pPr>
            <w:r w:rsidRPr="00EE7FD0">
              <w:rPr>
                <w:sz w:val="16"/>
                <w:szCs w:val="16"/>
              </w:rPr>
              <w:t>0091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Pr="00EE7FD0" w:rsidRDefault="00D561C3" w:rsidP="00D561C3">
            <w:pPr>
              <w:pStyle w:val="TAR"/>
              <w:rPr>
                <w:sz w:val="16"/>
                <w:szCs w:val="16"/>
              </w:rPr>
            </w:pPr>
            <w:r w:rsidRPr="00EE7FD0">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EE7FD0" w:rsidRDefault="00D561C3" w:rsidP="00D561C3">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EE7FD0" w:rsidRDefault="00D561C3" w:rsidP="00D561C3">
            <w:pPr>
              <w:pStyle w:val="TAL"/>
              <w:rPr>
                <w:sz w:val="16"/>
                <w:szCs w:val="16"/>
              </w:rPr>
            </w:pPr>
            <w:r w:rsidRPr="00EE7FD0">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Pr="00EE7FD0" w:rsidRDefault="00D561C3" w:rsidP="00D561C3">
            <w:pPr>
              <w:pStyle w:val="TAL"/>
              <w:rPr>
                <w:sz w:val="16"/>
                <w:szCs w:val="16"/>
              </w:rPr>
            </w:pPr>
            <w:r w:rsidRPr="00EE7FD0">
              <w:rPr>
                <w:sz w:val="16"/>
                <w:szCs w:val="16"/>
              </w:rPr>
              <w:t>17.0.0</w:t>
            </w:r>
          </w:p>
        </w:tc>
      </w:tr>
      <w:tr w:rsidR="009D5764" w:rsidRPr="00EE7FD0"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Pr="00EE7FD0" w:rsidRDefault="008D6281" w:rsidP="008D6281">
            <w:pPr>
              <w:pStyle w:val="TAL"/>
              <w:rPr>
                <w:sz w:val="16"/>
                <w:szCs w:val="16"/>
              </w:rPr>
            </w:pPr>
            <w:r w:rsidRPr="00EE7FD0">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EE7FD0" w:rsidRDefault="008D6281" w:rsidP="008D6281">
            <w:pPr>
              <w:pStyle w:val="TAL"/>
              <w:rPr>
                <w:sz w:val="16"/>
                <w:szCs w:val="16"/>
              </w:rPr>
            </w:pPr>
            <w:r w:rsidRPr="00EE7FD0">
              <w:rPr>
                <w:sz w:val="16"/>
                <w:szCs w:val="16"/>
              </w:rPr>
              <w:t>CT#92e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EE7FD0" w:rsidRDefault="008D6281" w:rsidP="008D6281">
            <w:pPr>
              <w:pStyle w:val="TAL"/>
              <w:rPr>
                <w:sz w:val="16"/>
                <w:szCs w:val="16"/>
              </w:rPr>
            </w:pPr>
            <w:r w:rsidRPr="00EE7FD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EE7FD0" w:rsidRDefault="008D6281" w:rsidP="008D6281">
            <w:pPr>
              <w:pStyle w:val="TAL"/>
              <w:rPr>
                <w:sz w:val="16"/>
                <w:szCs w:val="16"/>
              </w:rPr>
            </w:pPr>
            <w:r w:rsidRPr="00EE7FD0">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Pr="00EE7FD0" w:rsidRDefault="008D6281" w:rsidP="008D6281">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EE7FD0" w:rsidRDefault="008D6281" w:rsidP="008D6281">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EE7FD0" w:rsidRDefault="008D6281" w:rsidP="008D6281">
            <w:pPr>
              <w:pStyle w:val="TAL"/>
              <w:rPr>
                <w:sz w:val="16"/>
                <w:szCs w:val="16"/>
              </w:rPr>
            </w:pPr>
            <w:r w:rsidRPr="00EE7FD0">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Pr="00EE7FD0" w:rsidRDefault="008D6281" w:rsidP="008D6281">
            <w:pPr>
              <w:pStyle w:val="TAL"/>
              <w:rPr>
                <w:sz w:val="16"/>
                <w:szCs w:val="16"/>
              </w:rPr>
            </w:pPr>
            <w:r w:rsidRPr="00EE7FD0">
              <w:rPr>
                <w:rFonts w:cs="Arial"/>
                <w:sz w:val="16"/>
                <w:szCs w:val="16"/>
              </w:rPr>
              <w:t>17.1.0</w:t>
            </w:r>
          </w:p>
        </w:tc>
      </w:tr>
      <w:tr w:rsidR="009D5764" w:rsidRPr="00EE7FD0"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Pr="00EE7FD0" w:rsidRDefault="008D6281" w:rsidP="008D6281">
            <w:pPr>
              <w:pStyle w:val="TAL"/>
              <w:rPr>
                <w:sz w:val="16"/>
                <w:szCs w:val="16"/>
              </w:rPr>
            </w:pPr>
            <w:r w:rsidRPr="00EE7FD0">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EE7FD0" w:rsidRDefault="008D6281" w:rsidP="008D6281">
            <w:pPr>
              <w:pStyle w:val="TAL"/>
              <w:rPr>
                <w:sz w:val="16"/>
                <w:szCs w:val="16"/>
              </w:rPr>
            </w:pPr>
            <w:r w:rsidRPr="00EE7FD0">
              <w:rPr>
                <w:sz w:val="16"/>
                <w:szCs w:val="16"/>
              </w:rPr>
              <w:t>CT#92e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EE7FD0" w:rsidRDefault="008D6281" w:rsidP="008D6281">
            <w:pPr>
              <w:pStyle w:val="TAL"/>
              <w:rPr>
                <w:sz w:val="16"/>
                <w:szCs w:val="16"/>
              </w:rPr>
            </w:pPr>
            <w:r w:rsidRPr="00EE7FD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EE7FD0" w:rsidRDefault="008D6281" w:rsidP="008D6281">
            <w:pPr>
              <w:pStyle w:val="TAL"/>
              <w:rPr>
                <w:sz w:val="16"/>
                <w:szCs w:val="16"/>
              </w:rPr>
            </w:pPr>
            <w:r w:rsidRPr="00EE7FD0">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Pr="00EE7FD0" w:rsidRDefault="008D6281" w:rsidP="008D6281">
            <w:pPr>
              <w:pStyle w:val="TAR"/>
              <w:rPr>
                <w:sz w:val="16"/>
                <w:szCs w:val="16"/>
              </w:rPr>
            </w:pPr>
            <w:r w:rsidRPr="00EE7FD0">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EE7FD0" w:rsidRDefault="008D6281" w:rsidP="008D6281">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EE7FD0" w:rsidRDefault="008D6281" w:rsidP="008D6281">
            <w:pPr>
              <w:pStyle w:val="TAL"/>
              <w:rPr>
                <w:sz w:val="16"/>
                <w:szCs w:val="16"/>
              </w:rPr>
            </w:pPr>
            <w:r w:rsidRPr="00EE7FD0">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Pr="00EE7FD0" w:rsidRDefault="008D6281" w:rsidP="008D6281">
            <w:pPr>
              <w:pStyle w:val="TAL"/>
              <w:rPr>
                <w:sz w:val="16"/>
                <w:szCs w:val="16"/>
              </w:rPr>
            </w:pPr>
            <w:r w:rsidRPr="00EE7FD0">
              <w:rPr>
                <w:rFonts w:cs="Arial"/>
                <w:sz w:val="16"/>
                <w:szCs w:val="16"/>
              </w:rPr>
              <w:t>17.1.0</w:t>
            </w:r>
          </w:p>
        </w:tc>
      </w:tr>
      <w:tr w:rsidR="009D5764" w:rsidRPr="00EE7FD0"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Pr="00EE7FD0" w:rsidRDefault="008D6281" w:rsidP="008D6281">
            <w:pPr>
              <w:pStyle w:val="TAL"/>
              <w:rPr>
                <w:sz w:val="16"/>
                <w:szCs w:val="16"/>
              </w:rPr>
            </w:pPr>
            <w:r w:rsidRPr="00EE7FD0">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EE7FD0" w:rsidRDefault="008D6281" w:rsidP="008D6281">
            <w:pPr>
              <w:pStyle w:val="TAL"/>
              <w:rPr>
                <w:sz w:val="16"/>
                <w:szCs w:val="16"/>
              </w:rPr>
            </w:pPr>
            <w:r w:rsidRPr="00EE7FD0">
              <w:rPr>
                <w:sz w:val="16"/>
                <w:szCs w:val="16"/>
              </w:rPr>
              <w:t>CT#92e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EE7FD0" w:rsidRDefault="008D6281" w:rsidP="008D6281">
            <w:pPr>
              <w:pStyle w:val="TAL"/>
              <w:rPr>
                <w:sz w:val="16"/>
                <w:szCs w:val="16"/>
              </w:rPr>
            </w:pPr>
            <w:r w:rsidRPr="00EE7FD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EE7FD0" w:rsidRDefault="008D6281" w:rsidP="008D6281">
            <w:pPr>
              <w:pStyle w:val="TAL"/>
              <w:rPr>
                <w:sz w:val="16"/>
                <w:szCs w:val="16"/>
              </w:rPr>
            </w:pPr>
            <w:r w:rsidRPr="00EE7FD0">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Pr="00EE7FD0" w:rsidRDefault="008D6281" w:rsidP="008D6281">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EE7FD0" w:rsidRDefault="008D6281" w:rsidP="008D6281">
            <w:pPr>
              <w:pStyle w:val="TAC"/>
              <w:rPr>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EE7FD0" w:rsidRDefault="008D6281" w:rsidP="008D6281">
            <w:pPr>
              <w:pStyle w:val="TAL"/>
              <w:rPr>
                <w:sz w:val="16"/>
                <w:szCs w:val="16"/>
              </w:rPr>
            </w:pPr>
            <w:r w:rsidRPr="00EE7FD0">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Pr="00EE7FD0" w:rsidRDefault="008D6281" w:rsidP="008D6281">
            <w:pPr>
              <w:pStyle w:val="TAL"/>
              <w:rPr>
                <w:sz w:val="16"/>
                <w:szCs w:val="16"/>
              </w:rPr>
            </w:pPr>
            <w:r w:rsidRPr="00EE7FD0">
              <w:rPr>
                <w:rFonts w:cs="Arial"/>
                <w:sz w:val="16"/>
                <w:szCs w:val="16"/>
              </w:rPr>
              <w:t>17.1.0</w:t>
            </w:r>
          </w:p>
        </w:tc>
      </w:tr>
      <w:tr w:rsidR="009D5764" w:rsidRPr="00EE7FD0"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Pr="00EE7FD0" w:rsidRDefault="008D6281" w:rsidP="008D6281">
            <w:pPr>
              <w:pStyle w:val="TAL"/>
              <w:rPr>
                <w:sz w:val="16"/>
                <w:szCs w:val="16"/>
              </w:rPr>
            </w:pPr>
            <w:r w:rsidRPr="00EE7FD0">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EE7FD0" w:rsidRDefault="008D6281" w:rsidP="008D6281">
            <w:pPr>
              <w:pStyle w:val="TAL"/>
              <w:rPr>
                <w:sz w:val="16"/>
                <w:szCs w:val="16"/>
              </w:rPr>
            </w:pPr>
            <w:r w:rsidRPr="00EE7FD0">
              <w:rPr>
                <w:sz w:val="16"/>
                <w:szCs w:val="16"/>
              </w:rPr>
              <w:t>CT#92e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EE7FD0" w:rsidRDefault="008D6281" w:rsidP="008D6281">
            <w:pPr>
              <w:pStyle w:val="TAL"/>
              <w:rPr>
                <w:sz w:val="16"/>
                <w:szCs w:val="16"/>
              </w:rPr>
            </w:pPr>
            <w:r w:rsidRPr="00EE7FD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EE7FD0" w:rsidRDefault="008D6281" w:rsidP="008D6281">
            <w:pPr>
              <w:pStyle w:val="TAL"/>
              <w:rPr>
                <w:sz w:val="16"/>
                <w:szCs w:val="16"/>
              </w:rPr>
            </w:pPr>
            <w:r w:rsidRPr="00EE7FD0">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Pr="00EE7FD0" w:rsidRDefault="008D6281" w:rsidP="008D6281">
            <w:pPr>
              <w:pStyle w:val="TAR"/>
              <w:rPr>
                <w:sz w:val="16"/>
                <w:szCs w:val="16"/>
              </w:rPr>
            </w:pPr>
            <w:r w:rsidRPr="00EE7FD0">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EE7FD0" w:rsidRDefault="008D6281" w:rsidP="008D6281">
            <w:pPr>
              <w:pStyle w:val="TAC"/>
              <w:rPr>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EE7FD0" w:rsidRDefault="008D6281" w:rsidP="008D6281">
            <w:pPr>
              <w:pStyle w:val="TAL"/>
              <w:rPr>
                <w:sz w:val="16"/>
                <w:szCs w:val="16"/>
              </w:rPr>
            </w:pPr>
            <w:r w:rsidRPr="00EE7FD0">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Pr="00EE7FD0" w:rsidRDefault="008D6281" w:rsidP="008D6281">
            <w:pPr>
              <w:pStyle w:val="TAL"/>
              <w:rPr>
                <w:sz w:val="16"/>
                <w:szCs w:val="16"/>
              </w:rPr>
            </w:pPr>
            <w:r w:rsidRPr="00EE7FD0">
              <w:rPr>
                <w:rFonts w:cs="Arial"/>
                <w:sz w:val="16"/>
                <w:szCs w:val="16"/>
              </w:rPr>
              <w:t>17.1.0</w:t>
            </w:r>
          </w:p>
        </w:tc>
      </w:tr>
      <w:tr w:rsidR="009D5764" w:rsidRPr="00EE7FD0"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Pr="00EE7FD0" w:rsidRDefault="008D6281" w:rsidP="008D6281">
            <w:pPr>
              <w:pStyle w:val="TAL"/>
              <w:rPr>
                <w:sz w:val="16"/>
                <w:szCs w:val="16"/>
              </w:rPr>
            </w:pPr>
            <w:r w:rsidRPr="00EE7FD0">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EE7FD0" w:rsidRDefault="008D6281" w:rsidP="008D6281">
            <w:pPr>
              <w:pStyle w:val="TAL"/>
              <w:rPr>
                <w:sz w:val="16"/>
                <w:szCs w:val="16"/>
              </w:rPr>
            </w:pPr>
            <w:r w:rsidRPr="00EE7FD0">
              <w:rPr>
                <w:sz w:val="16"/>
                <w:szCs w:val="16"/>
              </w:rPr>
              <w:t>CT#92e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EE7FD0" w:rsidRDefault="008D6281" w:rsidP="008D6281">
            <w:pPr>
              <w:pStyle w:val="TAL"/>
              <w:rPr>
                <w:sz w:val="16"/>
                <w:szCs w:val="16"/>
              </w:rPr>
            </w:pPr>
            <w:r w:rsidRPr="00EE7FD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EE7FD0" w:rsidRDefault="008D6281" w:rsidP="008D6281">
            <w:pPr>
              <w:pStyle w:val="TAL"/>
              <w:rPr>
                <w:sz w:val="16"/>
                <w:szCs w:val="16"/>
              </w:rPr>
            </w:pPr>
            <w:r w:rsidRPr="00EE7FD0">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Pr="00EE7FD0" w:rsidRDefault="008D6281" w:rsidP="008D6281">
            <w:pPr>
              <w:pStyle w:val="TAR"/>
              <w:rPr>
                <w:sz w:val="16"/>
                <w:szCs w:val="16"/>
              </w:rPr>
            </w:pPr>
            <w:r w:rsidRPr="00EE7FD0">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EE7FD0" w:rsidRDefault="008D6281" w:rsidP="008D6281">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EE7FD0" w:rsidRDefault="008D6281" w:rsidP="008D6281">
            <w:pPr>
              <w:pStyle w:val="TAL"/>
              <w:rPr>
                <w:sz w:val="16"/>
                <w:szCs w:val="16"/>
              </w:rPr>
            </w:pPr>
            <w:r w:rsidRPr="00EE7FD0">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Pr="00EE7FD0" w:rsidRDefault="008D6281" w:rsidP="008D6281">
            <w:pPr>
              <w:pStyle w:val="TAL"/>
              <w:rPr>
                <w:sz w:val="16"/>
                <w:szCs w:val="16"/>
              </w:rPr>
            </w:pPr>
            <w:r w:rsidRPr="00EE7FD0">
              <w:rPr>
                <w:rFonts w:cs="Arial"/>
                <w:sz w:val="16"/>
                <w:szCs w:val="16"/>
              </w:rPr>
              <w:t>17.1.0</w:t>
            </w:r>
          </w:p>
        </w:tc>
      </w:tr>
      <w:tr w:rsidR="009D5764" w:rsidRPr="00EE7FD0"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Pr="00EE7FD0" w:rsidRDefault="008D6281" w:rsidP="008D6281">
            <w:pPr>
              <w:pStyle w:val="TAL"/>
              <w:rPr>
                <w:sz w:val="16"/>
                <w:szCs w:val="16"/>
              </w:rPr>
            </w:pPr>
            <w:r w:rsidRPr="00EE7FD0">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EE7FD0" w:rsidRDefault="008D6281" w:rsidP="008D6281">
            <w:pPr>
              <w:pStyle w:val="TAL"/>
              <w:rPr>
                <w:sz w:val="16"/>
                <w:szCs w:val="16"/>
              </w:rPr>
            </w:pPr>
            <w:r w:rsidRPr="00EE7FD0">
              <w:rPr>
                <w:sz w:val="16"/>
                <w:szCs w:val="16"/>
              </w:rPr>
              <w:t>CT#92e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EE7FD0" w:rsidRDefault="008D6281" w:rsidP="008D6281">
            <w:pPr>
              <w:pStyle w:val="TAL"/>
              <w:rPr>
                <w:sz w:val="16"/>
                <w:szCs w:val="16"/>
              </w:rPr>
            </w:pPr>
            <w:r w:rsidRPr="00EE7FD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EE7FD0" w:rsidRDefault="008D6281" w:rsidP="008D6281">
            <w:pPr>
              <w:pStyle w:val="TAL"/>
              <w:rPr>
                <w:sz w:val="16"/>
                <w:szCs w:val="16"/>
              </w:rPr>
            </w:pPr>
            <w:r w:rsidRPr="00EE7FD0">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Pr="00EE7FD0" w:rsidRDefault="008D6281" w:rsidP="008D6281">
            <w:pPr>
              <w:pStyle w:val="TAR"/>
              <w:rPr>
                <w:sz w:val="16"/>
                <w:szCs w:val="16"/>
              </w:rPr>
            </w:pPr>
            <w:r w:rsidRPr="00EE7FD0">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EE7FD0" w:rsidRDefault="008D6281" w:rsidP="008D6281">
            <w:pPr>
              <w:pStyle w:val="TAC"/>
              <w:rPr>
                <w:sz w:val="16"/>
                <w:szCs w:val="16"/>
              </w:rPr>
            </w:pPr>
            <w:r w:rsidRPr="00EE7FD0">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EE7FD0" w:rsidRDefault="008D6281" w:rsidP="008D6281">
            <w:pPr>
              <w:pStyle w:val="TAL"/>
              <w:rPr>
                <w:sz w:val="16"/>
                <w:szCs w:val="16"/>
              </w:rPr>
            </w:pPr>
            <w:r w:rsidRPr="00EE7FD0">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Pr="00EE7FD0" w:rsidRDefault="008D6281" w:rsidP="008D6281">
            <w:pPr>
              <w:pStyle w:val="TAL"/>
              <w:rPr>
                <w:sz w:val="16"/>
                <w:szCs w:val="16"/>
              </w:rPr>
            </w:pPr>
            <w:r w:rsidRPr="00EE7FD0">
              <w:rPr>
                <w:rFonts w:cs="Arial"/>
                <w:sz w:val="16"/>
                <w:szCs w:val="16"/>
              </w:rPr>
              <w:t>17.1.0</w:t>
            </w:r>
          </w:p>
        </w:tc>
      </w:tr>
      <w:tr w:rsidR="009D5764" w:rsidRPr="00EE7FD0"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Pr="00EE7FD0" w:rsidRDefault="008D6281" w:rsidP="008D6281">
            <w:pPr>
              <w:pStyle w:val="TAL"/>
              <w:rPr>
                <w:sz w:val="16"/>
                <w:szCs w:val="16"/>
              </w:rPr>
            </w:pPr>
            <w:r w:rsidRPr="00EE7FD0">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EE7FD0" w:rsidRDefault="008D6281" w:rsidP="008D6281">
            <w:pPr>
              <w:pStyle w:val="TAL"/>
              <w:rPr>
                <w:sz w:val="16"/>
                <w:szCs w:val="16"/>
              </w:rPr>
            </w:pPr>
            <w:r w:rsidRPr="00EE7FD0">
              <w:rPr>
                <w:sz w:val="16"/>
                <w:szCs w:val="16"/>
              </w:rPr>
              <w:t>CT#92e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EE7FD0" w:rsidRDefault="008D6281" w:rsidP="008D6281">
            <w:pPr>
              <w:pStyle w:val="TAL"/>
              <w:rPr>
                <w:sz w:val="16"/>
                <w:szCs w:val="16"/>
              </w:rPr>
            </w:pPr>
            <w:r w:rsidRPr="00EE7FD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EE7FD0" w:rsidRDefault="008D6281" w:rsidP="008D6281">
            <w:pPr>
              <w:pStyle w:val="TAL"/>
              <w:rPr>
                <w:sz w:val="16"/>
                <w:szCs w:val="16"/>
              </w:rPr>
            </w:pPr>
            <w:r w:rsidRPr="00EE7FD0">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Pr="00EE7FD0" w:rsidRDefault="008D6281" w:rsidP="008D6281">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EE7FD0" w:rsidRDefault="008D6281" w:rsidP="008D6281">
            <w:pPr>
              <w:pStyle w:val="TAC"/>
              <w:rPr>
                <w:sz w:val="16"/>
                <w:szCs w:val="16"/>
              </w:rPr>
            </w:pPr>
            <w:r w:rsidRPr="00EE7FD0">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EE7FD0" w:rsidRDefault="008D6281" w:rsidP="008D6281">
            <w:pPr>
              <w:pStyle w:val="TAL"/>
              <w:rPr>
                <w:sz w:val="16"/>
                <w:szCs w:val="16"/>
              </w:rPr>
            </w:pPr>
            <w:r w:rsidRPr="00EE7FD0">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Pr="00EE7FD0" w:rsidRDefault="008D6281" w:rsidP="008D6281">
            <w:pPr>
              <w:pStyle w:val="TAL"/>
              <w:rPr>
                <w:sz w:val="16"/>
                <w:szCs w:val="16"/>
              </w:rPr>
            </w:pPr>
            <w:r w:rsidRPr="00EE7FD0">
              <w:rPr>
                <w:rFonts w:cs="Arial"/>
                <w:sz w:val="16"/>
                <w:szCs w:val="16"/>
              </w:rPr>
              <w:t>17.1.0</w:t>
            </w:r>
          </w:p>
        </w:tc>
      </w:tr>
      <w:tr w:rsidR="009D5764" w:rsidRPr="00EE7FD0"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Pr="00EE7FD0" w:rsidRDefault="008D6281" w:rsidP="008D6281">
            <w:pPr>
              <w:pStyle w:val="TAL"/>
              <w:rPr>
                <w:sz w:val="16"/>
                <w:szCs w:val="16"/>
              </w:rPr>
            </w:pPr>
            <w:r w:rsidRPr="00EE7FD0">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EE7FD0" w:rsidRDefault="008D6281" w:rsidP="008D6281">
            <w:pPr>
              <w:pStyle w:val="TAL"/>
              <w:rPr>
                <w:sz w:val="16"/>
                <w:szCs w:val="16"/>
              </w:rPr>
            </w:pPr>
            <w:r w:rsidRPr="00EE7FD0">
              <w:rPr>
                <w:sz w:val="16"/>
                <w:szCs w:val="16"/>
              </w:rPr>
              <w:t>CT#92e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EE7FD0" w:rsidRDefault="008D6281" w:rsidP="008D6281">
            <w:pPr>
              <w:pStyle w:val="TAL"/>
              <w:rPr>
                <w:sz w:val="16"/>
                <w:szCs w:val="16"/>
              </w:rPr>
            </w:pPr>
            <w:r w:rsidRPr="00EE7FD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EE7FD0" w:rsidRDefault="008D6281" w:rsidP="008D6281">
            <w:pPr>
              <w:pStyle w:val="TAL"/>
              <w:rPr>
                <w:sz w:val="16"/>
                <w:szCs w:val="16"/>
              </w:rPr>
            </w:pPr>
            <w:r w:rsidRPr="00EE7FD0">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Pr="00EE7FD0" w:rsidRDefault="008D6281" w:rsidP="008D6281">
            <w:pPr>
              <w:pStyle w:val="TAR"/>
              <w:rPr>
                <w:sz w:val="16"/>
                <w:szCs w:val="16"/>
              </w:rPr>
            </w:pPr>
            <w:r w:rsidRPr="00EE7FD0">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EE7FD0" w:rsidRDefault="008D6281" w:rsidP="008D6281">
            <w:pPr>
              <w:pStyle w:val="TAC"/>
              <w:rPr>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EE7FD0" w:rsidRDefault="008D6281" w:rsidP="008D6281">
            <w:pPr>
              <w:pStyle w:val="TAL"/>
              <w:rPr>
                <w:sz w:val="16"/>
                <w:szCs w:val="16"/>
              </w:rPr>
            </w:pPr>
            <w:r w:rsidRPr="00EE7FD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Pr="00EE7FD0" w:rsidRDefault="008D6281" w:rsidP="008D6281">
            <w:pPr>
              <w:pStyle w:val="TAL"/>
              <w:rPr>
                <w:sz w:val="16"/>
                <w:szCs w:val="16"/>
              </w:rPr>
            </w:pPr>
            <w:r w:rsidRPr="00EE7FD0">
              <w:rPr>
                <w:rFonts w:cs="Arial"/>
                <w:sz w:val="16"/>
                <w:szCs w:val="16"/>
              </w:rPr>
              <w:t>17.1.0</w:t>
            </w:r>
          </w:p>
        </w:tc>
      </w:tr>
      <w:tr w:rsidR="009D5764" w:rsidRPr="00EE7FD0"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Pr="00EE7FD0" w:rsidRDefault="00E90EB5" w:rsidP="00E90EB5">
            <w:pPr>
              <w:pStyle w:val="TAL"/>
              <w:rPr>
                <w:sz w:val="16"/>
                <w:szCs w:val="16"/>
              </w:rPr>
            </w:pPr>
            <w:r w:rsidRPr="00EE7FD0">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EE7FD0" w:rsidRDefault="00E90EB5" w:rsidP="00E90EB5">
            <w:pPr>
              <w:pStyle w:val="TAL"/>
              <w:rPr>
                <w:sz w:val="16"/>
                <w:szCs w:val="16"/>
              </w:rPr>
            </w:pPr>
            <w:r w:rsidRPr="00EE7FD0">
              <w:rPr>
                <w:sz w:val="16"/>
                <w:szCs w:val="16"/>
              </w:rPr>
              <w:t>CT#93e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EE7FD0" w:rsidRDefault="00E90EB5" w:rsidP="00E90EB5">
            <w:pPr>
              <w:pStyle w:val="TAL"/>
              <w:rPr>
                <w:sz w:val="16"/>
                <w:szCs w:val="16"/>
              </w:rPr>
            </w:pPr>
            <w:r w:rsidRPr="00EE7FD0">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EE7FD0" w:rsidRDefault="00E90EB5" w:rsidP="00E90EB5">
            <w:pPr>
              <w:pStyle w:val="TAL"/>
              <w:rPr>
                <w:sz w:val="16"/>
                <w:szCs w:val="16"/>
              </w:rPr>
            </w:pPr>
            <w:r w:rsidRPr="00EE7FD0">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Pr="00EE7FD0" w:rsidRDefault="00E90EB5" w:rsidP="00E90EB5">
            <w:pPr>
              <w:pStyle w:val="TAR"/>
              <w:rPr>
                <w:rFonts w:cs="Arial"/>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Pr="00EE7FD0" w:rsidRDefault="00E90EB5" w:rsidP="00E90EB5">
            <w:pPr>
              <w:pStyle w:val="TAC"/>
              <w:rPr>
                <w:rFonts w:cs="Arial"/>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Pr="00EE7FD0" w:rsidRDefault="00E90EB5" w:rsidP="00E90EB5">
            <w:pPr>
              <w:pStyle w:val="TAL"/>
              <w:rPr>
                <w:rFonts w:cs="Arial"/>
                <w:sz w:val="16"/>
                <w:szCs w:val="16"/>
              </w:rPr>
            </w:pPr>
            <w:r w:rsidRPr="00EE7FD0">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Pr="00EE7FD0" w:rsidRDefault="00E90EB5" w:rsidP="00E90EB5">
            <w:pPr>
              <w:pStyle w:val="TAL"/>
              <w:rPr>
                <w:rFonts w:cs="Arial"/>
                <w:sz w:val="16"/>
                <w:szCs w:val="16"/>
              </w:rPr>
            </w:pPr>
            <w:r w:rsidRPr="00EE7FD0">
              <w:rPr>
                <w:rFonts w:cs="Arial"/>
                <w:sz w:val="16"/>
                <w:szCs w:val="16"/>
              </w:rPr>
              <w:t>17.2.0</w:t>
            </w:r>
          </w:p>
        </w:tc>
      </w:tr>
      <w:tr w:rsidR="009D5764" w:rsidRPr="00EE7FD0"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Pr="00EE7FD0" w:rsidRDefault="00E90EB5" w:rsidP="00E90EB5">
            <w:pPr>
              <w:pStyle w:val="TAL"/>
              <w:rPr>
                <w:sz w:val="16"/>
                <w:szCs w:val="16"/>
              </w:rPr>
            </w:pPr>
            <w:r w:rsidRPr="00EE7FD0">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EE7FD0" w:rsidRDefault="00E90EB5" w:rsidP="00E90EB5">
            <w:pPr>
              <w:pStyle w:val="TAL"/>
              <w:rPr>
                <w:sz w:val="16"/>
                <w:szCs w:val="16"/>
              </w:rPr>
            </w:pPr>
            <w:r w:rsidRPr="00EE7FD0">
              <w:rPr>
                <w:sz w:val="16"/>
                <w:szCs w:val="16"/>
              </w:rPr>
              <w:t>CT#93e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EE7FD0" w:rsidRDefault="00E90EB5" w:rsidP="00E90EB5">
            <w:pPr>
              <w:pStyle w:val="TAL"/>
              <w:rPr>
                <w:sz w:val="16"/>
                <w:szCs w:val="16"/>
              </w:rPr>
            </w:pPr>
            <w:r w:rsidRPr="00EE7FD0">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EE7FD0" w:rsidRDefault="00E90EB5" w:rsidP="00E90EB5">
            <w:pPr>
              <w:pStyle w:val="TAL"/>
              <w:rPr>
                <w:sz w:val="16"/>
                <w:szCs w:val="16"/>
              </w:rPr>
            </w:pPr>
            <w:r w:rsidRPr="00EE7FD0">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Pr="00EE7FD0" w:rsidRDefault="00E90EB5" w:rsidP="00E90EB5">
            <w:pPr>
              <w:pStyle w:val="TAR"/>
              <w:rPr>
                <w:rFonts w:cs="Arial"/>
                <w:sz w:val="16"/>
                <w:szCs w:val="16"/>
              </w:rPr>
            </w:pPr>
            <w:r w:rsidRPr="00EE7FD0">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Pr="00EE7FD0" w:rsidRDefault="00E90EB5" w:rsidP="00E90EB5">
            <w:pPr>
              <w:pStyle w:val="TAC"/>
              <w:rPr>
                <w:rFonts w:cs="Arial"/>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Pr="00EE7FD0" w:rsidRDefault="00E90EB5" w:rsidP="00E90EB5">
            <w:pPr>
              <w:pStyle w:val="TAL"/>
              <w:rPr>
                <w:rFonts w:cs="Arial"/>
                <w:sz w:val="16"/>
                <w:szCs w:val="16"/>
              </w:rPr>
            </w:pPr>
            <w:r w:rsidRPr="00EE7FD0">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Pr="00EE7FD0" w:rsidRDefault="00E90EB5" w:rsidP="00E90EB5">
            <w:pPr>
              <w:pStyle w:val="TAL"/>
              <w:rPr>
                <w:rFonts w:cs="Arial"/>
                <w:sz w:val="16"/>
                <w:szCs w:val="16"/>
              </w:rPr>
            </w:pPr>
            <w:r w:rsidRPr="00EE7FD0">
              <w:rPr>
                <w:rFonts w:cs="Arial"/>
                <w:sz w:val="16"/>
                <w:szCs w:val="16"/>
              </w:rPr>
              <w:t>17.2.0</w:t>
            </w:r>
          </w:p>
        </w:tc>
      </w:tr>
      <w:tr w:rsidR="009D5764" w:rsidRPr="00EE7FD0"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Pr="00EE7FD0" w:rsidRDefault="00E90EB5" w:rsidP="00E90EB5">
            <w:pPr>
              <w:pStyle w:val="TAL"/>
              <w:rPr>
                <w:sz w:val="16"/>
                <w:szCs w:val="16"/>
              </w:rPr>
            </w:pPr>
            <w:r w:rsidRPr="00EE7FD0">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EE7FD0" w:rsidRDefault="00E90EB5" w:rsidP="00E90EB5">
            <w:pPr>
              <w:pStyle w:val="TAL"/>
              <w:rPr>
                <w:sz w:val="16"/>
                <w:szCs w:val="16"/>
              </w:rPr>
            </w:pPr>
            <w:r w:rsidRPr="00EE7FD0">
              <w:rPr>
                <w:sz w:val="16"/>
                <w:szCs w:val="16"/>
              </w:rPr>
              <w:t>CT#93e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EE7FD0" w:rsidRDefault="00E90EB5" w:rsidP="00E90EB5">
            <w:pPr>
              <w:pStyle w:val="TAL"/>
              <w:rPr>
                <w:sz w:val="16"/>
                <w:szCs w:val="16"/>
              </w:rPr>
            </w:pPr>
            <w:r w:rsidRPr="00EE7FD0">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EE7FD0" w:rsidRDefault="00E90EB5" w:rsidP="00E90EB5">
            <w:pPr>
              <w:pStyle w:val="TAL"/>
              <w:rPr>
                <w:sz w:val="16"/>
                <w:szCs w:val="16"/>
              </w:rPr>
            </w:pPr>
            <w:r w:rsidRPr="00EE7FD0">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Pr="00EE7FD0" w:rsidRDefault="00E90EB5" w:rsidP="00E90EB5">
            <w:pPr>
              <w:pStyle w:val="TAR"/>
              <w:rPr>
                <w:rFonts w:cs="Arial"/>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Pr="00EE7FD0" w:rsidRDefault="00E90EB5" w:rsidP="00E90EB5">
            <w:pPr>
              <w:pStyle w:val="TAC"/>
              <w:rPr>
                <w:rFonts w:cs="Arial"/>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Pr="00EE7FD0" w:rsidRDefault="00E90EB5" w:rsidP="00E90EB5">
            <w:pPr>
              <w:pStyle w:val="TAL"/>
              <w:rPr>
                <w:rFonts w:cs="Arial"/>
                <w:sz w:val="16"/>
                <w:szCs w:val="16"/>
              </w:rPr>
            </w:pPr>
            <w:r w:rsidRPr="00EE7FD0">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Pr="00EE7FD0" w:rsidRDefault="00E90EB5" w:rsidP="00E90EB5">
            <w:pPr>
              <w:pStyle w:val="TAL"/>
              <w:rPr>
                <w:rFonts w:cs="Arial"/>
                <w:sz w:val="16"/>
                <w:szCs w:val="16"/>
              </w:rPr>
            </w:pPr>
            <w:r w:rsidRPr="00EE7FD0">
              <w:rPr>
                <w:rFonts w:cs="Arial"/>
                <w:sz w:val="16"/>
                <w:szCs w:val="16"/>
              </w:rPr>
              <w:t>17.2.0</w:t>
            </w:r>
          </w:p>
        </w:tc>
      </w:tr>
      <w:tr w:rsidR="009D5764" w:rsidRPr="00EE7FD0"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Pr="00EE7FD0" w:rsidRDefault="00E90EB5" w:rsidP="00E90EB5">
            <w:pPr>
              <w:pStyle w:val="TAL"/>
              <w:rPr>
                <w:sz w:val="16"/>
                <w:szCs w:val="16"/>
              </w:rPr>
            </w:pPr>
            <w:r w:rsidRPr="00EE7FD0">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EE7FD0" w:rsidRDefault="00E90EB5" w:rsidP="00E90EB5">
            <w:pPr>
              <w:pStyle w:val="TAL"/>
              <w:rPr>
                <w:sz w:val="16"/>
                <w:szCs w:val="16"/>
              </w:rPr>
            </w:pPr>
            <w:r w:rsidRPr="00EE7FD0">
              <w:rPr>
                <w:sz w:val="16"/>
                <w:szCs w:val="16"/>
              </w:rPr>
              <w:t>CT#93e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EE7FD0" w:rsidRDefault="00E90EB5" w:rsidP="00E90EB5">
            <w:pPr>
              <w:pStyle w:val="TAL"/>
              <w:rPr>
                <w:sz w:val="16"/>
                <w:szCs w:val="16"/>
              </w:rPr>
            </w:pPr>
            <w:r w:rsidRPr="00EE7FD0">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EE7FD0" w:rsidRDefault="00E90EB5" w:rsidP="00E90EB5">
            <w:pPr>
              <w:pStyle w:val="TAL"/>
              <w:rPr>
                <w:sz w:val="16"/>
                <w:szCs w:val="16"/>
              </w:rPr>
            </w:pPr>
            <w:r w:rsidRPr="00EE7FD0">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Pr="00EE7FD0"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Pr="00EE7FD0" w:rsidRDefault="00E90EB5" w:rsidP="00E90EB5">
            <w:pPr>
              <w:pStyle w:val="TAC"/>
              <w:rPr>
                <w:rFonts w:cs="Arial"/>
                <w:sz w:val="16"/>
                <w:szCs w:val="16"/>
              </w:rPr>
            </w:pPr>
            <w:r w:rsidRPr="00EE7FD0">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Pr="00EE7FD0" w:rsidRDefault="00E90EB5" w:rsidP="00E90EB5">
            <w:pPr>
              <w:pStyle w:val="TAL"/>
              <w:rPr>
                <w:rFonts w:cs="Arial"/>
                <w:sz w:val="16"/>
                <w:szCs w:val="16"/>
              </w:rPr>
            </w:pPr>
            <w:r w:rsidRPr="00EE7FD0">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Pr="00EE7FD0" w:rsidRDefault="00E90EB5" w:rsidP="00E90EB5">
            <w:pPr>
              <w:pStyle w:val="TAL"/>
              <w:rPr>
                <w:rFonts w:cs="Arial"/>
                <w:sz w:val="16"/>
                <w:szCs w:val="16"/>
              </w:rPr>
            </w:pPr>
            <w:r w:rsidRPr="00EE7FD0">
              <w:rPr>
                <w:rFonts w:cs="Arial"/>
                <w:sz w:val="16"/>
                <w:szCs w:val="16"/>
              </w:rPr>
              <w:t>17.2.0</w:t>
            </w:r>
          </w:p>
        </w:tc>
      </w:tr>
      <w:tr w:rsidR="009D5764" w:rsidRPr="00EE7FD0"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Pr="00EE7FD0" w:rsidRDefault="00E90EB5" w:rsidP="00E90EB5">
            <w:pPr>
              <w:pStyle w:val="TAL"/>
              <w:rPr>
                <w:sz w:val="16"/>
                <w:szCs w:val="16"/>
              </w:rPr>
            </w:pPr>
            <w:r w:rsidRPr="00EE7FD0">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EE7FD0" w:rsidRDefault="00E90EB5" w:rsidP="00E90EB5">
            <w:pPr>
              <w:pStyle w:val="TAL"/>
              <w:rPr>
                <w:sz w:val="16"/>
                <w:szCs w:val="16"/>
              </w:rPr>
            </w:pPr>
            <w:r w:rsidRPr="00EE7FD0">
              <w:rPr>
                <w:sz w:val="16"/>
                <w:szCs w:val="16"/>
              </w:rPr>
              <w:t>CT#93e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EE7FD0" w:rsidRDefault="00E90EB5" w:rsidP="00E90EB5">
            <w:pPr>
              <w:pStyle w:val="TAL"/>
              <w:rPr>
                <w:sz w:val="16"/>
                <w:szCs w:val="16"/>
              </w:rPr>
            </w:pPr>
            <w:r w:rsidRPr="00EE7FD0">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EE7FD0" w:rsidRDefault="00E90EB5" w:rsidP="00E90EB5">
            <w:pPr>
              <w:pStyle w:val="TAL"/>
              <w:rPr>
                <w:sz w:val="16"/>
                <w:szCs w:val="16"/>
              </w:rPr>
            </w:pPr>
            <w:r w:rsidRPr="00EE7FD0">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Pr="00EE7FD0" w:rsidRDefault="00E90EB5" w:rsidP="00E90EB5">
            <w:pPr>
              <w:pStyle w:val="TAR"/>
              <w:rPr>
                <w:rFonts w:cs="Arial"/>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Pr="00EE7FD0" w:rsidRDefault="00E90EB5" w:rsidP="00E90EB5">
            <w:pPr>
              <w:pStyle w:val="TAC"/>
              <w:rPr>
                <w:rFonts w:cs="Arial"/>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Pr="00EE7FD0" w:rsidRDefault="00E90EB5" w:rsidP="00E90EB5">
            <w:pPr>
              <w:pStyle w:val="TAL"/>
              <w:rPr>
                <w:rFonts w:cs="Arial"/>
                <w:sz w:val="16"/>
                <w:szCs w:val="16"/>
              </w:rPr>
            </w:pPr>
            <w:r w:rsidRPr="00EE7FD0">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Pr="00EE7FD0" w:rsidRDefault="00E90EB5" w:rsidP="00E90EB5">
            <w:pPr>
              <w:pStyle w:val="TAL"/>
              <w:rPr>
                <w:rFonts w:cs="Arial"/>
                <w:sz w:val="16"/>
                <w:szCs w:val="16"/>
              </w:rPr>
            </w:pPr>
            <w:r w:rsidRPr="00EE7FD0">
              <w:rPr>
                <w:rFonts w:cs="Arial"/>
                <w:sz w:val="16"/>
                <w:szCs w:val="16"/>
              </w:rPr>
              <w:t>17.2.0</w:t>
            </w:r>
          </w:p>
        </w:tc>
      </w:tr>
      <w:tr w:rsidR="009D5764" w:rsidRPr="00EE7FD0"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Pr="00EE7FD0" w:rsidRDefault="00E90EB5" w:rsidP="00E90EB5">
            <w:pPr>
              <w:pStyle w:val="TAL"/>
              <w:rPr>
                <w:sz w:val="16"/>
                <w:szCs w:val="16"/>
              </w:rPr>
            </w:pPr>
            <w:r w:rsidRPr="00EE7FD0">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EE7FD0" w:rsidRDefault="00E90EB5" w:rsidP="00E90EB5">
            <w:pPr>
              <w:pStyle w:val="TAL"/>
              <w:rPr>
                <w:sz w:val="16"/>
                <w:szCs w:val="16"/>
              </w:rPr>
            </w:pPr>
            <w:r w:rsidRPr="00EE7FD0">
              <w:rPr>
                <w:sz w:val="16"/>
                <w:szCs w:val="16"/>
              </w:rPr>
              <w:t>CT#93e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EE7FD0" w:rsidRDefault="00E90EB5" w:rsidP="00E90EB5">
            <w:pPr>
              <w:pStyle w:val="TAL"/>
              <w:rPr>
                <w:sz w:val="16"/>
                <w:szCs w:val="16"/>
              </w:rPr>
            </w:pPr>
            <w:r w:rsidRPr="00EE7FD0">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EE7FD0" w:rsidRDefault="00E90EB5" w:rsidP="00E90EB5">
            <w:pPr>
              <w:pStyle w:val="TAL"/>
              <w:rPr>
                <w:sz w:val="16"/>
                <w:szCs w:val="16"/>
              </w:rPr>
            </w:pPr>
            <w:r w:rsidRPr="00EE7FD0">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Pr="00EE7FD0"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Pr="00EE7FD0" w:rsidRDefault="00E90EB5" w:rsidP="00E90EB5">
            <w:pPr>
              <w:pStyle w:val="TAC"/>
              <w:rPr>
                <w:rFonts w:cs="Arial"/>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Pr="00EE7FD0" w:rsidRDefault="00E90EB5" w:rsidP="00E90EB5">
            <w:pPr>
              <w:pStyle w:val="TAL"/>
              <w:rPr>
                <w:rFonts w:cs="Arial"/>
                <w:sz w:val="16"/>
                <w:szCs w:val="16"/>
              </w:rPr>
            </w:pPr>
            <w:r w:rsidRPr="00EE7FD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Pr="00EE7FD0" w:rsidRDefault="00E90EB5" w:rsidP="00E90EB5">
            <w:pPr>
              <w:pStyle w:val="TAL"/>
              <w:rPr>
                <w:rFonts w:cs="Arial"/>
                <w:sz w:val="16"/>
                <w:szCs w:val="16"/>
              </w:rPr>
            </w:pPr>
            <w:r w:rsidRPr="00EE7FD0">
              <w:rPr>
                <w:rFonts w:cs="Arial"/>
                <w:sz w:val="16"/>
                <w:szCs w:val="16"/>
              </w:rPr>
              <w:t>17.2.0</w:t>
            </w:r>
          </w:p>
        </w:tc>
      </w:tr>
      <w:tr w:rsidR="009D5764" w:rsidRPr="00EE7FD0"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Pr="00EE7FD0" w:rsidRDefault="00850156" w:rsidP="00850156">
            <w:pPr>
              <w:pStyle w:val="TAL"/>
              <w:rPr>
                <w:sz w:val="16"/>
                <w:szCs w:val="16"/>
              </w:rPr>
            </w:pPr>
            <w:r w:rsidRPr="00EE7FD0">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EE7FD0" w:rsidRDefault="00850156" w:rsidP="00850156">
            <w:pPr>
              <w:pStyle w:val="TAL"/>
              <w:rPr>
                <w:sz w:val="16"/>
                <w:szCs w:val="16"/>
              </w:rPr>
            </w:pPr>
            <w:r w:rsidRPr="00EE7FD0">
              <w:rPr>
                <w:sz w:val="16"/>
                <w:szCs w:val="16"/>
              </w:rPr>
              <w:t>CT#94e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EE7FD0" w:rsidRDefault="00850156" w:rsidP="00850156">
            <w:pPr>
              <w:pStyle w:val="TAL"/>
              <w:rPr>
                <w:sz w:val="16"/>
                <w:szCs w:val="16"/>
              </w:rPr>
            </w:pPr>
            <w:r w:rsidRPr="00EE7FD0">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EE7FD0" w:rsidRDefault="00850156" w:rsidP="00BD7E80">
            <w:pPr>
              <w:pStyle w:val="TAL"/>
              <w:rPr>
                <w:rFonts w:cs="Arial"/>
                <w:sz w:val="16"/>
                <w:szCs w:val="16"/>
              </w:rPr>
            </w:pPr>
            <w:r w:rsidRPr="00EE7FD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EE7FD0" w:rsidRDefault="00850156" w:rsidP="00BD7E80">
            <w:pPr>
              <w:pStyle w:val="TAR"/>
              <w:rPr>
                <w:sz w:val="16"/>
              </w:rPr>
            </w:pPr>
            <w:r w:rsidRPr="00EE7FD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EE7FD0" w:rsidRDefault="00850156" w:rsidP="00BD7E80">
            <w:pPr>
              <w:pStyle w:val="TAC"/>
              <w:rPr>
                <w:sz w:val="16"/>
              </w:rPr>
            </w:pPr>
            <w:r w:rsidRPr="00EE7FD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EE7FD0" w:rsidRDefault="00850156" w:rsidP="00BD7E80">
            <w:pPr>
              <w:pStyle w:val="TAL"/>
              <w:rPr>
                <w:rFonts w:cs="Arial"/>
                <w:sz w:val="16"/>
                <w:szCs w:val="16"/>
              </w:rPr>
            </w:pPr>
            <w:r w:rsidRPr="00EE7FD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EE7FD0" w:rsidRDefault="00850156" w:rsidP="00BD7E80">
            <w:pPr>
              <w:pStyle w:val="TAL"/>
              <w:rPr>
                <w:rFonts w:cs="Arial"/>
                <w:sz w:val="16"/>
                <w:szCs w:val="16"/>
              </w:rPr>
            </w:pPr>
            <w:r w:rsidRPr="00EE7FD0">
              <w:rPr>
                <w:rFonts w:cs="Arial"/>
                <w:sz w:val="16"/>
                <w:szCs w:val="16"/>
              </w:rPr>
              <w:t>17.3.0</w:t>
            </w:r>
          </w:p>
        </w:tc>
      </w:tr>
      <w:tr w:rsidR="009D5764" w:rsidRPr="00EE7FD0"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Pr="00EE7FD0" w:rsidRDefault="00850156" w:rsidP="00850156">
            <w:pPr>
              <w:pStyle w:val="TAL"/>
              <w:rPr>
                <w:sz w:val="16"/>
                <w:szCs w:val="16"/>
              </w:rPr>
            </w:pPr>
            <w:r w:rsidRPr="00EE7FD0">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EE7FD0" w:rsidRDefault="00850156" w:rsidP="00850156">
            <w:pPr>
              <w:pStyle w:val="TAL"/>
              <w:rPr>
                <w:sz w:val="16"/>
                <w:szCs w:val="16"/>
              </w:rPr>
            </w:pPr>
            <w:r w:rsidRPr="00EE7FD0">
              <w:rPr>
                <w:sz w:val="16"/>
                <w:szCs w:val="16"/>
              </w:rPr>
              <w:t>CT#94e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EE7FD0" w:rsidRDefault="00850156" w:rsidP="00850156">
            <w:pPr>
              <w:pStyle w:val="TAL"/>
              <w:rPr>
                <w:sz w:val="16"/>
                <w:szCs w:val="16"/>
              </w:rPr>
            </w:pPr>
            <w:r w:rsidRPr="00EE7FD0">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EE7FD0" w:rsidRDefault="00850156" w:rsidP="00BD7E80">
            <w:pPr>
              <w:pStyle w:val="TAL"/>
              <w:rPr>
                <w:rFonts w:cs="Arial"/>
                <w:sz w:val="16"/>
                <w:szCs w:val="16"/>
              </w:rPr>
            </w:pPr>
            <w:r w:rsidRPr="00EE7FD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EE7FD0" w:rsidRDefault="00850156" w:rsidP="00BD7E80">
            <w:pPr>
              <w:pStyle w:val="TAR"/>
              <w:rPr>
                <w:sz w:val="16"/>
              </w:rPr>
            </w:pPr>
            <w:r w:rsidRPr="00EE7FD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EE7FD0" w:rsidRDefault="00850156" w:rsidP="00BD7E80">
            <w:pPr>
              <w:pStyle w:val="TAC"/>
              <w:rPr>
                <w:sz w:val="16"/>
              </w:rPr>
            </w:pPr>
            <w:r w:rsidRPr="00EE7FD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EE7FD0" w:rsidRDefault="00850156" w:rsidP="00BD7E80">
            <w:pPr>
              <w:pStyle w:val="TAL"/>
              <w:rPr>
                <w:rFonts w:cs="Arial"/>
                <w:sz w:val="16"/>
                <w:szCs w:val="16"/>
              </w:rPr>
            </w:pPr>
            <w:r w:rsidRPr="00EE7FD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EE7FD0" w:rsidRDefault="00850156" w:rsidP="00BD7E80">
            <w:pPr>
              <w:pStyle w:val="TAL"/>
              <w:rPr>
                <w:rFonts w:cs="Arial"/>
                <w:sz w:val="16"/>
                <w:szCs w:val="16"/>
              </w:rPr>
            </w:pPr>
            <w:r w:rsidRPr="00EE7FD0">
              <w:rPr>
                <w:rFonts w:cs="Arial"/>
                <w:sz w:val="16"/>
                <w:szCs w:val="16"/>
              </w:rPr>
              <w:t>17.3.0</w:t>
            </w:r>
          </w:p>
        </w:tc>
      </w:tr>
      <w:tr w:rsidR="009D5764" w:rsidRPr="00EE7FD0"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Pr="00EE7FD0" w:rsidRDefault="00850156" w:rsidP="00850156">
            <w:pPr>
              <w:pStyle w:val="TAL"/>
              <w:rPr>
                <w:sz w:val="16"/>
                <w:szCs w:val="16"/>
              </w:rPr>
            </w:pPr>
            <w:r w:rsidRPr="00EE7FD0">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EE7FD0" w:rsidRDefault="00850156" w:rsidP="00850156">
            <w:pPr>
              <w:pStyle w:val="TAL"/>
              <w:rPr>
                <w:sz w:val="16"/>
                <w:szCs w:val="16"/>
              </w:rPr>
            </w:pPr>
            <w:r w:rsidRPr="00EE7FD0">
              <w:rPr>
                <w:sz w:val="16"/>
                <w:szCs w:val="16"/>
              </w:rPr>
              <w:t>CT#94e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EE7FD0" w:rsidRDefault="00850156" w:rsidP="00850156">
            <w:pPr>
              <w:pStyle w:val="TAL"/>
              <w:rPr>
                <w:sz w:val="16"/>
                <w:szCs w:val="16"/>
              </w:rPr>
            </w:pPr>
            <w:r w:rsidRPr="00EE7FD0">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EE7FD0" w:rsidRDefault="00850156" w:rsidP="00BD7E80">
            <w:pPr>
              <w:pStyle w:val="TAL"/>
              <w:rPr>
                <w:rFonts w:cs="Arial"/>
                <w:sz w:val="16"/>
                <w:szCs w:val="16"/>
              </w:rPr>
            </w:pPr>
            <w:r w:rsidRPr="00EE7FD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EE7FD0" w:rsidRDefault="00850156" w:rsidP="00BD7E80">
            <w:pPr>
              <w:pStyle w:val="TAR"/>
              <w:rPr>
                <w:sz w:val="16"/>
              </w:rPr>
            </w:pPr>
            <w:r w:rsidRPr="00EE7FD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EE7FD0" w:rsidRDefault="00850156" w:rsidP="00BD7E80">
            <w:pPr>
              <w:pStyle w:val="TAC"/>
              <w:rPr>
                <w:sz w:val="16"/>
              </w:rPr>
            </w:pPr>
            <w:r w:rsidRPr="00EE7FD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EE7FD0" w:rsidRDefault="00850156" w:rsidP="00BD7E80">
            <w:pPr>
              <w:pStyle w:val="TAL"/>
              <w:rPr>
                <w:rFonts w:cs="Arial"/>
                <w:sz w:val="16"/>
                <w:szCs w:val="16"/>
              </w:rPr>
            </w:pPr>
            <w:r w:rsidRPr="00EE7FD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EE7FD0" w:rsidRDefault="00850156" w:rsidP="00BD7E80">
            <w:pPr>
              <w:pStyle w:val="TAL"/>
              <w:rPr>
                <w:rFonts w:cs="Arial"/>
                <w:sz w:val="16"/>
                <w:szCs w:val="16"/>
              </w:rPr>
            </w:pPr>
            <w:r w:rsidRPr="00EE7FD0">
              <w:rPr>
                <w:rFonts w:cs="Arial"/>
                <w:sz w:val="16"/>
                <w:szCs w:val="16"/>
              </w:rPr>
              <w:t>17.3.0</w:t>
            </w:r>
          </w:p>
        </w:tc>
      </w:tr>
      <w:tr w:rsidR="009D5764" w:rsidRPr="00EE7FD0"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Pr="00EE7FD0" w:rsidRDefault="00850156" w:rsidP="00850156">
            <w:pPr>
              <w:pStyle w:val="TAL"/>
              <w:rPr>
                <w:sz w:val="16"/>
                <w:szCs w:val="16"/>
              </w:rPr>
            </w:pPr>
            <w:r w:rsidRPr="00EE7FD0">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EE7FD0" w:rsidRDefault="00850156" w:rsidP="00850156">
            <w:pPr>
              <w:pStyle w:val="TAL"/>
              <w:rPr>
                <w:sz w:val="16"/>
                <w:szCs w:val="16"/>
              </w:rPr>
            </w:pPr>
            <w:r w:rsidRPr="00EE7FD0">
              <w:rPr>
                <w:sz w:val="16"/>
                <w:szCs w:val="16"/>
              </w:rPr>
              <w:t>CT#94e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EE7FD0" w:rsidRDefault="00850156" w:rsidP="00850156">
            <w:pPr>
              <w:pStyle w:val="TAL"/>
              <w:rPr>
                <w:sz w:val="16"/>
                <w:szCs w:val="16"/>
              </w:rPr>
            </w:pPr>
            <w:r w:rsidRPr="00EE7FD0">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EE7FD0" w:rsidRDefault="00850156" w:rsidP="00BD7E80">
            <w:pPr>
              <w:pStyle w:val="TAL"/>
              <w:rPr>
                <w:rFonts w:cs="Arial"/>
                <w:sz w:val="16"/>
                <w:szCs w:val="16"/>
              </w:rPr>
            </w:pPr>
            <w:r w:rsidRPr="00EE7FD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EE7FD0" w:rsidRDefault="00850156" w:rsidP="00BD7E80">
            <w:pPr>
              <w:pStyle w:val="TAR"/>
              <w:rPr>
                <w:sz w:val="16"/>
              </w:rPr>
            </w:pPr>
            <w:r w:rsidRPr="00EE7FD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EE7FD0" w:rsidRDefault="00850156" w:rsidP="00BD7E80">
            <w:pPr>
              <w:pStyle w:val="TAC"/>
              <w:rPr>
                <w:sz w:val="16"/>
              </w:rPr>
            </w:pPr>
            <w:r w:rsidRPr="00EE7FD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EE7FD0" w:rsidRDefault="00850156" w:rsidP="00BD7E80">
            <w:pPr>
              <w:pStyle w:val="TAL"/>
              <w:rPr>
                <w:rFonts w:cs="Arial"/>
                <w:sz w:val="16"/>
                <w:szCs w:val="16"/>
              </w:rPr>
            </w:pPr>
            <w:r w:rsidRPr="00EE7FD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EE7FD0" w:rsidRDefault="00850156" w:rsidP="00BD7E80">
            <w:pPr>
              <w:pStyle w:val="TAL"/>
              <w:rPr>
                <w:rFonts w:cs="Arial"/>
                <w:sz w:val="16"/>
                <w:szCs w:val="16"/>
              </w:rPr>
            </w:pPr>
            <w:r w:rsidRPr="00EE7FD0">
              <w:rPr>
                <w:rFonts w:cs="Arial"/>
                <w:sz w:val="16"/>
                <w:szCs w:val="16"/>
              </w:rPr>
              <w:t>17.3.0</w:t>
            </w:r>
          </w:p>
        </w:tc>
      </w:tr>
      <w:tr w:rsidR="009D5764" w:rsidRPr="00EE7FD0"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Pr="00EE7FD0" w:rsidRDefault="00850156" w:rsidP="00850156">
            <w:pPr>
              <w:pStyle w:val="TAL"/>
              <w:rPr>
                <w:sz w:val="16"/>
                <w:szCs w:val="16"/>
              </w:rPr>
            </w:pPr>
            <w:r w:rsidRPr="00EE7FD0">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EE7FD0" w:rsidRDefault="00850156" w:rsidP="00850156">
            <w:pPr>
              <w:pStyle w:val="TAL"/>
              <w:rPr>
                <w:sz w:val="16"/>
                <w:szCs w:val="16"/>
              </w:rPr>
            </w:pPr>
            <w:r w:rsidRPr="00EE7FD0">
              <w:rPr>
                <w:sz w:val="16"/>
                <w:szCs w:val="16"/>
              </w:rPr>
              <w:t>CT#94e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EE7FD0" w:rsidRDefault="00850156" w:rsidP="00850156">
            <w:pPr>
              <w:pStyle w:val="TAL"/>
              <w:rPr>
                <w:sz w:val="16"/>
                <w:szCs w:val="16"/>
              </w:rPr>
            </w:pPr>
            <w:r w:rsidRPr="00EE7FD0">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EE7FD0" w:rsidRDefault="00850156" w:rsidP="00BD7E80">
            <w:pPr>
              <w:pStyle w:val="TAL"/>
              <w:rPr>
                <w:rFonts w:cs="Arial"/>
                <w:sz w:val="16"/>
                <w:szCs w:val="16"/>
              </w:rPr>
            </w:pPr>
            <w:r w:rsidRPr="00EE7FD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EE7FD0" w:rsidRDefault="00850156" w:rsidP="00BD7E80">
            <w:pPr>
              <w:pStyle w:val="TAR"/>
              <w:rPr>
                <w:sz w:val="16"/>
              </w:rPr>
            </w:pPr>
            <w:r w:rsidRPr="00EE7FD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EE7FD0" w:rsidRDefault="00850156" w:rsidP="00BD7E80">
            <w:pPr>
              <w:pStyle w:val="TAC"/>
              <w:rPr>
                <w:sz w:val="16"/>
              </w:rPr>
            </w:pPr>
            <w:r w:rsidRPr="00EE7FD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EE7FD0" w:rsidRDefault="00850156" w:rsidP="00BD7E80">
            <w:pPr>
              <w:pStyle w:val="TAL"/>
              <w:rPr>
                <w:rFonts w:cs="Arial"/>
                <w:sz w:val="16"/>
                <w:szCs w:val="16"/>
              </w:rPr>
            </w:pPr>
            <w:r w:rsidRPr="00EE7FD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EE7FD0" w:rsidRDefault="00850156" w:rsidP="00BD7E80">
            <w:pPr>
              <w:pStyle w:val="TAL"/>
              <w:rPr>
                <w:rFonts w:cs="Arial"/>
                <w:sz w:val="16"/>
                <w:szCs w:val="16"/>
              </w:rPr>
            </w:pPr>
            <w:r w:rsidRPr="00EE7FD0">
              <w:rPr>
                <w:rFonts w:cs="Arial"/>
                <w:sz w:val="16"/>
                <w:szCs w:val="16"/>
              </w:rPr>
              <w:t>17.3.0</w:t>
            </w:r>
          </w:p>
        </w:tc>
      </w:tr>
      <w:tr w:rsidR="009D5764" w:rsidRPr="00EE7FD0"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Pr="00EE7FD0" w:rsidRDefault="00850156" w:rsidP="00850156">
            <w:pPr>
              <w:pStyle w:val="TAL"/>
              <w:rPr>
                <w:sz w:val="16"/>
                <w:szCs w:val="16"/>
              </w:rPr>
            </w:pPr>
            <w:r w:rsidRPr="00EE7FD0">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EE7FD0" w:rsidRDefault="00850156" w:rsidP="00850156">
            <w:pPr>
              <w:pStyle w:val="TAL"/>
              <w:rPr>
                <w:sz w:val="16"/>
                <w:szCs w:val="16"/>
              </w:rPr>
            </w:pPr>
            <w:r w:rsidRPr="00EE7FD0">
              <w:rPr>
                <w:sz w:val="16"/>
                <w:szCs w:val="16"/>
              </w:rPr>
              <w:t>CT#94e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EE7FD0" w:rsidRDefault="00850156" w:rsidP="00850156">
            <w:pPr>
              <w:pStyle w:val="TAL"/>
              <w:rPr>
                <w:sz w:val="16"/>
                <w:szCs w:val="16"/>
              </w:rPr>
            </w:pPr>
            <w:r w:rsidRPr="00EE7FD0">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EE7FD0" w:rsidRDefault="00850156" w:rsidP="00BD7E80">
            <w:pPr>
              <w:pStyle w:val="TAL"/>
              <w:rPr>
                <w:rFonts w:cs="Arial"/>
                <w:sz w:val="16"/>
                <w:szCs w:val="16"/>
              </w:rPr>
            </w:pPr>
            <w:r w:rsidRPr="00EE7FD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EE7FD0" w:rsidRDefault="00850156" w:rsidP="00BD7E80">
            <w:pPr>
              <w:pStyle w:val="TAR"/>
              <w:rPr>
                <w:sz w:val="16"/>
              </w:rPr>
            </w:pPr>
            <w:r w:rsidRPr="00EE7FD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EE7FD0" w:rsidRDefault="00850156" w:rsidP="00BD7E80">
            <w:pPr>
              <w:pStyle w:val="TAC"/>
              <w:rPr>
                <w:sz w:val="16"/>
              </w:rPr>
            </w:pPr>
            <w:r w:rsidRPr="00EE7FD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EE7FD0" w:rsidRDefault="00850156" w:rsidP="00BD7E80">
            <w:pPr>
              <w:pStyle w:val="TAL"/>
              <w:rPr>
                <w:rFonts w:cs="Arial"/>
                <w:sz w:val="16"/>
                <w:szCs w:val="16"/>
              </w:rPr>
            </w:pPr>
            <w:r w:rsidRPr="00EE7FD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EE7FD0" w:rsidRDefault="00850156" w:rsidP="00BD7E80">
            <w:pPr>
              <w:pStyle w:val="TAL"/>
              <w:rPr>
                <w:rFonts w:cs="Arial"/>
                <w:sz w:val="16"/>
                <w:szCs w:val="16"/>
              </w:rPr>
            </w:pPr>
            <w:r w:rsidRPr="00EE7FD0">
              <w:rPr>
                <w:rFonts w:cs="Arial"/>
                <w:sz w:val="16"/>
                <w:szCs w:val="16"/>
              </w:rPr>
              <w:t>17.3.0</w:t>
            </w:r>
          </w:p>
        </w:tc>
      </w:tr>
      <w:tr w:rsidR="009D5764" w:rsidRPr="00EE7FD0"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Pr="00EE7FD0" w:rsidRDefault="00850156" w:rsidP="00850156">
            <w:pPr>
              <w:pStyle w:val="TAL"/>
              <w:rPr>
                <w:sz w:val="16"/>
                <w:szCs w:val="16"/>
              </w:rPr>
            </w:pPr>
            <w:r w:rsidRPr="00EE7FD0">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EE7FD0" w:rsidRDefault="00850156" w:rsidP="00850156">
            <w:pPr>
              <w:pStyle w:val="TAL"/>
              <w:rPr>
                <w:sz w:val="16"/>
                <w:szCs w:val="16"/>
              </w:rPr>
            </w:pPr>
            <w:r w:rsidRPr="00EE7FD0">
              <w:rPr>
                <w:sz w:val="16"/>
                <w:szCs w:val="16"/>
              </w:rPr>
              <w:t>CT#94e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EE7FD0" w:rsidRDefault="00850156" w:rsidP="00850156">
            <w:pPr>
              <w:pStyle w:val="TAL"/>
              <w:rPr>
                <w:sz w:val="16"/>
                <w:szCs w:val="16"/>
              </w:rPr>
            </w:pPr>
            <w:r w:rsidRPr="00EE7FD0">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EE7FD0" w:rsidRDefault="00850156" w:rsidP="00BD7E80">
            <w:pPr>
              <w:pStyle w:val="TAL"/>
              <w:rPr>
                <w:rFonts w:cs="Arial"/>
                <w:sz w:val="16"/>
                <w:szCs w:val="16"/>
              </w:rPr>
            </w:pPr>
            <w:r w:rsidRPr="00EE7FD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EE7FD0" w:rsidRDefault="00850156" w:rsidP="00BD7E80">
            <w:pPr>
              <w:pStyle w:val="TAR"/>
              <w:rPr>
                <w:sz w:val="16"/>
              </w:rPr>
            </w:pPr>
            <w:r w:rsidRPr="00EE7FD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EE7FD0" w:rsidRDefault="00850156" w:rsidP="00BD7E80">
            <w:pPr>
              <w:pStyle w:val="TAC"/>
              <w:rPr>
                <w:sz w:val="16"/>
              </w:rPr>
            </w:pPr>
            <w:r w:rsidRPr="00EE7FD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EE7FD0" w:rsidRDefault="00850156" w:rsidP="00BD7E80">
            <w:pPr>
              <w:pStyle w:val="TAL"/>
              <w:rPr>
                <w:rFonts w:cs="Arial"/>
                <w:sz w:val="16"/>
                <w:szCs w:val="16"/>
              </w:rPr>
            </w:pPr>
            <w:r w:rsidRPr="00EE7FD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EE7FD0" w:rsidRDefault="00850156" w:rsidP="00BD7E80">
            <w:pPr>
              <w:pStyle w:val="TAL"/>
              <w:rPr>
                <w:rFonts w:cs="Arial"/>
                <w:sz w:val="16"/>
                <w:szCs w:val="16"/>
              </w:rPr>
            </w:pPr>
            <w:r w:rsidRPr="00EE7FD0">
              <w:rPr>
                <w:rFonts w:cs="Arial"/>
                <w:sz w:val="16"/>
                <w:szCs w:val="16"/>
              </w:rPr>
              <w:t>17.3.0</w:t>
            </w:r>
          </w:p>
        </w:tc>
      </w:tr>
      <w:tr w:rsidR="009D5764" w:rsidRPr="00EE7FD0"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EE7FD0" w:rsidRDefault="003D1D31" w:rsidP="003D1D31">
            <w:pPr>
              <w:pStyle w:val="TAL"/>
              <w:rPr>
                <w:sz w:val="16"/>
                <w:szCs w:val="16"/>
              </w:rPr>
            </w:pPr>
            <w:r w:rsidRPr="00EE7FD0">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EE7FD0" w:rsidRDefault="003D1D31" w:rsidP="003D1D31">
            <w:pPr>
              <w:pStyle w:val="TAL"/>
              <w:rPr>
                <w:sz w:val="16"/>
                <w:szCs w:val="16"/>
              </w:rPr>
            </w:pPr>
            <w:r w:rsidRPr="00EE7FD0">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EE7FD0" w:rsidRDefault="003D1D31" w:rsidP="003D1D31">
            <w:pPr>
              <w:pStyle w:val="TAL"/>
              <w:rPr>
                <w:sz w:val="16"/>
                <w:szCs w:val="16"/>
              </w:rPr>
            </w:pPr>
            <w:r w:rsidRPr="00EE7FD0">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EE7FD0" w:rsidRDefault="003D1D31" w:rsidP="003D1D31">
            <w:pPr>
              <w:pStyle w:val="TAL"/>
              <w:rPr>
                <w:sz w:val="16"/>
                <w:szCs w:val="16"/>
              </w:rPr>
            </w:pPr>
            <w:r w:rsidRPr="00EE7FD0">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EE7FD0" w:rsidRDefault="003D1D31" w:rsidP="003D1D31">
            <w:pPr>
              <w:pStyle w:val="TAR"/>
              <w:rPr>
                <w:sz w:val="16"/>
                <w:szCs w:val="16"/>
              </w:rPr>
            </w:pPr>
            <w:r w:rsidRPr="00EE7FD0">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EE7FD0" w:rsidRDefault="003D1D31" w:rsidP="003D1D31">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EE7FD0" w:rsidRDefault="003D1D31" w:rsidP="003D1D31">
            <w:pPr>
              <w:pStyle w:val="TAL"/>
              <w:rPr>
                <w:rFonts w:cs="Arial"/>
                <w:sz w:val="16"/>
                <w:szCs w:val="16"/>
              </w:rPr>
            </w:pPr>
            <w:r w:rsidRPr="00EE7FD0">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EE7FD0" w:rsidRDefault="003D1D31" w:rsidP="003D1D31">
            <w:pPr>
              <w:pStyle w:val="TAL"/>
              <w:rPr>
                <w:rFonts w:cs="Arial"/>
                <w:sz w:val="16"/>
                <w:szCs w:val="16"/>
              </w:rPr>
            </w:pPr>
            <w:r w:rsidRPr="00EE7FD0">
              <w:rPr>
                <w:sz w:val="16"/>
                <w:szCs w:val="16"/>
              </w:rPr>
              <w:t>17.4.0</w:t>
            </w:r>
          </w:p>
        </w:tc>
      </w:tr>
      <w:tr w:rsidR="009D5764" w:rsidRPr="00EE7FD0"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EE7FD0" w:rsidRDefault="003D1D31" w:rsidP="003D1D31">
            <w:pPr>
              <w:pStyle w:val="TAL"/>
              <w:rPr>
                <w:sz w:val="16"/>
                <w:szCs w:val="16"/>
              </w:rPr>
            </w:pPr>
            <w:r w:rsidRPr="00EE7FD0">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EE7FD0" w:rsidRDefault="003D1D31" w:rsidP="003D1D31">
            <w:pPr>
              <w:pStyle w:val="TAL"/>
              <w:rPr>
                <w:sz w:val="16"/>
                <w:szCs w:val="16"/>
              </w:rPr>
            </w:pPr>
            <w:r w:rsidRPr="00EE7FD0">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EE7FD0" w:rsidRDefault="003D1D31" w:rsidP="003D1D31">
            <w:pPr>
              <w:pStyle w:val="TAL"/>
              <w:rPr>
                <w:sz w:val="16"/>
                <w:szCs w:val="16"/>
              </w:rPr>
            </w:pPr>
            <w:r w:rsidRPr="00EE7FD0">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EE7FD0" w:rsidRDefault="003D1D31" w:rsidP="003D1D31">
            <w:pPr>
              <w:pStyle w:val="TAL"/>
              <w:rPr>
                <w:sz w:val="16"/>
                <w:szCs w:val="16"/>
              </w:rPr>
            </w:pPr>
            <w:r w:rsidRPr="00EE7FD0">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EE7FD0" w:rsidRDefault="003D1D31" w:rsidP="003D1D31">
            <w:pPr>
              <w:pStyle w:val="TAR"/>
              <w:rPr>
                <w:sz w:val="16"/>
                <w:szCs w:val="16"/>
              </w:rPr>
            </w:pPr>
            <w:r w:rsidRPr="00EE7FD0">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EE7FD0" w:rsidRDefault="003D1D31" w:rsidP="003D1D31">
            <w:pPr>
              <w:pStyle w:val="TAC"/>
              <w:rPr>
                <w:sz w:val="16"/>
                <w:szCs w:val="16"/>
              </w:rPr>
            </w:pPr>
            <w:r w:rsidRPr="00EE7FD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EE7FD0" w:rsidRDefault="003D1D31" w:rsidP="003D1D31">
            <w:pPr>
              <w:pStyle w:val="TAL"/>
              <w:rPr>
                <w:rFonts w:cs="Arial"/>
                <w:sz w:val="16"/>
                <w:szCs w:val="16"/>
              </w:rPr>
            </w:pPr>
            <w:r w:rsidRPr="00EE7FD0">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EE7FD0" w:rsidRDefault="003D1D31" w:rsidP="003D1D31">
            <w:pPr>
              <w:pStyle w:val="TAL"/>
              <w:rPr>
                <w:rFonts w:cs="Arial"/>
                <w:sz w:val="16"/>
                <w:szCs w:val="16"/>
              </w:rPr>
            </w:pPr>
            <w:r w:rsidRPr="00EE7FD0">
              <w:rPr>
                <w:sz w:val="16"/>
                <w:szCs w:val="16"/>
              </w:rPr>
              <w:t>17.4.0</w:t>
            </w:r>
          </w:p>
        </w:tc>
      </w:tr>
      <w:tr w:rsidR="009D5764" w:rsidRPr="00EE7FD0"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EE7FD0" w:rsidRDefault="003D1D31" w:rsidP="003D1D31">
            <w:pPr>
              <w:pStyle w:val="TAL"/>
              <w:rPr>
                <w:sz w:val="16"/>
                <w:szCs w:val="16"/>
              </w:rPr>
            </w:pPr>
            <w:r w:rsidRPr="00EE7FD0">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EE7FD0" w:rsidRDefault="003D1D31" w:rsidP="003D1D31">
            <w:pPr>
              <w:pStyle w:val="TAL"/>
              <w:rPr>
                <w:sz w:val="16"/>
                <w:szCs w:val="16"/>
              </w:rPr>
            </w:pPr>
            <w:r w:rsidRPr="00EE7FD0">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EE7FD0" w:rsidRDefault="003D1D31" w:rsidP="003D1D31">
            <w:pPr>
              <w:pStyle w:val="TAL"/>
              <w:rPr>
                <w:sz w:val="16"/>
                <w:szCs w:val="16"/>
              </w:rPr>
            </w:pPr>
            <w:r w:rsidRPr="00EE7FD0">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EE7FD0" w:rsidRDefault="003D1D31" w:rsidP="003D1D31">
            <w:pPr>
              <w:pStyle w:val="TAL"/>
              <w:rPr>
                <w:sz w:val="16"/>
                <w:szCs w:val="16"/>
              </w:rPr>
            </w:pPr>
            <w:r w:rsidRPr="00EE7FD0">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EE7FD0" w:rsidRDefault="003D1D31" w:rsidP="003D1D31">
            <w:pPr>
              <w:pStyle w:val="TAR"/>
              <w:rPr>
                <w:sz w:val="16"/>
                <w:szCs w:val="16"/>
              </w:rPr>
            </w:pPr>
            <w:r w:rsidRPr="00EE7FD0">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EE7FD0" w:rsidRDefault="003D1D31" w:rsidP="003D1D31">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EE7FD0" w:rsidRDefault="003D1D31" w:rsidP="003D1D31">
            <w:pPr>
              <w:pStyle w:val="TAL"/>
              <w:rPr>
                <w:rFonts w:cs="Arial"/>
                <w:sz w:val="16"/>
                <w:szCs w:val="16"/>
              </w:rPr>
            </w:pPr>
            <w:r w:rsidRPr="00EE7FD0">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EE7FD0" w:rsidRDefault="003D1D31" w:rsidP="003D1D31">
            <w:pPr>
              <w:pStyle w:val="TAL"/>
              <w:rPr>
                <w:rFonts w:cs="Arial"/>
                <w:sz w:val="16"/>
                <w:szCs w:val="16"/>
              </w:rPr>
            </w:pPr>
            <w:r w:rsidRPr="00EE7FD0">
              <w:rPr>
                <w:sz w:val="16"/>
                <w:szCs w:val="16"/>
              </w:rPr>
              <w:t>17.4.0</w:t>
            </w:r>
          </w:p>
        </w:tc>
      </w:tr>
      <w:tr w:rsidR="009D5764" w:rsidRPr="00EE7FD0"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EE7FD0" w:rsidRDefault="003D1D31" w:rsidP="003D1D31">
            <w:pPr>
              <w:pStyle w:val="TAL"/>
              <w:rPr>
                <w:sz w:val="16"/>
                <w:szCs w:val="16"/>
              </w:rPr>
            </w:pPr>
            <w:r w:rsidRPr="00EE7FD0">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EE7FD0" w:rsidRDefault="003D1D31" w:rsidP="003D1D31">
            <w:pPr>
              <w:pStyle w:val="TAL"/>
              <w:rPr>
                <w:sz w:val="16"/>
                <w:szCs w:val="16"/>
              </w:rPr>
            </w:pPr>
            <w:r w:rsidRPr="00EE7FD0">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EE7FD0" w:rsidRDefault="003D1D31" w:rsidP="003D1D31">
            <w:pPr>
              <w:pStyle w:val="TAL"/>
              <w:rPr>
                <w:sz w:val="16"/>
                <w:szCs w:val="16"/>
              </w:rPr>
            </w:pPr>
            <w:r w:rsidRPr="00EE7FD0">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EE7FD0" w:rsidRDefault="003D1D31" w:rsidP="003D1D31">
            <w:pPr>
              <w:pStyle w:val="TAL"/>
              <w:rPr>
                <w:sz w:val="16"/>
                <w:szCs w:val="16"/>
              </w:rPr>
            </w:pPr>
            <w:r w:rsidRPr="00EE7FD0">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EE7FD0" w:rsidRDefault="003D1D31" w:rsidP="003D1D31">
            <w:pPr>
              <w:pStyle w:val="TAR"/>
              <w:rPr>
                <w:sz w:val="16"/>
                <w:szCs w:val="16"/>
              </w:rPr>
            </w:pPr>
            <w:r w:rsidRPr="00EE7FD0">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EE7FD0" w:rsidRDefault="003D1D31" w:rsidP="003D1D31">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EE7FD0" w:rsidRDefault="003D1D31" w:rsidP="003D1D31">
            <w:pPr>
              <w:pStyle w:val="TAL"/>
              <w:rPr>
                <w:rFonts w:cs="Arial"/>
                <w:sz w:val="16"/>
                <w:szCs w:val="16"/>
              </w:rPr>
            </w:pPr>
            <w:r w:rsidRPr="00EE7FD0">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EE7FD0" w:rsidRDefault="003D1D31" w:rsidP="003D1D31">
            <w:pPr>
              <w:pStyle w:val="TAL"/>
              <w:rPr>
                <w:rFonts w:cs="Arial"/>
                <w:sz w:val="16"/>
                <w:szCs w:val="16"/>
              </w:rPr>
            </w:pPr>
            <w:r w:rsidRPr="00EE7FD0">
              <w:rPr>
                <w:sz w:val="16"/>
                <w:szCs w:val="16"/>
              </w:rPr>
              <w:t>17.4.0</w:t>
            </w:r>
          </w:p>
        </w:tc>
      </w:tr>
      <w:tr w:rsidR="009D5764" w:rsidRPr="00EE7FD0"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EE7FD0" w:rsidRDefault="004A24D5" w:rsidP="004A24D5">
            <w:pPr>
              <w:pStyle w:val="TAL"/>
              <w:rPr>
                <w:sz w:val="16"/>
                <w:szCs w:val="16"/>
              </w:rPr>
            </w:pPr>
            <w:r w:rsidRPr="00EE7FD0">
              <w:rPr>
                <w:sz w:val="16"/>
                <w:szCs w:val="16"/>
              </w:rPr>
              <w:t>2022-06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EE7FD0" w:rsidRDefault="004A24D5" w:rsidP="004A24D5">
            <w:pPr>
              <w:pStyle w:val="TAL"/>
              <w:rPr>
                <w:sz w:val="16"/>
                <w:szCs w:val="16"/>
              </w:rPr>
            </w:pPr>
            <w:r w:rsidRPr="00EE7FD0">
              <w:rPr>
                <w:sz w:val="16"/>
                <w:szCs w:val="16"/>
              </w:rPr>
              <w:t>CT#96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EE7FD0" w:rsidRDefault="004A24D5" w:rsidP="004A24D5">
            <w:pPr>
              <w:pStyle w:val="TAL"/>
              <w:rPr>
                <w:sz w:val="16"/>
                <w:szCs w:val="16"/>
              </w:rPr>
            </w:pPr>
            <w:r w:rsidRPr="00EE7FD0">
              <w:rPr>
                <w:sz w:val="16"/>
                <w:szCs w:val="16"/>
              </w:rPr>
              <w:t>CP-221022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EE7FD0" w:rsidRDefault="004A24D5" w:rsidP="004A24D5">
            <w:pPr>
              <w:pStyle w:val="TAL"/>
              <w:rPr>
                <w:sz w:val="16"/>
                <w:szCs w:val="16"/>
              </w:rPr>
            </w:pPr>
            <w:r w:rsidRPr="00EE7FD0">
              <w:rPr>
                <w:sz w:val="16"/>
                <w:szCs w:val="16"/>
              </w:rPr>
              <w:t>0135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EE7FD0" w:rsidRDefault="00C17E7F" w:rsidP="004A24D5">
            <w:pPr>
              <w:pStyle w:val="TAR"/>
              <w:rPr>
                <w:sz w:val="16"/>
                <w:szCs w:val="16"/>
              </w:rPr>
            </w:pPr>
            <w:r w:rsidRPr="00EE7FD0">
              <w:rPr>
                <w:sz w:val="16"/>
                <w:szCs w:val="16"/>
              </w:rPr>
              <w:t>1</w:t>
            </w:r>
            <w:r w:rsidR="004A24D5" w:rsidRPr="00EE7FD0">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EE7FD0" w:rsidRDefault="00C17E7F" w:rsidP="004A24D5">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EE7FD0" w:rsidRDefault="00C17E7F" w:rsidP="004A24D5">
            <w:pPr>
              <w:pStyle w:val="TAL"/>
              <w:rPr>
                <w:sz w:val="16"/>
                <w:szCs w:val="16"/>
              </w:rPr>
            </w:pPr>
            <w:r w:rsidRPr="00EE7FD0">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EE7FD0" w:rsidRDefault="004A24D5" w:rsidP="004A24D5">
            <w:pPr>
              <w:pStyle w:val="TAL"/>
              <w:rPr>
                <w:sz w:val="16"/>
                <w:szCs w:val="16"/>
              </w:rPr>
            </w:pPr>
            <w:r w:rsidRPr="00EE7FD0">
              <w:rPr>
                <w:sz w:val="16"/>
                <w:szCs w:val="16"/>
              </w:rPr>
              <w:t>17.5.0</w:t>
            </w:r>
          </w:p>
        </w:tc>
      </w:tr>
      <w:tr w:rsidR="009D5764" w:rsidRPr="00EE7FD0"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EE7FD0" w:rsidRDefault="004A24D5" w:rsidP="004A24D5">
            <w:pPr>
              <w:pStyle w:val="TAL"/>
              <w:rPr>
                <w:sz w:val="16"/>
                <w:szCs w:val="16"/>
              </w:rPr>
            </w:pPr>
            <w:r w:rsidRPr="00EE7FD0">
              <w:rPr>
                <w:sz w:val="16"/>
                <w:szCs w:val="16"/>
              </w:rPr>
              <w:t>2022-06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EE7FD0" w:rsidRDefault="004A24D5" w:rsidP="004A24D5">
            <w:pPr>
              <w:pStyle w:val="TAL"/>
              <w:rPr>
                <w:sz w:val="16"/>
                <w:szCs w:val="16"/>
              </w:rPr>
            </w:pPr>
            <w:r w:rsidRPr="00EE7FD0">
              <w:rPr>
                <w:sz w:val="16"/>
                <w:szCs w:val="16"/>
              </w:rPr>
              <w:t>CT#96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EE7FD0" w:rsidRDefault="004A24D5" w:rsidP="004A24D5">
            <w:pPr>
              <w:pStyle w:val="TAL"/>
              <w:rPr>
                <w:sz w:val="16"/>
                <w:szCs w:val="16"/>
              </w:rPr>
            </w:pPr>
            <w:r w:rsidRPr="00EE7FD0">
              <w:rPr>
                <w:sz w:val="16"/>
                <w:szCs w:val="16"/>
              </w:rPr>
              <w:t>CP-221022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EE7FD0" w:rsidRDefault="004A24D5" w:rsidP="004A24D5">
            <w:pPr>
              <w:pStyle w:val="TAL"/>
              <w:rPr>
                <w:sz w:val="16"/>
                <w:szCs w:val="16"/>
              </w:rPr>
            </w:pPr>
            <w:r w:rsidRPr="00EE7FD0">
              <w:rPr>
                <w:sz w:val="16"/>
                <w:szCs w:val="16"/>
              </w:rPr>
              <w:t>0136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EE7FD0" w:rsidRDefault="004A24D5" w:rsidP="004A24D5">
            <w:pPr>
              <w:pStyle w:val="TAR"/>
              <w:rPr>
                <w:sz w:val="16"/>
                <w:szCs w:val="16"/>
              </w:rPr>
            </w:pPr>
            <w:r w:rsidRPr="00EE7FD0">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EE7FD0" w:rsidRDefault="00C17E7F" w:rsidP="004A24D5">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EE7FD0" w:rsidRDefault="00C17E7F" w:rsidP="004A24D5">
            <w:pPr>
              <w:pStyle w:val="TAL"/>
              <w:rPr>
                <w:sz w:val="16"/>
                <w:szCs w:val="16"/>
              </w:rPr>
            </w:pPr>
            <w:r w:rsidRPr="00EE7FD0">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EE7FD0" w:rsidRDefault="004A24D5" w:rsidP="004A24D5">
            <w:pPr>
              <w:pStyle w:val="TAL"/>
              <w:rPr>
                <w:sz w:val="16"/>
                <w:szCs w:val="16"/>
              </w:rPr>
            </w:pPr>
            <w:r w:rsidRPr="00EE7FD0">
              <w:rPr>
                <w:sz w:val="16"/>
                <w:szCs w:val="16"/>
              </w:rPr>
              <w:t>17.5.0</w:t>
            </w:r>
          </w:p>
        </w:tc>
      </w:tr>
      <w:tr w:rsidR="009D5764" w:rsidRPr="00EE7FD0"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EE7FD0" w:rsidRDefault="004A24D5" w:rsidP="004A24D5">
            <w:pPr>
              <w:pStyle w:val="TAL"/>
              <w:rPr>
                <w:sz w:val="16"/>
                <w:szCs w:val="16"/>
              </w:rPr>
            </w:pPr>
            <w:r w:rsidRPr="00EE7FD0">
              <w:rPr>
                <w:sz w:val="16"/>
                <w:szCs w:val="16"/>
              </w:rPr>
              <w:t>2022-06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EE7FD0" w:rsidRDefault="004A24D5" w:rsidP="004A24D5">
            <w:pPr>
              <w:pStyle w:val="TAL"/>
              <w:rPr>
                <w:sz w:val="16"/>
                <w:szCs w:val="16"/>
              </w:rPr>
            </w:pPr>
            <w:r w:rsidRPr="00EE7FD0">
              <w:rPr>
                <w:sz w:val="16"/>
                <w:szCs w:val="16"/>
              </w:rPr>
              <w:t>CT#96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EE7FD0" w:rsidRDefault="004A24D5" w:rsidP="004A24D5">
            <w:pPr>
              <w:pStyle w:val="TAL"/>
              <w:rPr>
                <w:sz w:val="16"/>
                <w:szCs w:val="16"/>
              </w:rPr>
            </w:pPr>
            <w:r w:rsidRPr="00EE7FD0">
              <w:rPr>
                <w:sz w:val="16"/>
                <w:szCs w:val="16"/>
              </w:rPr>
              <w:t>CP-22</w:t>
            </w:r>
            <w:r w:rsidR="008D4469" w:rsidRPr="00EE7FD0">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EE7FD0" w:rsidRDefault="004A24D5" w:rsidP="004A24D5">
            <w:pPr>
              <w:pStyle w:val="TAL"/>
              <w:rPr>
                <w:sz w:val="16"/>
                <w:szCs w:val="16"/>
              </w:rPr>
            </w:pPr>
            <w:r w:rsidRPr="00EE7FD0">
              <w:rPr>
                <w:sz w:val="16"/>
                <w:szCs w:val="16"/>
              </w:rPr>
              <w:t>013</w:t>
            </w:r>
            <w:r w:rsidR="00871EE1" w:rsidRPr="00EE7FD0">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EE7FD0" w:rsidRDefault="004A24D5" w:rsidP="004A24D5">
            <w:pPr>
              <w:pStyle w:val="TAR"/>
              <w:rPr>
                <w:sz w:val="16"/>
                <w:szCs w:val="16"/>
              </w:rPr>
            </w:pPr>
            <w:r w:rsidRPr="00EE7FD0">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EE7FD0" w:rsidRDefault="004A24D5" w:rsidP="004A24D5">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EE7FD0" w:rsidRDefault="004A24D5" w:rsidP="004A24D5">
            <w:pPr>
              <w:pStyle w:val="TAL"/>
              <w:rPr>
                <w:sz w:val="16"/>
                <w:szCs w:val="16"/>
              </w:rPr>
            </w:pPr>
            <w:r w:rsidRPr="00EE7FD0">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EE7FD0" w:rsidRDefault="004A24D5" w:rsidP="004A24D5">
            <w:pPr>
              <w:pStyle w:val="TAL"/>
              <w:rPr>
                <w:sz w:val="16"/>
                <w:szCs w:val="16"/>
              </w:rPr>
            </w:pPr>
            <w:r w:rsidRPr="00EE7FD0">
              <w:rPr>
                <w:sz w:val="16"/>
                <w:szCs w:val="16"/>
              </w:rPr>
              <w:t>17.5.0</w:t>
            </w:r>
          </w:p>
        </w:tc>
      </w:tr>
      <w:tr w:rsidR="009D5764" w:rsidRPr="00EE7FD0"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EE7FD0" w:rsidRDefault="00987244" w:rsidP="00987244">
            <w:pPr>
              <w:pStyle w:val="TAL"/>
              <w:rPr>
                <w:sz w:val="16"/>
                <w:szCs w:val="16"/>
              </w:rPr>
            </w:pPr>
            <w:r w:rsidRPr="00EE7FD0">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EE7FD0" w:rsidRDefault="00987244" w:rsidP="00987244">
            <w:pPr>
              <w:pStyle w:val="TAL"/>
              <w:rPr>
                <w:sz w:val="16"/>
                <w:szCs w:val="16"/>
              </w:rPr>
            </w:pPr>
            <w:r w:rsidRPr="00EE7FD0">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EE7FD0" w:rsidRDefault="00987244" w:rsidP="00987244">
            <w:pPr>
              <w:pStyle w:val="TAL"/>
              <w:rPr>
                <w:sz w:val="16"/>
                <w:szCs w:val="16"/>
              </w:rPr>
            </w:pPr>
            <w:r w:rsidRPr="00EE7FD0">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EE7FD0" w:rsidRDefault="00987244" w:rsidP="00987244">
            <w:pPr>
              <w:pStyle w:val="TAL"/>
              <w:rPr>
                <w:sz w:val="16"/>
                <w:szCs w:val="16"/>
              </w:rPr>
            </w:pPr>
            <w:r w:rsidRPr="00EE7FD0">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EE7FD0" w:rsidRDefault="00987244" w:rsidP="00987244">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EE7FD0" w:rsidRDefault="00987244" w:rsidP="00987244">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EE7FD0" w:rsidRDefault="00987244" w:rsidP="00987244">
            <w:pPr>
              <w:pStyle w:val="TAL"/>
              <w:rPr>
                <w:sz w:val="16"/>
                <w:szCs w:val="16"/>
              </w:rPr>
            </w:pPr>
            <w:r w:rsidRPr="00EE7FD0">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EE7FD0" w:rsidRDefault="00987244" w:rsidP="00987244">
            <w:pPr>
              <w:pStyle w:val="TAL"/>
              <w:rPr>
                <w:sz w:val="16"/>
                <w:szCs w:val="16"/>
              </w:rPr>
            </w:pPr>
            <w:r w:rsidRPr="00EE7FD0">
              <w:rPr>
                <w:sz w:val="16"/>
                <w:szCs w:val="16"/>
              </w:rPr>
              <w:t>17.6.0</w:t>
            </w:r>
          </w:p>
        </w:tc>
      </w:tr>
      <w:tr w:rsidR="009D5764" w:rsidRPr="00EE7FD0"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EE7FD0" w:rsidRDefault="00987244" w:rsidP="00987244">
            <w:pPr>
              <w:pStyle w:val="TAL"/>
              <w:rPr>
                <w:sz w:val="16"/>
                <w:szCs w:val="16"/>
              </w:rPr>
            </w:pPr>
            <w:r w:rsidRPr="00EE7FD0">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EE7FD0" w:rsidRDefault="00987244" w:rsidP="00987244">
            <w:pPr>
              <w:pStyle w:val="TAL"/>
              <w:rPr>
                <w:sz w:val="16"/>
                <w:szCs w:val="16"/>
              </w:rPr>
            </w:pPr>
            <w:r w:rsidRPr="00EE7FD0">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EE7FD0" w:rsidRDefault="00987244" w:rsidP="00987244">
            <w:pPr>
              <w:pStyle w:val="TAL"/>
              <w:rPr>
                <w:sz w:val="16"/>
                <w:szCs w:val="16"/>
              </w:rPr>
            </w:pPr>
            <w:r w:rsidRPr="00EE7FD0">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EE7FD0" w:rsidRDefault="00987244" w:rsidP="00987244">
            <w:pPr>
              <w:pStyle w:val="TAL"/>
              <w:rPr>
                <w:sz w:val="16"/>
                <w:szCs w:val="16"/>
              </w:rPr>
            </w:pPr>
            <w:r w:rsidRPr="00EE7FD0">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EE7FD0" w:rsidRDefault="00987244" w:rsidP="00987244">
            <w:pPr>
              <w:pStyle w:val="TAR"/>
              <w:rPr>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EE7FD0" w:rsidRDefault="00987244" w:rsidP="00987244">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EE7FD0" w:rsidRDefault="00987244" w:rsidP="00987244">
            <w:pPr>
              <w:pStyle w:val="TAL"/>
              <w:rPr>
                <w:sz w:val="16"/>
                <w:szCs w:val="16"/>
              </w:rPr>
            </w:pPr>
            <w:r w:rsidRPr="00EE7FD0">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EE7FD0" w:rsidRDefault="00987244" w:rsidP="00987244">
            <w:pPr>
              <w:pStyle w:val="TAL"/>
              <w:rPr>
                <w:sz w:val="16"/>
                <w:szCs w:val="16"/>
              </w:rPr>
            </w:pPr>
            <w:r w:rsidRPr="00EE7FD0">
              <w:rPr>
                <w:sz w:val="16"/>
                <w:szCs w:val="16"/>
              </w:rPr>
              <w:t>17.6.0</w:t>
            </w:r>
          </w:p>
        </w:tc>
      </w:tr>
      <w:tr w:rsidR="009D5764" w:rsidRPr="00EE7FD0"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EE7FD0" w:rsidRDefault="00987244" w:rsidP="00987244">
            <w:pPr>
              <w:pStyle w:val="TAL"/>
              <w:rPr>
                <w:sz w:val="16"/>
                <w:szCs w:val="16"/>
              </w:rPr>
            </w:pPr>
            <w:r w:rsidRPr="00EE7FD0">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EE7FD0" w:rsidRDefault="00987244" w:rsidP="00987244">
            <w:pPr>
              <w:pStyle w:val="TAL"/>
              <w:rPr>
                <w:sz w:val="16"/>
                <w:szCs w:val="16"/>
              </w:rPr>
            </w:pPr>
            <w:r w:rsidRPr="00EE7FD0">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EE7FD0" w:rsidRDefault="00987244" w:rsidP="00987244">
            <w:pPr>
              <w:pStyle w:val="TAL"/>
              <w:rPr>
                <w:sz w:val="16"/>
                <w:szCs w:val="16"/>
              </w:rPr>
            </w:pPr>
            <w:r w:rsidRPr="00EE7FD0">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EE7FD0" w:rsidRDefault="00987244" w:rsidP="00987244">
            <w:pPr>
              <w:pStyle w:val="TAL"/>
              <w:rPr>
                <w:sz w:val="16"/>
                <w:szCs w:val="16"/>
              </w:rPr>
            </w:pPr>
            <w:r w:rsidRPr="00EE7FD0">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EE7FD0" w:rsidRDefault="00987244" w:rsidP="00987244">
            <w:pPr>
              <w:pStyle w:val="TAR"/>
              <w:rPr>
                <w:sz w:val="16"/>
                <w:szCs w:val="16"/>
              </w:rPr>
            </w:pPr>
            <w:r w:rsidRPr="00EE7FD0">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EE7FD0" w:rsidRDefault="00987244" w:rsidP="00987244">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EE7FD0" w:rsidRDefault="00987244" w:rsidP="00987244">
            <w:pPr>
              <w:pStyle w:val="TAL"/>
              <w:rPr>
                <w:sz w:val="16"/>
                <w:szCs w:val="16"/>
              </w:rPr>
            </w:pPr>
            <w:r w:rsidRPr="00EE7FD0">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EE7FD0" w:rsidRDefault="00987244" w:rsidP="00987244">
            <w:pPr>
              <w:pStyle w:val="TAL"/>
              <w:rPr>
                <w:sz w:val="16"/>
                <w:szCs w:val="16"/>
              </w:rPr>
            </w:pPr>
            <w:r w:rsidRPr="00EE7FD0">
              <w:rPr>
                <w:sz w:val="16"/>
                <w:szCs w:val="16"/>
              </w:rPr>
              <w:t>17.6.0</w:t>
            </w:r>
          </w:p>
        </w:tc>
      </w:tr>
      <w:tr w:rsidR="009D5764" w:rsidRPr="00EE7FD0"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EE7FD0" w:rsidRDefault="00D27E81" w:rsidP="00D27E81">
            <w:pPr>
              <w:pStyle w:val="TAL"/>
              <w:rPr>
                <w:sz w:val="16"/>
                <w:szCs w:val="16"/>
              </w:rPr>
            </w:pPr>
            <w:r w:rsidRPr="00EE7FD0">
              <w:rPr>
                <w:sz w:val="16"/>
                <w:szCs w:val="16"/>
              </w:rPr>
              <w:t>2022-12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EE7FD0" w:rsidRDefault="00D27E81" w:rsidP="00D27E81">
            <w:pPr>
              <w:pStyle w:val="TAL"/>
              <w:rPr>
                <w:sz w:val="16"/>
                <w:szCs w:val="16"/>
              </w:rPr>
            </w:pPr>
            <w:r w:rsidRPr="00EE7FD0">
              <w:rPr>
                <w:sz w:val="16"/>
                <w:szCs w:val="16"/>
              </w:rPr>
              <w:t>CT#98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EE7FD0" w:rsidRDefault="001F2CBA" w:rsidP="00D27E81">
            <w:pPr>
              <w:pStyle w:val="TAL"/>
              <w:rPr>
                <w:sz w:val="16"/>
                <w:szCs w:val="16"/>
              </w:rPr>
            </w:pPr>
            <w:r w:rsidRPr="00EE7FD0">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EE7FD0" w:rsidRDefault="001F2CBA" w:rsidP="00D27E81">
            <w:pPr>
              <w:pStyle w:val="TAL"/>
              <w:rPr>
                <w:sz w:val="16"/>
                <w:szCs w:val="16"/>
              </w:rPr>
            </w:pPr>
            <w:r w:rsidRPr="00EE7FD0">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EE7FD0" w:rsidRDefault="001F2CBA" w:rsidP="00D27E81">
            <w:pPr>
              <w:pStyle w:val="TAR"/>
              <w:rPr>
                <w:rFonts w:cs="Arial"/>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EE7FD0" w:rsidRDefault="001F2CBA" w:rsidP="00D27E81">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EE7FD0" w:rsidRDefault="003373D5" w:rsidP="00D27E81">
            <w:pPr>
              <w:pStyle w:val="TAL"/>
              <w:rPr>
                <w:sz w:val="16"/>
                <w:szCs w:val="16"/>
              </w:rPr>
            </w:pPr>
            <w:r w:rsidRPr="00EE7FD0">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EE7FD0" w:rsidRDefault="003373D5" w:rsidP="00D27E81">
            <w:pPr>
              <w:pStyle w:val="TAL"/>
              <w:rPr>
                <w:sz w:val="16"/>
                <w:szCs w:val="16"/>
              </w:rPr>
            </w:pPr>
            <w:r w:rsidRPr="00EE7FD0">
              <w:rPr>
                <w:sz w:val="16"/>
                <w:szCs w:val="16"/>
              </w:rPr>
              <w:t>18.0.0</w:t>
            </w:r>
          </w:p>
        </w:tc>
      </w:tr>
      <w:tr w:rsidR="009D5764" w:rsidRPr="00EE7FD0"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EE7FD0" w:rsidRDefault="00D27E81" w:rsidP="00D27E81">
            <w:pPr>
              <w:pStyle w:val="TAL"/>
              <w:rPr>
                <w:sz w:val="16"/>
                <w:szCs w:val="16"/>
              </w:rPr>
            </w:pPr>
            <w:r w:rsidRPr="00EE7FD0">
              <w:rPr>
                <w:sz w:val="16"/>
                <w:szCs w:val="16"/>
              </w:rPr>
              <w:t>2022-12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EE7FD0" w:rsidRDefault="00D27E81" w:rsidP="00D27E81">
            <w:pPr>
              <w:pStyle w:val="TAL"/>
              <w:rPr>
                <w:sz w:val="16"/>
                <w:szCs w:val="16"/>
              </w:rPr>
            </w:pPr>
            <w:r w:rsidRPr="00EE7FD0">
              <w:rPr>
                <w:sz w:val="16"/>
                <w:szCs w:val="16"/>
              </w:rPr>
              <w:t>CT#98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EE7FD0" w:rsidRDefault="001F2CBA" w:rsidP="00D27E81">
            <w:pPr>
              <w:pStyle w:val="TAL"/>
              <w:rPr>
                <w:sz w:val="16"/>
                <w:szCs w:val="16"/>
              </w:rPr>
            </w:pPr>
            <w:r w:rsidRPr="00EE7FD0">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EE7FD0" w:rsidRDefault="001F2CBA" w:rsidP="00D27E81">
            <w:pPr>
              <w:pStyle w:val="TAL"/>
              <w:rPr>
                <w:sz w:val="16"/>
                <w:szCs w:val="16"/>
              </w:rPr>
            </w:pPr>
            <w:r w:rsidRPr="00EE7FD0">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EE7FD0" w:rsidRDefault="001F2CBA" w:rsidP="00D27E81">
            <w:pPr>
              <w:pStyle w:val="TAR"/>
              <w:rPr>
                <w:rFonts w:cs="Arial"/>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EE7FD0" w:rsidRDefault="001F2CBA" w:rsidP="00D27E81">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EE7FD0" w:rsidRDefault="003373D5" w:rsidP="00D27E81">
            <w:pPr>
              <w:pStyle w:val="TAL"/>
              <w:rPr>
                <w:sz w:val="16"/>
                <w:szCs w:val="16"/>
              </w:rPr>
            </w:pPr>
            <w:r w:rsidRPr="00EE7FD0">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EE7FD0" w:rsidRDefault="003373D5" w:rsidP="00D27E81">
            <w:pPr>
              <w:pStyle w:val="TAL"/>
              <w:rPr>
                <w:sz w:val="16"/>
                <w:szCs w:val="16"/>
              </w:rPr>
            </w:pPr>
            <w:r w:rsidRPr="00EE7FD0">
              <w:rPr>
                <w:sz w:val="16"/>
                <w:szCs w:val="16"/>
              </w:rPr>
              <w:t>18.0.0</w:t>
            </w:r>
          </w:p>
        </w:tc>
      </w:tr>
      <w:tr w:rsidR="009D5764" w:rsidRPr="00EE7FD0"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EE7FD0" w:rsidRDefault="00D27E81" w:rsidP="00D27E81">
            <w:pPr>
              <w:pStyle w:val="TAL"/>
              <w:rPr>
                <w:sz w:val="16"/>
                <w:szCs w:val="16"/>
              </w:rPr>
            </w:pPr>
            <w:r w:rsidRPr="00EE7FD0">
              <w:rPr>
                <w:sz w:val="16"/>
                <w:szCs w:val="16"/>
              </w:rPr>
              <w:t>2022-12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EE7FD0" w:rsidRDefault="00D27E81" w:rsidP="00D27E81">
            <w:pPr>
              <w:pStyle w:val="TAL"/>
              <w:rPr>
                <w:sz w:val="16"/>
                <w:szCs w:val="16"/>
              </w:rPr>
            </w:pPr>
            <w:r w:rsidRPr="00EE7FD0">
              <w:rPr>
                <w:sz w:val="16"/>
                <w:szCs w:val="16"/>
              </w:rPr>
              <w:t>CT#98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EE7FD0" w:rsidRDefault="001F2CBA" w:rsidP="00D27E81">
            <w:pPr>
              <w:pStyle w:val="TAL"/>
              <w:rPr>
                <w:sz w:val="16"/>
                <w:szCs w:val="16"/>
              </w:rPr>
            </w:pPr>
            <w:r w:rsidRPr="00EE7FD0">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EE7FD0" w:rsidRDefault="001F2CBA" w:rsidP="00D27E81">
            <w:pPr>
              <w:pStyle w:val="TAL"/>
              <w:rPr>
                <w:sz w:val="16"/>
                <w:szCs w:val="16"/>
              </w:rPr>
            </w:pPr>
            <w:r w:rsidRPr="00EE7FD0">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EE7FD0" w:rsidRDefault="001F2CBA" w:rsidP="00D27E81">
            <w:pPr>
              <w:pStyle w:val="TAR"/>
              <w:rPr>
                <w:rFonts w:cs="Arial"/>
                <w:sz w:val="16"/>
                <w:szCs w:val="16"/>
              </w:rPr>
            </w:pPr>
            <w:r w:rsidRPr="00EE7FD0">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EE7FD0" w:rsidRDefault="001F2CBA" w:rsidP="00D27E81">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EE7FD0" w:rsidRDefault="003373D5" w:rsidP="00D27E81">
            <w:pPr>
              <w:pStyle w:val="TAL"/>
              <w:rPr>
                <w:sz w:val="16"/>
                <w:szCs w:val="16"/>
              </w:rPr>
            </w:pPr>
            <w:r w:rsidRPr="00EE7FD0">
              <w:rPr>
                <w:sz w:val="16"/>
                <w:szCs w:val="16"/>
              </w:rPr>
              <w:t>Boolean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EE7FD0" w:rsidRDefault="003373D5" w:rsidP="00D27E81">
            <w:pPr>
              <w:pStyle w:val="TAL"/>
              <w:rPr>
                <w:sz w:val="16"/>
                <w:szCs w:val="16"/>
              </w:rPr>
            </w:pPr>
            <w:r w:rsidRPr="00EE7FD0">
              <w:rPr>
                <w:sz w:val="16"/>
                <w:szCs w:val="16"/>
              </w:rPr>
              <w:t>18.0.0</w:t>
            </w:r>
          </w:p>
        </w:tc>
      </w:tr>
      <w:tr w:rsidR="009D5764" w:rsidRPr="00EE7FD0"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EE7FD0" w:rsidRDefault="00D27E81" w:rsidP="00D27E81">
            <w:pPr>
              <w:pStyle w:val="TAL"/>
              <w:rPr>
                <w:sz w:val="16"/>
                <w:szCs w:val="16"/>
              </w:rPr>
            </w:pPr>
            <w:r w:rsidRPr="00EE7FD0">
              <w:rPr>
                <w:sz w:val="16"/>
                <w:szCs w:val="16"/>
              </w:rPr>
              <w:t>2022-12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EE7FD0" w:rsidRDefault="00D27E81" w:rsidP="00D27E81">
            <w:pPr>
              <w:pStyle w:val="TAL"/>
              <w:rPr>
                <w:sz w:val="16"/>
                <w:szCs w:val="16"/>
              </w:rPr>
            </w:pPr>
            <w:r w:rsidRPr="00EE7FD0">
              <w:rPr>
                <w:sz w:val="16"/>
                <w:szCs w:val="16"/>
              </w:rPr>
              <w:t>CT#98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EE7FD0" w:rsidRDefault="001F2CBA" w:rsidP="00D27E81">
            <w:pPr>
              <w:pStyle w:val="TAL"/>
              <w:rPr>
                <w:sz w:val="16"/>
                <w:szCs w:val="16"/>
              </w:rPr>
            </w:pPr>
            <w:r w:rsidRPr="00EE7FD0">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EE7FD0" w:rsidRDefault="001F2CBA" w:rsidP="00D27E81">
            <w:pPr>
              <w:pStyle w:val="TAL"/>
              <w:rPr>
                <w:sz w:val="16"/>
                <w:szCs w:val="16"/>
              </w:rPr>
            </w:pPr>
            <w:r w:rsidRPr="00EE7FD0">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EE7FD0"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EE7FD0" w:rsidRDefault="001F2CBA" w:rsidP="00D27E81">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EE7FD0" w:rsidRDefault="003373D5" w:rsidP="00D27E81">
            <w:pPr>
              <w:pStyle w:val="TAL"/>
              <w:rPr>
                <w:sz w:val="16"/>
                <w:szCs w:val="16"/>
              </w:rPr>
            </w:pPr>
            <w:r w:rsidRPr="00EE7FD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EE7FD0" w:rsidRDefault="003373D5" w:rsidP="00D27E81">
            <w:pPr>
              <w:pStyle w:val="TAL"/>
              <w:rPr>
                <w:sz w:val="16"/>
                <w:szCs w:val="16"/>
              </w:rPr>
            </w:pPr>
            <w:r w:rsidRPr="00EE7FD0">
              <w:rPr>
                <w:sz w:val="16"/>
                <w:szCs w:val="16"/>
              </w:rPr>
              <w:t>18.0.0</w:t>
            </w:r>
          </w:p>
        </w:tc>
      </w:tr>
      <w:tr w:rsidR="00751DF9" w:rsidRPr="00EE7FD0"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EE7FD0" w:rsidRDefault="00751DF9" w:rsidP="00751DF9">
            <w:pPr>
              <w:pStyle w:val="TAL"/>
              <w:rPr>
                <w:sz w:val="16"/>
                <w:szCs w:val="16"/>
              </w:rPr>
            </w:pPr>
            <w:r w:rsidRPr="00EE7FD0">
              <w:rPr>
                <w:sz w:val="16"/>
                <w:szCs w:val="16"/>
              </w:rPr>
              <w:t>2023-03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EE7FD0" w:rsidRDefault="00751DF9" w:rsidP="00751DF9">
            <w:pPr>
              <w:pStyle w:val="TAL"/>
              <w:rPr>
                <w:sz w:val="16"/>
                <w:szCs w:val="16"/>
              </w:rPr>
            </w:pPr>
            <w:r w:rsidRPr="00EE7FD0">
              <w:rPr>
                <w:sz w:val="16"/>
                <w:szCs w:val="16"/>
              </w:rPr>
              <w:t>CT#99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EE7FD0" w:rsidRDefault="00751DF9" w:rsidP="00751DF9">
            <w:pPr>
              <w:pStyle w:val="TAL"/>
              <w:rPr>
                <w:sz w:val="16"/>
                <w:szCs w:val="16"/>
              </w:rPr>
            </w:pPr>
            <w:r w:rsidRPr="00EE7FD0">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Pr="00EE7FD0" w:rsidRDefault="00751DF9" w:rsidP="00751DF9">
            <w:pPr>
              <w:pStyle w:val="TAL"/>
              <w:rPr>
                <w:sz w:val="16"/>
                <w:szCs w:val="16"/>
              </w:rPr>
            </w:pPr>
            <w:r w:rsidRPr="00EE7FD0">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EE7FD0" w:rsidRDefault="00751DF9" w:rsidP="00751DF9">
            <w:pPr>
              <w:pStyle w:val="TAR"/>
              <w:rPr>
                <w:rFonts w:cs="Arial"/>
                <w:sz w:val="16"/>
                <w:szCs w:val="16"/>
              </w:rPr>
            </w:pPr>
            <w:r w:rsidRPr="00EE7FD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Pr="00EE7FD0" w:rsidRDefault="00751DF9" w:rsidP="00751DF9">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EE7FD0" w:rsidRDefault="00751DF9" w:rsidP="00751DF9">
            <w:pPr>
              <w:pStyle w:val="TAL"/>
              <w:rPr>
                <w:sz w:val="16"/>
                <w:szCs w:val="16"/>
              </w:rPr>
            </w:pPr>
            <w:r w:rsidRPr="00EE7FD0">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Pr="00EE7FD0" w:rsidRDefault="00751DF9" w:rsidP="00751DF9">
            <w:pPr>
              <w:pStyle w:val="TAL"/>
              <w:rPr>
                <w:sz w:val="16"/>
                <w:szCs w:val="16"/>
              </w:rPr>
            </w:pPr>
            <w:r w:rsidRPr="00EE7FD0">
              <w:rPr>
                <w:sz w:val="16"/>
                <w:szCs w:val="16"/>
              </w:rPr>
              <w:t>18.1.0</w:t>
            </w:r>
          </w:p>
        </w:tc>
      </w:tr>
      <w:tr w:rsidR="00751DF9" w:rsidRPr="00EE7FD0"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EE7FD0" w:rsidRDefault="00751DF9" w:rsidP="00751DF9">
            <w:pPr>
              <w:pStyle w:val="TAL"/>
              <w:rPr>
                <w:sz w:val="16"/>
                <w:szCs w:val="16"/>
              </w:rPr>
            </w:pPr>
            <w:r w:rsidRPr="00EE7FD0">
              <w:rPr>
                <w:sz w:val="16"/>
                <w:szCs w:val="16"/>
              </w:rPr>
              <w:t>2023-03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EE7FD0" w:rsidRDefault="00751DF9" w:rsidP="00751DF9">
            <w:pPr>
              <w:pStyle w:val="TAL"/>
              <w:rPr>
                <w:sz w:val="16"/>
                <w:szCs w:val="16"/>
              </w:rPr>
            </w:pPr>
            <w:r w:rsidRPr="00EE7FD0">
              <w:rPr>
                <w:sz w:val="16"/>
                <w:szCs w:val="16"/>
              </w:rPr>
              <w:t>CT#99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EE7FD0" w:rsidRDefault="00751DF9" w:rsidP="00751DF9">
            <w:pPr>
              <w:pStyle w:val="TAL"/>
              <w:rPr>
                <w:sz w:val="16"/>
                <w:szCs w:val="16"/>
              </w:rPr>
            </w:pPr>
            <w:r w:rsidRPr="00EE7FD0">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Pr="00EE7FD0" w:rsidRDefault="00751DF9" w:rsidP="00751DF9">
            <w:pPr>
              <w:pStyle w:val="TAL"/>
              <w:rPr>
                <w:sz w:val="16"/>
                <w:szCs w:val="16"/>
              </w:rPr>
            </w:pPr>
            <w:r w:rsidRPr="00EE7FD0">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EE7FD0" w:rsidRDefault="00751DF9" w:rsidP="00751DF9">
            <w:pPr>
              <w:pStyle w:val="TAR"/>
              <w:rPr>
                <w:rFonts w:cs="Arial"/>
                <w:sz w:val="16"/>
                <w:szCs w:val="16"/>
              </w:rPr>
            </w:pPr>
            <w:r w:rsidRPr="00EE7FD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Pr="00EE7FD0" w:rsidRDefault="00751DF9" w:rsidP="00751DF9">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EE7FD0" w:rsidRDefault="00751DF9" w:rsidP="00751DF9">
            <w:pPr>
              <w:pStyle w:val="TAL"/>
              <w:rPr>
                <w:sz w:val="16"/>
                <w:szCs w:val="16"/>
              </w:rPr>
            </w:pPr>
            <w:r w:rsidRPr="00EE7FD0">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Pr="00EE7FD0" w:rsidRDefault="00751DF9" w:rsidP="00751DF9">
            <w:pPr>
              <w:pStyle w:val="TAL"/>
              <w:rPr>
                <w:sz w:val="16"/>
                <w:szCs w:val="16"/>
              </w:rPr>
            </w:pPr>
            <w:r w:rsidRPr="00EE7FD0">
              <w:rPr>
                <w:sz w:val="16"/>
                <w:szCs w:val="16"/>
              </w:rPr>
              <w:t>18.1.0</w:t>
            </w:r>
          </w:p>
        </w:tc>
      </w:tr>
      <w:tr w:rsidR="00751DF9" w:rsidRPr="00EE7FD0"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EE7FD0" w:rsidRDefault="00751DF9" w:rsidP="00751DF9">
            <w:pPr>
              <w:pStyle w:val="TAL"/>
              <w:rPr>
                <w:sz w:val="16"/>
                <w:szCs w:val="16"/>
              </w:rPr>
            </w:pPr>
            <w:r w:rsidRPr="00EE7FD0">
              <w:rPr>
                <w:sz w:val="16"/>
                <w:szCs w:val="16"/>
              </w:rPr>
              <w:t>2023-03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EE7FD0" w:rsidRDefault="00751DF9" w:rsidP="00751DF9">
            <w:pPr>
              <w:pStyle w:val="TAL"/>
              <w:rPr>
                <w:sz w:val="16"/>
                <w:szCs w:val="16"/>
              </w:rPr>
            </w:pPr>
            <w:r w:rsidRPr="00EE7FD0">
              <w:rPr>
                <w:sz w:val="16"/>
                <w:szCs w:val="16"/>
              </w:rPr>
              <w:t>CT#99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EE7FD0" w:rsidRDefault="00751DF9" w:rsidP="00751DF9">
            <w:pPr>
              <w:pStyle w:val="TAL"/>
              <w:rPr>
                <w:sz w:val="16"/>
                <w:szCs w:val="16"/>
              </w:rPr>
            </w:pPr>
            <w:r w:rsidRPr="00EE7FD0">
              <w:rPr>
                <w:sz w:val="16"/>
                <w:szCs w:val="16"/>
              </w:rPr>
              <w:t>CP-230</w:t>
            </w:r>
            <w:r w:rsidR="00944C89" w:rsidRPr="00EE7FD0">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Pr="00EE7FD0" w:rsidRDefault="00751DF9" w:rsidP="00751DF9">
            <w:pPr>
              <w:pStyle w:val="TAL"/>
              <w:rPr>
                <w:sz w:val="16"/>
                <w:szCs w:val="16"/>
              </w:rPr>
            </w:pPr>
            <w:r w:rsidRPr="00EE7FD0">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EE7FD0" w:rsidRDefault="00687BDB" w:rsidP="00751DF9">
            <w:pPr>
              <w:pStyle w:val="TAR"/>
              <w:rPr>
                <w:rFonts w:cs="Arial"/>
                <w:sz w:val="16"/>
                <w:szCs w:val="16"/>
              </w:rPr>
            </w:pPr>
            <w:r w:rsidRPr="00EE7FD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Pr="00EE7FD0" w:rsidRDefault="00751DF9" w:rsidP="00751DF9">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EE7FD0" w:rsidRDefault="00751DF9" w:rsidP="00751DF9">
            <w:pPr>
              <w:pStyle w:val="TAL"/>
              <w:rPr>
                <w:sz w:val="16"/>
                <w:szCs w:val="16"/>
              </w:rPr>
            </w:pPr>
            <w:r w:rsidRPr="00EE7FD0">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Pr="00EE7FD0" w:rsidRDefault="00751DF9" w:rsidP="00751DF9">
            <w:pPr>
              <w:pStyle w:val="TAL"/>
              <w:rPr>
                <w:sz w:val="16"/>
                <w:szCs w:val="16"/>
              </w:rPr>
            </w:pPr>
            <w:r w:rsidRPr="00EE7FD0">
              <w:rPr>
                <w:sz w:val="16"/>
                <w:szCs w:val="16"/>
              </w:rPr>
              <w:t>18.1.0</w:t>
            </w:r>
          </w:p>
        </w:tc>
      </w:tr>
      <w:tr w:rsidR="00751DF9" w:rsidRPr="00EE7FD0"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EE7FD0" w:rsidRDefault="00751DF9" w:rsidP="00751DF9">
            <w:pPr>
              <w:pStyle w:val="TAL"/>
              <w:rPr>
                <w:sz w:val="16"/>
                <w:szCs w:val="16"/>
              </w:rPr>
            </w:pPr>
            <w:r w:rsidRPr="00EE7FD0">
              <w:rPr>
                <w:sz w:val="16"/>
                <w:szCs w:val="16"/>
              </w:rPr>
              <w:t>2023-03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EE7FD0" w:rsidRDefault="00751DF9" w:rsidP="00751DF9">
            <w:pPr>
              <w:pStyle w:val="TAL"/>
              <w:rPr>
                <w:sz w:val="16"/>
                <w:szCs w:val="16"/>
              </w:rPr>
            </w:pPr>
            <w:r w:rsidRPr="00EE7FD0">
              <w:rPr>
                <w:sz w:val="16"/>
                <w:szCs w:val="16"/>
              </w:rPr>
              <w:t>CT#99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EE7FD0" w:rsidRDefault="00751DF9" w:rsidP="00751DF9">
            <w:pPr>
              <w:pStyle w:val="TAL"/>
              <w:rPr>
                <w:sz w:val="16"/>
                <w:szCs w:val="16"/>
              </w:rPr>
            </w:pPr>
            <w:r w:rsidRPr="00EE7FD0">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Pr="00EE7FD0" w:rsidRDefault="00751DF9" w:rsidP="00751DF9">
            <w:pPr>
              <w:pStyle w:val="TAL"/>
              <w:rPr>
                <w:sz w:val="16"/>
                <w:szCs w:val="16"/>
              </w:rPr>
            </w:pPr>
            <w:r w:rsidRPr="00EE7FD0">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EE7FD0" w:rsidRDefault="00751DF9" w:rsidP="00751DF9">
            <w:pPr>
              <w:pStyle w:val="TAR"/>
              <w:rPr>
                <w:rFonts w:cs="Arial"/>
                <w:sz w:val="16"/>
                <w:szCs w:val="16"/>
              </w:rPr>
            </w:pPr>
            <w:r w:rsidRPr="00EE7FD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Pr="00EE7FD0" w:rsidRDefault="00751DF9" w:rsidP="00751DF9">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EE7FD0" w:rsidRDefault="00751DF9" w:rsidP="00751DF9">
            <w:pPr>
              <w:pStyle w:val="TAL"/>
              <w:rPr>
                <w:sz w:val="16"/>
                <w:szCs w:val="16"/>
              </w:rPr>
            </w:pPr>
            <w:r w:rsidRPr="00EE7FD0">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Pr="00EE7FD0" w:rsidRDefault="00751DF9" w:rsidP="00751DF9">
            <w:pPr>
              <w:pStyle w:val="TAL"/>
              <w:rPr>
                <w:sz w:val="16"/>
                <w:szCs w:val="16"/>
              </w:rPr>
            </w:pPr>
            <w:r w:rsidRPr="00EE7FD0">
              <w:rPr>
                <w:sz w:val="16"/>
                <w:szCs w:val="16"/>
              </w:rPr>
              <w:t>18.1.0</w:t>
            </w:r>
          </w:p>
        </w:tc>
      </w:tr>
      <w:tr w:rsidR="00751DF9" w:rsidRPr="00EE7FD0"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EE7FD0" w:rsidRDefault="00751DF9" w:rsidP="00751DF9">
            <w:pPr>
              <w:pStyle w:val="TAL"/>
              <w:rPr>
                <w:sz w:val="16"/>
                <w:szCs w:val="16"/>
              </w:rPr>
            </w:pPr>
            <w:r w:rsidRPr="00EE7FD0">
              <w:rPr>
                <w:sz w:val="16"/>
                <w:szCs w:val="16"/>
              </w:rPr>
              <w:t>2023-03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EE7FD0" w:rsidRDefault="00751DF9" w:rsidP="00751DF9">
            <w:pPr>
              <w:pStyle w:val="TAL"/>
              <w:rPr>
                <w:sz w:val="16"/>
                <w:szCs w:val="16"/>
              </w:rPr>
            </w:pPr>
            <w:r w:rsidRPr="00EE7FD0">
              <w:rPr>
                <w:sz w:val="16"/>
                <w:szCs w:val="16"/>
              </w:rPr>
              <w:t>CT#99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EE7FD0" w:rsidRDefault="00751DF9" w:rsidP="00751DF9">
            <w:pPr>
              <w:pStyle w:val="TAL"/>
              <w:rPr>
                <w:sz w:val="16"/>
                <w:szCs w:val="16"/>
              </w:rPr>
            </w:pPr>
            <w:r w:rsidRPr="00EE7FD0">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Pr="00EE7FD0" w:rsidRDefault="00751DF9" w:rsidP="00751DF9">
            <w:pPr>
              <w:pStyle w:val="TAL"/>
              <w:rPr>
                <w:sz w:val="16"/>
                <w:szCs w:val="16"/>
              </w:rPr>
            </w:pPr>
            <w:r w:rsidRPr="00EE7FD0">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EE7FD0" w:rsidRDefault="00751DF9" w:rsidP="00751DF9">
            <w:pPr>
              <w:pStyle w:val="TAR"/>
              <w:rPr>
                <w:rFonts w:cs="Arial"/>
                <w:sz w:val="16"/>
                <w:szCs w:val="16"/>
              </w:rPr>
            </w:pPr>
            <w:r w:rsidRPr="00EE7FD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Pr="00EE7FD0" w:rsidRDefault="00751DF9" w:rsidP="00751DF9">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EE7FD0" w:rsidRDefault="00751DF9" w:rsidP="00751DF9">
            <w:pPr>
              <w:pStyle w:val="TAL"/>
              <w:rPr>
                <w:sz w:val="16"/>
                <w:szCs w:val="16"/>
              </w:rPr>
            </w:pPr>
            <w:r w:rsidRPr="00EE7FD0">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Pr="00EE7FD0" w:rsidRDefault="00751DF9" w:rsidP="00751DF9">
            <w:pPr>
              <w:pStyle w:val="TAL"/>
              <w:rPr>
                <w:sz w:val="16"/>
                <w:szCs w:val="16"/>
              </w:rPr>
            </w:pPr>
            <w:r w:rsidRPr="00EE7FD0">
              <w:rPr>
                <w:sz w:val="16"/>
                <w:szCs w:val="16"/>
              </w:rPr>
              <w:t>18.1.0</w:t>
            </w:r>
          </w:p>
        </w:tc>
      </w:tr>
      <w:tr w:rsidR="00751DF9" w:rsidRPr="00EE7FD0"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EE7FD0" w:rsidRDefault="00751DF9" w:rsidP="00751DF9">
            <w:pPr>
              <w:pStyle w:val="TAL"/>
              <w:rPr>
                <w:sz w:val="16"/>
                <w:szCs w:val="16"/>
              </w:rPr>
            </w:pPr>
            <w:r w:rsidRPr="00EE7FD0">
              <w:rPr>
                <w:sz w:val="16"/>
                <w:szCs w:val="16"/>
              </w:rPr>
              <w:t>2023-03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EE7FD0" w:rsidRDefault="00751DF9" w:rsidP="00751DF9">
            <w:pPr>
              <w:pStyle w:val="TAL"/>
              <w:rPr>
                <w:sz w:val="16"/>
                <w:szCs w:val="16"/>
              </w:rPr>
            </w:pPr>
            <w:r w:rsidRPr="00EE7FD0">
              <w:rPr>
                <w:sz w:val="16"/>
                <w:szCs w:val="16"/>
              </w:rPr>
              <w:t>CT#99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EE7FD0" w:rsidRDefault="00751DF9" w:rsidP="00751DF9">
            <w:pPr>
              <w:pStyle w:val="TAL"/>
              <w:rPr>
                <w:sz w:val="16"/>
                <w:szCs w:val="16"/>
              </w:rPr>
            </w:pPr>
            <w:r w:rsidRPr="00EE7FD0">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Pr="00EE7FD0" w:rsidRDefault="00751DF9" w:rsidP="00751DF9">
            <w:pPr>
              <w:pStyle w:val="TAL"/>
              <w:rPr>
                <w:sz w:val="16"/>
                <w:szCs w:val="16"/>
              </w:rPr>
            </w:pPr>
            <w:r w:rsidRPr="00EE7FD0">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EE7FD0"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Pr="00EE7FD0" w:rsidRDefault="00751DF9" w:rsidP="00751DF9">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EE7FD0" w:rsidRDefault="00751DF9" w:rsidP="00751DF9">
            <w:pPr>
              <w:pStyle w:val="TAL"/>
              <w:rPr>
                <w:sz w:val="16"/>
                <w:szCs w:val="16"/>
              </w:rPr>
            </w:pPr>
            <w:r w:rsidRPr="00EE7FD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Pr="00EE7FD0" w:rsidRDefault="00751DF9" w:rsidP="00751DF9">
            <w:pPr>
              <w:pStyle w:val="TAL"/>
              <w:rPr>
                <w:sz w:val="16"/>
                <w:szCs w:val="16"/>
              </w:rPr>
            </w:pPr>
            <w:r w:rsidRPr="00EE7FD0">
              <w:rPr>
                <w:sz w:val="16"/>
                <w:szCs w:val="16"/>
              </w:rPr>
              <w:t>18.1.0</w:t>
            </w:r>
          </w:p>
        </w:tc>
      </w:tr>
      <w:tr w:rsidR="004B7582" w:rsidRPr="00EE7FD0"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EE7FD0" w:rsidRDefault="004B7582" w:rsidP="004B7582">
            <w:pPr>
              <w:pStyle w:val="TAL"/>
              <w:rPr>
                <w:sz w:val="16"/>
                <w:szCs w:val="16"/>
              </w:rPr>
            </w:pPr>
            <w:r w:rsidRPr="00EE7FD0">
              <w:rPr>
                <w:sz w:val="16"/>
                <w:szCs w:val="16"/>
              </w:rPr>
              <w:t>2023-06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EE7FD0" w:rsidRDefault="004B7582" w:rsidP="004B7582">
            <w:pPr>
              <w:pStyle w:val="TAL"/>
              <w:rPr>
                <w:sz w:val="16"/>
                <w:szCs w:val="16"/>
              </w:rPr>
            </w:pPr>
            <w:r w:rsidRPr="00EE7FD0">
              <w:rPr>
                <w:sz w:val="16"/>
                <w:szCs w:val="16"/>
              </w:rPr>
              <w:t>CT#100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EE7FD0" w:rsidRDefault="004B7582" w:rsidP="004B7582">
            <w:pPr>
              <w:pStyle w:val="TAL"/>
              <w:rPr>
                <w:sz w:val="16"/>
                <w:szCs w:val="16"/>
              </w:rPr>
            </w:pPr>
            <w:r w:rsidRPr="00EE7FD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EE7FD0" w:rsidRDefault="004B7582" w:rsidP="004B7582">
            <w:pPr>
              <w:pStyle w:val="TAL"/>
              <w:rPr>
                <w:sz w:val="16"/>
                <w:szCs w:val="16"/>
              </w:rPr>
            </w:pPr>
            <w:r w:rsidRPr="00EE7FD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EE7FD0" w:rsidRDefault="004B7582" w:rsidP="004B7582">
            <w:pPr>
              <w:pStyle w:val="TAR"/>
              <w:rPr>
                <w:rFonts w:cs="Arial"/>
                <w:sz w:val="16"/>
                <w:szCs w:val="16"/>
              </w:rPr>
            </w:pPr>
            <w:r w:rsidRPr="00EE7FD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Pr="00EE7FD0" w:rsidRDefault="004B7582" w:rsidP="004B758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EE7FD0" w:rsidRDefault="004B7582" w:rsidP="004B7582">
            <w:pPr>
              <w:pStyle w:val="TAL"/>
              <w:rPr>
                <w:sz w:val="16"/>
                <w:szCs w:val="16"/>
              </w:rPr>
            </w:pPr>
            <w:r w:rsidRPr="00EE7FD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Pr="00EE7FD0" w:rsidRDefault="004B7582" w:rsidP="004B7582">
            <w:pPr>
              <w:pStyle w:val="TAL"/>
              <w:rPr>
                <w:sz w:val="16"/>
                <w:szCs w:val="16"/>
              </w:rPr>
            </w:pPr>
            <w:r w:rsidRPr="00EE7FD0">
              <w:rPr>
                <w:sz w:val="16"/>
                <w:szCs w:val="16"/>
              </w:rPr>
              <w:t>18.2.0</w:t>
            </w:r>
          </w:p>
        </w:tc>
      </w:tr>
      <w:tr w:rsidR="004B7582" w:rsidRPr="00EE7FD0"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EE7FD0" w:rsidRDefault="004B7582" w:rsidP="004B7582">
            <w:pPr>
              <w:pStyle w:val="TAL"/>
              <w:rPr>
                <w:sz w:val="16"/>
                <w:szCs w:val="16"/>
              </w:rPr>
            </w:pPr>
            <w:r w:rsidRPr="00EE7FD0">
              <w:rPr>
                <w:sz w:val="16"/>
                <w:szCs w:val="16"/>
              </w:rPr>
              <w:t>2023-06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EE7FD0" w:rsidRDefault="004B7582" w:rsidP="004B7582">
            <w:pPr>
              <w:pStyle w:val="TAL"/>
              <w:rPr>
                <w:sz w:val="16"/>
                <w:szCs w:val="16"/>
              </w:rPr>
            </w:pPr>
            <w:r w:rsidRPr="00EE7FD0">
              <w:rPr>
                <w:sz w:val="16"/>
                <w:szCs w:val="16"/>
              </w:rPr>
              <w:t>CT#100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EE7FD0" w:rsidRDefault="004B7582" w:rsidP="004B7582">
            <w:pPr>
              <w:pStyle w:val="TAL"/>
              <w:rPr>
                <w:sz w:val="16"/>
                <w:szCs w:val="16"/>
              </w:rPr>
            </w:pPr>
            <w:r w:rsidRPr="00EE7FD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EE7FD0" w:rsidRDefault="004B7582" w:rsidP="004B7582">
            <w:pPr>
              <w:pStyle w:val="TAL"/>
              <w:rPr>
                <w:sz w:val="16"/>
                <w:szCs w:val="16"/>
              </w:rPr>
            </w:pPr>
            <w:r w:rsidRPr="00EE7FD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EE7FD0" w:rsidRDefault="004B7582" w:rsidP="004B7582">
            <w:pPr>
              <w:pStyle w:val="TAR"/>
              <w:rPr>
                <w:rFonts w:cs="Arial"/>
                <w:sz w:val="16"/>
                <w:szCs w:val="16"/>
              </w:rPr>
            </w:pPr>
            <w:r w:rsidRPr="00EE7FD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Pr="00EE7FD0" w:rsidRDefault="004B7582" w:rsidP="004B7582">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EE7FD0" w:rsidRDefault="004B7582" w:rsidP="004B7582">
            <w:pPr>
              <w:pStyle w:val="TAL"/>
              <w:rPr>
                <w:sz w:val="16"/>
                <w:szCs w:val="16"/>
              </w:rPr>
            </w:pPr>
            <w:r w:rsidRPr="00EE7FD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Pr="00EE7FD0" w:rsidRDefault="004B7582" w:rsidP="004B7582">
            <w:pPr>
              <w:pStyle w:val="TAL"/>
              <w:rPr>
                <w:sz w:val="16"/>
                <w:szCs w:val="16"/>
              </w:rPr>
            </w:pPr>
            <w:r w:rsidRPr="00EE7FD0">
              <w:rPr>
                <w:sz w:val="16"/>
                <w:szCs w:val="16"/>
              </w:rPr>
              <w:t>18.2.0</w:t>
            </w:r>
          </w:p>
        </w:tc>
      </w:tr>
      <w:tr w:rsidR="004B7582" w:rsidRPr="00EE7FD0"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EE7FD0" w:rsidRDefault="004B7582" w:rsidP="004B7582">
            <w:pPr>
              <w:pStyle w:val="TAL"/>
              <w:rPr>
                <w:sz w:val="16"/>
                <w:szCs w:val="16"/>
              </w:rPr>
            </w:pPr>
            <w:r w:rsidRPr="00EE7FD0">
              <w:rPr>
                <w:sz w:val="16"/>
                <w:szCs w:val="16"/>
              </w:rPr>
              <w:t>2023-06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EE7FD0" w:rsidRDefault="004B7582" w:rsidP="004B7582">
            <w:pPr>
              <w:pStyle w:val="TAL"/>
              <w:rPr>
                <w:sz w:val="16"/>
                <w:szCs w:val="16"/>
              </w:rPr>
            </w:pPr>
            <w:r w:rsidRPr="00EE7FD0">
              <w:rPr>
                <w:sz w:val="16"/>
                <w:szCs w:val="16"/>
              </w:rPr>
              <w:t>CT#100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EE7FD0" w:rsidRDefault="004B7582" w:rsidP="004B7582">
            <w:pPr>
              <w:pStyle w:val="TAL"/>
              <w:rPr>
                <w:sz w:val="16"/>
                <w:szCs w:val="16"/>
              </w:rPr>
            </w:pPr>
            <w:r w:rsidRPr="00EE7FD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EE7FD0" w:rsidRDefault="004B7582" w:rsidP="004B7582">
            <w:pPr>
              <w:pStyle w:val="TAL"/>
              <w:rPr>
                <w:sz w:val="16"/>
                <w:szCs w:val="16"/>
              </w:rPr>
            </w:pPr>
            <w:r w:rsidRPr="00EE7FD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EE7FD0" w:rsidRDefault="004B7582" w:rsidP="004B7582">
            <w:pPr>
              <w:pStyle w:val="TAR"/>
              <w:rPr>
                <w:rFonts w:cs="Arial"/>
                <w:sz w:val="16"/>
                <w:szCs w:val="16"/>
              </w:rPr>
            </w:pPr>
            <w:r w:rsidRPr="00EE7FD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Pr="00EE7FD0" w:rsidRDefault="004B7582" w:rsidP="004B7582">
            <w:pPr>
              <w:pStyle w:val="TAC"/>
              <w:rPr>
                <w:sz w:val="16"/>
                <w:szCs w:val="16"/>
              </w:rPr>
            </w:pPr>
            <w:r w:rsidRPr="00EE7FD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EE7FD0" w:rsidRDefault="004B7582" w:rsidP="004B7582">
            <w:pPr>
              <w:pStyle w:val="TAL"/>
              <w:rPr>
                <w:sz w:val="16"/>
                <w:szCs w:val="16"/>
              </w:rPr>
            </w:pPr>
            <w:r w:rsidRPr="00EE7FD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Pr="00EE7FD0" w:rsidRDefault="004B7582" w:rsidP="004B7582">
            <w:pPr>
              <w:pStyle w:val="TAL"/>
              <w:rPr>
                <w:sz w:val="16"/>
                <w:szCs w:val="16"/>
              </w:rPr>
            </w:pPr>
            <w:r w:rsidRPr="00EE7FD0">
              <w:rPr>
                <w:sz w:val="16"/>
                <w:szCs w:val="16"/>
              </w:rPr>
              <w:t>18.2.0</w:t>
            </w:r>
          </w:p>
        </w:tc>
      </w:tr>
      <w:tr w:rsidR="004B7582" w:rsidRPr="00EE7FD0"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EE7FD0" w:rsidRDefault="004B7582" w:rsidP="004B7582">
            <w:pPr>
              <w:pStyle w:val="TAL"/>
              <w:rPr>
                <w:sz w:val="16"/>
                <w:szCs w:val="16"/>
              </w:rPr>
            </w:pPr>
            <w:r w:rsidRPr="00EE7FD0">
              <w:rPr>
                <w:sz w:val="16"/>
                <w:szCs w:val="16"/>
              </w:rPr>
              <w:t>2023-06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EE7FD0" w:rsidRDefault="004B7582" w:rsidP="004B7582">
            <w:pPr>
              <w:pStyle w:val="TAL"/>
              <w:rPr>
                <w:sz w:val="16"/>
                <w:szCs w:val="16"/>
              </w:rPr>
            </w:pPr>
            <w:r w:rsidRPr="00EE7FD0">
              <w:rPr>
                <w:sz w:val="16"/>
                <w:szCs w:val="16"/>
              </w:rPr>
              <w:t>CT#100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EE7FD0" w:rsidRDefault="004B7582" w:rsidP="004B7582">
            <w:pPr>
              <w:pStyle w:val="TAL"/>
              <w:rPr>
                <w:sz w:val="16"/>
                <w:szCs w:val="16"/>
              </w:rPr>
            </w:pPr>
            <w:r w:rsidRPr="00EE7FD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EE7FD0" w:rsidRDefault="004B7582" w:rsidP="004B7582">
            <w:pPr>
              <w:pStyle w:val="TAL"/>
              <w:rPr>
                <w:sz w:val="16"/>
                <w:szCs w:val="16"/>
              </w:rPr>
            </w:pPr>
            <w:r w:rsidRPr="00EE7FD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EE7FD0" w:rsidRDefault="004B7582" w:rsidP="004B7582">
            <w:pPr>
              <w:pStyle w:val="TAR"/>
              <w:rPr>
                <w:rFonts w:cs="Arial"/>
                <w:sz w:val="16"/>
                <w:szCs w:val="16"/>
              </w:rPr>
            </w:pPr>
            <w:r w:rsidRPr="00EE7FD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Pr="00EE7FD0" w:rsidRDefault="004B7582" w:rsidP="004B7582">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EE7FD0" w:rsidRDefault="004B7582" w:rsidP="004B7582">
            <w:pPr>
              <w:pStyle w:val="TAL"/>
              <w:rPr>
                <w:sz w:val="16"/>
                <w:szCs w:val="16"/>
              </w:rPr>
            </w:pPr>
            <w:r w:rsidRPr="00EE7FD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Pr="00EE7FD0" w:rsidRDefault="004B7582" w:rsidP="004B7582">
            <w:pPr>
              <w:pStyle w:val="TAL"/>
              <w:rPr>
                <w:sz w:val="16"/>
                <w:szCs w:val="16"/>
              </w:rPr>
            </w:pPr>
            <w:r w:rsidRPr="00EE7FD0">
              <w:rPr>
                <w:sz w:val="16"/>
                <w:szCs w:val="16"/>
              </w:rPr>
              <w:t>18.2.0</w:t>
            </w:r>
          </w:p>
        </w:tc>
      </w:tr>
      <w:tr w:rsidR="004B7582" w:rsidRPr="00EE7FD0"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EE7FD0" w:rsidRDefault="004B7582" w:rsidP="004B7582">
            <w:pPr>
              <w:pStyle w:val="TAL"/>
              <w:rPr>
                <w:sz w:val="16"/>
                <w:szCs w:val="16"/>
              </w:rPr>
            </w:pPr>
            <w:r w:rsidRPr="00EE7FD0">
              <w:rPr>
                <w:sz w:val="16"/>
                <w:szCs w:val="16"/>
              </w:rPr>
              <w:t>2023-06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EE7FD0" w:rsidRDefault="004B7582" w:rsidP="004B7582">
            <w:pPr>
              <w:pStyle w:val="TAL"/>
              <w:rPr>
                <w:sz w:val="16"/>
                <w:szCs w:val="16"/>
              </w:rPr>
            </w:pPr>
            <w:r w:rsidRPr="00EE7FD0">
              <w:rPr>
                <w:sz w:val="16"/>
                <w:szCs w:val="16"/>
              </w:rPr>
              <w:t>CT#100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EE7FD0" w:rsidRDefault="004B7582" w:rsidP="004B7582">
            <w:pPr>
              <w:pStyle w:val="TAL"/>
              <w:rPr>
                <w:sz w:val="16"/>
                <w:szCs w:val="16"/>
              </w:rPr>
            </w:pPr>
            <w:r w:rsidRPr="00EE7FD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EE7FD0" w:rsidRDefault="004B7582" w:rsidP="004B7582">
            <w:pPr>
              <w:pStyle w:val="TAL"/>
              <w:rPr>
                <w:sz w:val="16"/>
                <w:szCs w:val="16"/>
              </w:rPr>
            </w:pPr>
            <w:r w:rsidRPr="00EE7FD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EE7FD0"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Pr="00EE7FD0" w:rsidRDefault="004B7582" w:rsidP="004B7582">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EE7FD0" w:rsidRDefault="004B7582" w:rsidP="004B7582">
            <w:pPr>
              <w:pStyle w:val="TAL"/>
              <w:rPr>
                <w:sz w:val="16"/>
                <w:szCs w:val="16"/>
              </w:rPr>
            </w:pPr>
            <w:r w:rsidRPr="00EE7FD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Pr="00EE7FD0" w:rsidRDefault="004B7582" w:rsidP="004B7582">
            <w:pPr>
              <w:pStyle w:val="TAL"/>
              <w:rPr>
                <w:sz w:val="16"/>
                <w:szCs w:val="16"/>
              </w:rPr>
            </w:pPr>
            <w:r w:rsidRPr="00EE7FD0">
              <w:rPr>
                <w:sz w:val="16"/>
                <w:szCs w:val="16"/>
              </w:rPr>
              <w:t>18.2.0</w:t>
            </w:r>
          </w:p>
        </w:tc>
      </w:tr>
      <w:tr w:rsidR="004B7582" w:rsidRPr="00EE7FD0"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EE7FD0" w:rsidRDefault="004B7582" w:rsidP="004B7582">
            <w:pPr>
              <w:pStyle w:val="TAL"/>
              <w:rPr>
                <w:sz w:val="16"/>
                <w:szCs w:val="16"/>
              </w:rPr>
            </w:pPr>
            <w:r w:rsidRPr="00EE7FD0">
              <w:rPr>
                <w:sz w:val="16"/>
                <w:szCs w:val="16"/>
              </w:rPr>
              <w:t>2023-06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EE7FD0" w:rsidRDefault="004B7582" w:rsidP="004B7582">
            <w:pPr>
              <w:pStyle w:val="TAL"/>
              <w:rPr>
                <w:sz w:val="16"/>
                <w:szCs w:val="16"/>
              </w:rPr>
            </w:pPr>
            <w:r w:rsidRPr="00EE7FD0">
              <w:rPr>
                <w:sz w:val="16"/>
                <w:szCs w:val="16"/>
              </w:rPr>
              <w:t>CT#100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EE7FD0" w:rsidRDefault="004B7582" w:rsidP="004B7582">
            <w:pPr>
              <w:pStyle w:val="TAL"/>
              <w:rPr>
                <w:sz w:val="16"/>
                <w:szCs w:val="16"/>
              </w:rPr>
            </w:pPr>
            <w:r w:rsidRPr="00EE7FD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EE7FD0" w:rsidRDefault="004B7582" w:rsidP="004B7582">
            <w:pPr>
              <w:pStyle w:val="TAL"/>
              <w:rPr>
                <w:sz w:val="16"/>
                <w:szCs w:val="16"/>
              </w:rPr>
            </w:pPr>
            <w:r w:rsidRPr="00EE7FD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EE7FD0" w:rsidRDefault="004B7582" w:rsidP="004B7582">
            <w:pPr>
              <w:pStyle w:val="TAR"/>
              <w:rPr>
                <w:rFonts w:cs="Arial"/>
                <w:sz w:val="16"/>
                <w:szCs w:val="16"/>
              </w:rPr>
            </w:pPr>
            <w:r w:rsidRPr="00EE7FD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Pr="00EE7FD0" w:rsidRDefault="004B7582" w:rsidP="004B7582">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EE7FD0" w:rsidRDefault="004B7582" w:rsidP="004B7582">
            <w:pPr>
              <w:pStyle w:val="TAL"/>
              <w:rPr>
                <w:sz w:val="16"/>
                <w:szCs w:val="16"/>
              </w:rPr>
            </w:pPr>
            <w:r w:rsidRPr="00EE7FD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Pr="00EE7FD0" w:rsidRDefault="004B7582" w:rsidP="004B7582">
            <w:pPr>
              <w:pStyle w:val="TAL"/>
              <w:rPr>
                <w:sz w:val="16"/>
                <w:szCs w:val="16"/>
              </w:rPr>
            </w:pPr>
            <w:r w:rsidRPr="00EE7FD0">
              <w:rPr>
                <w:sz w:val="16"/>
                <w:szCs w:val="16"/>
              </w:rPr>
              <w:t>18.2.0</w:t>
            </w:r>
          </w:p>
        </w:tc>
      </w:tr>
      <w:tr w:rsidR="004B7582" w:rsidRPr="00EE7FD0"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EE7FD0" w:rsidRDefault="004B7582" w:rsidP="004B7582">
            <w:pPr>
              <w:pStyle w:val="TAL"/>
              <w:rPr>
                <w:sz w:val="16"/>
                <w:szCs w:val="16"/>
              </w:rPr>
            </w:pPr>
            <w:r w:rsidRPr="00EE7FD0">
              <w:rPr>
                <w:sz w:val="16"/>
                <w:szCs w:val="16"/>
              </w:rPr>
              <w:t>2023-06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EE7FD0" w:rsidRDefault="004B7582" w:rsidP="004B7582">
            <w:pPr>
              <w:pStyle w:val="TAL"/>
              <w:rPr>
                <w:sz w:val="16"/>
                <w:szCs w:val="16"/>
              </w:rPr>
            </w:pPr>
            <w:r w:rsidRPr="00EE7FD0">
              <w:rPr>
                <w:sz w:val="16"/>
                <w:szCs w:val="16"/>
              </w:rPr>
              <w:t>CT#100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EE7FD0" w:rsidRDefault="004B7582" w:rsidP="004B7582">
            <w:pPr>
              <w:pStyle w:val="TAL"/>
              <w:rPr>
                <w:sz w:val="16"/>
                <w:szCs w:val="16"/>
              </w:rPr>
            </w:pPr>
            <w:r w:rsidRPr="00EE7FD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EE7FD0" w:rsidRDefault="004B7582" w:rsidP="004B7582">
            <w:pPr>
              <w:pStyle w:val="TAL"/>
              <w:rPr>
                <w:sz w:val="16"/>
                <w:szCs w:val="16"/>
              </w:rPr>
            </w:pPr>
            <w:r w:rsidRPr="00EE7FD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EE7FD0" w:rsidRDefault="004B7582" w:rsidP="004B7582">
            <w:pPr>
              <w:pStyle w:val="TAR"/>
              <w:rPr>
                <w:rFonts w:cs="Arial"/>
                <w:sz w:val="16"/>
                <w:szCs w:val="16"/>
              </w:rPr>
            </w:pPr>
            <w:r w:rsidRPr="00EE7FD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Pr="00EE7FD0" w:rsidRDefault="004B7582" w:rsidP="004B7582">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EE7FD0" w:rsidRDefault="004B7582" w:rsidP="004B7582">
            <w:pPr>
              <w:pStyle w:val="TAL"/>
              <w:rPr>
                <w:sz w:val="16"/>
                <w:szCs w:val="16"/>
              </w:rPr>
            </w:pPr>
            <w:r w:rsidRPr="00EE7FD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Pr="00EE7FD0" w:rsidRDefault="004B7582" w:rsidP="004B7582">
            <w:pPr>
              <w:pStyle w:val="TAL"/>
              <w:rPr>
                <w:sz w:val="16"/>
                <w:szCs w:val="16"/>
              </w:rPr>
            </w:pPr>
            <w:r w:rsidRPr="00EE7FD0">
              <w:rPr>
                <w:sz w:val="16"/>
                <w:szCs w:val="16"/>
              </w:rPr>
              <w:t>18.2.0</w:t>
            </w:r>
          </w:p>
        </w:tc>
      </w:tr>
      <w:tr w:rsidR="004B7582" w:rsidRPr="00EE7FD0"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EE7FD0" w:rsidRDefault="004B7582" w:rsidP="004B7582">
            <w:pPr>
              <w:pStyle w:val="TAL"/>
              <w:rPr>
                <w:sz w:val="16"/>
                <w:szCs w:val="16"/>
              </w:rPr>
            </w:pPr>
            <w:r w:rsidRPr="00EE7FD0">
              <w:rPr>
                <w:sz w:val="16"/>
                <w:szCs w:val="16"/>
              </w:rPr>
              <w:t>2023-06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EE7FD0" w:rsidRDefault="004B7582" w:rsidP="004B7582">
            <w:pPr>
              <w:pStyle w:val="TAL"/>
              <w:rPr>
                <w:sz w:val="16"/>
                <w:szCs w:val="16"/>
              </w:rPr>
            </w:pPr>
            <w:r w:rsidRPr="00EE7FD0">
              <w:rPr>
                <w:sz w:val="16"/>
                <w:szCs w:val="16"/>
              </w:rPr>
              <w:t>CT#100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EE7FD0" w:rsidRDefault="004B7582" w:rsidP="004B7582">
            <w:pPr>
              <w:pStyle w:val="TAL"/>
              <w:rPr>
                <w:sz w:val="16"/>
                <w:szCs w:val="16"/>
              </w:rPr>
            </w:pPr>
            <w:r w:rsidRPr="00EE7FD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EE7FD0" w:rsidRDefault="004B7582" w:rsidP="004B7582">
            <w:pPr>
              <w:pStyle w:val="TAL"/>
              <w:rPr>
                <w:sz w:val="16"/>
                <w:szCs w:val="16"/>
              </w:rPr>
            </w:pPr>
            <w:r w:rsidRPr="00EE7FD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EE7FD0" w:rsidRDefault="004B7582" w:rsidP="004B7582">
            <w:pPr>
              <w:pStyle w:val="TAR"/>
              <w:rPr>
                <w:rFonts w:cs="Arial"/>
                <w:sz w:val="16"/>
                <w:szCs w:val="16"/>
              </w:rPr>
            </w:pPr>
            <w:r w:rsidRPr="00EE7FD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Pr="00EE7FD0" w:rsidRDefault="004B7582" w:rsidP="004B7582">
            <w:pPr>
              <w:pStyle w:val="TAC"/>
              <w:rPr>
                <w:sz w:val="16"/>
                <w:szCs w:val="16"/>
              </w:rPr>
            </w:pPr>
            <w:r w:rsidRPr="00EE7FD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EE7FD0" w:rsidRDefault="004B7582" w:rsidP="004B7582">
            <w:pPr>
              <w:pStyle w:val="TAL"/>
              <w:rPr>
                <w:sz w:val="16"/>
                <w:szCs w:val="16"/>
              </w:rPr>
            </w:pPr>
            <w:r w:rsidRPr="00EE7FD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Pr="00EE7FD0" w:rsidRDefault="004B7582" w:rsidP="004B7582">
            <w:pPr>
              <w:pStyle w:val="TAL"/>
              <w:rPr>
                <w:sz w:val="16"/>
                <w:szCs w:val="16"/>
              </w:rPr>
            </w:pPr>
            <w:r w:rsidRPr="00EE7FD0">
              <w:rPr>
                <w:sz w:val="16"/>
                <w:szCs w:val="16"/>
              </w:rPr>
              <w:t>18.2.0</w:t>
            </w:r>
          </w:p>
        </w:tc>
      </w:tr>
      <w:tr w:rsidR="004B7582" w:rsidRPr="00EE7FD0"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EE7FD0" w:rsidRDefault="004B7582" w:rsidP="004B7582">
            <w:pPr>
              <w:pStyle w:val="TAL"/>
              <w:rPr>
                <w:sz w:val="16"/>
                <w:szCs w:val="16"/>
              </w:rPr>
            </w:pPr>
            <w:r w:rsidRPr="00EE7FD0">
              <w:rPr>
                <w:sz w:val="16"/>
                <w:szCs w:val="16"/>
              </w:rPr>
              <w:t>2023-06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EE7FD0" w:rsidRDefault="004B7582" w:rsidP="004B7582">
            <w:pPr>
              <w:pStyle w:val="TAL"/>
              <w:rPr>
                <w:sz w:val="16"/>
                <w:szCs w:val="16"/>
              </w:rPr>
            </w:pPr>
            <w:r w:rsidRPr="00EE7FD0">
              <w:rPr>
                <w:sz w:val="16"/>
                <w:szCs w:val="16"/>
              </w:rPr>
              <w:t>CT#100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EE7FD0" w:rsidRDefault="004B7582" w:rsidP="004B7582">
            <w:pPr>
              <w:pStyle w:val="TAL"/>
              <w:rPr>
                <w:sz w:val="16"/>
                <w:szCs w:val="16"/>
              </w:rPr>
            </w:pPr>
            <w:r w:rsidRPr="00EE7FD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EE7FD0" w:rsidRDefault="004B7582" w:rsidP="004B7582">
            <w:pPr>
              <w:pStyle w:val="TAL"/>
              <w:rPr>
                <w:sz w:val="16"/>
                <w:szCs w:val="16"/>
              </w:rPr>
            </w:pPr>
            <w:r w:rsidRPr="00EE7FD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EE7FD0"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Pr="00EE7FD0" w:rsidRDefault="004B7582" w:rsidP="004B7582">
            <w:pPr>
              <w:pStyle w:val="TAC"/>
              <w:rPr>
                <w:sz w:val="16"/>
                <w:szCs w:val="16"/>
              </w:rPr>
            </w:pPr>
            <w:r w:rsidRPr="00EE7FD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EE7FD0" w:rsidRDefault="004B7582" w:rsidP="004B7582">
            <w:pPr>
              <w:pStyle w:val="TAL"/>
              <w:rPr>
                <w:sz w:val="16"/>
                <w:szCs w:val="16"/>
              </w:rPr>
            </w:pPr>
            <w:r w:rsidRPr="00EE7FD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Pr="00EE7FD0" w:rsidRDefault="004B7582" w:rsidP="004B7582">
            <w:pPr>
              <w:pStyle w:val="TAL"/>
              <w:rPr>
                <w:sz w:val="16"/>
                <w:szCs w:val="16"/>
              </w:rPr>
            </w:pPr>
            <w:r w:rsidRPr="00EE7FD0">
              <w:rPr>
                <w:sz w:val="16"/>
                <w:szCs w:val="16"/>
              </w:rPr>
              <w:t>18.2.0</w:t>
            </w:r>
          </w:p>
        </w:tc>
      </w:tr>
      <w:tr w:rsidR="001D1B6B" w:rsidRPr="00EE7FD0"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EE7FD0" w:rsidRDefault="001D1B6B" w:rsidP="001D1B6B">
            <w:pPr>
              <w:pStyle w:val="TAL"/>
              <w:rPr>
                <w:rFonts w:cs="Arial"/>
                <w:sz w:val="16"/>
                <w:szCs w:val="16"/>
              </w:rPr>
            </w:pPr>
            <w:r w:rsidRPr="00EE7FD0">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EE7FD0" w:rsidRDefault="001D1B6B" w:rsidP="001D1B6B">
            <w:pPr>
              <w:pStyle w:val="TAL"/>
              <w:rPr>
                <w:rFonts w:cs="Arial"/>
                <w:sz w:val="16"/>
                <w:szCs w:val="16"/>
              </w:rPr>
            </w:pPr>
            <w:r w:rsidRPr="00EE7FD0">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EE7FD0" w:rsidRDefault="001D1B6B" w:rsidP="001D1B6B">
            <w:pPr>
              <w:pStyle w:val="TAL"/>
              <w:rPr>
                <w:rFonts w:cs="Arial"/>
                <w:sz w:val="16"/>
                <w:szCs w:val="18"/>
              </w:rPr>
            </w:pPr>
            <w:r w:rsidRPr="00EE7FD0">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EE7FD0" w:rsidRDefault="001D1B6B" w:rsidP="001D1B6B">
            <w:pPr>
              <w:pStyle w:val="TAL"/>
              <w:rPr>
                <w:rFonts w:cs="Arial"/>
                <w:sz w:val="16"/>
                <w:szCs w:val="16"/>
              </w:rPr>
            </w:pPr>
            <w:r w:rsidRPr="00EE7FD0">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EE7FD0" w:rsidRDefault="001D1B6B" w:rsidP="001D1B6B">
            <w:pPr>
              <w:pStyle w:val="TAR"/>
              <w:rPr>
                <w:rFonts w:cs="Arial"/>
                <w:sz w:val="16"/>
                <w:szCs w:val="16"/>
              </w:rP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EE7FD0" w:rsidRDefault="001D1B6B" w:rsidP="001D1B6B">
            <w:pPr>
              <w:pStyle w:val="TAC"/>
              <w:rPr>
                <w:rFonts w:cs="Arial"/>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EE7FD0" w:rsidRDefault="001D1B6B" w:rsidP="001D1B6B">
            <w:pPr>
              <w:pStyle w:val="TAL"/>
              <w:rPr>
                <w:rFonts w:cs="Arial"/>
                <w:sz w:val="16"/>
                <w:szCs w:val="16"/>
              </w:rPr>
            </w:pPr>
            <w:r w:rsidRPr="00EE7FD0">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EE7FD0" w:rsidRDefault="001D1B6B" w:rsidP="001D1B6B">
            <w:pPr>
              <w:pStyle w:val="TAL"/>
              <w:rPr>
                <w:rFonts w:cs="Arial"/>
                <w:sz w:val="16"/>
                <w:szCs w:val="16"/>
              </w:rPr>
            </w:pPr>
            <w:r w:rsidRPr="00EE7FD0">
              <w:rPr>
                <w:rFonts w:cs="Arial"/>
                <w:sz w:val="16"/>
                <w:szCs w:val="16"/>
              </w:rPr>
              <w:t>18.3.0</w:t>
            </w:r>
          </w:p>
        </w:tc>
      </w:tr>
      <w:tr w:rsidR="001D1B6B" w:rsidRPr="00EE7FD0"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EE7FD0" w:rsidRDefault="001D1B6B" w:rsidP="001D1B6B">
            <w:pPr>
              <w:pStyle w:val="TAL"/>
              <w:rPr>
                <w:rFonts w:cs="Arial"/>
                <w:sz w:val="16"/>
                <w:szCs w:val="16"/>
              </w:rPr>
            </w:pPr>
            <w:r w:rsidRPr="00EE7FD0">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EE7FD0" w:rsidRDefault="001D1B6B" w:rsidP="001D1B6B">
            <w:pPr>
              <w:pStyle w:val="TAL"/>
              <w:rPr>
                <w:rFonts w:cs="Arial"/>
                <w:sz w:val="16"/>
                <w:szCs w:val="16"/>
              </w:rPr>
            </w:pPr>
            <w:r w:rsidRPr="00EE7FD0">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EE7FD0" w:rsidRDefault="001D1B6B" w:rsidP="001D1B6B">
            <w:pPr>
              <w:pStyle w:val="TAL"/>
              <w:rPr>
                <w:rFonts w:cs="Arial"/>
                <w:sz w:val="16"/>
                <w:szCs w:val="18"/>
              </w:rPr>
            </w:pPr>
            <w:r w:rsidRPr="00EE7FD0">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EE7FD0" w:rsidRDefault="001D1B6B" w:rsidP="001D1B6B">
            <w:pPr>
              <w:pStyle w:val="TAL"/>
              <w:rPr>
                <w:rFonts w:cs="Arial"/>
                <w:sz w:val="16"/>
                <w:szCs w:val="16"/>
              </w:rPr>
            </w:pPr>
            <w:r w:rsidRPr="00EE7FD0">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EE7FD0" w:rsidRDefault="001D1B6B" w:rsidP="001D1B6B">
            <w:pPr>
              <w:pStyle w:val="TAR"/>
              <w:rPr>
                <w:rFonts w:cs="Arial"/>
                <w:sz w:val="16"/>
                <w:szCs w:val="16"/>
              </w:rP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EE7FD0" w:rsidRDefault="001D1B6B" w:rsidP="001D1B6B">
            <w:pPr>
              <w:pStyle w:val="TAC"/>
              <w:rPr>
                <w:rFonts w:cs="Arial"/>
                <w:sz w:val="16"/>
                <w:szCs w:val="16"/>
              </w:rPr>
            </w:pPr>
            <w:r w:rsidRPr="00EE7FD0">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EE7FD0" w:rsidRDefault="001D1B6B" w:rsidP="001D1B6B">
            <w:pPr>
              <w:pStyle w:val="TAL"/>
              <w:rPr>
                <w:rFonts w:cs="Arial"/>
                <w:sz w:val="16"/>
                <w:szCs w:val="16"/>
              </w:rPr>
            </w:pPr>
            <w:r w:rsidRPr="00EE7FD0">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EE7FD0" w:rsidRDefault="001D1B6B" w:rsidP="001D1B6B">
            <w:pPr>
              <w:pStyle w:val="TAL"/>
              <w:rPr>
                <w:rFonts w:cs="Arial"/>
                <w:sz w:val="16"/>
                <w:szCs w:val="16"/>
              </w:rPr>
            </w:pPr>
            <w:r w:rsidRPr="00EE7FD0">
              <w:rPr>
                <w:rFonts w:cs="Arial"/>
                <w:sz w:val="16"/>
                <w:szCs w:val="16"/>
              </w:rPr>
              <w:t>18.3.0</w:t>
            </w:r>
          </w:p>
        </w:tc>
      </w:tr>
      <w:tr w:rsidR="001D1B6B" w:rsidRPr="00EE7FD0"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EE7FD0" w:rsidRDefault="001D1B6B" w:rsidP="001D1B6B">
            <w:pPr>
              <w:pStyle w:val="TAL"/>
              <w:rPr>
                <w:rFonts w:cs="Arial"/>
                <w:sz w:val="16"/>
                <w:szCs w:val="16"/>
              </w:rPr>
            </w:pPr>
            <w:r w:rsidRPr="00EE7FD0">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EE7FD0" w:rsidRDefault="001D1B6B" w:rsidP="001D1B6B">
            <w:pPr>
              <w:pStyle w:val="TAL"/>
              <w:rPr>
                <w:rFonts w:cs="Arial"/>
                <w:sz w:val="16"/>
                <w:szCs w:val="16"/>
              </w:rPr>
            </w:pPr>
            <w:r w:rsidRPr="00EE7FD0">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EE7FD0" w:rsidRDefault="001D1B6B" w:rsidP="001D1B6B">
            <w:pPr>
              <w:pStyle w:val="TAL"/>
              <w:rPr>
                <w:rFonts w:cs="Arial"/>
                <w:sz w:val="16"/>
                <w:szCs w:val="18"/>
              </w:rPr>
            </w:pPr>
            <w:r w:rsidRPr="00EE7FD0">
              <w:rPr>
                <w:sz w:val="16"/>
                <w:szCs w:val="18"/>
              </w:rPr>
              <w:t>CP-232</w:t>
            </w:r>
            <w:r w:rsidR="00B874F9" w:rsidRPr="00EE7FD0">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EE7FD0" w:rsidRDefault="001D1B6B" w:rsidP="001D1B6B">
            <w:pPr>
              <w:pStyle w:val="TAL"/>
              <w:rPr>
                <w:rFonts w:cs="Arial"/>
                <w:sz w:val="16"/>
                <w:szCs w:val="16"/>
              </w:rPr>
            </w:pPr>
            <w:r w:rsidRPr="00EE7FD0">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EE7FD0" w:rsidRDefault="001364CF" w:rsidP="001D1B6B">
            <w:pPr>
              <w:pStyle w:val="TAR"/>
              <w:rPr>
                <w:rFonts w:cs="Arial"/>
                <w:sz w:val="16"/>
                <w:szCs w:val="16"/>
              </w:rPr>
            </w:pPr>
            <w:r w:rsidRPr="00EE7FD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EE7FD0" w:rsidRDefault="001D1B6B" w:rsidP="001D1B6B">
            <w:pPr>
              <w:pStyle w:val="TAC"/>
              <w:rPr>
                <w:rFonts w:cs="Arial"/>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EE7FD0" w:rsidRDefault="001D1B6B" w:rsidP="001D1B6B">
            <w:pPr>
              <w:pStyle w:val="TAL"/>
              <w:rPr>
                <w:rFonts w:cs="Arial"/>
                <w:sz w:val="16"/>
                <w:szCs w:val="16"/>
              </w:rPr>
            </w:pPr>
            <w:r w:rsidRPr="00EE7FD0">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EE7FD0" w:rsidRDefault="001D1B6B" w:rsidP="001D1B6B">
            <w:pPr>
              <w:pStyle w:val="TAL"/>
              <w:rPr>
                <w:rFonts w:cs="Arial"/>
                <w:sz w:val="16"/>
                <w:szCs w:val="16"/>
              </w:rPr>
            </w:pPr>
            <w:r w:rsidRPr="00EE7FD0">
              <w:rPr>
                <w:rFonts w:cs="Arial"/>
                <w:sz w:val="16"/>
                <w:szCs w:val="16"/>
              </w:rPr>
              <w:t>18.3.0</w:t>
            </w:r>
          </w:p>
        </w:tc>
      </w:tr>
      <w:tr w:rsidR="001D1B6B" w:rsidRPr="00EE7FD0"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EE7FD0" w:rsidRDefault="001D1B6B" w:rsidP="001D1B6B">
            <w:pPr>
              <w:pStyle w:val="TAL"/>
              <w:rPr>
                <w:rFonts w:cs="Arial"/>
                <w:sz w:val="16"/>
                <w:szCs w:val="16"/>
              </w:rPr>
            </w:pPr>
            <w:r w:rsidRPr="00EE7FD0">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EE7FD0" w:rsidRDefault="001D1B6B" w:rsidP="001D1B6B">
            <w:pPr>
              <w:pStyle w:val="TAL"/>
              <w:rPr>
                <w:rFonts w:cs="Arial"/>
                <w:sz w:val="16"/>
                <w:szCs w:val="16"/>
              </w:rPr>
            </w:pPr>
            <w:r w:rsidRPr="00EE7FD0">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EE7FD0" w:rsidRDefault="001D1B6B" w:rsidP="001D1B6B">
            <w:pPr>
              <w:pStyle w:val="TAL"/>
              <w:rPr>
                <w:rFonts w:cs="Arial"/>
                <w:sz w:val="16"/>
                <w:szCs w:val="18"/>
              </w:rPr>
            </w:pPr>
            <w:r w:rsidRPr="00EE7FD0">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EE7FD0" w:rsidRDefault="001D1B6B" w:rsidP="001D1B6B">
            <w:pPr>
              <w:pStyle w:val="TAL"/>
              <w:rPr>
                <w:rFonts w:cs="Arial"/>
                <w:sz w:val="16"/>
                <w:szCs w:val="16"/>
              </w:rPr>
            </w:pPr>
            <w:r w:rsidRPr="00EE7FD0">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EE7FD0" w:rsidRDefault="001D1B6B" w:rsidP="001D1B6B">
            <w:pPr>
              <w:pStyle w:val="TAR"/>
              <w:rPr>
                <w:rFonts w:cs="Arial"/>
                <w:sz w:val="16"/>
                <w:szCs w:val="16"/>
              </w:rPr>
            </w:pPr>
            <w:r w:rsidRPr="00EE7FD0">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EE7FD0" w:rsidRDefault="001D1B6B" w:rsidP="001D1B6B">
            <w:pPr>
              <w:pStyle w:val="TAC"/>
              <w:rPr>
                <w:rFonts w:cs="Arial"/>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EE7FD0" w:rsidRDefault="001D1B6B" w:rsidP="001D1B6B">
            <w:pPr>
              <w:pStyle w:val="TAL"/>
              <w:rPr>
                <w:rFonts w:cs="Arial"/>
                <w:sz w:val="16"/>
                <w:szCs w:val="16"/>
              </w:rPr>
            </w:pPr>
            <w:r w:rsidRPr="00EE7FD0">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EE7FD0" w:rsidRDefault="001D1B6B" w:rsidP="001D1B6B">
            <w:pPr>
              <w:pStyle w:val="TAL"/>
              <w:rPr>
                <w:rFonts w:cs="Arial"/>
                <w:sz w:val="16"/>
                <w:szCs w:val="16"/>
              </w:rPr>
            </w:pPr>
            <w:r w:rsidRPr="00EE7FD0">
              <w:rPr>
                <w:rFonts w:cs="Arial"/>
                <w:sz w:val="16"/>
                <w:szCs w:val="16"/>
              </w:rPr>
              <w:t>18.3.0</w:t>
            </w:r>
          </w:p>
        </w:tc>
      </w:tr>
      <w:tr w:rsidR="001D1B6B" w:rsidRPr="00EE7FD0"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EE7FD0" w:rsidRDefault="001D1B6B" w:rsidP="001D1B6B">
            <w:pPr>
              <w:pStyle w:val="TAL"/>
              <w:rPr>
                <w:rFonts w:cs="Arial"/>
                <w:sz w:val="16"/>
                <w:szCs w:val="16"/>
              </w:rPr>
            </w:pPr>
            <w:r w:rsidRPr="00EE7FD0">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EE7FD0" w:rsidRDefault="001D1B6B" w:rsidP="001D1B6B">
            <w:pPr>
              <w:pStyle w:val="TAL"/>
              <w:rPr>
                <w:rFonts w:cs="Arial"/>
                <w:sz w:val="16"/>
                <w:szCs w:val="16"/>
              </w:rPr>
            </w:pPr>
            <w:r w:rsidRPr="00EE7FD0">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EE7FD0" w:rsidRDefault="001D1B6B" w:rsidP="001D1B6B">
            <w:pPr>
              <w:pStyle w:val="TAL"/>
              <w:rPr>
                <w:rFonts w:cs="Arial"/>
                <w:sz w:val="16"/>
                <w:szCs w:val="18"/>
              </w:rPr>
            </w:pPr>
            <w:r w:rsidRPr="00EE7FD0">
              <w:rPr>
                <w:sz w:val="16"/>
                <w:szCs w:val="18"/>
              </w:rPr>
              <w:t>CP-232</w:t>
            </w:r>
            <w:r w:rsidR="00B874F9" w:rsidRPr="00EE7FD0">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EE7FD0" w:rsidRDefault="001D1B6B" w:rsidP="001D1B6B">
            <w:pPr>
              <w:pStyle w:val="TAL"/>
              <w:rPr>
                <w:rFonts w:cs="Arial"/>
                <w:sz w:val="16"/>
                <w:szCs w:val="16"/>
              </w:rPr>
            </w:pPr>
            <w:r w:rsidRPr="00EE7FD0">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EE7FD0" w:rsidRDefault="001364CF" w:rsidP="001D1B6B">
            <w:pPr>
              <w:pStyle w:val="TAR"/>
              <w:rPr>
                <w:rFonts w:cs="Arial"/>
                <w:sz w:val="16"/>
                <w:szCs w:val="16"/>
              </w:rPr>
            </w:pPr>
            <w:r w:rsidRPr="00EE7FD0">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EE7FD0" w:rsidRDefault="001D1B6B" w:rsidP="001D1B6B">
            <w:pPr>
              <w:pStyle w:val="TAC"/>
              <w:rPr>
                <w:rFonts w:cs="Arial"/>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EE7FD0" w:rsidRDefault="001D1B6B" w:rsidP="001D1B6B">
            <w:pPr>
              <w:pStyle w:val="TAL"/>
              <w:rPr>
                <w:rFonts w:cs="Arial"/>
                <w:sz w:val="16"/>
                <w:szCs w:val="16"/>
              </w:rPr>
            </w:pPr>
            <w:r w:rsidRPr="00EE7FD0">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EE7FD0" w:rsidRDefault="001D1B6B" w:rsidP="001D1B6B">
            <w:pPr>
              <w:pStyle w:val="TAL"/>
              <w:rPr>
                <w:rFonts w:cs="Arial"/>
                <w:sz w:val="16"/>
                <w:szCs w:val="16"/>
              </w:rPr>
            </w:pPr>
            <w:r w:rsidRPr="00EE7FD0">
              <w:rPr>
                <w:rFonts w:cs="Arial"/>
                <w:sz w:val="16"/>
                <w:szCs w:val="16"/>
              </w:rPr>
              <w:t>18.3.0</w:t>
            </w:r>
          </w:p>
        </w:tc>
      </w:tr>
      <w:tr w:rsidR="001D1B6B" w:rsidRPr="00EE7FD0"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EE7FD0" w:rsidRDefault="001D1B6B" w:rsidP="001D1B6B">
            <w:pPr>
              <w:pStyle w:val="TAL"/>
              <w:rPr>
                <w:rFonts w:cs="Arial"/>
                <w:sz w:val="16"/>
                <w:szCs w:val="16"/>
              </w:rPr>
            </w:pPr>
            <w:r w:rsidRPr="00EE7FD0">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EE7FD0" w:rsidRDefault="001D1B6B" w:rsidP="001D1B6B">
            <w:pPr>
              <w:pStyle w:val="TAL"/>
              <w:rPr>
                <w:rFonts w:cs="Arial"/>
                <w:sz w:val="16"/>
                <w:szCs w:val="16"/>
              </w:rPr>
            </w:pPr>
            <w:r w:rsidRPr="00EE7FD0">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EE7FD0" w:rsidRDefault="001D1B6B" w:rsidP="001D1B6B">
            <w:pPr>
              <w:pStyle w:val="TAL"/>
              <w:rPr>
                <w:rFonts w:cs="Arial"/>
                <w:sz w:val="16"/>
                <w:szCs w:val="18"/>
              </w:rPr>
            </w:pPr>
            <w:r w:rsidRPr="00EE7FD0">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EE7FD0" w:rsidRDefault="001D1B6B" w:rsidP="001D1B6B">
            <w:pPr>
              <w:pStyle w:val="TAL"/>
              <w:rPr>
                <w:rFonts w:cs="Arial"/>
                <w:sz w:val="16"/>
                <w:szCs w:val="16"/>
              </w:rPr>
            </w:pPr>
            <w:r w:rsidRPr="00EE7FD0">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EE7FD0" w:rsidRDefault="001D1B6B" w:rsidP="001D1B6B">
            <w:pPr>
              <w:pStyle w:val="TAR"/>
              <w:rPr>
                <w:rFonts w:cs="Arial"/>
                <w:sz w:val="16"/>
                <w:szCs w:val="16"/>
              </w:rPr>
            </w:pPr>
            <w:r w:rsidRPr="00EE7FD0">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EE7FD0" w:rsidRDefault="001D1B6B" w:rsidP="001D1B6B">
            <w:pPr>
              <w:pStyle w:val="TAC"/>
              <w:rPr>
                <w:rFonts w:cs="Arial"/>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EE7FD0" w:rsidRDefault="001D1B6B" w:rsidP="001D1B6B">
            <w:pPr>
              <w:pStyle w:val="TAL"/>
              <w:rPr>
                <w:rFonts w:cs="Arial"/>
                <w:sz w:val="16"/>
                <w:szCs w:val="16"/>
              </w:rPr>
            </w:pPr>
            <w:r w:rsidRPr="00EE7FD0">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EE7FD0" w:rsidRDefault="001D1B6B" w:rsidP="001D1B6B">
            <w:pPr>
              <w:pStyle w:val="TAL"/>
              <w:rPr>
                <w:rFonts w:cs="Arial"/>
                <w:sz w:val="16"/>
                <w:szCs w:val="16"/>
              </w:rPr>
            </w:pPr>
            <w:r w:rsidRPr="00EE7FD0">
              <w:rPr>
                <w:rFonts w:cs="Arial"/>
                <w:sz w:val="16"/>
                <w:szCs w:val="16"/>
              </w:rPr>
              <w:t>18.3.0</w:t>
            </w:r>
          </w:p>
        </w:tc>
      </w:tr>
      <w:tr w:rsidR="001D1B6B" w:rsidRPr="00EE7FD0"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EE7FD0" w:rsidRDefault="001D1B6B" w:rsidP="001D1B6B">
            <w:pPr>
              <w:pStyle w:val="TAL"/>
              <w:rPr>
                <w:rFonts w:cs="Arial"/>
                <w:sz w:val="16"/>
                <w:szCs w:val="16"/>
              </w:rPr>
            </w:pPr>
            <w:r w:rsidRPr="00EE7FD0">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EE7FD0" w:rsidRDefault="001D1B6B" w:rsidP="001D1B6B">
            <w:pPr>
              <w:pStyle w:val="TAL"/>
              <w:rPr>
                <w:rFonts w:cs="Arial"/>
                <w:sz w:val="16"/>
                <w:szCs w:val="16"/>
              </w:rPr>
            </w:pPr>
            <w:r w:rsidRPr="00EE7FD0">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EE7FD0" w:rsidRDefault="001D1B6B" w:rsidP="001D1B6B">
            <w:pPr>
              <w:pStyle w:val="TAL"/>
              <w:rPr>
                <w:rFonts w:cs="Arial"/>
                <w:sz w:val="16"/>
                <w:szCs w:val="18"/>
              </w:rPr>
            </w:pPr>
            <w:r w:rsidRPr="00EE7FD0">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EE7FD0" w:rsidRDefault="001D1B6B" w:rsidP="001D1B6B">
            <w:pPr>
              <w:pStyle w:val="TAL"/>
              <w:rPr>
                <w:rFonts w:cs="Arial"/>
                <w:sz w:val="16"/>
                <w:szCs w:val="16"/>
              </w:rPr>
            </w:pPr>
            <w:r w:rsidRPr="00EE7FD0">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EE7FD0" w:rsidRDefault="001D1B6B" w:rsidP="001D1B6B">
            <w:pPr>
              <w:pStyle w:val="TAR"/>
              <w:rPr>
                <w:rFonts w:cs="Arial"/>
                <w:sz w:val="16"/>
                <w:szCs w:val="16"/>
              </w:rP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EE7FD0" w:rsidRDefault="001D1B6B" w:rsidP="001D1B6B">
            <w:pPr>
              <w:pStyle w:val="TAC"/>
              <w:rPr>
                <w:rFonts w:cs="Arial"/>
                <w:sz w:val="16"/>
                <w:szCs w:val="16"/>
              </w:rPr>
            </w:pPr>
            <w:r w:rsidRPr="00EE7FD0">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EE7FD0" w:rsidRDefault="001D1B6B" w:rsidP="001D1B6B">
            <w:pPr>
              <w:pStyle w:val="TAL"/>
              <w:rPr>
                <w:rFonts w:cs="Arial"/>
                <w:sz w:val="16"/>
                <w:szCs w:val="16"/>
              </w:rPr>
            </w:pPr>
            <w:r w:rsidRPr="00EE7FD0">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EE7FD0" w:rsidRDefault="001D1B6B" w:rsidP="001D1B6B">
            <w:pPr>
              <w:pStyle w:val="TAL"/>
              <w:rPr>
                <w:rFonts w:cs="Arial"/>
                <w:sz w:val="16"/>
                <w:szCs w:val="16"/>
              </w:rPr>
            </w:pPr>
            <w:r w:rsidRPr="00EE7FD0">
              <w:rPr>
                <w:rFonts w:cs="Arial"/>
                <w:sz w:val="16"/>
                <w:szCs w:val="16"/>
              </w:rPr>
              <w:t>18.3.0</w:t>
            </w:r>
          </w:p>
        </w:tc>
      </w:tr>
      <w:tr w:rsidR="001D1B6B" w:rsidRPr="00EE7FD0"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EE7FD0" w:rsidRDefault="001D1B6B" w:rsidP="001D1B6B">
            <w:pPr>
              <w:pStyle w:val="TAL"/>
              <w:rPr>
                <w:rFonts w:cs="Arial"/>
                <w:sz w:val="16"/>
                <w:szCs w:val="16"/>
              </w:rPr>
            </w:pPr>
            <w:r w:rsidRPr="00EE7FD0">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EE7FD0" w:rsidRDefault="001D1B6B" w:rsidP="001D1B6B">
            <w:pPr>
              <w:pStyle w:val="TAL"/>
              <w:rPr>
                <w:rFonts w:cs="Arial"/>
                <w:sz w:val="16"/>
                <w:szCs w:val="16"/>
              </w:rPr>
            </w:pPr>
            <w:r w:rsidRPr="00EE7FD0">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EE7FD0" w:rsidRDefault="000554DC" w:rsidP="001D1B6B">
            <w:pPr>
              <w:pStyle w:val="TAL"/>
              <w:rPr>
                <w:rFonts w:cs="Arial"/>
                <w:sz w:val="16"/>
                <w:szCs w:val="18"/>
              </w:rPr>
            </w:pPr>
            <w:r w:rsidRPr="00EE7FD0">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EE7FD0" w:rsidRDefault="001D1B6B" w:rsidP="001D1B6B">
            <w:pPr>
              <w:pStyle w:val="TAL"/>
              <w:rPr>
                <w:rFonts w:cs="Arial"/>
                <w:sz w:val="16"/>
                <w:szCs w:val="16"/>
              </w:rPr>
            </w:pPr>
            <w:r w:rsidRPr="00EE7FD0">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EE7FD0" w:rsidRDefault="001364CF" w:rsidP="001D1B6B">
            <w:pPr>
              <w:pStyle w:val="TAR"/>
              <w:rPr>
                <w:rFonts w:cs="Arial"/>
                <w:sz w:val="16"/>
                <w:szCs w:val="16"/>
              </w:rPr>
            </w:pPr>
            <w:r w:rsidRPr="00EE7FD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EE7FD0" w:rsidRDefault="001D1B6B" w:rsidP="001D1B6B">
            <w:pPr>
              <w:pStyle w:val="TAC"/>
              <w:rPr>
                <w:rFonts w:cs="Arial"/>
                <w:sz w:val="16"/>
                <w:szCs w:val="16"/>
              </w:rPr>
            </w:pPr>
            <w:r w:rsidRPr="00EE7FD0">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EE7FD0" w:rsidRDefault="001D1B6B" w:rsidP="001D1B6B">
            <w:pPr>
              <w:pStyle w:val="TAL"/>
              <w:rPr>
                <w:rFonts w:cs="Arial"/>
                <w:sz w:val="16"/>
                <w:szCs w:val="16"/>
              </w:rPr>
            </w:pPr>
            <w:r w:rsidRPr="00EE7FD0">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EE7FD0" w:rsidRDefault="001D1B6B" w:rsidP="001D1B6B">
            <w:pPr>
              <w:pStyle w:val="TAL"/>
              <w:rPr>
                <w:rFonts w:cs="Arial"/>
                <w:sz w:val="16"/>
                <w:szCs w:val="16"/>
              </w:rPr>
            </w:pPr>
            <w:r w:rsidRPr="00EE7FD0">
              <w:rPr>
                <w:rFonts w:cs="Arial"/>
                <w:sz w:val="16"/>
                <w:szCs w:val="16"/>
              </w:rPr>
              <w:t>18.3.0</w:t>
            </w:r>
          </w:p>
        </w:tc>
      </w:tr>
      <w:tr w:rsidR="001D1B6B" w:rsidRPr="00EE7FD0"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EE7FD0" w:rsidRDefault="001D1B6B" w:rsidP="001D1B6B">
            <w:pPr>
              <w:pStyle w:val="TAL"/>
              <w:rPr>
                <w:rFonts w:cs="Arial"/>
                <w:sz w:val="16"/>
                <w:szCs w:val="16"/>
              </w:rPr>
            </w:pPr>
            <w:r w:rsidRPr="00EE7FD0">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EE7FD0" w:rsidRDefault="001D1B6B" w:rsidP="001D1B6B">
            <w:pPr>
              <w:pStyle w:val="TAL"/>
              <w:rPr>
                <w:rFonts w:cs="Arial"/>
                <w:sz w:val="16"/>
                <w:szCs w:val="16"/>
              </w:rPr>
            </w:pPr>
            <w:r w:rsidRPr="00EE7FD0">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EE7FD0" w:rsidRDefault="001D1B6B" w:rsidP="001D1B6B">
            <w:pPr>
              <w:pStyle w:val="TAL"/>
              <w:rPr>
                <w:rFonts w:cs="Arial"/>
                <w:sz w:val="16"/>
                <w:szCs w:val="18"/>
              </w:rPr>
            </w:pPr>
            <w:r w:rsidRPr="00EE7FD0">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EE7FD0" w:rsidRDefault="001D1B6B" w:rsidP="001D1B6B">
            <w:pPr>
              <w:pStyle w:val="TAL"/>
              <w:rPr>
                <w:rFonts w:cs="Arial"/>
                <w:sz w:val="16"/>
                <w:szCs w:val="16"/>
              </w:rPr>
            </w:pPr>
            <w:r w:rsidRPr="00EE7FD0">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EE7FD0"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EE7FD0" w:rsidRDefault="001D1B6B" w:rsidP="001D1B6B">
            <w:pPr>
              <w:pStyle w:val="TAC"/>
              <w:rPr>
                <w:rFonts w:cs="Arial"/>
                <w:sz w:val="16"/>
                <w:szCs w:val="16"/>
              </w:rPr>
            </w:pPr>
            <w:r w:rsidRPr="00EE7FD0">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EE7FD0" w:rsidRDefault="001D1B6B" w:rsidP="001D1B6B">
            <w:pPr>
              <w:pStyle w:val="TAL"/>
              <w:rPr>
                <w:rFonts w:cs="Arial"/>
                <w:sz w:val="16"/>
                <w:szCs w:val="16"/>
              </w:rPr>
            </w:pPr>
            <w:r w:rsidRPr="00EE7FD0">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EE7FD0" w:rsidRDefault="001D1B6B" w:rsidP="001D1B6B">
            <w:pPr>
              <w:pStyle w:val="TAL"/>
              <w:rPr>
                <w:rFonts w:cs="Arial"/>
                <w:sz w:val="16"/>
                <w:szCs w:val="16"/>
              </w:rPr>
            </w:pPr>
            <w:r w:rsidRPr="00EE7FD0">
              <w:rPr>
                <w:rFonts w:cs="Arial"/>
                <w:sz w:val="16"/>
                <w:szCs w:val="16"/>
              </w:rPr>
              <w:t>18.3.0</w:t>
            </w:r>
          </w:p>
        </w:tc>
      </w:tr>
      <w:tr w:rsidR="00534E09" w:rsidRPr="00EE7FD0"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EE7FD0" w:rsidRDefault="00534E09" w:rsidP="00534E09">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EE7FD0" w:rsidRDefault="00534E09" w:rsidP="00534E09">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EE7FD0" w:rsidRDefault="00534E09" w:rsidP="00534E09">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EE7FD0" w:rsidRDefault="00534E09" w:rsidP="00534E09">
            <w:pPr>
              <w:pStyle w:val="TAL"/>
              <w:rPr>
                <w:rFonts w:cs="Arial"/>
                <w:sz w:val="16"/>
                <w:szCs w:val="16"/>
              </w:rPr>
            </w:pPr>
            <w:r w:rsidRPr="00EE7FD0">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EE7FD0" w:rsidRDefault="00534E09" w:rsidP="00534E09">
            <w:pPr>
              <w:pStyle w:val="TAR"/>
              <w:rPr>
                <w:rFonts w:cs="Arial"/>
                <w:sz w:val="16"/>
                <w:szCs w:val="16"/>
              </w:rPr>
            </w:pPr>
            <w:r w:rsidRPr="00EE7FD0">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EE7FD0" w:rsidRDefault="00534E09" w:rsidP="00534E09">
            <w:pPr>
              <w:pStyle w:val="TAC"/>
              <w:rPr>
                <w:rFonts w:cs="Arial"/>
                <w:sz w:val="16"/>
                <w:szCs w:val="16"/>
              </w:rPr>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EE7FD0" w:rsidRDefault="00534E09" w:rsidP="00534E09">
            <w:pPr>
              <w:pStyle w:val="TAL"/>
              <w:rPr>
                <w:rFonts w:cs="Arial"/>
                <w:sz w:val="16"/>
                <w:szCs w:val="16"/>
              </w:rPr>
            </w:pPr>
            <w:r w:rsidRPr="00EE7FD0">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EE7FD0" w:rsidRDefault="0019769A" w:rsidP="00534E09">
            <w:pPr>
              <w:pStyle w:val="TAL"/>
              <w:rPr>
                <w:rFonts w:cs="Arial"/>
                <w:sz w:val="16"/>
                <w:szCs w:val="16"/>
              </w:rPr>
            </w:pPr>
            <w:r w:rsidRPr="00EE7FD0">
              <w:rPr>
                <w:rFonts w:cs="Arial"/>
                <w:sz w:val="16"/>
                <w:szCs w:val="16"/>
              </w:rPr>
              <w:t>18.4.0</w:t>
            </w:r>
          </w:p>
        </w:tc>
      </w:tr>
      <w:tr w:rsidR="00534E09" w:rsidRPr="00EE7FD0"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EE7FD0" w:rsidRDefault="00534E09" w:rsidP="00534E09">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EE7FD0" w:rsidRDefault="00534E09" w:rsidP="00534E09">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EE7FD0" w:rsidRDefault="00534E09" w:rsidP="00534E09">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EE7FD0" w:rsidRDefault="00534E09" w:rsidP="00534E09">
            <w:pPr>
              <w:pStyle w:val="TAL"/>
              <w:rPr>
                <w:rFonts w:cs="Arial"/>
                <w:sz w:val="16"/>
                <w:szCs w:val="16"/>
              </w:rPr>
            </w:pPr>
            <w:r w:rsidRPr="00EE7FD0">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EE7FD0" w:rsidRDefault="00534E09" w:rsidP="00534E09">
            <w:pPr>
              <w:pStyle w:val="TAR"/>
              <w:rPr>
                <w:rFonts w:cs="Arial"/>
                <w:sz w:val="16"/>
                <w:szCs w:val="16"/>
              </w:rP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EE7FD0" w:rsidRDefault="00534E09" w:rsidP="00534E09">
            <w:pPr>
              <w:pStyle w:val="TAC"/>
              <w:rPr>
                <w:rFonts w:cs="Arial"/>
                <w:sz w:val="16"/>
                <w:szCs w:val="16"/>
              </w:rPr>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EE7FD0" w:rsidRDefault="00534E09" w:rsidP="00534E09">
            <w:pPr>
              <w:pStyle w:val="TAL"/>
              <w:rPr>
                <w:rFonts w:cs="Arial"/>
                <w:sz w:val="16"/>
                <w:szCs w:val="16"/>
              </w:rPr>
            </w:pPr>
            <w:r w:rsidRPr="00EE7FD0">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EE7FD0" w:rsidRDefault="0019769A" w:rsidP="00534E09">
            <w:pPr>
              <w:pStyle w:val="TAL"/>
              <w:rPr>
                <w:rFonts w:cs="Arial"/>
                <w:sz w:val="16"/>
                <w:szCs w:val="16"/>
              </w:rPr>
            </w:pPr>
            <w:r w:rsidRPr="00EE7FD0">
              <w:rPr>
                <w:rFonts w:cs="Arial"/>
                <w:sz w:val="16"/>
                <w:szCs w:val="16"/>
              </w:rPr>
              <w:t>18.4.0</w:t>
            </w:r>
          </w:p>
        </w:tc>
      </w:tr>
      <w:tr w:rsidR="00534E09" w:rsidRPr="00EE7FD0"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EE7FD0" w:rsidRDefault="00534E09" w:rsidP="00534E09">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EE7FD0" w:rsidRDefault="00534E09" w:rsidP="00534E09">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EE7FD0" w:rsidRDefault="00534E09" w:rsidP="00534E09">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EE7FD0" w:rsidRDefault="00534E09" w:rsidP="00534E09">
            <w:pPr>
              <w:pStyle w:val="TAL"/>
              <w:rPr>
                <w:rFonts w:cs="Arial"/>
                <w:sz w:val="16"/>
                <w:szCs w:val="16"/>
              </w:rPr>
            </w:pPr>
            <w:r w:rsidRPr="00EE7FD0">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EE7FD0" w:rsidRDefault="00534E09" w:rsidP="00534E09">
            <w:pPr>
              <w:pStyle w:val="TAR"/>
              <w:rPr>
                <w:rFonts w:cs="Arial"/>
                <w:sz w:val="16"/>
                <w:szCs w:val="16"/>
              </w:rP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EE7FD0" w:rsidRDefault="00534E09" w:rsidP="00534E09">
            <w:pPr>
              <w:pStyle w:val="TAC"/>
              <w:rPr>
                <w:rFonts w:cs="Arial"/>
                <w:sz w:val="16"/>
                <w:szCs w:val="16"/>
              </w:rPr>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EE7FD0" w:rsidRDefault="00534E09" w:rsidP="00534E09">
            <w:pPr>
              <w:pStyle w:val="TAL"/>
              <w:rPr>
                <w:rFonts w:cs="Arial"/>
                <w:sz w:val="16"/>
                <w:szCs w:val="16"/>
              </w:rPr>
            </w:pPr>
            <w:r w:rsidRPr="00EE7FD0">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EE7FD0" w:rsidRDefault="0019769A" w:rsidP="00534E09">
            <w:pPr>
              <w:pStyle w:val="TAL"/>
              <w:rPr>
                <w:rFonts w:cs="Arial"/>
                <w:sz w:val="16"/>
                <w:szCs w:val="16"/>
              </w:rPr>
            </w:pPr>
            <w:r w:rsidRPr="00EE7FD0">
              <w:rPr>
                <w:rFonts w:cs="Arial"/>
                <w:sz w:val="16"/>
                <w:szCs w:val="16"/>
              </w:rPr>
              <w:t>18.4.0</w:t>
            </w:r>
          </w:p>
        </w:tc>
      </w:tr>
      <w:tr w:rsidR="00534E09" w:rsidRPr="00EE7FD0"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EE7FD0" w:rsidRDefault="00534E09" w:rsidP="00534E09">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EE7FD0" w:rsidRDefault="00534E09" w:rsidP="00534E09">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EE7FD0" w:rsidRDefault="00534E09" w:rsidP="00534E09">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EE7FD0" w:rsidRDefault="00534E09" w:rsidP="00534E09">
            <w:pPr>
              <w:pStyle w:val="TAL"/>
              <w:rPr>
                <w:rFonts w:cs="Arial"/>
                <w:sz w:val="16"/>
                <w:szCs w:val="16"/>
              </w:rPr>
            </w:pPr>
            <w:r w:rsidRPr="00EE7FD0">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EE7FD0"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EE7FD0" w:rsidRDefault="00534E09" w:rsidP="00534E09">
            <w:pPr>
              <w:pStyle w:val="TAC"/>
              <w:rPr>
                <w:rFonts w:cs="Arial"/>
                <w:sz w:val="16"/>
                <w:szCs w:val="16"/>
              </w:rPr>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EE7FD0" w:rsidRDefault="00534E09" w:rsidP="00534E09">
            <w:pPr>
              <w:pStyle w:val="TAL"/>
              <w:rPr>
                <w:rFonts w:cs="Arial"/>
                <w:sz w:val="16"/>
                <w:szCs w:val="16"/>
              </w:rPr>
            </w:pPr>
            <w:r w:rsidRPr="00EE7FD0">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EE7FD0" w:rsidRDefault="0019769A" w:rsidP="00534E09">
            <w:pPr>
              <w:pStyle w:val="TAL"/>
              <w:rPr>
                <w:rFonts w:cs="Arial"/>
                <w:sz w:val="16"/>
                <w:szCs w:val="16"/>
              </w:rPr>
            </w:pPr>
            <w:r w:rsidRPr="00EE7FD0">
              <w:rPr>
                <w:rFonts w:cs="Arial"/>
                <w:sz w:val="16"/>
                <w:szCs w:val="16"/>
              </w:rPr>
              <w:t>18.4.0</w:t>
            </w:r>
          </w:p>
        </w:tc>
      </w:tr>
      <w:tr w:rsidR="00534E09" w:rsidRPr="00EE7FD0"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EE7FD0" w:rsidRDefault="00534E09" w:rsidP="00534E09">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EE7FD0" w:rsidRDefault="00534E09" w:rsidP="00534E09">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EE7FD0" w:rsidRDefault="00534E09" w:rsidP="00534E09">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EE7FD0" w:rsidRDefault="00534E09" w:rsidP="00534E09">
            <w:pPr>
              <w:pStyle w:val="TAL"/>
              <w:rPr>
                <w:rFonts w:cs="Arial"/>
                <w:sz w:val="16"/>
                <w:szCs w:val="16"/>
              </w:rPr>
            </w:pPr>
            <w:r w:rsidRPr="00EE7FD0">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EE7FD0"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EE7FD0" w:rsidRDefault="00534E09" w:rsidP="00534E09">
            <w:pPr>
              <w:pStyle w:val="TAC"/>
              <w:rPr>
                <w:rFonts w:cs="Arial"/>
                <w:sz w:val="16"/>
                <w:szCs w:val="16"/>
              </w:rPr>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EE7FD0" w:rsidRDefault="00534E09" w:rsidP="00534E09">
            <w:pPr>
              <w:pStyle w:val="TAL"/>
              <w:rPr>
                <w:rFonts w:cs="Arial"/>
                <w:sz w:val="16"/>
                <w:szCs w:val="16"/>
              </w:rPr>
            </w:pPr>
            <w:r w:rsidRPr="00EE7FD0">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EE7FD0" w:rsidRDefault="0019769A" w:rsidP="00534E09">
            <w:pPr>
              <w:pStyle w:val="TAL"/>
              <w:rPr>
                <w:rFonts w:cs="Arial"/>
                <w:sz w:val="16"/>
                <w:szCs w:val="16"/>
              </w:rPr>
            </w:pPr>
            <w:r w:rsidRPr="00EE7FD0">
              <w:rPr>
                <w:rFonts w:cs="Arial"/>
                <w:sz w:val="16"/>
                <w:szCs w:val="16"/>
              </w:rPr>
              <w:t>18.4.0</w:t>
            </w:r>
          </w:p>
        </w:tc>
      </w:tr>
      <w:tr w:rsidR="0019769A" w:rsidRPr="00EE7FD0"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EE7FD0" w:rsidRDefault="0019769A" w:rsidP="0019769A">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EE7FD0" w:rsidRDefault="0019769A" w:rsidP="0019769A">
            <w:pPr>
              <w:pStyle w:val="TAL"/>
              <w:rPr>
                <w:rFonts w:cs="Arial"/>
                <w:sz w:val="16"/>
                <w:szCs w:val="16"/>
              </w:rPr>
            </w:pPr>
            <w:r w:rsidRPr="00EE7FD0">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EE7FD0"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EE7FD0" w:rsidRDefault="0019769A" w:rsidP="0019769A">
            <w:pPr>
              <w:pStyle w:val="TAC"/>
              <w:rPr>
                <w:rFonts w:cs="Arial"/>
                <w:sz w:val="16"/>
                <w:szCs w:val="16"/>
              </w:rPr>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EE7FD0" w:rsidRDefault="0019769A" w:rsidP="0019769A">
            <w:pPr>
              <w:pStyle w:val="TAL"/>
              <w:rPr>
                <w:rFonts w:cs="Arial"/>
                <w:sz w:val="16"/>
                <w:szCs w:val="16"/>
              </w:rPr>
            </w:pPr>
            <w:r w:rsidRPr="00EE7FD0">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EE7FD0" w:rsidRDefault="0019769A" w:rsidP="0019769A">
            <w:pPr>
              <w:pStyle w:val="TAL"/>
              <w:rPr>
                <w:sz w:val="16"/>
                <w:szCs w:val="18"/>
              </w:rPr>
            </w:pPr>
            <w:r w:rsidRPr="00EE7FD0">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EE7FD0" w:rsidRDefault="0019769A" w:rsidP="0019769A">
            <w:pPr>
              <w:pStyle w:val="TAL"/>
              <w:rPr>
                <w:rFonts w:cs="Arial"/>
                <w:sz w:val="16"/>
                <w:szCs w:val="16"/>
              </w:rPr>
            </w:pPr>
            <w:r w:rsidRPr="00EE7FD0">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EE7FD0" w:rsidRDefault="0019769A" w:rsidP="0019769A">
            <w:pPr>
              <w:pStyle w:val="TAR"/>
              <w:rPr>
                <w:rFonts w:cs="Arial"/>
                <w:sz w:val="16"/>
                <w:szCs w:val="16"/>
              </w:rP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EE7FD0" w:rsidRDefault="0019769A" w:rsidP="0019769A">
            <w:pPr>
              <w:pStyle w:val="TAC"/>
              <w:rPr>
                <w:rFonts w:cs="Arial"/>
                <w:sz w:val="16"/>
                <w:szCs w:val="16"/>
              </w:rPr>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EE7FD0" w:rsidRDefault="0019769A" w:rsidP="0019769A">
            <w:pPr>
              <w:pStyle w:val="TAL"/>
              <w:rPr>
                <w:rFonts w:cs="Arial"/>
                <w:sz w:val="16"/>
                <w:szCs w:val="16"/>
              </w:rPr>
            </w:pPr>
            <w:r w:rsidRPr="00EE7FD0">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EE7FD0" w:rsidRDefault="0019769A" w:rsidP="0019769A">
            <w:pPr>
              <w:pStyle w:val="TAL"/>
              <w:rPr>
                <w:sz w:val="16"/>
                <w:szCs w:val="18"/>
              </w:rPr>
            </w:pPr>
            <w:r w:rsidRPr="00EE7FD0">
              <w:t>CP-233</w:t>
            </w:r>
            <w:r w:rsidR="002B3A1F" w:rsidRPr="00EE7FD0">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EE7FD0" w:rsidRDefault="0019769A" w:rsidP="0019769A">
            <w:pPr>
              <w:pStyle w:val="TAL"/>
              <w:rPr>
                <w:rFonts w:cs="Arial"/>
                <w:sz w:val="16"/>
                <w:szCs w:val="16"/>
              </w:rPr>
            </w:pPr>
            <w:r w:rsidRPr="00EE7FD0">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EE7FD0" w:rsidRDefault="002B3A1F" w:rsidP="0019769A">
            <w:pPr>
              <w:pStyle w:val="TAR"/>
              <w:rPr>
                <w:rFonts w:cs="Arial"/>
                <w:sz w:val="16"/>
                <w:szCs w:val="16"/>
              </w:rPr>
            </w:pPr>
            <w:r w:rsidRPr="00EE7FD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EE7FD0" w:rsidRDefault="0019769A" w:rsidP="0019769A">
            <w:pPr>
              <w:pStyle w:val="TAC"/>
              <w:rPr>
                <w:rFonts w:cs="Arial"/>
                <w:sz w:val="16"/>
                <w:szCs w:val="16"/>
              </w:rPr>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EE7FD0" w:rsidRDefault="0019769A" w:rsidP="0019769A">
            <w:pPr>
              <w:pStyle w:val="TAL"/>
              <w:rPr>
                <w:rFonts w:cs="Arial"/>
                <w:sz w:val="16"/>
                <w:szCs w:val="16"/>
              </w:rPr>
            </w:pPr>
            <w:r w:rsidRPr="00EE7FD0">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EE7FD0" w:rsidRDefault="0019769A" w:rsidP="0019769A">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EE7FD0" w:rsidRDefault="0019769A" w:rsidP="0019769A">
            <w:pPr>
              <w:pStyle w:val="TAL"/>
              <w:rPr>
                <w:rFonts w:cs="Arial"/>
                <w:sz w:val="16"/>
                <w:szCs w:val="16"/>
              </w:rPr>
            </w:pPr>
            <w:r w:rsidRPr="00EE7FD0">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EE7FD0" w:rsidRDefault="0019769A" w:rsidP="0019769A">
            <w:pPr>
              <w:pStyle w:val="TAR"/>
              <w:rPr>
                <w:rFonts w:cs="Arial"/>
                <w:sz w:val="16"/>
                <w:szCs w:val="16"/>
              </w:rP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EE7FD0" w:rsidRDefault="0019769A" w:rsidP="0019769A">
            <w:pPr>
              <w:pStyle w:val="TAC"/>
              <w:rPr>
                <w:rFonts w:cs="Arial"/>
                <w:sz w:val="16"/>
                <w:szCs w:val="16"/>
              </w:rPr>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EE7FD0" w:rsidRDefault="0019769A" w:rsidP="0019769A">
            <w:pPr>
              <w:pStyle w:val="TAL"/>
              <w:rPr>
                <w:rFonts w:cs="Arial"/>
                <w:sz w:val="16"/>
                <w:szCs w:val="16"/>
              </w:rPr>
            </w:pPr>
            <w:r w:rsidRPr="00EE7FD0">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EE7FD0" w:rsidRDefault="0019769A" w:rsidP="0019769A">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EE7FD0" w:rsidRDefault="0019769A" w:rsidP="0019769A">
            <w:pPr>
              <w:pStyle w:val="TAL"/>
              <w:rPr>
                <w:rFonts w:cs="Arial"/>
                <w:sz w:val="16"/>
                <w:szCs w:val="16"/>
              </w:rPr>
            </w:pPr>
            <w:r w:rsidRPr="00EE7FD0">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EE7FD0" w:rsidRDefault="0019769A" w:rsidP="0019769A">
            <w:pPr>
              <w:pStyle w:val="TAR"/>
              <w:rPr>
                <w:rFonts w:cs="Arial"/>
                <w:sz w:val="16"/>
                <w:szCs w:val="16"/>
              </w:rPr>
            </w:pPr>
            <w:r w:rsidRPr="00EE7FD0">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EE7FD0" w:rsidRDefault="0019769A" w:rsidP="0019769A">
            <w:pPr>
              <w:pStyle w:val="TAC"/>
              <w:rPr>
                <w:rFonts w:cs="Arial"/>
                <w:sz w:val="16"/>
                <w:szCs w:val="16"/>
              </w:rPr>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EE7FD0" w:rsidRDefault="0019769A" w:rsidP="0019769A">
            <w:pPr>
              <w:pStyle w:val="TAL"/>
              <w:rPr>
                <w:rFonts w:cs="Arial"/>
                <w:sz w:val="16"/>
                <w:szCs w:val="16"/>
              </w:rPr>
            </w:pPr>
            <w:r w:rsidRPr="00EE7FD0">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EE7FD0" w:rsidRDefault="0019769A" w:rsidP="0019769A">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EE7FD0" w:rsidRDefault="0019769A" w:rsidP="0019769A">
            <w:pPr>
              <w:pStyle w:val="TAL"/>
              <w:rPr>
                <w:rFonts w:cs="Arial"/>
                <w:sz w:val="16"/>
                <w:szCs w:val="16"/>
              </w:rPr>
            </w:pPr>
            <w:r w:rsidRPr="00EE7FD0">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EE7FD0" w:rsidRDefault="0019769A" w:rsidP="0019769A">
            <w:pPr>
              <w:pStyle w:val="TAR"/>
              <w:rPr>
                <w:rFonts w:cs="Arial"/>
                <w:sz w:val="16"/>
                <w:szCs w:val="16"/>
              </w:rP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EE7FD0" w:rsidRDefault="0019769A" w:rsidP="0019769A">
            <w:pPr>
              <w:pStyle w:val="TAC"/>
              <w:rPr>
                <w:rFonts w:cs="Arial"/>
                <w:sz w:val="16"/>
                <w:szCs w:val="16"/>
              </w:rPr>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EE7FD0" w:rsidRDefault="0019769A" w:rsidP="0019769A">
            <w:pPr>
              <w:pStyle w:val="TAL"/>
              <w:rPr>
                <w:rFonts w:cs="Arial"/>
                <w:sz w:val="16"/>
                <w:szCs w:val="16"/>
              </w:rPr>
            </w:pPr>
            <w:r w:rsidRPr="00EE7FD0">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EE7FD0" w:rsidRDefault="0019769A" w:rsidP="0019769A">
            <w:pPr>
              <w:pStyle w:val="TAL"/>
              <w:rPr>
                <w:sz w:val="16"/>
                <w:szCs w:val="18"/>
              </w:rPr>
            </w:pPr>
            <w:r w:rsidRPr="00EE7FD0">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EE7FD0" w:rsidRDefault="0019769A" w:rsidP="0019769A">
            <w:pPr>
              <w:pStyle w:val="TAL"/>
              <w:rPr>
                <w:rFonts w:cs="Arial"/>
                <w:sz w:val="16"/>
                <w:szCs w:val="16"/>
              </w:rPr>
            </w:pPr>
            <w:r w:rsidRPr="00EE7FD0">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EE7FD0"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EE7FD0" w:rsidRDefault="0019769A" w:rsidP="0019769A">
            <w:pPr>
              <w:pStyle w:val="TAC"/>
              <w:rPr>
                <w:rFonts w:cs="Arial"/>
                <w:sz w:val="16"/>
                <w:szCs w:val="16"/>
              </w:rPr>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EE7FD0" w:rsidRDefault="0019769A" w:rsidP="0019769A">
            <w:pPr>
              <w:pStyle w:val="TAL"/>
              <w:rPr>
                <w:rFonts w:cs="Arial"/>
                <w:sz w:val="16"/>
                <w:szCs w:val="16"/>
              </w:rPr>
            </w:pPr>
            <w:r w:rsidRPr="00EE7FD0">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EE7FD0" w:rsidRDefault="0019769A" w:rsidP="0019769A">
            <w:pPr>
              <w:pStyle w:val="TAL"/>
              <w:rPr>
                <w:sz w:val="16"/>
                <w:szCs w:val="18"/>
              </w:rPr>
            </w:pPr>
            <w:r w:rsidRPr="00EE7FD0">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EE7FD0" w:rsidRDefault="0019769A" w:rsidP="0019769A">
            <w:pPr>
              <w:pStyle w:val="TAL"/>
              <w:rPr>
                <w:rFonts w:cs="Arial"/>
                <w:sz w:val="16"/>
                <w:szCs w:val="16"/>
              </w:rPr>
            </w:pPr>
            <w:r w:rsidRPr="00EE7FD0">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EE7FD0" w:rsidRDefault="0019769A" w:rsidP="0019769A">
            <w:pPr>
              <w:pStyle w:val="TAR"/>
              <w:rPr>
                <w:rFonts w:cs="Arial"/>
                <w:sz w:val="16"/>
                <w:szCs w:val="16"/>
              </w:rP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EE7FD0" w:rsidRDefault="0019769A" w:rsidP="0019769A">
            <w:pPr>
              <w:pStyle w:val="TAC"/>
              <w:rPr>
                <w:rFonts w:cs="Arial"/>
                <w:sz w:val="16"/>
                <w:szCs w:val="16"/>
              </w:rPr>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EE7FD0" w:rsidRDefault="0019769A" w:rsidP="0019769A">
            <w:pPr>
              <w:pStyle w:val="TAL"/>
              <w:rPr>
                <w:rFonts w:cs="Arial"/>
                <w:sz w:val="16"/>
                <w:szCs w:val="16"/>
              </w:rPr>
            </w:pPr>
            <w:r w:rsidRPr="00EE7FD0">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EE7FD0" w:rsidRDefault="0019769A" w:rsidP="0019769A">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EE7FD0" w:rsidRDefault="0019769A" w:rsidP="0019769A">
            <w:pPr>
              <w:pStyle w:val="TAL"/>
              <w:rPr>
                <w:rFonts w:cs="Arial"/>
                <w:sz w:val="16"/>
                <w:szCs w:val="16"/>
              </w:rPr>
            </w:pPr>
            <w:r w:rsidRPr="00EE7FD0">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EE7FD0"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EE7FD0" w:rsidRDefault="0019769A" w:rsidP="0019769A">
            <w:pPr>
              <w:pStyle w:val="TAC"/>
              <w:rPr>
                <w:rFonts w:cs="Arial"/>
                <w:sz w:val="16"/>
                <w:szCs w:val="16"/>
              </w:rPr>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EE7FD0" w:rsidRDefault="0019769A" w:rsidP="0019769A">
            <w:pPr>
              <w:pStyle w:val="TAL"/>
              <w:rPr>
                <w:rFonts w:cs="Arial"/>
                <w:sz w:val="16"/>
                <w:szCs w:val="16"/>
              </w:rPr>
            </w:pPr>
            <w:r w:rsidRPr="00EE7FD0">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EE7FD0" w:rsidRDefault="0019769A" w:rsidP="0019769A">
            <w:pPr>
              <w:pStyle w:val="TAL"/>
              <w:rPr>
                <w:sz w:val="16"/>
                <w:szCs w:val="18"/>
              </w:rPr>
            </w:pPr>
            <w:r w:rsidRPr="00EE7FD0">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EE7FD0" w:rsidRDefault="0019769A" w:rsidP="0019769A">
            <w:pPr>
              <w:pStyle w:val="TAL"/>
              <w:rPr>
                <w:rFonts w:cs="Arial"/>
                <w:sz w:val="16"/>
                <w:szCs w:val="16"/>
              </w:rPr>
            </w:pPr>
            <w:r w:rsidRPr="00EE7FD0">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EE7FD0" w:rsidRDefault="0019769A" w:rsidP="0019769A">
            <w:pPr>
              <w:pStyle w:val="TAR"/>
              <w:rPr>
                <w:rFonts w:cs="Arial"/>
                <w:sz w:val="16"/>
                <w:szCs w:val="16"/>
              </w:rPr>
            </w:pPr>
            <w:r w:rsidRPr="00EE7FD0">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EE7FD0" w:rsidRDefault="0019769A" w:rsidP="0019769A">
            <w:pPr>
              <w:pStyle w:val="TAC"/>
              <w:rPr>
                <w:rFonts w:cs="Arial"/>
                <w:sz w:val="16"/>
                <w:szCs w:val="16"/>
              </w:rPr>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EE7FD0" w:rsidRDefault="0019769A" w:rsidP="0019769A">
            <w:pPr>
              <w:pStyle w:val="TAL"/>
              <w:rPr>
                <w:rFonts w:cs="Arial"/>
                <w:sz w:val="16"/>
                <w:szCs w:val="16"/>
              </w:rPr>
            </w:pPr>
            <w:r w:rsidRPr="00EE7FD0">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EE7FD0" w:rsidRDefault="0019769A" w:rsidP="0019769A">
            <w:pPr>
              <w:pStyle w:val="TAL"/>
              <w:rPr>
                <w:sz w:val="16"/>
                <w:szCs w:val="18"/>
              </w:rPr>
            </w:pPr>
            <w:r w:rsidRPr="00EE7FD0">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EE7FD0" w:rsidRDefault="0019769A" w:rsidP="0019769A">
            <w:pPr>
              <w:pStyle w:val="TAL"/>
              <w:rPr>
                <w:rFonts w:cs="Arial"/>
                <w:sz w:val="16"/>
                <w:szCs w:val="16"/>
              </w:rPr>
            </w:pPr>
            <w:r w:rsidRPr="00EE7FD0">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EE7FD0"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EE7FD0" w:rsidRDefault="0019769A" w:rsidP="0019769A">
            <w:pPr>
              <w:pStyle w:val="TAC"/>
              <w:rPr>
                <w:rFonts w:cs="Arial"/>
                <w:sz w:val="16"/>
                <w:szCs w:val="16"/>
              </w:rPr>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EE7FD0" w:rsidRDefault="0019769A" w:rsidP="0019769A">
            <w:pPr>
              <w:pStyle w:val="TAL"/>
              <w:rPr>
                <w:rFonts w:cs="Arial"/>
                <w:sz w:val="16"/>
                <w:szCs w:val="16"/>
              </w:rPr>
            </w:pPr>
            <w:r w:rsidRPr="00EE7FD0">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EE7FD0" w:rsidRDefault="0019769A" w:rsidP="0019769A">
            <w:pPr>
              <w:pStyle w:val="TAL"/>
              <w:rPr>
                <w:rFonts w:cs="Arial"/>
                <w:sz w:val="16"/>
                <w:szCs w:val="16"/>
              </w:rPr>
            </w:pPr>
            <w:r w:rsidRPr="00EE7FD0">
              <w:rPr>
                <w:rFonts w:cs="Arial"/>
                <w:sz w:val="16"/>
                <w:szCs w:val="16"/>
              </w:rPr>
              <w:t>18.4.0</w:t>
            </w:r>
          </w:p>
        </w:tc>
      </w:tr>
      <w:tr w:rsidR="0019769A" w:rsidRPr="00EE7FD0"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EE7FD0" w:rsidRDefault="0019769A" w:rsidP="0019769A">
            <w:pPr>
              <w:pStyle w:val="TAL"/>
              <w:rPr>
                <w:rFonts w:cs="Arial"/>
                <w:sz w:val="16"/>
                <w:szCs w:val="16"/>
              </w:rPr>
            </w:pPr>
            <w:r w:rsidRPr="00EE7FD0">
              <w:rPr>
                <w:rFonts w:cs="Arial"/>
                <w:sz w:val="16"/>
                <w:szCs w:val="16"/>
              </w:rPr>
              <w:t>2023-12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EE7FD0" w:rsidRDefault="0019769A" w:rsidP="0019769A">
            <w:pPr>
              <w:pStyle w:val="TAL"/>
              <w:rPr>
                <w:rFonts w:cs="Arial"/>
                <w:sz w:val="16"/>
                <w:szCs w:val="16"/>
              </w:rPr>
            </w:pPr>
            <w:r w:rsidRPr="00EE7FD0">
              <w:rPr>
                <w:rFonts w:cs="Arial"/>
                <w:sz w:val="16"/>
                <w:szCs w:val="16"/>
              </w:rPr>
              <w:t>CT#102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EE7FD0" w:rsidRDefault="0019769A" w:rsidP="0019769A">
            <w:pPr>
              <w:pStyle w:val="TAL"/>
              <w:rPr>
                <w:sz w:val="16"/>
                <w:szCs w:val="18"/>
              </w:rPr>
            </w:pPr>
            <w:r w:rsidRPr="00EE7FD0">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EE7FD0" w:rsidRDefault="0019769A" w:rsidP="0019769A">
            <w:pPr>
              <w:pStyle w:val="TAL"/>
              <w:rPr>
                <w:rFonts w:cs="Arial"/>
                <w:sz w:val="16"/>
                <w:szCs w:val="16"/>
              </w:rPr>
            </w:pPr>
            <w:r w:rsidRPr="00EE7FD0">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EE7FD0" w:rsidRDefault="0019769A" w:rsidP="0019769A">
            <w:pPr>
              <w:pStyle w:val="TAR"/>
              <w:rPr>
                <w:rFonts w:cs="Arial"/>
                <w:sz w:val="16"/>
                <w:szCs w:val="16"/>
              </w:rPr>
            </w:pPr>
            <w:r w:rsidRPr="00EE7FD0">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EE7FD0" w:rsidRDefault="0019769A" w:rsidP="0019769A">
            <w:pPr>
              <w:pStyle w:val="TAC"/>
              <w:rPr>
                <w:rFonts w:cs="Arial"/>
                <w:sz w:val="16"/>
                <w:szCs w:val="16"/>
              </w:rPr>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EE7FD0" w:rsidRDefault="0019769A" w:rsidP="0019769A">
            <w:pPr>
              <w:pStyle w:val="TAL"/>
              <w:rPr>
                <w:rFonts w:cs="Arial"/>
                <w:sz w:val="16"/>
                <w:szCs w:val="16"/>
              </w:rPr>
            </w:pPr>
            <w:r w:rsidRPr="00EE7FD0">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EE7FD0" w:rsidRDefault="0019769A" w:rsidP="0019769A">
            <w:pPr>
              <w:pStyle w:val="TAL"/>
              <w:rPr>
                <w:rFonts w:cs="Arial"/>
                <w:sz w:val="16"/>
                <w:szCs w:val="16"/>
              </w:rPr>
            </w:pPr>
            <w:r w:rsidRPr="00EE7FD0">
              <w:rPr>
                <w:rFonts w:cs="Arial"/>
                <w:sz w:val="16"/>
                <w:szCs w:val="16"/>
              </w:rPr>
              <w:t>18.4.0</w:t>
            </w:r>
          </w:p>
        </w:tc>
      </w:tr>
      <w:tr w:rsidR="00191A44" w:rsidRPr="00EE7FD0"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EE7FD0" w:rsidRDefault="00191A44" w:rsidP="00191A44">
            <w:pPr>
              <w:pStyle w:val="TAL"/>
            </w:pPr>
            <w:r w:rsidRPr="00EE7FD0">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EE7FD0" w:rsidRDefault="00191A44" w:rsidP="00191A44">
            <w:pPr>
              <w:pStyle w:val="TAL"/>
            </w:pPr>
            <w:r w:rsidRPr="00EE7FD0">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EE7FD0"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E7FD0" w:rsidRDefault="00191A44" w:rsidP="00191A44">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EE7FD0" w:rsidRDefault="00191A44" w:rsidP="00191A44">
            <w:pPr>
              <w:pStyle w:val="TAL"/>
            </w:pPr>
            <w:r w:rsidRPr="00EE7FD0">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EE7FD0" w:rsidRDefault="00191A44" w:rsidP="00191A44">
            <w:pPr>
              <w:pStyle w:val="TAL"/>
            </w:pPr>
            <w:r w:rsidRPr="00EE7FD0">
              <w:t>CP-240</w:t>
            </w:r>
            <w:r w:rsidR="008D39A7" w:rsidRPr="00EE7FD0">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EE7FD0" w:rsidRDefault="00191A44" w:rsidP="00191A44">
            <w:pPr>
              <w:pStyle w:val="TAL"/>
            </w:pPr>
            <w:r w:rsidRPr="00EE7FD0">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EE7FD0" w:rsidRDefault="00644051" w:rsidP="00191A44">
            <w:pPr>
              <w:pStyle w:val="TAR"/>
            </w:pPr>
            <w:r w:rsidRPr="00EE7FD0">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E7FD0" w:rsidRDefault="00191A44" w:rsidP="00191A44">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EE7FD0" w:rsidRDefault="00191A44" w:rsidP="00191A44">
            <w:pPr>
              <w:pStyle w:val="TAL"/>
            </w:pPr>
            <w:r w:rsidRPr="00EE7FD0">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EE7FD0" w:rsidRDefault="00191A44" w:rsidP="00191A44">
            <w:pPr>
              <w:pStyle w:val="TAL"/>
            </w:pPr>
            <w:r w:rsidRPr="00EE7FD0">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EE7FD0" w:rsidRDefault="00191A44" w:rsidP="00191A44">
            <w:pPr>
              <w:pStyle w:val="TAL"/>
            </w:pPr>
            <w:r w:rsidRPr="00EE7FD0">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EE7FD0"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E7FD0" w:rsidRDefault="00191A44" w:rsidP="00191A44">
            <w:pPr>
              <w:pStyle w:val="TAC"/>
            </w:pPr>
            <w:r w:rsidRPr="00EE7FD0">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EE7FD0" w:rsidRDefault="00191A44" w:rsidP="00191A44">
            <w:pPr>
              <w:pStyle w:val="TAL"/>
            </w:pPr>
            <w:r w:rsidRPr="00EE7FD0">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EE7FD0" w:rsidRDefault="00191A44" w:rsidP="00191A44">
            <w:pPr>
              <w:pStyle w:val="TAL"/>
            </w:pPr>
            <w:r w:rsidRPr="00EE7FD0">
              <w:t>CP-240</w:t>
            </w:r>
            <w:r w:rsidR="008D39A7" w:rsidRPr="00EE7FD0">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EE7FD0" w:rsidRDefault="00191A44" w:rsidP="00191A44">
            <w:pPr>
              <w:pStyle w:val="TAL"/>
            </w:pPr>
            <w:r w:rsidRPr="00EE7FD0">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EE7FD0" w:rsidRDefault="00644051" w:rsidP="00191A44">
            <w:pPr>
              <w:pStyle w:val="TAR"/>
            </w:pPr>
            <w:r w:rsidRPr="00EE7FD0">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E7FD0" w:rsidRDefault="00191A44" w:rsidP="00191A44">
            <w:pPr>
              <w:pStyle w:val="TAC"/>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EE7FD0" w:rsidRDefault="00191A44" w:rsidP="00191A44">
            <w:pPr>
              <w:pStyle w:val="TAL"/>
            </w:pPr>
            <w:r w:rsidRPr="00EE7FD0">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EE7FD0" w:rsidRDefault="00191A44" w:rsidP="00191A44">
            <w:pPr>
              <w:pStyle w:val="TAL"/>
            </w:pPr>
            <w:r w:rsidRPr="00EE7FD0">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EE7FD0" w:rsidRDefault="00191A44" w:rsidP="00191A44">
            <w:pPr>
              <w:pStyle w:val="TAL"/>
            </w:pPr>
            <w:r w:rsidRPr="00EE7FD0">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EE7FD0" w:rsidRDefault="00191A44" w:rsidP="00191A44">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E7FD0" w:rsidRDefault="00191A44" w:rsidP="00191A44">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EE7FD0" w:rsidRDefault="00191A44" w:rsidP="00191A44">
            <w:pPr>
              <w:pStyle w:val="TAL"/>
            </w:pPr>
            <w:r w:rsidRPr="00EE7FD0">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EE7FD0" w:rsidRDefault="00191A44" w:rsidP="00191A44">
            <w:pPr>
              <w:pStyle w:val="TAL"/>
            </w:pPr>
            <w:r w:rsidRPr="00EE7FD0">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EE7FD0" w:rsidRDefault="00191A44" w:rsidP="00191A44">
            <w:pPr>
              <w:pStyle w:val="TAL"/>
            </w:pPr>
            <w:r w:rsidRPr="00EE7FD0">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EE7FD0" w:rsidRDefault="00191A44" w:rsidP="00191A44">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E7FD0" w:rsidRDefault="00191A44" w:rsidP="00191A44">
            <w:pPr>
              <w:pStyle w:val="TAC"/>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EE7FD0" w:rsidRDefault="00191A44" w:rsidP="00191A44">
            <w:pPr>
              <w:pStyle w:val="TAL"/>
            </w:pPr>
            <w:r w:rsidRPr="00EE7FD0">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EE7FD0" w:rsidRDefault="00191A44" w:rsidP="00191A44">
            <w:pPr>
              <w:pStyle w:val="TAL"/>
            </w:pPr>
            <w:r w:rsidRPr="00EE7FD0">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EE7FD0" w:rsidRDefault="00191A44" w:rsidP="00191A44">
            <w:pPr>
              <w:pStyle w:val="TAL"/>
            </w:pPr>
            <w:r w:rsidRPr="00EE7FD0">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EE7FD0" w:rsidRDefault="00191A44" w:rsidP="00191A44">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E7FD0" w:rsidRDefault="00191A44" w:rsidP="00191A44">
            <w:pPr>
              <w:pStyle w:val="TAC"/>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EE7FD0" w:rsidRDefault="00191A44" w:rsidP="00191A44">
            <w:pPr>
              <w:pStyle w:val="TAL"/>
            </w:pPr>
            <w:r w:rsidRPr="00EE7FD0">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EE7FD0" w:rsidRDefault="00191A44" w:rsidP="00191A44">
            <w:pPr>
              <w:pStyle w:val="TAL"/>
            </w:pPr>
            <w:r w:rsidRPr="00EE7FD0">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EE7FD0" w:rsidRDefault="00191A44" w:rsidP="00191A44">
            <w:pPr>
              <w:pStyle w:val="TAL"/>
            </w:pPr>
            <w:r w:rsidRPr="00EE7FD0">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EE7FD0" w:rsidRDefault="00191A44" w:rsidP="00191A44">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E7FD0" w:rsidRDefault="00191A44" w:rsidP="00191A44">
            <w:pPr>
              <w:pStyle w:val="TAC"/>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EE7FD0" w:rsidRDefault="00191A44" w:rsidP="00191A44">
            <w:pPr>
              <w:pStyle w:val="TAL"/>
            </w:pPr>
            <w:r w:rsidRPr="00EE7FD0">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EE7FD0" w:rsidRDefault="00191A44" w:rsidP="00191A44">
            <w:pPr>
              <w:pStyle w:val="TAL"/>
            </w:pPr>
            <w:r w:rsidRPr="00EE7FD0">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EE7FD0" w:rsidRDefault="00191A44" w:rsidP="00191A44">
            <w:pPr>
              <w:pStyle w:val="TAL"/>
            </w:pPr>
            <w:r w:rsidRPr="00EE7FD0">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EE7FD0"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E7FD0" w:rsidRDefault="00191A44" w:rsidP="00191A44">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EE7FD0" w:rsidRDefault="00191A44" w:rsidP="00191A44">
            <w:pPr>
              <w:pStyle w:val="TAL"/>
            </w:pPr>
            <w:r w:rsidRPr="00EE7FD0">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EE7FD0" w:rsidRDefault="00191A44" w:rsidP="00191A44">
            <w:pPr>
              <w:pStyle w:val="TAL"/>
            </w:pPr>
            <w:r w:rsidRPr="00EE7FD0">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EE7FD0" w:rsidRDefault="00191A44" w:rsidP="00191A44">
            <w:pPr>
              <w:pStyle w:val="TAL"/>
            </w:pPr>
            <w:r w:rsidRPr="00EE7FD0">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EE7FD0"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E7FD0" w:rsidRDefault="00191A44" w:rsidP="00191A44">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EE7FD0" w:rsidRDefault="00191A44" w:rsidP="00191A44">
            <w:pPr>
              <w:pStyle w:val="TAL"/>
            </w:pPr>
            <w:r w:rsidRPr="00EE7FD0">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EE7FD0" w:rsidRDefault="00191A44" w:rsidP="00191A44">
            <w:pPr>
              <w:pStyle w:val="TAL"/>
            </w:pPr>
            <w:r w:rsidRPr="00EE7FD0">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EE7FD0" w:rsidRDefault="00191A44" w:rsidP="00191A44">
            <w:pPr>
              <w:pStyle w:val="TAL"/>
            </w:pPr>
            <w:r w:rsidRPr="00EE7FD0">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EE7FD0" w:rsidRDefault="00191A44" w:rsidP="00191A44">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E7FD0" w:rsidRDefault="00191A44" w:rsidP="00191A44">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EE7FD0" w:rsidRDefault="00191A44" w:rsidP="00191A44">
            <w:pPr>
              <w:pStyle w:val="TAL"/>
            </w:pPr>
            <w:r w:rsidRPr="00EE7FD0">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EE7FD0" w:rsidRDefault="00191A44" w:rsidP="00191A44">
            <w:pPr>
              <w:pStyle w:val="TAL"/>
            </w:pPr>
            <w:r w:rsidRPr="00EE7FD0">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EE7FD0" w:rsidRDefault="00191A44" w:rsidP="00191A44">
            <w:pPr>
              <w:pStyle w:val="TAL"/>
            </w:pPr>
            <w:r w:rsidRPr="00EE7FD0">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EE7FD0" w:rsidRDefault="00191A44" w:rsidP="00191A44">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E7FD0" w:rsidRDefault="00191A44" w:rsidP="00191A44">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EE7FD0" w:rsidRDefault="00191A44" w:rsidP="00191A44">
            <w:pPr>
              <w:pStyle w:val="TAL"/>
            </w:pPr>
            <w:r w:rsidRPr="00EE7FD0">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EE7FD0" w:rsidRDefault="00191A44" w:rsidP="00191A44">
            <w:pPr>
              <w:pStyle w:val="TAL"/>
            </w:pPr>
            <w:r w:rsidRPr="00EE7FD0">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EE7FD0" w:rsidRDefault="00191A44" w:rsidP="00191A44">
            <w:pPr>
              <w:pStyle w:val="TAL"/>
            </w:pPr>
            <w:r w:rsidRPr="00EE7FD0">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EE7FD0" w:rsidRDefault="00191A44" w:rsidP="00191A44">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E7FD0" w:rsidRDefault="00191A44" w:rsidP="00191A44">
            <w:pPr>
              <w:pStyle w:val="TAC"/>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EE7FD0" w:rsidRDefault="00191A44" w:rsidP="00191A44">
            <w:pPr>
              <w:pStyle w:val="TAL"/>
            </w:pPr>
            <w:r w:rsidRPr="00EE7FD0">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EE7FD0" w:rsidRDefault="00191A44" w:rsidP="00191A44">
            <w:pPr>
              <w:pStyle w:val="TAL"/>
            </w:pPr>
            <w:r w:rsidRPr="00EE7FD0">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EE7FD0" w:rsidRDefault="00191A44" w:rsidP="00191A44">
            <w:pPr>
              <w:pStyle w:val="TAL"/>
            </w:pPr>
            <w:r w:rsidRPr="00EE7FD0">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EE7FD0"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E7FD0" w:rsidRDefault="00191A44" w:rsidP="00191A44">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EE7FD0" w:rsidRDefault="00191A44" w:rsidP="00191A44">
            <w:pPr>
              <w:pStyle w:val="TAL"/>
            </w:pPr>
            <w:r w:rsidRPr="00EE7FD0">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EE7FD0" w:rsidRDefault="00191A44" w:rsidP="00191A44">
            <w:pPr>
              <w:pStyle w:val="TAL"/>
            </w:pPr>
            <w:r w:rsidRPr="00EE7FD0">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EE7FD0" w:rsidRDefault="00191A44" w:rsidP="00191A44">
            <w:pPr>
              <w:pStyle w:val="TAL"/>
            </w:pPr>
            <w:r w:rsidRPr="00EE7FD0">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EE7FD0" w:rsidRDefault="00191A44" w:rsidP="00191A44">
            <w:pPr>
              <w:pStyle w:val="TAR"/>
            </w:pPr>
            <w:r w:rsidRPr="00EE7FD0">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E7FD0" w:rsidRDefault="00191A44" w:rsidP="00191A44">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EE7FD0" w:rsidRDefault="00191A44" w:rsidP="00191A44">
            <w:pPr>
              <w:pStyle w:val="TAL"/>
            </w:pPr>
            <w:r w:rsidRPr="00EE7FD0">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EE7FD0" w:rsidRDefault="00191A44" w:rsidP="00191A44">
            <w:pPr>
              <w:pStyle w:val="TAL"/>
              <w:rPr>
                <w:rFonts w:cs="Arial"/>
                <w:sz w:val="16"/>
                <w:szCs w:val="16"/>
              </w:rPr>
            </w:pPr>
            <w:r w:rsidRPr="00EE7FD0">
              <w:rPr>
                <w:rFonts w:cs="Arial"/>
                <w:sz w:val="16"/>
                <w:szCs w:val="16"/>
              </w:rPr>
              <w:t>18.5.0</w:t>
            </w:r>
          </w:p>
        </w:tc>
      </w:tr>
      <w:tr w:rsidR="00191A44" w:rsidRPr="00EE7FD0"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EE7FD0" w:rsidRDefault="00191A44" w:rsidP="00191A44">
            <w:pPr>
              <w:pStyle w:val="TAL"/>
              <w:rPr>
                <w:rFonts w:cs="Arial"/>
                <w:sz w:val="16"/>
                <w:szCs w:val="16"/>
              </w:rPr>
            </w:pPr>
            <w:r w:rsidRPr="00EE7FD0">
              <w:rPr>
                <w:rFonts w:cs="Arial"/>
                <w:sz w:val="16"/>
                <w:szCs w:val="16"/>
              </w:rPr>
              <w:t>2024-03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EE7FD0" w:rsidRDefault="00191A44" w:rsidP="00191A44">
            <w:pPr>
              <w:pStyle w:val="TAL"/>
              <w:rPr>
                <w:rFonts w:cs="Arial"/>
                <w:sz w:val="16"/>
                <w:szCs w:val="16"/>
              </w:rPr>
            </w:pPr>
            <w:r w:rsidRPr="00EE7FD0">
              <w:rPr>
                <w:rFonts w:cs="Arial"/>
                <w:sz w:val="16"/>
                <w:szCs w:val="16"/>
              </w:rPr>
              <w:t>CT#103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EE7FD0" w:rsidRDefault="00191A44" w:rsidP="00191A44">
            <w:pPr>
              <w:pStyle w:val="TAL"/>
            </w:pPr>
            <w:r w:rsidRPr="00EE7FD0">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EE7FD0" w:rsidRDefault="00191A44" w:rsidP="00191A44">
            <w:pPr>
              <w:pStyle w:val="TAL"/>
            </w:pPr>
            <w:r w:rsidRPr="00EE7FD0">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EE7FD0"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E7FD0" w:rsidRDefault="00191A44" w:rsidP="00191A44">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EE7FD0" w:rsidRDefault="00191A44" w:rsidP="00191A44">
            <w:pPr>
              <w:pStyle w:val="TAL"/>
            </w:pPr>
            <w:r w:rsidRPr="00EE7FD0">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EE7FD0" w:rsidRDefault="00191A44" w:rsidP="00191A44">
            <w:pPr>
              <w:pStyle w:val="TAL"/>
              <w:rPr>
                <w:rFonts w:cs="Arial"/>
                <w:sz w:val="16"/>
                <w:szCs w:val="16"/>
              </w:rPr>
            </w:pPr>
            <w:r w:rsidRPr="00EE7FD0">
              <w:rPr>
                <w:rFonts w:cs="Arial"/>
                <w:sz w:val="16"/>
                <w:szCs w:val="16"/>
              </w:rPr>
              <w:t>18.5.0</w:t>
            </w:r>
          </w:p>
        </w:tc>
      </w:tr>
      <w:tr w:rsidR="00AE39FD" w:rsidRPr="00EE7FD0"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EE7FD0" w:rsidRDefault="00AE39FD" w:rsidP="00AE39FD">
            <w:pPr>
              <w:pStyle w:val="TAL"/>
            </w:pPr>
            <w:r w:rsidRPr="00EE7FD0">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EE7FD0" w:rsidRDefault="00AE39FD" w:rsidP="00AE39FD">
            <w:pPr>
              <w:pStyle w:val="TAL"/>
            </w:pPr>
            <w:r w:rsidRPr="00EE7FD0">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EE7FD0" w:rsidRDefault="00AE39FD" w:rsidP="00AE39FD">
            <w:pPr>
              <w:pStyle w:val="TAR"/>
            </w:pPr>
            <w:r w:rsidRPr="00EE7FD0">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EE7FD0" w:rsidRDefault="00AE39FD" w:rsidP="00AE39FD">
            <w:pPr>
              <w:pStyle w:val="TAL"/>
            </w:pPr>
            <w:r w:rsidRPr="00EE7FD0">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EE7FD0" w:rsidRDefault="00AE39FD" w:rsidP="00AE39FD">
            <w:pPr>
              <w:pStyle w:val="TAL"/>
            </w:pPr>
            <w:r w:rsidRPr="00EE7FD0">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EE7FD0" w:rsidRDefault="00AE39FD" w:rsidP="00AE39FD">
            <w:pPr>
              <w:pStyle w:val="TAL"/>
            </w:pPr>
            <w:r w:rsidRPr="00EE7FD0">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EE7FD0" w:rsidRDefault="00AE39FD" w:rsidP="00AE39FD">
            <w:pPr>
              <w:pStyle w:val="TAC"/>
            </w:pPr>
            <w:r w:rsidRPr="00EE7FD0">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EE7FD0" w:rsidRDefault="00AE39FD" w:rsidP="00AE39FD">
            <w:pPr>
              <w:pStyle w:val="TAL"/>
            </w:pPr>
            <w:r w:rsidRPr="00EE7FD0">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EE7FD0" w:rsidRDefault="00AE39FD" w:rsidP="00AE39FD">
            <w:pPr>
              <w:pStyle w:val="TAL"/>
            </w:pPr>
            <w:r w:rsidRPr="00EE7FD0">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EE7FD0" w:rsidRDefault="00AE39FD" w:rsidP="00AE39FD">
            <w:pPr>
              <w:pStyle w:val="TAL"/>
            </w:pPr>
            <w:r w:rsidRPr="00EE7FD0">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EE7FD0" w:rsidRDefault="00AE39FD" w:rsidP="00AE39FD">
            <w:pPr>
              <w:pStyle w:val="TAR"/>
            </w:pPr>
            <w:r w:rsidRPr="00EE7FD0">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EE7FD0" w:rsidRDefault="00AE39FD" w:rsidP="00AE39FD">
            <w:pPr>
              <w:pStyle w:val="TAL"/>
            </w:pPr>
            <w:r w:rsidRPr="00EE7FD0">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EE7FD0" w:rsidRDefault="00AE39FD" w:rsidP="00AE39FD">
            <w:pPr>
              <w:pStyle w:val="TAL"/>
            </w:pPr>
            <w:r w:rsidRPr="00EE7FD0">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EE7FD0" w:rsidRDefault="00AE39FD" w:rsidP="00AE39FD">
            <w:pPr>
              <w:pStyle w:val="TAL"/>
            </w:pPr>
            <w:r w:rsidRPr="00EE7FD0">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EE7FD0" w:rsidRDefault="00AE39FD" w:rsidP="00AE39FD">
            <w:pPr>
              <w:pStyle w:val="TAC"/>
            </w:pPr>
            <w:r w:rsidRPr="00EE7FD0">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EE7FD0" w:rsidRDefault="00AE39FD" w:rsidP="00AE39FD">
            <w:pPr>
              <w:pStyle w:val="TAL"/>
            </w:pPr>
            <w:r w:rsidRPr="00EE7FD0">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EE7FD0" w:rsidRDefault="00AE39FD" w:rsidP="00AE39FD">
            <w:pPr>
              <w:pStyle w:val="TAL"/>
            </w:pPr>
            <w:r w:rsidRPr="00EE7FD0">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EE7FD0" w:rsidRDefault="00AE39FD" w:rsidP="00AE39FD">
            <w:pPr>
              <w:pStyle w:val="TAL"/>
            </w:pPr>
            <w:r w:rsidRPr="00EE7FD0">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EE7FD0" w:rsidRDefault="00AE39FD" w:rsidP="00AE39FD">
            <w:pPr>
              <w:pStyle w:val="TAL"/>
            </w:pPr>
            <w:r w:rsidRPr="00EE7FD0">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EE7FD0" w:rsidRDefault="00AE39FD" w:rsidP="00AE39FD">
            <w:pPr>
              <w:pStyle w:val="TAL"/>
            </w:pPr>
            <w:r w:rsidRPr="00EE7FD0">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EE7FD0" w:rsidRDefault="00AE39FD" w:rsidP="00AE39FD">
            <w:pPr>
              <w:pStyle w:val="TAL"/>
            </w:pPr>
            <w:r w:rsidRPr="00EE7FD0">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EE7FD0" w:rsidRDefault="00AE39FD" w:rsidP="00AE39FD">
            <w:pPr>
              <w:pStyle w:val="TAL"/>
            </w:pPr>
            <w:r w:rsidRPr="00EE7FD0">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EE7FD0" w:rsidRDefault="00AE39FD" w:rsidP="00AE39FD">
            <w:pPr>
              <w:pStyle w:val="TAL"/>
            </w:pPr>
            <w:r w:rsidRPr="00EE7FD0">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EE7FD0" w:rsidRDefault="00AE39FD" w:rsidP="00AE39FD">
            <w:pPr>
              <w:pStyle w:val="TAL"/>
            </w:pPr>
            <w:r w:rsidRPr="00EE7FD0">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EE7FD0" w:rsidRDefault="00AE39FD" w:rsidP="00AE39FD">
            <w:pPr>
              <w:pStyle w:val="TAR"/>
            </w:pPr>
            <w:r w:rsidRPr="00EE7FD0">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EE7FD0" w:rsidRDefault="00AE39FD" w:rsidP="00AE39FD">
            <w:pPr>
              <w:pStyle w:val="TAL"/>
            </w:pPr>
            <w:r w:rsidRPr="00EE7FD0">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EE7FD0" w:rsidRDefault="00AE39FD" w:rsidP="00AE39FD">
            <w:pPr>
              <w:pStyle w:val="TAL"/>
            </w:pPr>
            <w:r w:rsidRPr="00EE7FD0">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EE7FD0" w:rsidRDefault="00AE39FD" w:rsidP="00AE39FD">
            <w:pPr>
              <w:pStyle w:val="TAL"/>
            </w:pPr>
            <w:r w:rsidRPr="00EE7FD0">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EE7FD0" w:rsidRDefault="00AE39FD" w:rsidP="00AE39FD">
            <w:pPr>
              <w:pStyle w:val="TAL"/>
            </w:pPr>
            <w:r w:rsidRPr="00EE7FD0">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EE7FD0" w:rsidRDefault="00AE39FD" w:rsidP="00AE39FD">
            <w:pPr>
              <w:pStyle w:val="TAL"/>
            </w:pPr>
            <w:r w:rsidRPr="00EE7FD0">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EE7FD0" w:rsidRDefault="00AE39FD" w:rsidP="00AE39FD">
            <w:pPr>
              <w:pStyle w:val="TAL"/>
            </w:pPr>
            <w:r w:rsidRPr="00EE7FD0">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EE7FD0" w:rsidRDefault="00AE39FD" w:rsidP="00AE39FD">
            <w:pPr>
              <w:pStyle w:val="TAC"/>
            </w:pPr>
            <w:r w:rsidRPr="00EE7FD0">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EE7FD0" w:rsidRDefault="00AE39FD" w:rsidP="00AE39FD">
            <w:pPr>
              <w:pStyle w:val="TAL"/>
            </w:pPr>
            <w:r w:rsidRPr="00EE7FD0">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EE7FD0" w:rsidRDefault="00AE39FD" w:rsidP="00AE39FD">
            <w:pPr>
              <w:pStyle w:val="TAL"/>
            </w:pPr>
            <w:r w:rsidRPr="00EE7FD0">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EE7FD0" w:rsidRDefault="00AE39FD" w:rsidP="00AE39FD">
            <w:pPr>
              <w:pStyle w:val="TAL"/>
            </w:pPr>
            <w:r w:rsidRPr="00EE7FD0">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EE7FD0"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EE7FD0" w:rsidRDefault="00AE39FD" w:rsidP="00AE39FD">
            <w:pPr>
              <w:pStyle w:val="TAL"/>
            </w:pPr>
            <w:r w:rsidRPr="00EE7FD0">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EE7FD0" w:rsidRDefault="00AE39FD" w:rsidP="00AE39FD">
            <w:pPr>
              <w:pStyle w:val="TAL"/>
            </w:pPr>
            <w:r w:rsidRPr="00EE7FD0">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EE7FD0" w:rsidRDefault="00AE39FD" w:rsidP="00AE39FD">
            <w:pPr>
              <w:pStyle w:val="TAL"/>
            </w:pPr>
            <w:r w:rsidRPr="00EE7FD0">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EE7FD0" w:rsidRDefault="00AE39FD" w:rsidP="00AE39FD">
            <w:pPr>
              <w:pStyle w:val="TAL"/>
            </w:pPr>
            <w:r w:rsidRPr="00EE7FD0">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EE7FD0" w:rsidRDefault="00AE39FD" w:rsidP="00AE39FD">
            <w:pPr>
              <w:pStyle w:val="TAL"/>
            </w:pPr>
            <w:r w:rsidRPr="00EE7FD0">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EE7FD0" w:rsidRDefault="00AE39FD" w:rsidP="00AE39FD">
            <w:pPr>
              <w:pStyle w:val="TAL"/>
            </w:pPr>
            <w:r w:rsidRPr="00EE7FD0">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EE7FD0"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EE7FD0" w:rsidRDefault="00AE39FD" w:rsidP="00AE39FD">
            <w:pPr>
              <w:pStyle w:val="TAC"/>
            </w:pPr>
            <w:r w:rsidRPr="00EE7FD0">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EE7FD0" w:rsidRDefault="00AE39FD" w:rsidP="00AE39FD">
            <w:pPr>
              <w:pStyle w:val="TAL"/>
            </w:pPr>
            <w:r w:rsidRPr="00EE7FD0">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EE7FD0" w:rsidRDefault="00AE39FD" w:rsidP="00AE39FD">
            <w:pPr>
              <w:pStyle w:val="TAL"/>
            </w:pPr>
            <w:r w:rsidRPr="00EE7FD0">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EE7FD0" w:rsidRDefault="00AE39FD" w:rsidP="00AE39FD">
            <w:pPr>
              <w:pStyle w:val="TAL"/>
            </w:pPr>
            <w:r w:rsidRPr="00EE7FD0">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EE7FD0" w:rsidRDefault="00AE39FD" w:rsidP="00AE39FD">
            <w:pPr>
              <w:pStyle w:val="TAC"/>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EE7FD0" w:rsidRDefault="00AE39FD" w:rsidP="00AE39FD">
            <w:pPr>
              <w:pStyle w:val="TAL"/>
            </w:pPr>
            <w:r w:rsidRPr="00EE7FD0">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EE7FD0" w:rsidRDefault="00AE39FD" w:rsidP="00AE39FD">
            <w:pPr>
              <w:pStyle w:val="TAL"/>
            </w:pPr>
            <w:r w:rsidRPr="00EE7FD0">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EE7FD0" w:rsidRDefault="00AE39FD" w:rsidP="00AE39FD">
            <w:pPr>
              <w:pStyle w:val="TAL"/>
            </w:pPr>
            <w:r w:rsidRPr="00EE7FD0">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EE7FD0"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EE7FD0" w:rsidRDefault="00AE39FD" w:rsidP="00AE39FD">
            <w:pPr>
              <w:pStyle w:val="TAC"/>
            </w:pPr>
            <w:r w:rsidRPr="00EE7FD0">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EE7FD0" w:rsidRDefault="00AE39FD" w:rsidP="00AE39FD">
            <w:pPr>
              <w:pStyle w:val="TAL"/>
            </w:pPr>
            <w:r w:rsidRPr="00EE7FD0">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EE7FD0" w:rsidRDefault="00AE39FD" w:rsidP="00AE39FD">
            <w:pPr>
              <w:pStyle w:val="TAL"/>
            </w:pPr>
            <w:r w:rsidRPr="00EE7FD0">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EE7FD0" w:rsidRDefault="00AE39FD" w:rsidP="00AE39FD">
            <w:pPr>
              <w:pStyle w:val="TAL"/>
            </w:pPr>
            <w:r w:rsidRPr="00EE7FD0">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EE7FD0" w:rsidRDefault="00AE39FD" w:rsidP="00AE39FD">
            <w:pPr>
              <w:pStyle w:val="TAL"/>
            </w:pPr>
            <w:r w:rsidRPr="00EE7FD0">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EE7FD0" w:rsidRDefault="00AE39FD" w:rsidP="00AE39FD">
            <w:pPr>
              <w:pStyle w:val="TAL"/>
            </w:pPr>
            <w:r w:rsidRPr="00EE7FD0">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EE7FD0" w:rsidRDefault="00AE39FD" w:rsidP="00AE39FD">
            <w:pPr>
              <w:pStyle w:val="TAL"/>
            </w:pPr>
            <w:r w:rsidRPr="00EE7FD0">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EE7FD0" w:rsidRDefault="00AE39FD" w:rsidP="00AE39FD">
            <w:pPr>
              <w:pStyle w:val="TAL"/>
            </w:pPr>
            <w:r w:rsidRPr="00EE7FD0">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EE7FD0" w:rsidRDefault="00AE39FD" w:rsidP="00AE39FD">
            <w:pPr>
              <w:pStyle w:val="TAL"/>
            </w:pPr>
            <w:r w:rsidRPr="00EE7FD0">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EE7FD0" w:rsidRDefault="00AE39FD" w:rsidP="00AE39FD">
            <w:pPr>
              <w:pStyle w:val="TAL"/>
            </w:pPr>
            <w:r w:rsidRPr="00EE7FD0">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EE7FD0"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EE7FD0" w:rsidRDefault="00AE39FD" w:rsidP="00AE39FD">
            <w:pPr>
              <w:pStyle w:val="TAL"/>
            </w:pPr>
            <w:r w:rsidRPr="00EE7FD0">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EE7FD0" w:rsidRDefault="00AE39FD" w:rsidP="00AE39FD">
            <w:pPr>
              <w:pStyle w:val="TAL"/>
            </w:pPr>
            <w:r w:rsidRPr="00EE7FD0">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EE7FD0" w:rsidRDefault="00AE39FD" w:rsidP="00AE39FD">
            <w:pPr>
              <w:pStyle w:val="TAL"/>
            </w:pPr>
            <w:r w:rsidRPr="00EE7FD0">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EE7FD0" w:rsidRDefault="00AE39FD" w:rsidP="00AE39FD">
            <w:pPr>
              <w:pStyle w:val="TAL"/>
            </w:pPr>
            <w:r w:rsidRPr="00EE7FD0">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EE7FD0" w:rsidRDefault="00AE39FD" w:rsidP="00AE39FD">
            <w:pPr>
              <w:pStyle w:val="TAL"/>
            </w:pPr>
            <w:r w:rsidRPr="00EE7FD0">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EE7FD0" w:rsidRDefault="00AE39FD" w:rsidP="00AE39FD">
            <w:pPr>
              <w:pStyle w:val="TAL"/>
            </w:pPr>
            <w:r w:rsidRPr="00EE7FD0">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EE7FD0" w:rsidRDefault="00AE39FD" w:rsidP="00AE39FD">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EE7FD0" w:rsidRDefault="00AE39FD" w:rsidP="00AE39FD">
            <w:pPr>
              <w:pStyle w:val="TAL"/>
            </w:pPr>
            <w:r w:rsidRPr="00EE7FD0">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EE7FD0" w:rsidRDefault="00AE39FD" w:rsidP="00AE39FD">
            <w:pPr>
              <w:pStyle w:val="TAL"/>
              <w:rPr>
                <w:rFonts w:cs="Arial"/>
                <w:sz w:val="16"/>
                <w:szCs w:val="16"/>
              </w:rPr>
            </w:pPr>
            <w:r w:rsidRPr="00EE7FD0">
              <w:rPr>
                <w:rFonts w:cs="Arial"/>
                <w:sz w:val="16"/>
                <w:szCs w:val="16"/>
              </w:rPr>
              <w:t>18.6.0</w:t>
            </w:r>
          </w:p>
        </w:tc>
      </w:tr>
      <w:tr w:rsidR="00AE39FD" w:rsidRPr="00EE7FD0"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EE7FD0" w:rsidRDefault="00AE39FD" w:rsidP="00AE39FD">
            <w:pPr>
              <w:pStyle w:val="TAL"/>
              <w:rPr>
                <w:rFonts w:cs="Arial"/>
                <w:sz w:val="16"/>
                <w:szCs w:val="16"/>
              </w:rPr>
            </w:pPr>
            <w:r w:rsidRPr="00EE7FD0">
              <w:rPr>
                <w:rFonts w:cs="Arial"/>
                <w:sz w:val="16"/>
                <w:szCs w:val="16"/>
              </w:rPr>
              <w:t>2024-06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EE7FD0" w:rsidRDefault="00AE39FD" w:rsidP="00AE39FD">
            <w:pPr>
              <w:pStyle w:val="TAL"/>
              <w:rPr>
                <w:rFonts w:cs="Arial"/>
                <w:sz w:val="16"/>
                <w:szCs w:val="16"/>
              </w:rPr>
            </w:pPr>
            <w:r w:rsidRPr="00EE7FD0">
              <w:rPr>
                <w:rFonts w:cs="Arial"/>
                <w:sz w:val="16"/>
                <w:szCs w:val="16"/>
              </w:rPr>
              <w:t>CT#104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EE7FD0" w:rsidRDefault="00AE39FD" w:rsidP="00AE39FD">
            <w:pPr>
              <w:pStyle w:val="TAL"/>
            </w:pPr>
            <w:r w:rsidRPr="00EE7FD0">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EE7FD0" w:rsidRDefault="00AE39FD" w:rsidP="00AE39FD">
            <w:pPr>
              <w:pStyle w:val="TAL"/>
            </w:pPr>
            <w:r w:rsidRPr="00EE7FD0">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EE7FD0"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EE7FD0" w:rsidRDefault="00AE39FD" w:rsidP="00AE39FD">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EE7FD0" w:rsidRDefault="00AE39FD" w:rsidP="00AE39FD">
            <w:pPr>
              <w:pStyle w:val="TAL"/>
            </w:pPr>
            <w:r w:rsidRPr="00EE7FD0">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EE7FD0" w:rsidRDefault="00AE39FD" w:rsidP="00AE39FD">
            <w:pPr>
              <w:pStyle w:val="TAL"/>
              <w:rPr>
                <w:rFonts w:cs="Arial"/>
                <w:sz w:val="16"/>
                <w:szCs w:val="16"/>
              </w:rPr>
            </w:pPr>
            <w:r w:rsidRPr="00EE7FD0">
              <w:rPr>
                <w:rFonts w:cs="Arial"/>
                <w:sz w:val="16"/>
                <w:szCs w:val="16"/>
              </w:rPr>
              <w:t>18.6.0</w:t>
            </w:r>
          </w:p>
        </w:tc>
      </w:tr>
      <w:tr w:rsidR="00CE0608" w:rsidRPr="00EE7FD0"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EE7FD0" w:rsidRDefault="00CE0608" w:rsidP="00CE0608">
            <w:pPr>
              <w:pStyle w:val="TAL"/>
              <w:rPr>
                <w:rFonts w:cs="Arial"/>
                <w:sz w:val="16"/>
                <w:szCs w:val="16"/>
              </w:rPr>
            </w:pPr>
            <w:r w:rsidRPr="00EE7FD0">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EE7FD0" w:rsidRDefault="00CE0608" w:rsidP="00CE0608">
            <w:pPr>
              <w:pStyle w:val="TAL"/>
              <w:rPr>
                <w:rFonts w:cs="Arial"/>
                <w:sz w:val="16"/>
                <w:szCs w:val="16"/>
              </w:rPr>
            </w:pPr>
            <w:r w:rsidRPr="00EE7FD0">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EE7FD0" w:rsidRDefault="00CE0608" w:rsidP="00CE0608">
            <w:pPr>
              <w:pStyle w:val="TAL"/>
            </w:pPr>
            <w:r w:rsidRPr="00EE7FD0">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EE7FD0" w:rsidRDefault="00CE0608" w:rsidP="00CE0608">
            <w:pPr>
              <w:pStyle w:val="TAL"/>
            </w:pPr>
            <w:r w:rsidRPr="00EE7FD0">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EE7FD0" w:rsidRDefault="00CE0608" w:rsidP="00CE0608">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EE7FD0" w:rsidRDefault="00CE0608" w:rsidP="00CE0608">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EE7FD0" w:rsidRDefault="00CE0608" w:rsidP="00CE0608">
            <w:pPr>
              <w:pStyle w:val="TAL"/>
            </w:pPr>
            <w:r w:rsidRPr="00EE7FD0">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EE7FD0" w:rsidRDefault="00CE0608" w:rsidP="00CE0608">
            <w:pPr>
              <w:pStyle w:val="TAL"/>
              <w:rPr>
                <w:rFonts w:cs="Arial"/>
                <w:sz w:val="16"/>
                <w:szCs w:val="16"/>
              </w:rPr>
            </w:pPr>
            <w:r w:rsidRPr="00EE7FD0">
              <w:rPr>
                <w:rFonts w:cs="Arial"/>
                <w:sz w:val="16"/>
                <w:szCs w:val="16"/>
              </w:rPr>
              <w:t>18.7.0</w:t>
            </w:r>
          </w:p>
        </w:tc>
      </w:tr>
      <w:tr w:rsidR="00CE0608" w:rsidRPr="00EE7FD0"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EE7FD0" w:rsidRDefault="00CE0608" w:rsidP="00CE0608">
            <w:pPr>
              <w:pStyle w:val="TAL"/>
              <w:rPr>
                <w:rFonts w:cs="Arial"/>
                <w:sz w:val="16"/>
                <w:szCs w:val="16"/>
              </w:rPr>
            </w:pPr>
            <w:r w:rsidRPr="00EE7FD0">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EE7FD0" w:rsidRDefault="00CE0608" w:rsidP="00CE0608">
            <w:pPr>
              <w:pStyle w:val="TAL"/>
              <w:rPr>
                <w:rFonts w:cs="Arial"/>
                <w:sz w:val="16"/>
                <w:szCs w:val="16"/>
              </w:rPr>
            </w:pPr>
            <w:r w:rsidRPr="00EE7FD0">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EE7FD0" w:rsidRDefault="00CE0608" w:rsidP="00CE0608">
            <w:pPr>
              <w:pStyle w:val="TAL"/>
            </w:pPr>
            <w:r w:rsidRPr="00EE7FD0">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EE7FD0" w:rsidRDefault="00CE0608" w:rsidP="00CE0608">
            <w:pPr>
              <w:pStyle w:val="TAL"/>
            </w:pPr>
            <w:r w:rsidRPr="00EE7FD0">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EE7FD0" w:rsidRDefault="00CE0608" w:rsidP="00CE0608">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EE7FD0" w:rsidRDefault="00CE0608" w:rsidP="00CE0608">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EE7FD0" w:rsidRDefault="00CE0608" w:rsidP="00CE0608">
            <w:pPr>
              <w:pStyle w:val="TAL"/>
            </w:pPr>
            <w:r w:rsidRPr="00EE7FD0">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EE7FD0" w:rsidRDefault="00CE0608" w:rsidP="00CE0608">
            <w:pPr>
              <w:pStyle w:val="TAL"/>
              <w:rPr>
                <w:rFonts w:cs="Arial"/>
                <w:sz w:val="16"/>
                <w:szCs w:val="16"/>
              </w:rPr>
            </w:pPr>
            <w:r w:rsidRPr="00EE7FD0">
              <w:rPr>
                <w:rFonts w:cs="Arial"/>
                <w:sz w:val="16"/>
                <w:szCs w:val="16"/>
              </w:rPr>
              <w:t>18.7.0</w:t>
            </w:r>
          </w:p>
        </w:tc>
      </w:tr>
      <w:tr w:rsidR="00B93D0F" w:rsidRPr="00EE7FD0"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EE7FD0" w:rsidRDefault="00B93D0F" w:rsidP="00B93D0F">
            <w:pPr>
              <w:pStyle w:val="TAL"/>
              <w:rPr>
                <w:rFonts w:cs="Arial"/>
                <w:sz w:val="16"/>
                <w:szCs w:val="16"/>
              </w:rPr>
            </w:pPr>
            <w:r w:rsidRPr="00EE7FD0">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EE7FD0" w:rsidRDefault="00B93D0F" w:rsidP="00B93D0F">
            <w:pPr>
              <w:pStyle w:val="TAL"/>
              <w:rPr>
                <w:rFonts w:cs="Arial"/>
                <w:sz w:val="16"/>
                <w:szCs w:val="16"/>
              </w:rPr>
            </w:pPr>
            <w:r w:rsidRPr="00EE7FD0">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EE7FD0" w:rsidRDefault="00B93D0F" w:rsidP="00B93D0F">
            <w:pPr>
              <w:pStyle w:val="TAL"/>
            </w:pPr>
            <w:r w:rsidRPr="00EE7FD0">
              <w:t>CP-243</w:t>
            </w:r>
            <w:r w:rsidR="001E4B5F" w:rsidRPr="00EE7FD0">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EE7FD0" w:rsidRDefault="00B93D0F" w:rsidP="00B93D0F">
            <w:pPr>
              <w:pStyle w:val="TAL"/>
            </w:pPr>
            <w:r w:rsidRPr="00EE7FD0">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EE7FD0" w:rsidRDefault="00DF635E" w:rsidP="00B93D0F">
            <w:pPr>
              <w:pStyle w:val="TAR"/>
            </w:pPr>
            <w:r w:rsidRPr="00EE7FD0">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EE7FD0" w:rsidRDefault="00B93D0F" w:rsidP="00B93D0F">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EE7FD0" w:rsidRDefault="00B93D0F" w:rsidP="00B93D0F">
            <w:pPr>
              <w:pStyle w:val="TAL"/>
            </w:pPr>
            <w:r w:rsidRPr="00EE7FD0">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EE7FD0" w:rsidRDefault="00B93D0F" w:rsidP="00B93D0F">
            <w:pPr>
              <w:pStyle w:val="TAL"/>
              <w:rPr>
                <w:rFonts w:cs="Arial"/>
                <w:sz w:val="16"/>
                <w:szCs w:val="16"/>
              </w:rPr>
            </w:pPr>
            <w:r w:rsidRPr="00EE7FD0">
              <w:rPr>
                <w:rFonts w:cs="Arial"/>
                <w:sz w:val="16"/>
                <w:szCs w:val="16"/>
              </w:rPr>
              <w:t>18.7.0</w:t>
            </w:r>
          </w:p>
        </w:tc>
      </w:tr>
      <w:tr w:rsidR="00CE0608" w:rsidRPr="00EE7FD0"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EE7FD0" w:rsidRDefault="00CE0608" w:rsidP="00CE0608">
            <w:pPr>
              <w:pStyle w:val="TAL"/>
              <w:rPr>
                <w:rFonts w:cs="Arial"/>
                <w:sz w:val="16"/>
                <w:szCs w:val="16"/>
              </w:rPr>
            </w:pPr>
            <w:r w:rsidRPr="00EE7FD0">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EE7FD0" w:rsidRDefault="00CE0608" w:rsidP="00CE0608">
            <w:pPr>
              <w:pStyle w:val="TAL"/>
              <w:rPr>
                <w:rFonts w:cs="Arial"/>
                <w:sz w:val="16"/>
                <w:szCs w:val="16"/>
              </w:rPr>
            </w:pPr>
            <w:r w:rsidRPr="00EE7FD0">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EE7FD0" w:rsidRDefault="00CE0608" w:rsidP="00CE0608">
            <w:pPr>
              <w:pStyle w:val="TAL"/>
            </w:pPr>
            <w:r w:rsidRPr="00EE7FD0">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EE7FD0" w:rsidRDefault="00CE0608" w:rsidP="00CE0608">
            <w:pPr>
              <w:pStyle w:val="TAL"/>
            </w:pPr>
            <w:r w:rsidRPr="00EE7FD0">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EE7FD0"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EE7FD0" w:rsidRDefault="00CE0608" w:rsidP="00CE0608">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EE7FD0" w:rsidRDefault="00CE0608" w:rsidP="00CE0608">
            <w:pPr>
              <w:pStyle w:val="TAL"/>
            </w:pPr>
            <w:r w:rsidRPr="00EE7FD0">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EE7FD0" w:rsidRDefault="00CE0608" w:rsidP="00CE0608">
            <w:pPr>
              <w:pStyle w:val="TAL"/>
              <w:rPr>
                <w:rFonts w:cs="Arial"/>
                <w:sz w:val="16"/>
                <w:szCs w:val="16"/>
              </w:rPr>
            </w:pPr>
            <w:r w:rsidRPr="00EE7FD0">
              <w:rPr>
                <w:rFonts w:cs="Arial"/>
                <w:sz w:val="16"/>
                <w:szCs w:val="16"/>
              </w:rPr>
              <w:t>18.7.0</w:t>
            </w:r>
          </w:p>
        </w:tc>
      </w:tr>
      <w:tr w:rsidR="005E5289" w:rsidRPr="00EE7FD0"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EE7FD0" w:rsidRDefault="005E5289" w:rsidP="005E5289">
            <w:pPr>
              <w:pStyle w:val="TAL"/>
              <w:rPr>
                <w:rFonts w:cs="Arial"/>
                <w:sz w:val="16"/>
                <w:szCs w:val="16"/>
              </w:rPr>
            </w:pPr>
            <w:r w:rsidRPr="00EE7FD0">
              <w:rPr>
                <w:rFonts w:cs="Arial"/>
                <w:sz w:val="16"/>
                <w:szCs w:val="16"/>
              </w:rPr>
              <w:t>2025-03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EE7FD0" w:rsidRDefault="005E5289" w:rsidP="005E5289">
            <w:pPr>
              <w:pStyle w:val="TAL"/>
              <w:rPr>
                <w:rFonts w:cs="Arial"/>
                <w:sz w:val="16"/>
                <w:szCs w:val="16"/>
              </w:rPr>
            </w:pPr>
            <w:r w:rsidRPr="00EE7FD0">
              <w:rPr>
                <w:rFonts w:cs="Arial"/>
                <w:sz w:val="16"/>
                <w:szCs w:val="16"/>
              </w:rPr>
              <w:t>CT#107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EE7FD0" w:rsidRDefault="005E5289" w:rsidP="005E5289">
            <w:pPr>
              <w:pStyle w:val="TAL"/>
            </w:pPr>
            <w:r w:rsidRPr="00EE7FD0">
              <w:t>CP-25</w:t>
            </w:r>
            <w:r w:rsidR="00B02C70" w:rsidRPr="00EE7FD0">
              <w:t>0</w:t>
            </w:r>
            <w:r w:rsidR="00495CDF" w:rsidRPr="00EE7FD0">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EE7FD0" w:rsidRDefault="005E5289" w:rsidP="005E5289">
            <w:pPr>
              <w:pStyle w:val="TAL"/>
            </w:pPr>
            <w:r w:rsidRPr="00EE7FD0">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EE7FD0" w:rsidRDefault="005E5289" w:rsidP="005E5289">
            <w:pPr>
              <w:pStyle w:val="TAR"/>
            </w:pPr>
            <w:r w:rsidRPr="00EE7FD0">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EE7FD0" w:rsidRDefault="005E5289" w:rsidP="005E5289">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EE7FD0" w:rsidRDefault="005E5289" w:rsidP="005E5289">
            <w:pPr>
              <w:pStyle w:val="TAL"/>
            </w:pPr>
            <w:r w:rsidRPr="00EE7FD0">
              <w:t>Updates on 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EE7FD0" w:rsidRDefault="005E5289" w:rsidP="005E5289">
            <w:pPr>
              <w:pStyle w:val="TAL"/>
              <w:rPr>
                <w:rFonts w:cs="Arial"/>
                <w:sz w:val="16"/>
                <w:szCs w:val="16"/>
              </w:rPr>
            </w:pPr>
            <w:r w:rsidRPr="00EE7FD0">
              <w:rPr>
                <w:rFonts w:cs="Arial"/>
                <w:sz w:val="16"/>
                <w:szCs w:val="16"/>
              </w:rPr>
              <w:t>18.8.0</w:t>
            </w:r>
          </w:p>
        </w:tc>
      </w:tr>
      <w:tr w:rsidR="005E5289" w:rsidRPr="00EE7FD0"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EE7FD0" w:rsidRDefault="005E5289" w:rsidP="005E5289">
            <w:pPr>
              <w:pStyle w:val="TAL"/>
              <w:rPr>
                <w:rFonts w:cs="Arial"/>
                <w:sz w:val="16"/>
                <w:szCs w:val="16"/>
              </w:rPr>
            </w:pPr>
            <w:r w:rsidRPr="00EE7FD0">
              <w:rPr>
                <w:rFonts w:cs="Arial"/>
                <w:sz w:val="16"/>
                <w:szCs w:val="16"/>
              </w:rPr>
              <w:t>2025-03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EE7FD0" w:rsidRDefault="005E5289" w:rsidP="005E5289">
            <w:pPr>
              <w:pStyle w:val="TAL"/>
              <w:rPr>
                <w:rFonts w:cs="Arial"/>
                <w:sz w:val="16"/>
                <w:szCs w:val="16"/>
              </w:rPr>
            </w:pPr>
            <w:r w:rsidRPr="00EE7FD0">
              <w:rPr>
                <w:rFonts w:cs="Arial"/>
                <w:sz w:val="16"/>
                <w:szCs w:val="16"/>
              </w:rPr>
              <w:t>CT#107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EE7FD0" w:rsidRDefault="005E5289" w:rsidP="005E5289">
            <w:pPr>
              <w:pStyle w:val="TAL"/>
            </w:pPr>
            <w:r w:rsidRPr="00EE7FD0">
              <w:t>CP-250</w:t>
            </w:r>
            <w:r w:rsidR="00CA7E2C" w:rsidRPr="00EE7FD0">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EE7FD0" w:rsidRDefault="005E5289" w:rsidP="005E5289">
            <w:pPr>
              <w:pStyle w:val="TAL"/>
            </w:pPr>
            <w:r w:rsidRPr="00EE7FD0">
              <w:t>0325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EE7FD0"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EE7FD0" w:rsidRDefault="005E5289" w:rsidP="005E5289">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EE7FD0" w:rsidRDefault="005E5289" w:rsidP="005E5289">
            <w:pPr>
              <w:pStyle w:val="TAL"/>
            </w:pPr>
            <w:r w:rsidRPr="00EE7FD0">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EE7FD0" w:rsidRDefault="005E5289" w:rsidP="005E5289">
            <w:pPr>
              <w:pStyle w:val="TAL"/>
              <w:rPr>
                <w:rFonts w:cs="Arial"/>
                <w:sz w:val="16"/>
                <w:szCs w:val="16"/>
              </w:rPr>
            </w:pPr>
            <w:r w:rsidRPr="00EE7FD0">
              <w:rPr>
                <w:rFonts w:cs="Arial"/>
                <w:sz w:val="16"/>
                <w:szCs w:val="16"/>
              </w:rPr>
              <w:t>18.8.0</w:t>
            </w:r>
          </w:p>
        </w:tc>
      </w:tr>
      <w:tr w:rsidR="00750810" w:rsidRPr="00EE7FD0" w14:paraId="5DDCED5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EE7FD0" w:rsidRDefault="00750810" w:rsidP="00750810">
            <w:pPr>
              <w:pStyle w:val="TAL"/>
              <w:rPr>
                <w:rFonts w:cs="Arial"/>
                <w:sz w:val="16"/>
                <w:szCs w:val="16"/>
              </w:rPr>
            </w:pPr>
            <w:r w:rsidRPr="00EE7FD0">
              <w:rPr>
                <w:rFonts w:cs="Arial"/>
                <w:sz w:val="16"/>
                <w:szCs w:val="16"/>
              </w:rPr>
              <w:t>2025-06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EE7FD0" w:rsidRDefault="00750810" w:rsidP="00750810">
            <w:pPr>
              <w:pStyle w:val="TAL"/>
              <w:rPr>
                <w:rFonts w:cs="Arial"/>
                <w:sz w:val="16"/>
                <w:szCs w:val="16"/>
              </w:rPr>
            </w:pPr>
            <w:r w:rsidRPr="00EE7FD0">
              <w:rPr>
                <w:rFonts w:cs="Arial"/>
                <w:sz w:val="16"/>
                <w:szCs w:val="16"/>
              </w:rPr>
              <w:t>CT#108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EE7FD0" w:rsidRDefault="00750810" w:rsidP="00750810">
            <w:pPr>
              <w:pStyle w:val="TAL"/>
            </w:pPr>
            <w:r w:rsidRPr="00EE7FD0">
              <w:t>CP-251050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EE7FD0" w:rsidRDefault="00750810" w:rsidP="00750810">
            <w:pPr>
              <w:pStyle w:val="TAL"/>
            </w:pPr>
            <w:r w:rsidRPr="00EE7FD0">
              <w:t>0331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EE7FD0" w:rsidRDefault="00750810" w:rsidP="00750810">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EE7FD0" w:rsidRDefault="00750810" w:rsidP="00750810">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EE7FD0" w:rsidRDefault="00750810" w:rsidP="00750810">
            <w:pPr>
              <w:pStyle w:val="TAL"/>
            </w:pPr>
            <w:r w:rsidRPr="00EE7FD0">
              <w:t>Correction to the additional ULI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EE7FD0" w:rsidRDefault="00750810" w:rsidP="00750810">
            <w:pPr>
              <w:pStyle w:val="TAL"/>
              <w:rPr>
                <w:rFonts w:cs="Arial"/>
                <w:sz w:val="16"/>
                <w:szCs w:val="16"/>
              </w:rPr>
            </w:pPr>
            <w:r w:rsidRPr="00EE7FD0">
              <w:rPr>
                <w:rFonts w:cs="Arial"/>
                <w:sz w:val="16"/>
                <w:szCs w:val="16"/>
              </w:rPr>
              <w:t>18.9.0</w:t>
            </w:r>
          </w:p>
        </w:tc>
      </w:tr>
      <w:tr w:rsidR="00750810" w:rsidRPr="00EE7FD0" w14:paraId="0C2DA21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EE7FD0" w:rsidRDefault="00750810" w:rsidP="00750810">
            <w:pPr>
              <w:pStyle w:val="TAL"/>
              <w:rPr>
                <w:rFonts w:cs="Arial"/>
                <w:sz w:val="16"/>
                <w:szCs w:val="16"/>
              </w:rPr>
            </w:pPr>
            <w:r w:rsidRPr="00EE7FD0">
              <w:rPr>
                <w:rFonts w:cs="Arial"/>
                <w:sz w:val="16"/>
                <w:szCs w:val="16"/>
              </w:rPr>
              <w:t>2025-06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EE7FD0" w:rsidRDefault="00750810" w:rsidP="00750810">
            <w:pPr>
              <w:pStyle w:val="TAL"/>
              <w:rPr>
                <w:rFonts w:cs="Arial"/>
                <w:sz w:val="16"/>
                <w:szCs w:val="16"/>
              </w:rPr>
            </w:pPr>
            <w:r w:rsidRPr="00EE7FD0">
              <w:rPr>
                <w:rFonts w:cs="Arial"/>
                <w:sz w:val="16"/>
                <w:szCs w:val="16"/>
              </w:rPr>
              <w:t>CT#108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EE7FD0" w:rsidRDefault="00750810" w:rsidP="00750810">
            <w:pPr>
              <w:pStyle w:val="TAL"/>
            </w:pPr>
            <w:r w:rsidRPr="00EE7FD0">
              <w:t>CP-251045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EE7FD0" w:rsidRDefault="00750810" w:rsidP="00750810">
            <w:pPr>
              <w:pStyle w:val="TAL"/>
            </w:pPr>
            <w:r w:rsidRPr="00EE7FD0">
              <w:t>0341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EE7FD0" w:rsidRDefault="00750810" w:rsidP="00750810">
            <w:pPr>
              <w:pStyle w:val="TAR"/>
            </w:pPr>
            <w:r w:rsidRPr="00EE7FD0">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EE7FD0" w:rsidRDefault="00750810" w:rsidP="00750810">
            <w:pPr>
              <w:pStyle w:val="TAC"/>
            </w:pPr>
            <w:r w:rsidRPr="00EE7FD0">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EE7FD0" w:rsidRDefault="00750810" w:rsidP="00750810">
            <w:pPr>
              <w:pStyle w:val="TAL"/>
            </w:pPr>
            <w:r w:rsidRPr="00EE7FD0">
              <w:t>Add missing Rel-17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EE7FD0" w:rsidRDefault="00750810" w:rsidP="00750810">
            <w:pPr>
              <w:pStyle w:val="TAL"/>
              <w:rPr>
                <w:rFonts w:cs="Arial"/>
                <w:sz w:val="16"/>
                <w:szCs w:val="16"/>
              </w:rPr>
            </w:pPr>
            <w:r w:rsidRPr="00EE7FD0">
              <w:rPr>
                <w:rFonts w:cs="Arial"/>
                <w:sz w:val="16"/>
                <w:szCs w:val="16"/>
              </w:rPr>
              <w:t>18.9.0</w:t>
            </w:r>
          </w:p>
        </w:tc>
      </w:tr>
      <w:tr w:rsidR="00750810" w:rsidRPr="00EE7FD0" w14:paraId="13A52F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EE7FD0" w:rsidRDefault="00750810" w:rsidP="00750810">
            <w:pPr>
              <w:pStyle w:val="TAL"/>
              <w:rPr>
                <w:rFonts w:cs="Arial"/>
                <w:sz w:val="16"/>
                <w:szCs w:val="16"/>
              </w:rPr>
            </w:pPr>
            <w:r w:rsidRPr="00EE7FD0">
              <w:rPr>
                <w:rFonts w:cs="Arial"/>
                <w:sz w:val="16"/>
                <w:szCs w:val="16"/>
              </w:rPr>
              <w:t>2025-06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EE7FD0" w:rsidRDefault="00750810" w:rsidP="00750810">
            <w:pPr>
              <w:pStyle w:val="TAL"/>
              <w:rPr>
                <w:rFonts w:cs="Arial"/>
                <w:sz w:val="16"/>
                <w:szCs w:val="16"/>
              </w:rPr>
            </w:pPr>
            <w:r w:rsidRPr="00EE7FD0">
              <w:rPr>
                <w:rFonts w:cs="Arial"/>
                <w:sz w:val="16"/>
                <w:szCs w:val="16"/>
              </w:rPr>
              <w:t>CT#108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EE7FD0" w:rsidRDefault="00750810" w:rsidP="00750810">
            <w:pPr>
              <w:pStyle w:val="TAL"/>
            </w:pPr>
            <w:r w:rsidRPr="00EE7FD0">
              <w:t>CP-251051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EE7FD0" w:rsidRDefault="00750810" w:rsidP="00750810">
            <w:pPr>
              <w:pStyle w:val="TAL"/>
            </w:pPr>
            <w:r w:rsidRPr="00EE7FD0">
              <w:t>0343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EE7FD0" w:rsidRDefault="00750810" w:rsidP="00750810">
            <w:pPr>
              <w:pStyle w:val="TAR"/>
            </w:pPr>
            <w:r w:rsidRPr="00EE7FD0">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EE7FD0" w:rsidRDefault="00750810" w:rsidP="00750810">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EE7FD0" w:rsidRDefault="00750810" w:rsidP="00750810">
            <w:pPr>
              <w:pStyle w:val="TAL"/>
            </w:pPr>
            <w:r w:rsidRPr="00EE7FD0">
              <w:t>Add missing Rel-18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EE7FD0" w:rsidRDefault="00750810" w:rsidP="00750810">
            <w:pPr>
              <w:pStyle w:val="TAL"/>
              <w:rPr>
                <w:rFonts w:cs="Arial"/>
                <w:sz w:val="16"/>
                <w:szCs w:val="16"/>
              </w:rPr>
            </w:pPr>
            <w:r w:rsidRPr="00EE7FD0">
              <w:rPr>
                <w:rFonts w:cs="Arial"/>
                <w:sz w:val="16"/>
                <w:szCs w:val="16"/>
              </w:rPr>
              <w:t>18.9.0</w:t>
            </w:r>
          </w:p>
        </w:tc>
      </w:tr>
      <w:tr w:rsidR="00750810" w:rsidRPr="00EE7FD0" w14:paraId="21155A9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EE7FD0" w:rsidRDefault="00750810" w:rsidP="00750810">
            <w:pPr>
              <w:pStyle w:val="TAL"/>
              <w:rPr>
                <w:rFonts w:cs="Arial"/>
                <w:sz w:val="16"/>
                <w:szCs w:val="16"/>
              </w:rPr>
            </w:pPr>
            <w:r w:rsidRPr="00EE7FD0">
              <w:rPr>
                <w:rFonts w:cs="Arial"/>
                <w:sz w:val="16"/>
                <w:szCs w:val="16"/>
              </w:rPr>
              <w:t>2025-06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EE7FD0" w:rsidRDefault="00750810" w:rsidP="00750810">
            <w:pPr>
              <w:pStyle w:val="TAL"/>
              <w:rPr>
                <w:rFonts w:cs="Arial"/>
                <w:sz w:val="16"/>
                <w:szCs w:val="16"/>
              </w:rPr>
            </w:pPr>
            <w:r w:rsidRPr="00EE7FD0">
              <w:rPr>
                <w:rFonts w:cs="Arial"/>
                <w:sz w:val="16"/>
                <w:szCs w:val="16"/>
              </w:rPr>
              <w:t>CT#108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EE7FD0" w:rsidRDefault="00750810" w:rsidP="00750810">
            <w:pPr>
              <w:pStyle w:val="TAL"/>
            </w:pPr>
            <w:r w:rsidRPr="00EE7FD0">
              <w:t>CP-251048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EE7FD0" w:rsidRDefault="00750810" w:rsidP="00750810">
            <w:pPr>
              <w:pStyle w:val="TAL"/>
            </w:pPr>
            <w:r w:rsidRPr="00EE7FD0">
              <w:t>0351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EE7FD0" w:rsidRDefault="00750810" w:rsidP="00750810">
            <w:pPr>
              <w:pStyle w:val="TAR"/>
            </w:pPr>
            <w:r w:rsidRPr="00EE7FD0">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EE7FD0" w:rsidRDefault="00750810" w:rsidP="00750810">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EE7FD0" w:rsidRDefault="00750810" w:rsidP="00750810">
            <w:pPr>
              <w:pStyle w:val="TAL"/>
            </w:pPr>
            <w:r w:rsidRPr="00EE7FD0">
              <w:t>Correction on Location Context Transfer with LCS-UPP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EE7FD0" w:rsidRDefault="00750810" w:rsidP="00750810">
            <w:pPr>
              <w:pStyle w:val="TAL"/>
              <w:rPr>
                <w:rFonts w:cs="Arial"/>
                <w:sz w:val="16"/>
                <w:szCs w:val="16"/>
              </w:rPr>
            </w:pPr>
            <w:r w:rsidRPr="00EE7FD0">
              <w:rPr>
                <w:rFonts w:cs="Arial"/>
                <w:sz w:val="16"/>
                <w:szCs w:val="16"/>
              </w:rPr>
              <w:t>18.9.0</w:t>
            </w:r>
          </w:p>
        </w:tc>
      </w:tr>
      <w:tr w:rsidR="00750810" w:rsidRPr="00EE7FD0" w14:paraId="01E71D8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EE7FD0" w:rsidRDefault="00750810" w:rsidP="00750810">
            <w:pPr>
              <w:pStyle w:val="TAL"/>
              <w:rPr>
                <w:rFonts w:cs="Arial"/>
                <w:sz w:val="16"/>
                <w:szCs w:val="16"/>
              </w:rPr>
            </w:pPr>
            <w:r w:rsidRPr="00EE7FD0">
              <w:rPr>
                <w:rFonts w:cs="Arial"/>
                <w:sz w:val="16"/>
                <w:szCs w:val="16"/>
              </w:rPr>
              <w:t>2025-06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EE7FD0" w:rsidRDefault="00750810" w:rsidP="00750810">
            <w:pPr>
              <w:pStyle w:val="TAL"/>
              <w:rPr>
                <w:rFonts w:cs="Arial"/>
                <w:sz w:val="16"/>
                <w:szCs w:val="16"/>
              </w:rPr>
            </w:pPr>
            <w:r w:rsidRPr="00EE7FD0">
              <w:rPr>
                <w:rFonts w:cs="Arial"/>
                <w:sz w:val="16"/>
                <w:szCs w:val="16"/>
              </w:rPr>
              <w:t>CT#108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EE7FD0" w:rsidRDefault="00750810" w:rsidP="00750810">
            <w:pPr>
              <w:pStyle w:val="TAL"/>
            </w:pPr>
            <w:r w:rsidRPr="00EE7FD0">
              <w:t>CP-251078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EE7FD0" w:rsidRDefault="00750810" w:rsidP="00750810">
            <w:pPr>
              <w:pStyle w:val="TAL"/>
            </w:pPr>
            <w:r w:rsidRPr="00EE7FD0">
              <w:t>0358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EE7FD0" w:rsidRDefault="00750810" w:rsidP="00750810">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EE7FD0" w:rsidRDefault="00750810" w:rsidP="00750810">
            <w:pPr>
              <w:pStyle w:val="TAC"/>
            </w:pPr>
            <w:r w:rsidRPr="00EE7FD0">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EE7FD0" w:rsidRDefault="00750810" w:rsidP="00750810">
            <w:pPr>
              <w:pStyle w:val="TAL"/>
            </w:pPr>
            <w:r w:rsidRPr="00EE7FD0">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EE7FD0" w:rsidRDefault="00750810" w:rsidP="00750810">
            <w:pPr>
              <w:pStyle w:val="TAL"/>
              <w:rPr>
                <w:rFonts w:cs="Arial"/>
                <w:sz w:val="16"/>
                <w:szCs w:val="16"/>
              </w:rPr>
            </w:pPr>
            <w:r w:rsidRPr="00EE7FD0">
              <w:rPr>
                <w:rFonts w:cs="Arial"/>
                <w:sz w:val="16"/>
                <w:szCs w:val="16"/>
              </w:rPr>
              <w:t>18.9.0</w:t>
            </w:r>
          </w:p>
        </w:tc>
      </w:tr>
    </w:tbl>
    <w:p w14:paraId="0ADB8EDC" w14:textId="49D91797" w:rsidR="00EE7FD0" w:rsidRDefault="00EE7FD0" w:rsidP="00EE7FD0"/>
    <w:p w14:paraId="286ADD90" w14:textId="77777777" w:rsidR="00EE7FD0" w:rsidRDefault="00EE7FD0">
      <w:pPr>
        <w:overflowPunct/>
        <w:autoSpaceDE/>
        <w:autoSpaceDN/>
        <w:adjustRightInd/>
        <w:spacing w:after="0"/>
        <w:textAlignment w:val="auto"/>
      </w:pPr>
      <w:r>
        <w:br w:type="page"/>
      </w:r>
    </w:p>
    <w:p w14:paraId="162A2E27" w14:textId="77777777" w:rsidR="00EE7FD0" w:rsidRPr="00EE7FD0" w:rsidRDefault="00EE7FD0" w:rsidP="00EE7FD0">
      <w:pPr>
        <w:pStyle w:val="Heading1"/>
      </w:pPr>
      <w:bookmarkStart w:id="259" w:name="_Toc203488199"/>
      <w:r w:rsidRPr="00EE7FD0">
        <w:t>History</w:t>
      </w:r>
      <w:bookmarkEnd w:id="259"/>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EE7FD0" w14:paraId="7AF7ED11" w14:textId="77777777" w:rsidTr="003C5F6F">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6F4DE11" w14:textId="77777777" w:rsidR="00EE7FD0" w:rsidRDefault="00EE7FD0" w:rsidP="003C5F6F">
            <w:pPr>
              <w:spacing w:before="60" w:after="60"/>
              <w:jc w:val="center"/>
              <w:rPr>
                <w:b/>
                <w:sz w:val="24"/>
              </w:rPr>
            </w:pPr>
            <w:r>
              <w:rPr>
                <w:b/>
                <w:sz w:val="24"/>
              </w:rPr>
              <w:t>Document history</w:t>
            </w:r>
          </w:p>
        </w:tc>
      </w:tr>
      <w:tr w:rsidR="00EE7FD0" w14:paraId="70F6B075" w14:textId="77777777" w:rsidTr="003C5F6F">
        <w:trPr>
          <w:cantSplit/>
          <w:jc w:val="center"/>
        </w:trPr>
        <w:tc>
          <w:tcPr>
            <w:tcW w:w="1247" w:type="dxa"/>
            <w:tcBorders>
              <w:top w:val="single" w:sz="6" w:space="0" w:color="auto"/>
              <w:left w:val="single" w:sz="6" w:space="0" w:color="auto"/>
              <w:bottom w:val="single" w:sz="6" w:space="0" w:color="auto"/>
              <w:right w:val="single" w:sz="6" w:space="0" w:color="auto"/>
            </w:tcBorders>
          </w:tcPr>
          <w:p w14:paraId="144E9C8A" w14:textId="0F8B4278" w:rsidR="00EE7FD0" w:rsidRDefault="00EE7FD0" w:rsidP="003C5F6F">
            <w:pPr>
              <w:pStyle w:val="FP"/>
              <w:spacing w:before="80" w:after="80"/>
              <w:ind w:left="57"/>
            </w:pPr>
            <w:r>
              <w:t>V18.5.0</w:t>
            </w:r>
          </w:p>
        </w:tc>
        <w:tc>
          <w:tcPr>
            <w:tcW w:w="1588" w:type="dxa"/>
            <w:tcBorders>
              <w:top w:val="single" w:sz="6" w:space="0" w:color="auto"/>
              <w:left w:val="single" w:sz="6" w:space="0" w:color="auto"/>
              <w:bottom w:val="single" w:sz="6" w:space="0" w:color="auto"/>
              <w:right w:val="single" w:sz="6" w:space="0" w:color="auto"/>
            </w:tcBorders>
          </w:tcPr>
          <w:p w14:paraId="26D81B3F" w14:textId="6C819E5A" w:rsidR="00EE7FD0" w:rsidRDefault="00EE7FD0" w:rsidP="003C5F6F">
            <w:pPr>
              <w:pStyle w:val="FP"/>
              <w:spacing w:before="80" w:after="80"/>
              <w:ind w:left="57"/>
            </w:pPr>
            <w:r>
              <w:t>May 2024</w:t>
            </w:r>
          </w:p>
        </w:tc>
        <w:tc>
          <w:tcPr>
            <w:tcW w:w="6804" w:type="dxa"/>
            <w:tcBorders>
              <w:top w:val="single" w:sz="6" w:space="0" w:color="auto"/>
              <w:bottom w:val="single" w:sz="6" w:space="0" w:color="auto"/>
              <w:right w:val="single" w:sz="6" w:space="0" w:color="auto"/>
            </w:tcBorders>
          </w:tcPr>
          <w:p w14:paraId="4B9A13CE" w14:textId="43A4DBB4" w:rsidR="00EE7FD0" w:rsidRDefault="00EE7FD0" w:rsidP="003C5F6F">
            <w:pPr>
              <w:pStyle w:val="FP"/>
              <w:tabs>
                <w:tab w:val="left" w:pos="3261"/>
                <w:tab w:val="left" w:pos="4395"/>
              </w:tabs>
              <w:spacing w:before="80" w:after="80"/>
              <w:ind w:left="57"/>
            </w:pPr>
            <w:r>
              <w:t>Publication</w:t>
            </w:r>
          </w:p>
        </w:tc>
      </w:tr>
      <w:tr w:rsidR="00EE7FD0" w14:paraId="41548C5F" w14:textId="77777777" w:rsidTr="003C5F6F">
        <w:trPr>
          <w:cantSplit/>
          <w:jc w:val="center"/>
        </w:trPr>
        <w:tc>
          <w:tcPr>
            <w:tcW w:w="1247" w:type="dxa"/>
            <w:tcBorders>
              <w:top w:val="single" w:sz="6" w:space="0" w:color="auto"/>
              <w:left w:val="single" w:sz="6" w:space="0" w:color="auto"/>
              <w:bottom w:val="single" w:sz="6" w:space="0" w:color="auto"/>
              <w:right w:val="single" w:sz="6" w:space="0" w:color="auto"/>
            </w:tcBorders>
          </w:tcPr>
          <w:p w14:paraId="42DC648D" w14:textId="268D6FB8" w:rsidR="00EE7FD0" w:rsidRDefault="00EE7FD0" w:rsidP="003C5F6F">
            <w:pPr>
              <w:pStyle w:val="FP"/>
              <w:spacing w:before="80" w:after="80"/>
              <w:ind w:left="57"/>
            </w:pPr>
            <w:r>
              <w:t>V18.6.0</w:t>
            </w:r>
          </w:p>
        </w:tc>
        <w:tc>
          <w:tcPr>
            <w:tcW w:w="1588" w:type="dxa"/>
            <w:tcBorders>
              <w:top w:val="single" w:sz="6" w:space="0" w:color="auto"/>
              <w:left w:val="single" w:sz="6" w:space="0" w:color="auto"/>
              <w:bottom w:val="single" w:sz="6" w:space="0" w:color="auto"/>
              <w:right w:val="single" w:sz="6" w:space="0" w:color="auto"/>
            </w:tcBorders>
          </w:tcPr>
          <w:p w14:paraId="1C0A4C5E" w14:textId="1B03ABD4" w:rsidR="00EE7FD0" w:rsidRDefault="00EE7FD0" w:rsidP="003C5F6F">
            <w:pPr>
              <w:pStyle w:val="FP"/>
              <w:spacing w:before="80" w:after="80"/>
              <w:ind w:left="57"/>
            </w:pPr>
            <w:r>
              <w:t>July 2024</w:t>
            </w:r>
          </w:p>
        </w:tc>
        <w:tc>
          <w:tcPr>
            <w:tcW w:w="6804" w:type="dxa"/>
            <w:tcBorders>
              <w:top w:val="single" w:sz="6" w:space="0" w:color="auto"/>
              <w:bottom w:val="single" w:sz="6" w:space="0" w:color="auto"/>
              <w:right w:val="single" w:sz="6" w:space="0" w:color="auto"/>
            </w:tcBorders>
          </w:tcPr>
          <w:p w14:paraId="52206F24" w14:textId="76E3B084" w:rsidR="00EE7FD0" w:rsidRDefault="00EE7FD0" w:rsidP="003C5F6F">
            <w:pPr>
              <w:pStyle w:val="FP"/>
              <w:tabs>
                <w:tab w:val="left" w:pos="3261"/>
                <w:tab w:val="left" w:pos="4395"/>
              </w:tabs>
              <w:spacing w:before="80" w:after="80"/>
              <w:ind w:left="57"/>
            </w:pPr>
            <w:r>
              <w:t>Publication</w:t>
            </w:r>
          </w:p>
        </w:tc>
      </w:tr>
      <w:tr w:rsidR="00EE7FD0" w14:paraId="4D76BB3F" w14:textId="77777777" w:rsidTr="003C5F6F">
        <w:trPr>
          <w:cantSplit/>
          <w:jc w:val="center"/>
        </w:trPr>
        <w:tc>
          <w:tcPr>
            <w:tcW w:w="1247" w:type="dxa"/>
            <w:tcBorders>
              <w:top w:val="single" w:sz="6" w:space="0" w:color="auto"/>
              <w:left w:val="single" w:sz="6" w:space="0" w:color="auto"/>
              <w:bottom w:val="single" w:sz="6" w:space="0" w:color="auto"/>
              <w:right w:val="single" w:sz="6" w:space="0" w:color="auto"/>
            </w:tcBorders>
          </w:tcPr>
          <w:p w14:paraId="6399FF9C" w14:textId="17F7A341" w:rsidR="00EE7FD0" w:rsidRDefault="00EE7FD0" w:rsidP="003C5F6F">
            <w:pPr>
              <w:pStyle w:val="FP"/>
              <w:spacing w:before="80" w:after="80"/>
              <w:ind w:left="57"/>
            </w:pPr>
            <w:r>
              <w:t>V18.7.0</w:t>
            </w:r>
          </w:p>
        </w:tc>
        <w:tc>
          <w:tcPr>
            <w:tcW w:w="1588" w:type="dxa"/>
            <w:tcBorders>
              <w:top w:val="single" w:sz="6" w:space="0" w:color="auto"/>
              <w:left w:val="single" w:sz="6" w:space="0" w:color="auto"/>
              <w:bottom w:val="single" w:sz="6" w:space="0" w:color="auto"/>
              <w:right w:val="single" w:sz="6" w:space="0" w:color="auto"/>
            </w:tcBorders>
          </w:tcPr>
          <w:p w14:paraId="25F0017A" w14:textId="123EAC4A" w:rsidR="00EE7FD0" w:rsidRDefault="00EE7FD0" w:rsidP="003C5F6F">
            <w:pPr>
              <w:pStyle w:val="FP"/>
              <w:spacing w:before="80" w:after="80"/>
              <w:ind w:left="57"/>
            </w:pPr>
            <w:r>
              <w:t>January 2025</w:t>
            </w:r>
          </w:p>
        </w:tc>
        <w:tc>
          <w:tcPr>
            <w:tcW w:w="6804" w:type="dxa"/>
            <w:tcBorders>
              <w:top w:val="single" w:sz="6" w:space="0" w:color="auto"/>
              <w:bottom w:val="single" w:sz="6" w:space="0" w:color="auto"/>
              <w:right w:val="single" w:sz="6" w:space="0" w:color="auto"/>
            </w:tcBorders>
          </w:tcPr>
          <w:p w14:paraId="03757E30" w14:textId="096444CA" w:rsidR="00EE7FD0" w:rsidRDefault="00EE7FD0" w:rsidP="003C5F6F">
            <w:pPr>
              <w:pStyle w:val="FP"/>
              <w:tabs>
                <w:tab w:val="left" w:pos="3261"/>
                <w:tab w:val="left" w:pos="4395"/>
              </w:tabs>
              <w:spacing w:before="80" w:after="80"/>
              <w:ind w:left="57"/>
            </w:pPr>
            <w:r>
              <w:t>Publication</w:t>
            </w:r>
          </w:p>
        </w:tc>
      </w:tr>
      <w:tr w:rsidR="00EE7FD0" w14:paraId="0431642F" w14:textId="77777777" w:rsidTr="003C5F6F">
        <w:trPr>
          <w:cantSplit/>
          <w:jc w:val="center"/>
        </w:trPr>
        <w:tc>
          <w:tcPr>
            <w:tcW w:w="1247" w:type="dxa"/>
            <w:tcBorders>
              <w:top w:val="single" w:sz="6" w:space="0" w:color="auto"/>
              <w:left w:val="single" w:sz="6" w:space="0" w:color="auto"/>
              <w:bottom w:val="single" w:sz="6" w:space="0" w:color="auto"/>
              <w:right w:val="single" w:sz="6" w:space="0" w:color="auto"/>
            </w:tcBorders>
          </w:tcPr>
          <w:p w14:paraId="5EFA487C" w14:textId="66AFABCF" w:rsidR="00EE7FD0" w:rsidRDefault="00EE7FD0" w:rsidP="003C5F6F">
            <w:pPr>
              <w:pStyle w:val="FP"/>
              <w:spacing w:before="80" w:after="80"/>
              <w:ind w:left="57"/>
            </w:pPr>
            <w:r>
              <w:t>V18.8.0</w:t>
            </w:r>
          </w:p>
        </w:tc>
        <w:tc>
          <w:tcPr>
            <w:tcW w:w="1588" w:type="dxa"/>
            <w:tcBorders>
              <w:top w:val="single" w:sz="6" w:space="0" w:color="auto"/>
              <w:left w:val="single" w:sz="6" w:space="0" w:color="auto"/>
              <w:bottom w:val="single" w:sz="6" w:space="0" w:color="auto"/>
              <w:right w:val="single" w:sz="6" w:space="0" w:color="auto"/>
            </w:tcBorders>
          </w:tcPr>
          <w:p w14:paraId="42BBACC4" w14:textId="7C5F0767" w:rsidR="00EE7FD0" w:rsidRDefault="00EE7FD0" w:rsidP="003C5F6F">
            <w:pPr>
              <w:pStyle w:val="FP"/>
              <w:spacing w:before="80" w:after="80"/>
              <w:ind w:left="57"/>
            </w:pPr>
            <w:r>
              <w:t>March 2025</w:t>
            </w:r>
          </w:p>
        </w:tc>
        <w:tc>
          <w:tcPr>
            <w:tcW w:w="6804" w:type="dxa"/>
            <w:tcBorders>
              <w:top w:val="single" w:sz="6" w:space="0" w:color="auto"/>
              <w:bottom w:val="single" w:sz="6" w:space="0" w:color="auto"/>
              <w:right w:val="single" w:sz="6" w:space="0" w:color="auto"/>
            </w:tcBorders>
          </w:tcPr>
          <w:p w14:paraId="34DFAE60" w14:textId="64ABE723" w:rsidR="00EE7FD0" w:rsidRDefault="00EE7FD0" w:rsidP="003C5F6F">
            <w:pPr>
              <w:pStyle w:val="FP"/>
              <w:tabs>
                <w:tab w:val="left" w:pos="3261"/>
                <w:tab w:val="left" w:pos="4395"/>
              </w:tabs>
              <w:spacing w:before="80" w:after="80"/>
              <w:ind w:left="57"/>
            </w:pPr>
            <w:r>
              <w:t>Publication</w:t>
            </w:r>
          </w:p>
        </w:tc>
      </w:tr>
      <w:tr w:rsidR="00EE7FD0" w14:paraId="465A4163" w14:textId="77777777" w:rsidTr="003C5F6F">
        <w:trPr>
          <w:cantSplit/>
          <w:jc w:val="center"/>
        </w:trPr>
        <w:tc>
          <w:tcPr>
            <w:tcW w:w="1247" w:type="dxa"/>
            <w:tcBorders>
              <w:top w:val="single" w:sz="6" w:space="0" w:color="auto"/>
              <w:left w:val="single" w:sz="6" w:space="0" w:color="auto"/>
              <w:bottom w:val="single" w:sz="6" w:space="0" w:color="auto"/>
              <w:right w:val="single" w:sz="6" w:space="0" w:color="auto"/>
            </w:tcBorders>
          </w:tcPr>
          <w:p w14:paraId="75DD013D" w14:textId="31CF1922" w:rsidR="00EE7FD0" w:rsidRDefault="00EE7FD0" w:rsidP="003C5F6F">
            <w:pPr>
              <w:pStyle w:val="FP"/>
              <w:spacing w:before="80" w:after="80"/>
              <w:ind w:left="57"/>
            </w:pPr>
            <w:r>
              <w:t>V18.9.0</w:t>
            </w:r>
          </w:p>
        </w:tc>
        <w:tc>
          <w:tcPr>
            <w:tcW w:w="1588" w:type="dxa"/>
            <w:tcBorders>
              <w:top w:val="single" w:sz="6" w:space="0" w:color="auto"/>
              <w:left w:val="single" w:sz="6" w:space="0" w:color="auto"/>
              <w:bottom w:val="single" w:sz="6" w:space="0" w:color="auto"/>
              <w:right w:val="single" w:sz="6" w:space="0" w:color="auto"/>
            </w:tcBorders>
          </w:tcPr>
          <w:p w14:paraId="3A857AC5" w14:textId="71040B02" w:rsidR="00EE7FD0" w:rsidRDefault="00EE7FD0" w:rsidP="003C5F6F">
            <w:pPr>
              <w:pStyle w:val="FP"/>
              <w:spacing w:before="80" w:after="80"/>
              <w:ind w:left="57"/>
            </w:pPr>
            <w:r>
              <w:t>July 2025</w:t>
            </w:r>
          </w:p>
        </w:tc>
        <w:tc>
          <w:tcPr>
            <w:tcW w:w="6804" w:type="dxa"/>
            <w:tcBorders>
              <w:top w:val="single" w:sz="6" w:space="0" w:color="auto"/>
              <w:bottom w:val="single" w:sz="6" w:space="0" w:color="auto"/>
              <w:right w:val="single" w:sz="6" w:space="0" w:color="auto"/>
            </w:tcBorders>
          </w:tcPr>
          <w:p w14:paraId="2DC3A9EA" w14:textId="43274DE1" w:rsidR="00EE7FD0" w:rsidRDefault="00EE7FD0" w:rsidP="003C5F6F">
            <w:pPr>
              <w:pStyle w:val="FP"/>
              <w:tabs>
                <w:tab w:val="left" w:pos="3261"/>
                <w:tab w:val="left" w:pos="4395"/>
              </w:tabs>
              <w:spacing w:before="80" w:after="80"/>
              <w:ind w:left="57"/>
            </w:pPr>
            <w:r>
              <w:t>Publication</w:t>
            </w:r>
          </w:p>
        </w:tc>
      </w:tr>
    </w:tbl>
    <w:p w14:paraId="05954086" w14:textId="26C2B1C2" w:rsidR="00080512" w:rsidRPr="00EE7FD0" w:rsidRDefault="00080512" w:rsidP="00EE7FD0"/>
    <w:sectPr w:rsidR="00080512" w:rsidRPr="00EE7FD0" w:rsidSect="00EE7FD0">
      <w:headerReference w:type="default" r:id="rId54"/>
      <w:footerReference w:type="default" r:id="rId55"/>
      <w:footnotePr>
        <w:numRestart w:val="eachSect"/>
      </w:footnotePr>
      <w:pgSz w:w="11907" w:h="16840" w:code="9"/>
      <w:pgMar w:top="1417" w:right="1134" w:bottom="1134" w:left="1134" w:header="850" w:footer="340" w:gutter="0"/>
      <w:pgNumType w:start="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1B7F5" w14:textId="77777777" w:rsidR="003222E5" w:rsidRDefault="003222E5">
      <w:r>
        <w:separator/>
      </w:r>
    </w:p>
  </w:endnote>
  <w:endnote w:type="continuationSeparator" w:id="0">
    <w:p w14:paraId="56EC5031" w14:textId="77777777" w:rsidR="003222E5" w:rsidRDefault="0032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04308" w14:textId="77777777" w:rsidR="00EE7FD0" w:rsidRDefault="00EE7FD0">
    <w:pPr>
      <w:pStyle w:val="Footer"/>
    </w:pPr>
  </w:p>
  <w:p w14:paraId="78587A5F" w14:textId="77777777" w:rsidR="00EE7FD0" w:rsidRDefault="00EE7F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13E28E43" w:rsidR="000C3B5A" w:rsidRPr="00EE7FD0" w:rsidRDefault="00EE7FD0" w:rsidP="00EE7FD0">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5D751" w14:textId="77777777" w:rsidR="003222E5" w:rsidRDefault="003222E5">
      <w:r>
        <w:separator/>
      </w:r>
    </w:p>
  </w:footnote>
  <w:footnote w:type="continuationSeparator" w:id="0">
    <w:p w14:paraId="7D447B43" w14:textId="77777777" w:rsidR="003222E5" w:rsidRDefault="0032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80FB" w14:textId="77777777" w:rsidR="00EE7FD0" w:rsidRDefault="00EE7FD0">
    <w:pPr>
      <w:pStyle w:val="Header"/>
    </w:pPr>
    <w:r>
      <w:rPr>
        <w:lang w:eastAsia="en-GB"/>
      </w:rPr>
      <w:drawing>
        <wp:anchor distT="0" distB="0" distL="114300" distR="114300" simplePos="0" relativeHeight="251659264" behindDoc="1" locked="0" layoutInCell="1" allowOverlap="1" wp14:anchorId="5273ABC4" wp14:editId="3A914D67">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4BBB3" w14:textId="167B793E" w:rsidR="00EE7FD0" w:rsidRDefault="00EE7FD0" w:rsidP="00EE7FD0">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6F59B4">
      <w:t>ETSI TS 129 572 V18.9.0 (2025-07)</w:t>
    </w:r>
    <w:r>
      <w:rPr>
        <w:noProof w:val="0"/>
      </w:rPr>
      <w:fldChar w:fldCharType="end"/>
    </w:r>
  </w:p>
  <w:p w14:paraId="0411BB57" w14:textId="4787A4A7" w:rsidR="00EE7FD0" w:rsidRDefault="00EE7FD0" w:rsidP="00EE7FD0">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152</w:t>
    </w:r>
    <w:r>
      <w:rPr>
        <w:noProof w:val="0"/>
      </w:rPr>
      <w:fldChar w:fldCharType="end"/>
    </w:r>
  </w:p>
  <w:p w14:paraId="374CAF01" w14:textId="4C1657E5" w:rsidR="00EE7FD0" w:rsidRDefault="00EE7FD0" w:rsidP="00EE7FD0">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6F59B4">
      <w:t>3GPP TS 29.572 version 18.9.0 Release 18</w:t>
    </w:r>
    <w:r>
      <w:rPr>
        <w:noProof w:val="0"/>
      </w:rPr>
      <w:fldChar w:fldCharType="end"/>
    </w:r>
  </w:p>
  <w:p w14:paraId="2AB07804" w14:textId="77777777" w:rsidR="000C3B5A" w:rsidRPr="00EE7FD0" w:rsidRDefault="000C3B5A" w:rsidP="00EE7F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458997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1331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6418177">
    <w:abstractNumId w:val="11"/>
  </w:num>
  <w:num w:numId="4" w16cid:durableId="231543392">
    <w:abstractNumId w:val="21"/>
  </w:num>
  <w:num w:numId="5" w16cid:durableId="2000383429">
    <w:abstractNumId w:val="23"/>
  </w:num>
  <w:num w:numId="6" w16cid:durableId="1015500071">
    <w:abstractNumId w:val="20"/>
  </w:num>
  <w:num w:numId="7" w16cid:durableId="161509602">
    <w:abstractNumId w:val="22"/>
  </w:num>
  <w:num w:numId="8" w16cid:durableId="1848980981">
    <w:abstractNumId w:val="19"/>
  </w:num>
  <w:num w:numId="9" w16cid:durableId="971061894">
    <w:abstractNumId w:val="24"/>
  </w:num>
  <w:num w:numId="10" w16cid:durableId="461196179">
    <w:abstractNumId w:val="17"/>
  </w:num>
  <w:num w:numId="11" w16cid:durableId="754940490">
    <w:abstractNumId w:val="13"/>
  </w:num>
  <w:num w:numId="12" w16cid:durableId="906181914">
    <w:abstractNumId w:val="12"/>
  </w:num>
  <w:num w:numId="13" w16cid:durableId="1720546009">
    <w:abstractNumId w:val="15"/>
  </w:num>
  <w:num w:numId="14" w16cid:durableId="1782190377">
    <w:abstractNumId w:val="14"/>
  </w:num>
  <w:num w:numId="15" w16cid:durableId="118691127">
    <w:abstractNumId w:val="16"/>
  </w:num>
  <w:num w:numId="16" w16cid:durableId="1790317952">
    <w:abstractNumId w:val="18"/>
  </w:num>
  <w:num w:numId="17" w16cid:durableId="2081055271">
    <w:abstractNumId w:val="2"/>
  </w:num>
  <w:num w:numId="18" w16cid:durableId="2058816212">
    <w:abstractNumId w:val="1"/>
  </w:num>
  <w:num w:numId="19" w16cid:durableId="1377705757">
    <w:abstractNumId w:val="0"/>
  </w:num>
  <w:num w:numId="20" w16cid:durableId="774904904">
    <w:abstractNumId w:val="9"/>
  </w:num>
  <w:num w:numId="21" w16cid:durableId="1106850268">
    <w:abstractNumId w:val="7"/>
  </w:num>
  <w:num w:numId="22" w16cid:durableId="462161402">
    <w:abstractNumId w:val="6"/>
  </w:num>
  <w:num w:numId="23" w16cid:durableId="1799226383">
    <w:abstractNumId w:val="5"/>
  </w:num>
  <w:num w:numId="24" w16cid:durableId="1562596886">
    <w:abstractNumId w:val="4"/>
  </w:num>
  <w:num w:numId="25" w16cid:durableId="752047304">
    <w:abstractNumId w:val="8"/>
  </w:num>
  <w:num w:numId="26" w16cid:durableId="2127235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48BB"/>
    <w:rsid w:val="000E6B7D"/>
    <w:rsid w:val="000E718A"/>
    <w:rsid w:val="000F180E"/>
    <w:rsid w:val="000F2546"/>
    <w:rsid w:val="000F2D19"/>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3AD4"/>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2E5"/>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0BB0"/>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27F0"/>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1B66"/>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390"/>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59B4"/>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531A"/>
    <w:rsid w:val="00907319"/>
    <w:rsid w:val="00910549"/>
    <w:rsid w:val="009114D7"/>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AC4"/>
    <w:rsid w:val="00A30DDF"/>
    <w:rsid w:val="00A30E1C"/>
    <w:rsid w:val="00A33328"/>
    <w:rsid w:val="00A334F6"/>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8A6"/>
    <w:rsid w:val="00B10AA8"/>
    <w:rsid w:val="00B13B32"/>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27EE5"/>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2C3E"/>
    <w:rsid w:val="00ED3124"/>
    <w:rsid w:val="00ED3499"/>
    <w:rsid w:val="00ED4216"/>
    <w:rsid w:val="00ED735C"/>
    <w:rsid w:val="00EE1034"/>
    <w:rsid w:val="00EE19DE"/>
    <w:rsid w:val="00EE726B"/>
    <w:rsid w:val="00EE7600"/>
    <w:rsid w:val="00EE7FD0"/>
    <w:rsid w:val="00EF18AF"/>
    <w:rsid w:val="00EF1A11"/>
    <w:rsid w:val="00EF1F0A"/>
    <w:rsid w:val="00EF3052"/>
    <w:rsid w:val="00EF3D7B"/>
    <w:rsid w:val="00EF4912"/>
    <w:rsid w:val="00EF4DF7"/>
    <w:rsid w:val="00EF63D7"/>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18FC"/>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FD0"/>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uiPriority w:val="9"/>
    <w:qFormat/>
    <w:rsid w:val="00EE7F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E7FD0"/>
    <w:pPr>
      <w:pBdr>
        <w:top w:val="none" w:sz="0" w:space="0" w:color="auto"/>
      </w:pBdr>
      <w:spacing w:before="180"/>
      <w:outlineLvl w:val="1"/>
    </w:pPr>
    <w:rPr>
      <w:sz w:val="32"/>
    </w:rPr>
  </w:style>
  <w:style w:type="paragraph" w:styleId="Heading3">
    <w:name w:val="heading 3"/>
    <w:basedOn w:val="Heading2"/>
    <w:next w:val="Normal"/>
    <w:link w:val="Heading3Char"/>
    <w:qFormat/>
    <w:rsid w:val="00EE7FD0"/>
    <w:pPr>
      <w:spacing w:before="120"/>
      <w:outlineLvl w:val="2"/>
    </w:pPr>
    <w:rPr>
      <w:sz w:val="28"/>
    </w:rPr>
  </w:style>
  <w:style w:type="paragraph" w:styleId="Heading4">
    <w:name w:val="heading 4"/>
    <w:basedOn w:val="Heading3"/>
    <w:next w:val="Normal"/>
    <w:link w:val="Heading4Char"/>
    <w:qFormat/>
    <w:rsid w:val="00EE7FD0"/>
    <w:pPr>
      <w:ind w:left="1418" w:hanging="1418"/>
      <w:outlineLvl w:val="3"/>
    </w:pPr>
    <w:rPr>
      <w:sz w:val="24"/>
    </w:rPr>
  </w:style>
  <w:style w:type="paragraph" w:styleId="Heading5">
    <w:name w:val="heading 5"/>
    <w:basedOn w:val="Heading4"/>
    <w:next w:val="Normal"/>
    <w:link w:val="Heading5Char"/>
    <w:qFormat/>
    <w:rsid w:val="00EE7FD0"/>
    <w:pPr>
      <w:ind w:left="1701" w:hanging="1701"/>
      <w:outlineLvl w:val="4"/>
    </w:pPr>
    <w:rPr>
      <w:sz w:val="22"/>
    </w:rPr>
  </w:style>
  <w:style w:type="paragraph" w:styleId="Heading6">
    <w:name w:val="heading 6"/>
    <w:basedOn w:val="H6"/>
    <w:next w:val="Normal"/>
    <w:link w:val="Heading6Char"/>
    <w:qFormat/>
    <w:rsid w:val="00EE7FD0"/>
    <w:pPr>
      <w:outlineLvl w:val="5"/>
    </w:pPr>
  </w:style>
  <w:style w:type="paragraph" w:styleId="Heading7">
    <w:name w:val="heading 7"/>
    <w:basedOn w:val="H6"/>
    <w:next w:val="Normal"/>
    <w:qFormat/>
    <w:rsid w:val="00EE7FD0"/>
    <w:pPr>
      <w:outlineLvl w:val="6"/>
    </w:pPr>
  </w:style>
  <w:style w:type="paragraph" w:styleId="Heading8">
    <w:name w:val="heading 8"/>
    <w:basedOn w:val="Heading1"/>
    <w:next w:val="Normal"/>
    <w:qFormat/>
    <w:rsid w:val="00EE7FD0"/>
    <w:pPr>
      <w:ind w:left="0" w:firstLine="0"/>
      <w:outlineLvl w:val="7"/>
    </w:pPr>
  </w:style>
  <w:style w:type="paragraph" w:styleId="Heading9">
    <w:name w:val="heading 9"/>
    <w:basedOn w:val="Heading8"/>
    <w:next w:val="Normal"/>
    <w:qFormat/>
    <w:rsid w:val="00EE7F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EE7FD0"/>
    <w:pPr>
      <w:ind w:left="568" w:hanging="284"/>
    </w:pPr>
  </w:style>
  <w:style w:type="paragraph" w:styleId="TOC8">
    <w:name w:val="toc 8"/>
    <w:basedOn w:val="TOC1"/>
    <w:uiPriority w:val="39"/>
    <w:rsid w:val="00EE7FD0"/>
    <w:pPr>
      <w:spacing w:before="180"/>
      <w:ind w:left="2693" w:hanging="2693"/>
    </w:pPr>
    <w:rPr>
      <w:b/>
    </w:rPr>
  </w:style>
  <w:style w:type="paragraph" w:styleId="TOC1">
    <w:name w:val="toc 1"/>
    <w:uiPriority w:val="39"/>
    <w:rsid w:val="00EE7FD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List2">
    <w:name w:val="List 2"/>
    <w:basedOn w:val="List"/>
    <w:rsid w:val="00EE7FD0"/>
    <w:pPr>
      <w:ind w:left="851"/>
    </w:pPr>
  </w:style>
  <w:style w:type="character" w:customStyle="1" w:styleId="ZGSM">
    <w:name w:val="ZGSM"/>
    <w:rsid w:val="00EE7FD0"/>
  </w:style>
  <w:style w:type="paragraph" w:styleId="List3">
    <w:name w:val="List 3"/>
    <w:basedOn w:val="List2"/>
    <w:rsid w:val="00EE7FD0"/>
    <w:pPr>
      <w:ind w:left="1135"/>
    </w:pPr>
  </w:style>
  <w:style w:type="paragraph" w:customStyle="1" w:styleId="B4">
    <w:name w:val="B4"/>
    <w:basedOn w:val="List4"/>
    <w:rsid w:val="00EE7FD0"/>
  </w:style>
  <w:style w:type="paragraph" w:styleId="TOC5">
    <w:name w:val="toc 5"/>
    <w:basedOn w:val="TOC4"/>
    <w:uiPriority w:val="39"/>
    <w:rsid w:val="00EE7FD0"/>
    <w:pPr>
      <w:ind w:left="1701" w:hanging="1701"/>
    </w:pPr>
  </w:style>
  <w:style w:type="paragraph" w:styleId="TOC4">
    <w:name w:val="toc 4"/>
    <w:basedOn w:val="TOC3"/>
    <w:uiPriority w:val="39"/>
    <w:rsid w:val="00EE7FD0"/>
    <w:pPr>
      <w:ind w:left="1418" w:hanging="1418"/>
    </w:pPr>
  </w:style>
  <w:style w:type="paragraph" w:styleId="TOC3">
    <w:name w:val="toc 3"/>
    <w:basedOn w:val="TOC2"/>
    <w:uiPriority w:val="39"/>
    <w:rsid w:val="00EE7FD0"/>
    <w:pPr>
      <w:ind w:left="1134" w:hanging="1134"/>
    </w:pPr>
  </w:style>
  <w:style w:type="paragraph" w:styleId="TOC2">
    <w:name w:val="toc 2"/>
    <w:basedOn w:val="TOC1"/>
    <w:uiPriority w:val="39"/>
    <w:rsid w:val="00EE7FD0"/>
    <w:pPr>
      <w:spacing w:before="0"/>
      <w:ind w:left="851" w:hanging="851"/>
    </w:pPr>
    <w:rPr>
      <w:sz w:val="20"/>
    </w:rPr>
  </w:style>
  <w:style w:type="paragraph" w:styleId="List4">
    <w:name w:val="List 4"/>
    <w:basedOn w:val="List3"/>
    <w:rsid w:val="00EE7FD0"/>
    <w:pPr>
      <w:ind w:left="1418"/>
    </w:pPr>
  </w:style>
  <w:style w:type="paragraph" w:customStyle="1" w:styleId="TT">
    <w:name w:val="TT"/>
    <w:basedOn w:val="Heading1"/>
    <w:next w:val="Normal"/>
    <w:rsid w:val="00EE7FD0"/>
    <w:pPr>
      <w:outlineLvl w:val="9"/>
    </w:pPr>
  </w:style>
  <w:style w:type="paragraph" w:customStyle="1" w:styleId="B5">
    <w:name w:val="B5"/>
    <w:basedOn w:val="List5"/>
    <w:rsid w:val="00EE7FD0"/>
  </w:style>
  <w:style w:type="paragraph" w:customStyle="1" w:styleId="NO">
    <w:name w:val="NO"/>
    <w:basedOn w:val="Normal"/>
    <w:link w:val="NOZchn"/>
    <w:rsid w:val="00EE7FD0"/>
    <w:pPr>
      <w:keepLines/>
      <w:ind w:left="1135" w:hanging="851"/>
    </w:pPr>
  </w:style>
  <w:style w:type="paragraph" w:customStyle="1" w:styleId="PL">
    <w:name w:val="PL"/>
    <w:link w:val="PLChar"/>
    <w:rsid w:val="00EE7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EE7FD0"/>
    <w:pPr>
      <w:jc w:val="right"/>
    </w:pPr>
  </w:style>
  <w:style w:type="paragraph" w:customStyle="1" w:styleId="TAL">
    <w:name w:val="TAL"/>
    <w:basedOn w:val="Normal"/>
    <w:link w:val="TALChar"/>
    <w:rsid w:val="00EE7FD0"/>
    <w:pPr>
      <w:keepNext/>
      <w:keepLines/>
      <w:spacing w:after="0"/>
    </w:pPr>
    <w:rPr>
      <w:rFonts w:ascii="Arial" w:hAnsi="Arial"/>
      <w:sz w:val="18"/>
    </w:rPr>
  </w:style>
  <w:style w:type="paragraph" w:customStyle="1" w:styleId="TAH">
    <w:name w:val="TAH"/>
    <w:basedOn w:val="TAC"/>
    <w:link w:val="TAHChar"/>
    <w:rsid w:val="00EE7FD0"/>
    <w:rPr>
      <w:b/>
    </w:rPr>
  </w:style>
  <w:style w:type="paragraph" w:customStyle="1" w:styleId="TAC">
    <w:name w:val="TAC"/>
    <w:basedOn w:val="TAL"/>
    <w:link w:val="TACChar"/>
    <w:rsid w:val="00EE7FD0"/>
    <w:pPr>
      <w:jc w:val="center"/>
    </w:pPr>
  </w:style>
  <w:style w:type="paragraph" w:styleId="List5">
    <w:name w:val="List 5"/>
    <w:basedOn w:val="List4"/>
    <w:rsid w:val="00EE7FD0"/>
    <w:pPr>
      <w:ind w:left="1702"/>
    </w:pPr>
  </w:style>
  <w:style w:type="paragraph" w:customStyle="1" w:styleId="EX">
    <w:name w:val="EX"/>
    <w:basedOn w:val="Normal"/>
    <w:link w:val="EXCar"/>
    <w:rsid w:val="00EE7FD0"/>
    <w:pPr>
      <w:keepLines/>
      <w:ind w:left="1702" w:hanging="1418"/>
    </w:pPr>
  </w:style>
  <w:style w:type="paragraph" w:customStyle="1" w:styleId="FP">
    <w:name w:val="FP"/>
    <w:basedOn w:val="Normal"/>
    <w:rsid w:val="00EE7FD0"/>
    <w:pPr>
      <w:spacing w:after="0"/>
    </w:pPr>
  </w:style>
  <w:style w:type="paragraph" w:customStyle="1" w:styleId="EQ">
    <w:name w:val="EQ"/>
    <w:basedOn w:val="Normal"/>
    <w:next w:val="Normal"/>
    <w:rsid w:val="00EE7FD0"/>
    <w:pPr>
      <w:keepLines/>
      <w:tabs>
        <w:tab w:val="center" w:pos="4536"/>
        <w:tab w:val="right" w:pos="9072"/>
      </w:tabs>
    </w:pPr>
    <w:rPr>
      <w:noProof/>
    </w:rPr>
  </w:style>
  <w:style w:type="paragraph" w:customStyle="1" w:styleId="EW">
    <w:name w:val="EW"/>
    <w:basedOn w:val="EX"/>
    <w:link w:val="EWChar"/>
    <w:rsid w:val="00EE7FD0"/>
    <w:pPr>
      <w:spacing w:after="0"/>
    </w:pPr>
  </w:style>
  <w:style w:type="paragraph" w:customStyle="1" w:styleId="B1">
    <w:name w:val="B1"/>
    <w:basedOn w:val="List"/>
    <w:link w:val="B1Char"/>
    <w:rsid w:val="00EE7FD0"/>
  </w:style>
  <w:style w:type="paragraph" w:styleId="TOC6">
    <w:name w:val="toc 6"/>
    <w:basedOn w:val="TOC5"/>
    <w:next w:val="Normal"/>
    <w:uiPriority w:val="39"/>
    <w:rsid w:val="00EE7FD0"/>
    <w:pPr>
      <w:ind w:left="1985" w:hanging="1985"/>
    </w:pPr>
  </w:style>
  <w:style w:type="paragraph" w:customStyle="1" w:styleId="EditorsNote">
    <w:name w:val="Editor's Note"/>
    <w:aliases w:val="EN,Editor's Noteormal"/>
    <w:basedOn w:val="NO"/>
    <w:link w:val="EditorsNoteChar"/>
    <w:rsid w:val="00EE7FD0"/>
    <w:rPr>
      <w:color w:val="FF0000"/>
    </w:rPr>
  </w:style>
  <w:style w:type="paragraph" w:customStyle="1" w:styleId="H6">
    <w:name w:val="H6"/>
    <w:basedOn w:val="Heading5"/>
    <w:next w:val="Normal"/>
    <w:rsid w:val="00EE7FD0"/>
    <w:pPr>
      <w:ind w:left="1985" w:hanging="1985"/>
      <w:outlineLvl w:val="9"/>
    </w:pPr>
    <w:rPr>
      <w:sz w:val="20"/>
    </w:rPr>
  </w:style>
  <w:style w:type="paragraph" w:customStyle="1" w:styleId="TH">
    <w:name w:val="TH"/>
    <w:basedOn w:val="Normal"/>
    <w:link w:val="THChar"/>
    <w:rsid w:val="00EE7FD0"/>
    <w:pPr>
      <w:keepNext/>
      <w:keepLines/>
      <w:spacing w:before="60"/>
      <w:jc w:val="center"/>
    </w:pPr>
    <w:rPr>
      <w:rFonts w:ascii="Arial" w:hAnsi="Arial"/>
      <w:b/>
    </w:rPr>
  </w:style>
  <w:style w:type="paragraph" w:customStyle="1" w:styleId="ZA">
    <w:name w:val="ZA"/>
    <w:rsid w:val="00EE7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EE7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EE7F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E7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EE7FD0"/>
    <w:pPr>
      <w:ind w:left="851" w:hanging="851"/>
    </w:pPr>
  </w:style>
  <w:style w:type="paragraph" w:customStyle="1" w:styleId="LD">
    <w:name w:val="LD"/>
    <w:rsid w:val="00EE7FD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TF">
    <w:name w:val="TF"/>
    <w:aliases w:val="left"/>
    <w:basedOn w:val="TH"/>
    <w:link w:val="TFChar"/>
    <w:rsid w:val="00EE7FD0"/>
    <w:pPr>
      <w:keepNext w:val="0"/>
      <w:spacing w:before="0" w:after="240"/>
    </w:pPr>
  </w:style>
  <w:style w:type="paragraph" w:customStyle="1" w:styleId="NF">
    <w:name w:val="NF"/>
    <w:basedOn w:val="NO"/>
    <w:rsid w:val="00EE7FD0"/>
    <w:pPr>
      <w:keepNext/>
      <w:spacing w:after="0"/>
    </w:pPr>
    <w:rPr>
      <w:rFonts w:ascii="Arial" w:hAnsi="Arial"/>
      <w:sz w:val="18"/>
    </w:rPr>
  </w:style>
  <w:style w:type="paragraph" w:customStyle="1" w:styleId="B2">
    <w:name w:val="B2"/>
    <w:basedOn w:val="List2"/>
    <w:link w:val="B2Char"/>
    <w:rsid w:val="00EE7FD0"/>
  </w:style>
  <w:style w:type="paragraph" w:customStyle="1" w:styleId="B3">
    <w:name w:val="B3"/>
    <w:basedOn w:val="List3"/>
    <w:rsid w:val="00EE7FD0"/>
  </w:style>
  <w:style w:type="character" w:customStyle="1" w:styleId="BodyTextChar">
    <w:name w:val="Body Text Char"/>
    <w:link w:val="BodyText"/>
    <w:rsid w:val="00B32564"/>
    <w:rPr>
      <w:lang w:val="en-GB" w:eastAsia="en-GB"/>
    </w:rPr>
  </w:style>
  <w:style w:type="paragraph" w:customStyle="1" w:styleId="NW">
    <w:name w:val="NW"/>
    <w:basedOn w:val="NO"/>
    <w:rsid w:val="00EE7FD0"/>
    <w:pPr>
      <w:spacing w:after="0"/>
    </w:pPr>
  </w:style>
  <w:style w:type="paragraph" w:customStyle="1" w:styleId="ZV">
    <w:name w:val="ZV"/>
    <w:basedOn w:val="ZU"/>
    <w:rsid w:val="00EE7FD0"/>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B1Char">
    <w:name w:val="B1 Char"/>
    <w:link w:val="B1"/>
    <w:qFormat/>
    <w:rsid w:val="00EB7848"/>
    <w:rPr>
      <w:lang w:val="en-GB" w:eastAsia="en-US"/>
    </w:rPr>
  </w:style>
  <w:style w:type="character" w:customStyle="1" w:styleId="TALChar">
    <w:name w:val="TAL Char"/>
    <w:link w:val="TAL"/>
    <w:qFormat/>
    <w:rsid w:val="00EB7848"/>
    <w:rPr>
      <w:rFonts w:ascii="Arial" w:hAnsi="Arial"/>
      <w:sz w:val="18"/>
      <w:lang w:val="en-GB" w:eastAsia="en-US"/>
    </w:rPr>
  </w:style>
  <w:style w:type="character" w:customStyle="1" w:styleId="TACChar">
    <w:name w:val="TAC Char"/>
    <w:link w:val="TAC"/>
    <w:qFormat/>
    <w:rsid w:val="00EB7848"/>
    <w:rPr>
      <w:rFonts w:ascii="Arial" w:hAnsi="Arial"/>
      <w:sz w:val="18"/>
      <w:lang w:val="en-GB" w:eastAsia="en-US"/>
    </w:rPr>
  </w:style>
  <w:style w:type="character" w:customStyle="1" w:styleId="THChar">
    <w:name w:val="TH Char"/>
    <w:link w:val="TH"/>
    <w:qFormat/>
    <w:locked/>
    <w:rsid w:val="00EB7848"/>
    <w:rPr>
      <w:rFonts w:ascii="Arial" w:hAnsi="Arial"/>
      <w:b/>
      <w:lang w:val="en-GB" w:eastAsia="en-US"/>
    </w:rPr>
  </w:style>
  <w:style w:type="character" w:customStyle="1" w:styleId="TAHChar">
    <w:name w:val="TAH Char"/>
    <w:link w:val="TAH"/>
    <w:qFormat/>
    <w:locked/>
    <w:rsid w:val="00EB7848"/>
    <w:rPr>
      <w:rFonts w:ascii="Arial" w:hAnsi="Arial"/>
      <w:b/>
      <w:sz w:val="18"/>
      <w:lang w:val="en-GB" w:eastAsia="en-US"/>
    </w:rPr>
  </w:style>
  <w:style w:type="character" w:customStyle="1" w:styleId="TFChar">
    <w:name w:val="TF Char"/>
    <w:link w:val="TF"/>
    <w:qFormat/>
    <w:rsid w:val="00EB7848"/>
    <w:rPr>
      <w:rFonts w:ascii="Arial" w:hAnsi="Arial"/>
      <w:b/>
      <w:lang w:val="en-GB" w:eastAsia="en-US"/>
    </w:rPr>
  </w:style>
  <w:style w:type="character" w:customStyle="1" w:styleId="NOZchn">
    <w:name w:val="NO Zchn"/>
    <w:link w:val="NO"/>
    <w:qFormat/>
    <w:rsid w:val="00EB7848"/>
    <w:rPr>
      <w:lang w:val="en-GB" w:eastAsia="en-US"/>
    </w:rPr>
  </w:style>
  <w:style w:type="character" w:customStyle="1" w:styleId="EXCar">
    <w:name w:val="EX Car"/>
    <w:link w:val="EX"/>
    <w:qFormat/>
    <w:rsid w:val="00EB7848"/>
    <w:rPr>
      <w:lang w:val="en-GB" w:eastAsia="en-US"/>
    </w:rPr>
  </w:style>
  <w:style w:type="character" w:customStyle="1" w:styleId="Heading5Char">
    <w:name w:val="Heading 5 Char"/>
    <w:link w:val="Heading5"/>
    <w:rsid w:val="00EB7848"/>
    <w:rPr>
      <w:rFonts w:ascii="Arial" w:hAnsi="Arial"/>
      <w:sz w:val="22"/>
      <w:lang w:val="en-GB" w:eastAsia="en-US"/>
    </w:rPr>
  </w:style>
  <w:style w:type="character" w:customStyle="1" w:styleId="Heading2Char">
    <w:name w:val="Heading 2 Char"/>
    <w:link w:val="Heading2"/>
    <w:rsid w:val="00EB7848"/>
    <w:rPr>
      <w:rFonts w:ascii="Arial" w:hAnsi="Arial"/>
      <w:sz w:val="32"/>
      <w:lang w:val="en-GB" w:eastAsia="en-US"/>
    </w:rPr>
  </w:style>
  <w:style w:type="character" w:customStyle="1" w:styleId="Heading6Char">
    <w:name w:val="Heading 6 Char"/>
    <w:link w:val="Heading6"/>
    <w:rsid w:val="00EB7848"/>
    <w:rPr>
      <w:rFonts w:ascii="Arial" w:hAnsi="Arial"/>
      <w:lang w:val="en-GB" w:eastAsia="en-US"/>
    </w:rPr>
  </w:style>
  <w:style w:type="character" w:customStyle="1" w:styleId="Heading3Char">
    <w:name w:val="Heading 3 Char"/>
    <w:link w:val="Heading3"/>
    <w:rsid w:val="00EB7848"/>
    <w:rPr>
      <w:rFonts w:ascii="Arial" w:hAnsi="Arial"/>
      <w:sz w:val="28"/>
      <w:lang w:val="en-GB" w:eastAsia="en-US"/>
    </w:rPr>
  </w:style>
  <w:style w:type="character" w:customStyle="1" w:styleId="Heading4Char">
    <w:name w:val="Heading 4 Char"/>
    <w:link w:val="Heading4"/>
    <w:rsid w:val="00EB7848"/>
    <w:rPr>
      <w:rFonts w:ascii="Arial" w:hAnsi="Arial"/>
      <w:sz w:val="24"/>
      <w:lang w:val="en-GB" w:eastAsia="en-US"/>
    </w:rPr>
  </w:style>
  <w:style w:type="character" w:customStyle="1" w:styleId="B2Char">
    <w:name w:val="B2 Char"/>
    <w:link w:val="B2"/>
    <w:qFormat/>
    <w:rsid w:val="00EB7848"/>
    <w:rPr>
      <w:lang w:val="en-GB" w:eastAsia="en-US"/>
    </w:rPr>
  </w:style>
  <w:style w:type="character" w:customStyle="1" w:styleId="PLChar">
    <w:name w:val="PL Char"/>
    <w:link w:val="PL"/>
    <w:qFormat/>
    <w:locked/>
    <w:rsid w:val="00EB7848"/>
    <w:rPr>
      <w:rFonts w:ascii="Courier New" w:hAnsi="Courier New"/>
      <w:noProof/>
      <w:sz w:val="16"/>
      <w:lang w:val="en-GB" w:eastAsia="en-US"/>
    </w:rPr>
  </w:style>
  <w:style w:type="character" w:customStyle="1" w:styleId="TANChar">
    <w:name w:val="TAN Char"/>
    <w:link w:val="TAN"/>
    <w:qFormat/>
    <w:locked/>
    <w:rsid w:val="00EB7848"/>
    <w:rPr>
      <w:rFonts w:ascii="Arial" w:hAnsi="Arial"/>
      <w:sz w:val="18"/>
      <w:lang w:val="en-GB" w:eastAsia="en-US"/>
    </w:rPr>
  </w:style>
  <w:style w:type="paragraph" w:styleId="Revision">
    <w:name w:val="Revision"/>
    <w:hidden/>
    <w:uiPriority w:val="99"/>
    <w:semiHidden/>
    <w:rsid w:val="00EB7848"/>
    <w:rPr>
      <w:lang w:val="en-GB" w:eastAsia="en-US"/>
    </w:rPr>
  </w:style>
  <w:style w:type="paragraph" w:styleId="TOC7">
    <w:name w:val="toc 7"/>
    <w:basedOn w:val="TOC6"/>
    <w:next w:val="Normal"/>
    <w:uiPriority w:val="39"/>
    <w:rsid w:val="00EE7FD0"/>
    <w:pPr>
      <w:ind w:left="2268" w:hanging="2268"/>
    </w:pPr>
  </w:style>
  <w:style w:type="paragraph" w:styleId="TOC9">
    <w:name w:val="toc 9"/>
    <w:basedOn w:val="TOC8"/>
    <w:uiPriority w:val="39"/>
    <w:rsid w:val="00EE7FD0"/>
    <w:pPr>
      <w:ind w:left="1418" w:hanging="1418"/>
    </w:pPr>
  </w:style>
  <w:style w:type="paragraph" w:styleId="Header">
    <w:name w:val="header"/>
    <w:link w:val="HeaderChar"/>
    <w:rsid w:val="00EE7FD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1760B3"/>
    <w:rPr>
      <w:rFonts w:ascii="Arial" w:hAnsi="Arial"/>
      <w:b/>
      <w:noProof/>
      <w:sz w:val="18"/>
      <w:lang w:val="en-GB" w:eastAsia="en-US"/>
    </w:rPr>
  </w:style>
  <w:style w:type="paragraph" w:styleId="Footer">
    <w:name w:val="footer"/>
    <w:basedOn w:val="Header"/>
    <w:link w:val="FooterChar"/>
    <w:rsid w:val="00EE7FD0"/>
    <w:pPr>
      <w:jc w:val="center"/>
    </w:pPr>
    <w:rPr>
      <w:i/>
    </w:rPr>
  </w:style>
  <w:style w:type="character" w:customStyle="1" w:styleId="FooterChar">
    <w:name w:val="Footer Char"/>
    <w:link w:val="Footer"/>
    <w:rsid w:val="001760B3"/>
    <w:rPr>
      <w:rFonts w:ascii="Arial" w:hAnsi="Arial"/>
      <w:b/>
      <w:i/>
      <w:noProof/>
      <w:sz w:val="18"/>
      <w:lang w:val="en-GB" w:eastAsia="en-US"/>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EE7FD0"/>
    <w:pPr>
      <w:keepLines/>
      <w:ind w:left="454" w:hanging="454"/>
    </w:pPr>
    <w:rPr>
      <w:sz w:val="16"/>
    </w:rPr>
  </w:style>
  <w:style w:type="character" w:customStyle="1" w:styleId="FootnoteTextChar">
    <w:name w:val="Footnote Text Char"/>
    <w:link w:val="FootnoteText"/>
    <w:rsid w:val="009B5010"/>
    <w:rPr>
      <w:sz w:val="16"/>
      <w:lang w:val="en-GB" w:eastAsia="en-US"/>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rsid w:val="00EE7FD0"/>
    <w:pPr>
      <w:keepLines/>
    </w:pPr>
  </w:style>
  <w:style w:type="paragraph" w:styleId="Index2">
    <w:name w:val="index 2"/>
    <w:basedOn w:val="Index1"/>
    <w:rsid w:val="00EE7FD0"/>
    <w:pPr>
      <w:ind w:left="284"/>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List"/>
    <w:rsid w:val="00EE7FD0"/>
  </w:style>
  <w:style w:type="paragraph" w:styleId="ListBullet2">
    <w:name w:val="List Bullet 2"/>
    <w:basedOn w:val="ListBullet"/>
    <w:rsid w:val="00EE7FD0"/>
    <w:pPr>
      <w:ind w:left="851"/>
    </w:pPr>
  </w:style>
  <w:style w:type="paragraph" w:styleId="ListBullet3">
    <w:name w:val="List Bullet 3"/>
    <w:basedOn w:val="ListBullet2"/>
    <w:rsid w:val="00EE7FD0"/>
    <w:pPr>
      <w:ind w:left="1135"/>
    </w:pPr>
  </w:style>
  <w:style w:type="paragraph" w:styleId="ListBullet4">
    <w:name w:val="List Bullet 4"/>
    <w:basedOn w:val="ListBullet3"/>
    <w:rsid w:val="00EE7FD0"/>
    <w:pPr>
      <w:ind w:left="1418"/>
    </w:pPr>
  </w:style>
  <w:style w:type="paragraph" w:styleId="ListBullet5">
    <w:name w:val="List Bullet 5"/>
    <w:basedOn w:val="ListBullet4"/>
    <w:rsid w:val="00EE7FD0"/>
    <w:pPr>
      <w:ind w:left="1702"/>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List"/>
    <w:rsid w:val="00EE7FD0"/>
  </w:style>
  <w:style w:type="paragraph" w:styleId="ListNumber2">
    <w:name w:val="List Number 2"/>
    <w:basedOn w:val="ListNumber"/>
    <w:rsid w:val="00EE7FD0"/>
    <w:pPr>
      <w:ind w:left="851"/>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US"/>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US"/>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 w:type="character" w:styleId="FootnoteReference">
    <w:name w:val="footnote reference"/>
    <w:basedOn w:val="DefaultParagraphFont"/>
    <w:rsid w:val="00EE7FD0"/>
    <w:rPr>
      <w:b/>
      <w:position w:val="6"/>
      <w:sz w:val="16"/>
    </w:rPr>
  </w:style>
  <w:style w:type="paragraph" w:customStyle="1" w:styleId="ZD">
    <w:name w:val="ZD"/>
    <w:rsid w:val="00EE7F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EE7F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EE7F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D">
    <w:name w:val="ZTD"/>
    <w:basedOn w:val="ZB"/>
    <w:rsid w:val="00EE7FD0"/>
    <w:pPr>
      <w:framePr w:hRule="auto" w:wrap="notBeside" w:y="852"/>
    </w:pPr>
    <w:rPr>
      <w:i w:val="0"/>
      <w:sz w:val="40"/>
    </w:rPr>
  </w:style>
  <w:style w:type="paragraph" w:customStyle="1" w:styleId="FL">
    <w:name w:val="FL"/>
    <w:basedOn w:val="Normal"/>
    <w:rsid w:val="00EE7FD0"/>
    <w:pPr>
      <w:keepNext/>
      <w:keepLines/>
      <w:spacing w:before="60"/>
      <w:jc w:val="center"/>
    </w:pPr>
    <w:rPr>
      <w:rFonts w:ascii="Arial" w:hAnsi="Arial"/>
      <w:b/>
    </w:rPr>
  </w:style>
  <w:style w:type="character" w:customStyle="1" w:styleId="Heading1Char">
    <w:name w:val="Heading 1 Char"/>
    <w:link w:val="Heading1"/>
    <w:uiPriority w:val="9"/>
    <w:rsid w:val="00EE7FD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tsi.org/standards-search" TargetMode="External"/><Relationship Id="rId18" Type="http://schemas.openxmlformats.org/officeDocument/2006/relationships/hyperlink" Target="https://ipr.etsi.org/" TargetMode="External"/><Relationship Id="rId26" Type="http://schemas.openxmlformats.org/officeDocument/2006/relationships/image" Target="media/image6.emf"/><Relationship Id="rId39" Type="http://schemas.openxmlformats.org/officeDocument/2006/relationships/package" Target="embeddings/Microsoft_Visio_Drawing.vsdx"/><Relationship Id="rId21" Type="http://schemas.openxmlformats.org/officeDocument/2006/relationships/hyperlink" Target="https://spec.openapis.org/oas/v3.0.0" TargetMode="External"/><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Microsoft_Visio_2003-2010_Drawing11.vsd"/><Relationship Id="rId50" Type="http://schemas.openxmlformats.org/officeDocument/2006/relationships/image" Target="media/image18.emf"/><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etsi.org/standards/coordinated-vulnerability-disclosure" TargetMode="Externa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image" Target="media/image12.emf"/><Relationship Id="rId46"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hyperlink" Target="https://portal.etsi.org/People/Commitee-Support-Staff" TargetMode="External"/><Relationship Id="rId20" Type="http://schemas.openxmlformats.org/officeDocument/2006/relationships/hyperlink" Target="https://portal.etsi.org/Services/editHelp!/Howtostart/ETSIDraftingRules.aspx" TargetMode="External"/><Relationship Id="rId29" Type="http://schemas.openxmlformats.org/officeDocument/2006/relationships/oleObject" Target="embeddings/Microsoft_Visio_2003-2010_Drawing3.vsd"/><Relationship Id="rId41" Type="http://schemas.openxmlformats.org/officeDocument/2006/relationships/oleObject" Target="embeddings/Microsoft_Visio_2003-2010_Drawing8.vsd"/><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7.vsd"/><Relationship Id="rId40" Type="http://schemas.openxmlformats.org/officeDocument/2006/relationships/image" Target="media/image13.emf"/><Relationship Id="rId45" Type="http://schemas.openxmlformats.org/officeDocument/2006/relationships/oleObject" Target="embeddings/Microsoft_Visio_2003-2010_Drawing10.vsd"/><Relationship Id="rId53"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hyperlink" Target="https://portal.etsi.org/Services/editHelp/Standards-development/Tracking-a-draft/Status-codes" TargetMode="External"/><Relationship Id="rId23" Type="http://schemas.openxmlformats.org/officeDocument/2006/relationships/oleObject" Target="embeddings/Microsoft_Visio_2003-2010_Drawing.vsd"/><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oleObject" Target="embeddings/Microsoft_Visio_2003-2010_Drawing12.vsd"/><Relationship Id="rId57"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s://webapp.etsi.org/key/queryform.asp" TargetMode="External"/><Relationship Id="rId31" Type="http://schemas.openxmlformats.org/officeDocument/2006/relationships/oleObject" Target="embeddings/Microsoft_Visio_2003-2010_Drawing4.vsd"/><Relationship Id="rId44" Type="http://schemas.openxmlformats.org/officeDocument/2006/relationships/image" Target="media/image15.emf"/><Relationship Id="rId52"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etsi.org/deliver" TargetMode="External"/><Relationship Id="rId22" Type="http://schemas.openxmlformats.org/officeDocument/2006/relationships/image" Target="media/image4.emf"/><Relationship Id="rId27" Type="http://schemas.openxmlformats.org/officeDocument/2006/relationships/oleObject" Target="embeddings/Microsoft_Visio_2003-2010_Drawing2.vsd"/><Relationship Id="rId30" Type="http://schemas.openxmlformats.org/officeDocument/2006/relationships/image" Target="media/image8.emf"/><Relationship Id="rId35" Type="http://schemas.openxmlformats.org/officeDocument/2006/relationships/oleObject" Target="embeddings/Microsoft_Visio_2003-2010_Drawing6.vsd"/><Relationship Id="rId43" Type="http://schemas.openxmlformats.org/officeDocument/2006/relationships/oleObject" Target="embeddings/Microsoft_Visio_2003-2010_Drawing9.vsd"/><Relationship Id="rId48" Type="http://schemas.openxmlformats.org/officeDocument/2006/relationships/image" Target="media/image17.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AC4BE-4B83-45B0-BF92-6B68095D9C9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154</Pages>
  <Words>47082</Words>
  <Characters>268373</Characters>
  <Application>Microsoft Office Word</Application>
  <DocSecurity>0</DocSecurity>
  <Lines>2236</Lines>
  <Paragraphs>629</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314826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Anne-Lise Raffy</cp:lastModifiedBy>
  <cp:revision>3</cp:revision>
  <cp:lastPrinted>2019-02-25T14:05:00Z</cp:lastPrinted>
  <dcterms:created xsi:type="dcterms:W3CDTF">2025-07-15T14:08:00Z</dcterms:created>
  <dcterms:modified xsi:type="dcterms:W3CDTF">2025-07-16T13:32:00Z</dcterms:modified>
</cp:coreProperties>
</file>